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44" w:rsidRDefault="00656F44">
      <w:pPr>
        <w:pStyle w:val="ConsPlusNormal"/>
        <w:outlineLvl w:val="0"/>
      </w:pPr>
      <w:r>
        <w:t>Зарегистрировано в Минюсте России 15 апреля 2019 г. N 54384</w:t>
      </w:r>
    </w:p>
    <w:p w:rsidR="00656F44" w:rsidRDefault="00656F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F44" w:rsidRDefault="00656F44">
      <w:pPr>
        <w:pStyle w:val="ConsPlusNormal"/>
        <w:ind w:firstLine="540"/>
        <w:jc w:val="both"/>
      </w:pPr>
    </w:p>
    <w:p w:rsidR="00656F44" w:rsidRDefault="00656F44">
      <w:pPr>
        <w:pStyle w:val="ConsPlusTitle"/>
        <w:jc w:val="center"/>
      </w:pPr>
      <w:r>
        <w:t>МИНИСТЕРСТВО ПРОСВЕЩЕНИЯ РОССИЙСКОЙ ФЕДЕРАЦИИ</w:t>
      </w:r>
    </w:p>
    <w:p w:rsidR="00656F44" w:rsidRDefault="00656F44">
      <w:pPr>
        <w:pStyle w:val="ConsPlusTitle"/>
        <w:jc w:val="center"/>
      </w:pPr>
    </w:p>
    <w:p w:rsidR="00656F44" w:rsidRDefault="00656F44">
      <w:pPr>
        <w:pStyle w:val="ConsPlusTitle"/>
        <w:jc w:val="center"/>
      </w:pPr>
      <w:r>
        <w:t>ПРИКАЗ</w:t>
      </w:r>
    </w:p>
    <w:p w:rsidR="00656F44" w:rsidRDefault="00656F44">
      <w:pPr>
        <w:pStyle w:val="ConsPlusTitle"/>
        <w:jc w:val="center"/>
      </w:pPr>
      <w:r>
        <w:t>от 16 января 2019 г. N 17</w:t>
      </w:r>
    </w:p>
    <w:p w:rsidR="00656F44" w:rsidRDefault="00656F44">
      <w:pPr>
        <w:pStyle w:val="ConsPlusTitle"/>
        <w:jc w:val="center"/>
      </w:pPr>
    </w:p>
    <w:p w:rsidR="00656F44" w:rsidRDefault="00656F44">
      <w:pPr>
        <w:pStyle w:val="ConsPlusTitle"/>
        <w:jc w:val="center"/>
      </w:pPr>
      <w:r>
        <w:t>О РЕАЛИЗАЦИИ</w:t>
      </w:r>
    </w:p>
    <w:p w:rsidR="00656F44" w:rsidRDefault="00656F44">
      <w:pPr>
        <w:pStyle w:val="ConsPlusTitle"/>
        <w:jc w:val="center"/>
      </w:pPr>
      <w:r>
        <w:t>ОТДЕЛЬНЫХ ВОПРОСОВ ПО ВРЕМЕННОЙ ПЕРЕДАЧЕ ДЕТЕЙ,</w:t>
      </w:r>
    </w:p>
    <w:p w:rsidR="00656F44" w:rsidRDefault="00656F44">
      <w:pPr>
        <w:pStyle w:val="ConsPlusTitle"/>
        <w:jc w:val="center"/>
      </w:pPr>
      <w:r>
        <w:t>НАХОДЯЩИХСЯ В ОРГАНИЗАЦИЯХ ДЛЯ ДЕТЕЙ-СИРОТ И ДЕТЕЙ,</w:t>
      </w:r>
    </w:p>
    <w:p w:rsidR="00656F44" w:rsidRDefault="00656F44">
      <w:pPr>
        <w:pStyle w:val="ConsPlusTitle"/>
        <w:jc w:val="center"/>
      </w:pPr>
      <w:r>
        <w:t>ОСТАВШИХСЯ БЕЗ ПОПЕЧЕНИЯ РОДИТЕЛЕЙ, В СЕМЬИ ГРАЖДАН,</w:t>
      </w:r>
    </w:p>
    <w:p w:rsidR="00656F44" w:rsidRDefault="00656F44">
      <w:pPr>
        <w:pStyle w:val="ConsPlusTitle"/>
        <w:jc w:val="center"/>
      </w:pPr>
      <w:r>
        <w:t>ПОСТОЯННО ПРОЖИВАЮЩИХ НА ТЕРРИТОРИИ РОССИЙСКОЙ ФЕДЕРАЦИИ</w:t>
      </w:r>
    </w:p>
    <w:p w:rsidR="00656F44" w:rsidRDefault="00656F44">
      <w:pPr>
        <w:pStyle w:val="ConsPlusNormal"/>
        <w:ind w:firstLine="540"/>
        <w:jc w:val="both"/>
      </w:pPr>
    </w:p>
    <w:p w:rsidR="00656F44" w:rsidRDefault="00656F4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19 мая 2009 г.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(Собрание законодательства Российской Федерации, 2009, N 21, ст. 2581; 2012, N 21, ст. 2644; 2013, N 7, ст. 661; N 28, ст. 3829; 2014, N 7, ст. 687; 2018, N 3, ст. 552) приказываю:</w:t>
      </w:r>
    </w:p>
    <w:p w:rsidR="00656F44" w:rsidRDefault="00656F44">
      <w:pPr>
        <w:pStyle w:val="ConsPlusNormal"/>
        <w:spacing w:before="220"/>
        <w:ind w:firstLine="540"/>
        <w:jc w:val="both"/>
      </w:pPr>
      <w:r>
        <w:t>1. Утвердить прилагаемые формы:</w:t>
      </w:r>
    </w:p>
    <w:p w:rsidR="00656F44" w:rsidRDefault="00656F44">
      <w:pPr>
        <w:pStyle w:val="ConsPlusNormal"/>
        <w:spacing w:before="220"/>
        <w:ind w:firstLine="540"/>
        <w:jc w:val="both"/>
      </w:pPr>
      <w:r>
        <w:t xml:space="preserve">заявления гражданина о выдаче заключения органа опеки и попечительства о возможности временной передачи ребенка (детей) в семью </w:t>
      </w:r>
      <w:hyperlink r:id="rId5" w:history="1">
        <w:r>
          <w:rPr>
            <w:color w:val="0000FF"/>
          </w:rPr>
          <w:t>(приложение N 1)</w:t>
        </w:r>
      </w:hyperlink>
      <w:r>
        <w:t>;</w:t>
      </w:r>
    </w:p>
    <w:p w:rsidR="00656F44" w:rsidRDefault="00656F44">
      <w:pPr>
        <w:pStyle w:val="ConsPlusNormal"/>
        <w:spacing w:before="220"/>
        <w:ind w:firstLine="540"/>
        <w:jc w:val="both"/>
      </w:pPr>
      <w:r>
        <w:t xml:space="preserve">акта обследования условий жизни гражданина, постоянно проживающего на территории Российской Федерации </w:t>
      </w:r>
      <w:hyperlink r:id="rId6" w:history="1">
        <w:r>
          <w:rPr>
            <w:color w:val="0000FF"/>
          </w:rPr>
          <w:t>(приложение N 2)</w:t>
        </w:r>
      </w:hyperlink>
      <w:r>
        <w:t>;</w:t>
      </w:r>
    </w:p>
    <w:p w:rsidR="00656F44" w:rsidRDefault="00656F44">
      <w:pPr>
        <w:pStyle w:val="ConsPlusNormal"/>
        <w:spacing w:before="220"/>
        <w:ind w:firstLine="540"/>
        <w:jc w:val="both"/>
      </w:pPr>
      <w:r>
        <w:t xml:space="preserve">заключения органа опеки и попечительства о возможности временной передачи ребенка (детей) в семью гражданина, постоянно проживающего на территории Российской Федерации </w:t>
      </w:r>
      <w:hyperlink r:id="rId7" w:history="1">
        <w:r>
          <w:rPr>
            <w:color w:val="0000FF"/>
          </w:rPr>
          <w:t>(приложение N 3)</w:t>
        </w:r>
      </w:hyperlink>
      <w:r>
        <w:t>;</w:t>
      </w:r>
    </w:p>
    <w:p w:rsidR="00656F44" w:rsidRDefault="00656F44">
      <w:pPr>
        <w:pStyle w:val="ConsPlusNormal"/>
        <w:spacing w:before="220"/>
        <w:ind w:firstLine="540"/>
        <w:jc w:val="both"/>
      </w:pPr>
      <w:r>
        <w:t xml:space="preserve">журнала учета временной передачи детей в семьи граждан, постоянно проживающих на территории Российской Федерации </w:t>
      </w:r>
      <w:hyperlink r:id="rId8" w:history="1">
        <w:r>
          <w:rPr>
            <w:color w:val="0000FF"/>
          </w:rPr>
          <w:t>(приложение N 4)</w:t>
        </w:r>
      </w:hyperlink>
      <w:r>
        <w:t>.</w:t>
      </w:r>
    </w:p>
    <w:p w:rsidR="00656F44" w:rsidRDefault="00656F4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июня 2009 г. N 212 "О реализации постановления Правительства Российской Федерации от 19 мая 2009 г. N 432" (зарегистрирован Министерством юстиции Российской Федерации 16 июля 2009 г., регистрационный N 14354).</w:t>
      </w:r>
    </w:p>
    <w:p w:rsidR="00656F44" w:rsidRDefault="00656F44">
      <w:pPr>
        <w:pStyle w:val="ConsPlusNormal"/>
      </w:pPr>
      <w:hyperlink r:id="rId10" w:history="1">
        <w:r>
          <w:rPr>
            <w:i/>
            <w:color w:val="0000FF"/>
          </w:rPr>
          <w:br/>
          <w:t>Приказ Минпросвещения России от 16.01.2019 N 17 "О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{КонсультантПлюс}</w:t>
        </w:r>
      </w:hyperlink>
      <w:r>
        <w:br/>
      </w:r>
    </w:p>
    <w:p w:rsidR="009A17FF" w:rsidRDefault="009A17FF">
      <w:bookmarkStart w:id="0" w:name="_GoBack"/>
      <w:bookmarkEnd w:id="0"/>
    </w:p>
    <w:sectPr w:rsidR="009A17FF" w:rsidSect="00CA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44"/>
    <w:rsid w:val="00656F44"/>
    <w:rsid w:val="009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CFA6-DBE4-4499-BF10-B131CFE4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8E166650AE1ACEDB4FBFD340846B98D36FA9A911A7A6E2462FC8607D7509A66FC680C752BADA528E0976563CF34B76E5ABC66C51584B9GE2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C8E166650AE1ACEDB4FBFD340846B98D36FA9A911A7A6E2462FC8607D7509A66FC680C752BADA424E0976563CF34B76E5ABC66C51584B9GE2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8E166650AE1ACEDB4FBFD340846B98D36FA9A911A7A6E2462FC8607D7509A66FC680C752BADA922E0976563CF34B76E5ABC66C51584B9GE2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8C8E166650AE1ACEDB4FBFD340846B98D36FA9A911A7A6E2462FC8607D7509A66FC680C752BADAD26E0976563CF34B76E5ABC66C51584B9GE24K" TargetMode="External"/><Relationship Id="rId10" Type="http://schemas.openxmlformats.org/officeDocument/2006/relationships/hyperlink" Target="consultantplus://offline/ref=D8C8E166650AE1ACEDB4FBFD340846B98D36FA9A911A7A6E2462FC8607D7509A66FC680C752BADAC20E0976563CF34B76E5ABC66C51584B9GE24K" TargetMode="External"/><Relationship Id="rId4" Type="http://schemas.openxmlformats.org/officeDocument/2006/relationships/hyperlink" Target="consultantplus://offline/ref=D8C8E166650AE1ACEDB4FBFD340846B98D35FC93921D7A6E2462FC8607D7509A66FC680C752BADAC27E0976563CF34B76E5ABC66C51584B9GE24K" TargetMode="External"/><Relationship Id="rId9" Type="http://schemas.openxmlformats.org/officeDocument/2006/relationships/hyperlink" Target="consultantplus://offline/ref=D8C8E166650AE1ACEDB4FBFD340846B9863DFE9A901027642C3BF08400D80F9F61ED680F7035ACAE3FE9C336G22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2020-12-25T10:54:00Z</dcterms:created>
  <dcterms:modified xsi:type="dcterms:W3CDTF">2020-12-25T10:55:00Z</dcterms:modified>
</cp:coreProperties>
</file>