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8A" w:rsidRPr="00CD7C8A" w:rsidRDefault="00CD7C8A" w:rsidP="00CD7C8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C8A" w:rsidRPr="00CD7C8A" w:rsidRDefault="00CD7C8A" w:rsidP="00CD7C8A">
      <w:pPr>
        <w:jc w:val="center"/>
        <w:rPr>
          <w:sz w:val="20"/>
          <w:szCs w:val="20"/>
        </w:rPr>
      </w:pPr>
    </w:p>
    <w:p w:rsidR="00CD7C8A" w:rsidRPr="00CD7C8A" w:rsidRDefault="00CD7C8A" w:rsidP="00CD7C8A">
      <w:pPr>
        <w:ind w:right="566"/>
        <w:jc w:val="center"/>
        <w:rPr>
          <w:rFonts w:eastAsia="Calibri"/>
          <w:b/>
          <w:sz w:val="28"/>
          <w:szCs w:val="28"/>
          <w:lang w:eastAsia="en-US"/>
        </w:rPr>
      </w:pPr>
    </w:p>
    <w:p w:rsidR="00CD7C8A" w:rsidRPr="00CD7C8A" w:rsidRDefault="00CD7C8A" w:rsidP="00CD7C8A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CD7C8A">
        <w:rPr>
          <w:rFonts w:eastAsia="Arial Unicode MS"/>
          <w:b/>
          <w:caps/>
          <w:sz w:val="28"/>
          <w:szCs w:val="28"/>
        </w:rPr>
        <w:t xml:space="preserve">МИНИСТЕРСТВО труда и СОЦИАЛЬНОГО РАЗВИТИЯ </w:t>
      </w:r>
    </w:p>
    <w:p w:rsidR="00CD7C8A" w:rsidRPr="00CD7C8A" w:rsidRDefault="00CD7C8A" w:rsidP="00CD7C8A">
      <w:pPr>
        <w:keepNext/>
        <w:ind w:right="-113"/>
        <w:jc w:val="center"/>
        <w:outlineLvl w:val="0"/>
        <w:rPr>
          <w:rFonts w:eastAsia="Arial Unicode MS"/>
          <w:b/>
          <w:caps/>
          <w:sz w:val="28"/>
          <w:szCs w:val="28"/>
        </w:rPr>
      </w:pPr>
      <w:r w:rsidRPr="00CD7C8A">
        <w:rPr>
          <w:rFonts w:eastAsia="Arial Unicode MS"/>
          <w:b/>
          <w:caps/>
          <w:sz w:val="28"/>
          <w:szCs w:val="28"/>
        </w:rPr>
        <w:t>КРАСНОДАРСКОГО КРАЯ</w:t>
      </w:r>
    </w:p>
    <w:p w:rsidR="00CD7C8A" w:rsidRPr="00CD7C8A" w:rsidRDefault="00CD7C8A" w:rsidP="00CD7C8A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CD7C8A">
        <w:rPr>
          <w:b/>
          <w:bCs/>
          <w:iCs/>
          <w:spacing w:val="20"/>
          <w:sz w:val="32"/>
          <w:szCs w:val="32"/>
        </w:rPr>
        <w:t>ПРИКАЗ</w:t>
      </w:r>
    </w:p>
    <w:p w:rsidR="00CD7C8A" w:rsidRPr="00CD7C8A" w:rsidRDefault="006A679C" w:rsidP="00CD7C8A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CD7C8A">
        <w:rPr>
          <w:sz w:val="28"/>
          <w:szCs w:val="28"/>
          <w:u w:val="single"/>
        </w:rPr>
        <w:t>. 12</w:t>
      </w:r>
      <w:r w:rsidR="00CD7C8A" w:rsidRPr="00CD7C8A">
        <w:rPr>
          <w:sz w:val="28"/>
          <w:szCs w:val="28"/>
          <w:u w:val="single"/>
        </w:rPr>
        <w:t>. 2020 г.</w:t>
      </w:r>
      <w:r w:rsidR="00CD7C8A" w:rsidRPr="00CD7C8A">
        <w:rPr>
          <w:sz w:val="28"/>
          <w:szCs w:val="28"/>
        </w:rPr>
        <w:t xml:space="preserve">                                                                                     </w:t>
      </w:r>
      <w:r w:rsidR="00CD7C8A" w:rsidRPr="00CD7C8A">
        <w:rPr>
          <w:sz w:val="28"/>
          <w:szCs w:val="28"/>
          <w:u w:val="single"/>
        </w:rPr>
        <w:t>№ 21</w:t>
      </w:r>
      <w:r>
        <w:rPr>
          <w:sz w:val="28"/>
          <w:szCs w:val="28"/>
          <w:u w:val="single"/>
        </w:rPr>
        <w:t>50</w:t>
      </w:r>
    </w:p>
    <w:p w:rsidR="00CD7C8A" w:rsidRPr="00CD7C8A" w:rsidRDefault="00CD7C8A" w:rsidP="00CD7C8A">
      <w:pPr>
        <w:tabs>
          <w:tab w:val="left" w:pos="4320"/>
          <w:tab w:val="left" w:pos="4500"/>
        </w:tabs>
        <w:jc w:val="center"/>
        <w:rPr>
          <w:bCs/>
          <w:sz w:val="28"/>
          <w:szCs w:val="28"/>
        </w:rPr>
      </w:pPr>
      <w:r w:rsidRPr="00CD7C8A">
        <w:rPr>
          <w:bCs/>
          <w:sz w:val="28"/>
          <w:szCs w:val="28"/>
        </w:rPr>
        <w:t>г. Краснодар</w:t>
      </w:r>
    </w:p>
    <w:p w:rsidR="000B3D9D" w:rsidRDefault="000B3D9D" w:rsidP="00CD7C8A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252E70" w:rsidRDefault="00252E70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1746C5">
      <w:pPr>
        <w:tabs>
          <w:tab w:val="left" w:pos="720"/>
        </w:tabs>
        <w:ind w:left="567" w:right="1133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внесении изменени</w:t>
      </w:r>
      <w:r w:rsidR="00052BCE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="00D23E18">
        <w:rPr>
          <w:b/>
          <w:color w:val="000000"/>
          <w:sz w:val="28"/>
          <w:szCs w:val="28"/>
        </w:rPr>
        <w:t xml:space="preserve">в приказ </w:t>
      </w:r>
      <w:r w:rsidR="001746C5">
        <w:rPr>
          <w:b/>
          <w:sz w:val="28"/>
          <w:szCs w:val="28"/>
        </w:rPr>
        <w:t>министерства труда и</w:t>
      </w:r>
      <w:bookmarkStart w:id="0" w:name="_GoBack"/>
      <w:bookmarkEnd w:id="0"/>
      <w:r w:rsidR="001746C5">
        <w:rPr>
          <w:b/>
          <w:sz w:val="28"/>
          <w:szCs w:val="28"/>
        </w:rPr>
        <w:br/>
      </w:r>
      <w:r w:rsidR="001746C5" w:rsidRPr="001746C5">
        <w:rPr>
          <w:b/>
          <w:sz w:val="28"/>
          <w:szCs w:val="28"/>
        </w:rPr>
        <w:t>социального развития Краснодарского края от 1 октября 2020 г. № 1387 «О реализации некоторых положений</w:t>
      </w:r>
      <w:r w:rsidR="001746C5">
        <w:rPr>
          <w:b/>
          <w:sz w:val="28"/>
          <w:szCs w:val="28"/>
        </w:rPr>
        <w:br/>
      </w:r>
      <w:r w:rsidR="001746C5" w:rsidRPr="001746C5">
        <w:rPr>
          <w:b/>
          <w:sz w:val="28"/>
          <w:szCs w:val="28"/>
        </w:rPr>
        <w:t>Федерального закона от 5 апреля 2013 г. № 44-ФЗ</w:t>
      </w:r>
      <w:r w:rsidR="001746C5">
        <w:rPr>
          <w:b/>
          <w:sz w:val="28"/>
          <w:szCs w:val="28"/>
        </w:rPr>
        <w:br/>
      </w:r>
      <w:r w:rsidR="001746C5" w:rsidRPr="001746C5">
        <w:rPr>
          <w:b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 Федерального закона от 18 июля 2011 г. </w:t>
      </w:r>
      <w:r w:rsidR="000B3D9D">
        <w:rPr>
          <w:b/>
          <w:sz w:val="28"/>
          <w:szCs w:val="28"/>
        </w:rPr>
        <w:br/>
      </w:r>
      <w:r w:rsidR="001746C5" w:rsidRPr="001746C5">
        <w:rPr>
          <w:b/>
          <w:sz w:val="28"/>
          <w:szCs w:val="28"/>
        </w:rPr>
        <w:t>№ 223-ФЗ «О закупках товаров, работ, услуг отдельными</w:t>
      </w:r>
      <w:proofErr w:type="gramEnd"/>
      <w:r w:rsidR="000B3D9D">
        <w:rPr>
          <w:b/>
          <w:sz w:val="28"/>
          <w:szCs w:val="28"/>
        </w:rPr>
        <w:br/>
      </w:r>
      <w:r w:rsidR="001746C5" w:rsidRPr="001746C5">
        <w:rPr>
          <w:b/>
          <w:sz w:val="28"/>
          <w:szCs w:val="28"/>
        </w:rPr>
        <w:t>видами</w:t>
      </w:r>
      <w:r w:rsidR="000B3D9D">
        <w:rPr>
          <w:b/>
          <w:sz w:val="28"/>
          <w:szCs w:val="28"/>
        </w:rPr>
        <w:t xml:space="preserve"> </w:t>
      </w:r>
      <w:r w:rsidR="001746C5" w:rsidRPr="001746C5">
        <w:rPr>
          <w:b/>
          <w:sz w:val="28"/>
          <w:szCs w:val="28"/>
        </w:rPr>
        <w:t>юридических лиц</w:t>
      </w:r>
      <w:r w:rsidR="001746C5">
        <w:rPr>
          <w:sz w:val="28"/>
          <w:szCs w:val="28"/>
        </w:rPr>
        <w:t xml:space="preserve">» </w:t>
      </w:r>
    </w:p>
    <w:p w:rsidR="00614EA7" w:rsidRPr="000B3D9D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0B53C8" w:rsidRPr="000B3D9D" w:rsidRDefault="000B53C8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E770BE" w:rsidRDefault="00E770BE" w:rsidP="00E770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0BE">
        <w:rPr>
          <w:sz w:val="28"/>
          <w:szCs w:val="28"/>
        </w:rPr>
        <w:t xml:space="preserve">В соответствии с </w:t>
      </w:r>
      <w:r w:rsidR="00B87BD5">
        <w:rPr>
          <w:sz w:val="28"/>
          <w:szCs w:val="28"/>
        </w:rPr>
        <w:t xml:space="preserve">приказом министерства труда и социального развития Краснодарского края от </w:t>
      </w:r>
      <w:r w:rsidR="001746C5">
        <w:rPr>
          <w:sz w:val="28"/>
          <w:szCs w:val="28"/>
        </w:rPr>
        <w:t xml:space="preserve">24 декабря </w:t>
      </w:r>
      <w:r w:rsidR="00B87BD5">
        <w:rPr>
          <w:sz w:val="28"/>
          <w:szCs w:val="28"/>
        </w:rPr>
        <w:t xml:space="preserve">2020 г. № </w:t>
      </w:r>
      <w:r w:rsidR="001746C5">
        <w:rPr>
          <w:sz w:val="28"/>
          <w:szCs w:val="28"/>
        </w:rPr>
        <w:t>2076</w:t>
      </w:r>
      <w:r w:rsidR="00B87BD5">
        <w:rPr>
          <w:sz w:val="28"/>
          <w:szCs w:val="28"/>
        </w:rPr>
        <w:t xml:space="preserve"> «О внесении изменения в приказ министерства труда и социального развития Краснодарского края                                  от </w:t>
      </w:r>
      <w:r w:rsidR="001746C5">
        <w:rPr>
          <w:sz w:val="28"/>
          <w:szCs w:val="28"/>
        </w:rPr>
        <w:t>1 декабря 2020</w:t>
      </w:r>
      <w:r w:rsidR="00B87BD5">
        <w:rPr>
          <w:sz w:val="28"/>
          <w:szCs w:val="28"/>
        </w:rPr>
        <w:t xml:space="preserve"> г. № </w:t>
      </w:r>
      <w:r w:rsidR="001746C5">
        <w:rPr>
          <w:sz w:val="28"/>
          <w:szCs w:val="28"/>
        </w:rPr>
        <w:t>1689</w:t>
      </w:r>
      <w:r w:rsidR="00B87BD5">
        <w:rPr>
          <w:sz w:val="28"/>
          <w:szCs w:val="28"/>
        </w:rPr>
        <w:t xml:space="preserve"> «О распределении должностных обязанностей между первым заместителем министра труда и социального развития Красн</w:t>
      </w:r>
      <w:r w:rsidR="00B87BD5">
        <w:rPr>
          <w:sz w:val="28"/>
          <w:szCs w:val="28"/>
        </w:rPr>
        <w:t>о</w:t>
      </w:r>
      <w:r w:rsidR="00B87BD5">
        <w:rPr>
          <w:sz w:val="28"/>
          <w:szCs w:val="28"/>
        </w:rPr>
        <w:t>дарского края, заместителями министра труда и социального развития Красн</w:t>
      </w:r>
      <w:r w:rsidR="00B87BD5">
        <w:rPr>
          <w:sz w:val="28"/>
          <w:szCs w:val="28"/>
        </w:rPr>
        <w:t>о</w:t>
      </w:r>
      <w:r w:rsidR="00B87BD5">
        <w:rPr>
          <w:sz w:val="28"/>
          <w:szCs w:val="28"/>
        </w:rPr>
        <w:t>дарского края»</w:t>
      </w:r>
      <w:r w:rsidRPr="00E770BE">
        <w:rPr>
          <w:sz w:val="28"/>
          <w:szCs w:val="28"/>
        </w:rPr>
        <w:t>, а так же в связи с кадровыми изменениями в министерстве тр</w:t>
      </w:r>
      <w:r w:rsidRPr="00E770BE">
        <w:rPr>
          <w:sz w:val="28"/>
          <w:szCs w:val="28"/>
        </w:rPr>
        <w:t>у</w:t>
      </w:r>
      <w:r w:rsidRPr="00E770BE">
        <w:rPr>
          <w:sz w:val="28"/>
          <w:szCs w:val="28"/>
        </w:rPr>
        <w:t>да и социального развития Краснодарского края</w:t>
      </w:r>
      <w:r w:rsidR="00B87BD5">
        <w:rPr>
          <w:sz w:val="28"/>
          <w:szCs w:val="28"/>
        </w:rPr>
        <w:t xml:space="preserve"> </w:t>
      </w:r>
      <w:r w:rsidRPr="00E770BE">
        <w:rPr>
          <w:sz w:val="28"/>
          <w:szCs w:val="28"/>
        </w:rPr>
        <w:t>п р и к а з ы в а ю:</w:t>
      </w:r>
    </w:p>
    <w:p w:rsidR="00D82E7D" w:rsidRPr="00365E9A" w:rsidRDefault="00D82E7D" w:rsidP="00D82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5E9A">
        <w:rPr>
          <w:sz w:val="28"/>
          <w:szCs w:val="28"/>
        </w:rPr>
        <w:t>. Внести в</w:t>
      </w:r>
      <w:r w:rsidRPr="00CB3780">
        <w:rPr>
          <w:sz w:val="28"/>
          <w:szCs w:val="28"/>
        </w:rPr>
        <w:t xml:space="preserve"> </w:t>
      </w:r>
      <w:r w:rsidRPr="00365E9A">
        <w:rPr>
          <w:sz w:val="28"/>
          <w:szCs w:val="28"/>
        </w:rPr>
        <w:t>пункт 5 приказ</w:t>
      </w:r>
      <w:r>
        <w:rPr>
          <w:sz w:val="28"/>
          <w:szCs w:val="28"/>
        </w:rPr>
        <w:t xml:space="preserve">а </w:t>
      </w:r>
      <w:r w:rsidRPr="00365E9A">
        <w:rPr>
          <w:sz w:val="28"/>
          <w:szCs w:val="28"/>
        </w:rPr>
        <w:t xml:space="preserve">министерства труда и социального развития Краснодарского края от </w:t>
      </w:r>
      <w:r w:rsidR="00D23E18">
        <w:rPr>
          <w:sz w:val="28"/>
          <w:szCs w:val="28"/>
        </w:rPr>
        <w:t xml:space="preserve">1 октября 2020 </w:t>
      </w:r>
      <w:r w:rsidRPr="00365E9A">
        <w:rPr>
          <w:sz w:val="28"/>
          <w:szCs w:val="28"/>
        </w:rPr>
        <w:t xml:space="preserve">г. № </w:t>
      </w:r>
      <w:r w:rsidR="00D23E18">
        <w:rPr>
          <w:sz w:val="28"/>
          <w:szCs w:val="28"/>
        </w:rPr>
        <w:t>1387</w:t>
      </w:r>
      <w:r w:rsidRPr="00365E9A">
        <w:rPr>
          <w:sz w:val="28"/>
          <w:szCs w:val="28"/>
        </w:rPr>
        <w:t xml:space="preserve"> «</w:t>
      </w:r>
      <w:r w:rsidR="00D23E18">
        <w:rPr>
          <w:sz w:val="28"/>
          <w:szCs w:val="28"/>
        </w:rPr>
        <w:t>О реализации некоторых п</w:t>
      </w:r>
      <w:r w:rsidR="00D23E18">
        <w:rPr>
          <w:sz w:val="28"/>
          <w:szCs w:val="28"/>
        </w:rPr>
        <w:t>о</w:t>
      </w:r>
      <w:r w:rsidR="00D23E18">
        <w:rPr>
          <w:sz w:val="28"/>
          <w:szCs w:val="28"/>
        </w:rPr>
        <w:t>ложений Федерального закона от 5 апреля 2013 г. № 44-ФЗ «О контрактной с</w:t>
      </w:r>
      <w:r w:rsidR="00D23E18">
        <w:rPr>
          <w:sz w:val="28"/>
          <w:szCs w:val="28"/>
        </w:rPr>
        <w:t>и</w:t>
      </w:r>
      <w:r w:rsidR="00D23E18">
        <w:rPr>
          <w:sz w:val="28"/>
          <w:szCs w:val="28"/>
        </w:rPr>
        <w:t xml:space="preserve">стеме в сфере закупок товаров, работ, услуг для обеспечения государственных </w:t>
      </w:r>
      <w:r w:rsidR="00EC2E62">
        <w:rPr>
          <w:sz w:val="28"/>
          <w:szCs w:val="28"/>
        </w:rPr>
        <w:t xml:space="preserve">               </w:t>
      </w:r>
      <w:r w:rsidR="00D23E18">
        <w:rPr>
          <w:sz w:val="28"/>
          <w:szCs w:val="28"/>
        </w:rPr>
        <w:t xml:space="preserve">и муниципальных нужд» и Федерального закона от 18 июля 2011 г. № 223-ФЗ </w:t>
      </w:r>
      <w:r w:rsidR="00EC2E62">
        <w:rPr>
          <w:sz w:val="28"/>
          <w:szCs w:val="28"/>
        </w:rPr>
        <w:t xml:space="preserve">                 </w:t>
      </w:r>
      <w:r w:rsidR="00D23E18">
        <w:rPr>
          <w:sz w:val="28"/>
          <w:szCs w:val="28"/>
        </w:rPr>
        <w:t>«О закупках товаров, работ, услуг отдельными видами юридических лиц»</w:t>
      </w:r>
      <w:r w:rsidR="002705EE">
        <w:rPr>
          <w:sz w:val="28"/>
          <w:szCs w:val="28"/>
        </w:rPr>
        <w:t xml:space="preserve"> и</w:t>
      </w:r>
      <w:r w:rsidR="002705EE">
        <w:rPr>
          <w:sz w:val="28"/>
          <w:szCs w:val="28"/>
        </w:rPr>
        <w:t>з</w:t>
      </w:r>
      <w:r w:rsidR="002705EE">
        <w:rPr>
          <w:sz w:val="28"/>
          <w:szCs w:val="28"/>
        </w:rPr>
        <w:t>менение</w:t>
      </w:r>
      <w:r w:rsidRPr="00365E9A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 xml:space="preserve">его </w:t>
      </w:r>
      <w:r w:rsidRPr="00365E9A">
        <w:rPr>
          <w:sz w:val="28"/>
          <w:szCs w:val="28"/>
        </w:rPr>
        <w:t>в следующей редакции:</w:t>
      </w:r>
    </w:p>
    <w:p w:rsidR="002705EE" w:rsidRDefault="002705EE" w:rsidP="002705EE">
      <w:pPr>
        <w:ind w:firstLine="709"/>
        <w:jc w:val="both"/>
        <w:rPr>
          <w:sz w:val="28"/>
          <w:szCs w:val="28"/>
        </w:rPr>
      </w:pPr>
      <w:r w:rsidRPr="00365E9A">
        <w:rPr>
          <w:sz w:val="28"/>
          <w:szCs w:val="28"/>
        </w:rPr>
        <w:t>«5. Контроль за выполнением настоящего приказа возложить</w:t>
      </w:r>
      <w:r>
        <w:rPr>
          <w:sz w:val="28"/>
          <w:szCs w:val="28"/>
        </w:rPr>
        <w:t xml:space="preserve"> на первого</w:t>
      </w:r>
      <w:r w:rsidRPr="00365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365E9A">
        <w:rPr>
          <w:sz w:val="28"/>
          <w:szCs w:val="28"/>
        </w:rPr>
        <w:t>министра труда и социального развития Краснодарского края</w:t>
      </w:r>
      <w:r>
        <w:rPr>
          <w:sz w:val="28"/>
          <w:szCs w:val="28"/>
        </w:rPr>
        <w:t xml:space="preserve"> Ир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ина Д.А., </w:t>
      </w:r>
      <w:r w:rsidR="005A4213">
        <w:rPr>
          <w:sz w:val="28"/>
          <w:szCs w:val="28"/>
        </w:rPr>
        <w:t xml:space="preserve">заместителя </w:t>
      </w:r>
      <w:r w:rsidR="005A4213" w:rsidRPr="00365E9A">
        <w:rPr>
          <w:sz w:val="28"/>
          <w:szCs w:val="28"/>
        </w:rPr>
        <w:t>министра труда и социального развития Краснодарского края</w:t>
      </w:r>
      <w:r w:rsidR="005A4213">
        <w:rPr>
          <w:sz w:val="28"/>
          <w:szCs w:val="28"/>
        </w:rPr>
        <w:t xml:space="preserve"> Рогачева Д.В.</w:t>
      </w:r>
      <w:r w:rsidR="001746C5">
        <w:rPr>
          <w:sz w:val="28"/>
          <w:szCs w:val="28"/>
        </w:rPr>
        <w:t xml:space="preserve">, </w:t>
      </w:r>
      <w:r w:rsidRPr="00365E9A">
        <w:rPr>
          <w:sz w:val="28"/>
          <w:szCs w:val="28"/>
        </w:rPr>
        <w:t>заместителя министра труда и социального развития Кра</w:t>
      </w:r>
      <w:r w:rsidRPr="00365E9A">
        <w:rPr>
          <w:sz w:val="28"/>
          <w:szCs w:val="28"/>
        </w:rPr>
        <w:t>с</w:t>
      </w:r>
      <w:r w:rsidRPr="00365E9A">
        <w:rPr>
          <w:sz w:val="28"/>
          <w:szCs w:val="28"/>
        </w:rPr>
        <w:t xml:space="preserve">нодарского края </w:t>
      </w:r>
      <w:proofErr w:type="spellStart"/>
      <w:r>
        <w:rPr>
          <w:sz w:val="28"/>
          <w:szCs w:val="28"/>
        </w:rPr>
        <w:t>Гедзя</w:t>
      </w:r>
      <w:proofErr w:type="spellEnd"/>
      <w:r>
        <w:rPr>
          <w:sz w:val="28"/>
          <w:szCs w:val="28"/>
        </w:rPr>
        <w:t xml:space="preserve"> А.А.,</w:t>
      </w:r>
      <w:r w:rsidRPr="00EC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365E9A">
        <w:rPr>
          <w:sz w:val="28"/>
          <w:szCs w:val="28"/>
        </w:rPr>
        <w:t>министра труда и социального разв</w:t>
      </w:r>
      <w:r w:rsidRPr="00365E9A">
        <w:rPr>
          <w:sz w:val="28"/>
          <w:szCs w:val="28"/>
        </w:rPr>
        <w:t>и</w:t>
      </w:r>
      <w:r w:rsidRPr="00365E9A">
        <w:rPr>
          <w:sz w:val="28"/>
          <w:szCs w:val="28"/>
        </w:rPr>
        <w:t>тия Краснодарского края</w:t>
      </w:r>
      <w:r>
        <w:rPr>
          <w:sz w:val="28"/>
          <w:szCs w:val="28"/>
        </w:rPr>
        <w:t xml:space="preserve"> Новикову Е.П., заместителя </w:t>
      </w:r>
      <w:r w:rsidRPr="00365E9A">
        <w:rPr>
          <w:sz w:val="28"/>
          <w:szCs w:val="28"/>
        </w:rPr>
        <w:t>министра труда и соц</w:t>
      </w:r>
      <w:r w:rsidRPr="00365E9A">
        <w:rPr>
          <w:sz w:val="28"/>
          <w:szCs w:val="28"/>
        </w:rPr>
        <w:t>и</w:t>
      </w:r>
      <w:r w:rsidRPr="00365E9A">
        <w:rPr>
          <w:sz w:val="28"/>
          <w:szCs w:val="28"/>
        </w:rPr>
        <w:t>ального развития Краснодарского края</w:t>
      </w:r>
      <w:r>
        <w:rPr>
          <w:sz w:val="28"/>
          <w:szCs w:val="28"/>
        </w:rPr>
        <w:t xml:space="preserve"> Киселеву Н.А.</w:t>
      </w:r>
      <w:r w:rsidRPr="00365E9A">
        <w:rPr>
          <w:sz w:val="28"/>
          <w:szCs w:val="28"/>
        </w:rPr>
        <w:t>».</w:t>
      </w:r>
    </w:p>
    <w:p w:rsidR="00B510FA" w:rsidRPr="00787E13" w:rsidRDefault="00B510FA" w:rsidP="00B510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2</w:t>
      </w:r>
      <w:r w:rsidRPr="00787E13">
        <w:rPr>
          <w:color w:val="000000"/>
          <w:sz w:val="28"/>
          <w:szCs w:val="28"/>
        </w:rPr>
        <w:t xml:space="preserve">. </w:t>
      </w:r>
      <w:r w:rsidRPr="00787E13">
        <w:rPr>
          <w:rFonts w:eastAsia="Calibri"/>
          <w:sz w:val="28"/>
          <w:szCs w:val="28"/>
          <w:lang w:eastAsia="en-US"/>
        </w:rPr>
        <w:t xml:space="preserve">Отделу информационно-аналитической и методической работы </w:t>
      </w:r>
      <w:r w:rsidRPr="00787E13">
        <w:rPr>
          <w:rFonts w:eastAsia="Calibri"/>
          <w:sz w:val="28"/>
          <w:szCs w:val="28"/>
          <w:lang w:eastAsia="en-US"/>
        </w:rPr>
        <w:br/>
        <w:t>(</w:t>
      </w:r>
      <w:proofErr w:type="spellStart"/>
      <w:r w:rsidRPr="00787E13">
        <w:rPr>
          <w:rFonts w:eastAsia="Calibri"/>
          <w:sz w:val="28"/>
          <w:szCs w:val="28"/>
          <w:lang w:eastAsia="en-US"/>
        </w:rPr>
        <w:t>Гаврилец</w:t>
      </w:r>
      <w:proofErr w:type="spellEnd"/>
      <w:r w:rsidRPr="00787E13">
        <w:rPr>
          <w:rFonts w:eastAsia="Calibri"/>
          <w:sz w:val="28"/>
          <w:szCs w:val="28"/>
          <w:lang w:eastAsia="en-US"/>
        </w:rPr>
        <w:t xml:space="preserve"> И.В.) обеспечить размещение настоящего приказа на официальном сайте министерства (</w:t>
      </w:r>
      <w:hyperlink r:id="rId10" w:history="1">
        <w:r w:rsidRPr="00787E13">
          <w:rPr>
            <w:rFonts w:eastAsia="Calibri"/>
            <w:sz w:val="28"/>
            <w:szCs w:val="28"/>
            <w:lang w:eastAsia="en-US"/>
          </w:rPr>
          <w:t>www.sznkuban.ru</w:t>
        </w:r>
      </w:hyperlink>
      <w:r w:rsidRPr="00787E13">
        <w:rPr>
          <w:rFonts w:eastAsia="Calibri"/>
          <w:sz w:val="28"/>
          <w:szCs w:val="28"/>
          <w:lang w:eastAsia="en-US"/>
        </w:rPr>
        <w:t>).</w:t>
      </w:r>
    </w:p>
    <w:p w:rsidR="00614EA7" w:rsidRDefault="00B510FA" w:rsidP="0007519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4EA7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614EA7" w:rsidRPr="00E84293">
        <w:rPr>
          <w:rFonts w:ascii="Times New Roman" w:hAnsi="Times New Roman" w:cs="Times New Roman"/>
          <w:color w:val="000000"/>
          <w:sz w:val="28"/>
          <w:szCs w:val="28"/>
        </w:rPr>
        <w:t xml:space="preserve">риказ вступает в силу </w:t>
      </w:r>
      <w:r w:rsidR="00EC2E62">
        <w:rPr>
          <w:rFonts w:ascii="Times New Roman" w:hAnsi="Times New Roman" w:cs="Times New Roman"/>
          <w:color w:val="000000"/>
          <w:sz w:val="28"/>
          <w:szCs w:val="28"/>
        </w:rPr>
        <w:t>с 1 января 2021 г.</w:t>
      </w:r>
    </w:p>
    <w:p w:rsidR="00905C6E" w:rsidRDefault="00905C6E" w:rsidP="00905C6E">
      <w:pPr>
        <w:jc w:val="both"/>
        <w:rPr>
          <w:sz w:val="28"/>
          <w:szCs w:val="28"/>
        </w:rPr>
      </w:pPr>
    </w:p>
    <w:p w:rsidR="000B3D9D" w:rsidRDefault="000B3D9D" w:rsidP="00905C6E">
      <w:pPr>
        <w:jc w:val="both"/>
        <w:rPr>
          <w:sz w:val="28"/>
          <w:szCs w:val="28"/>
        </w:rPr>
      </w:pPr>
    </w:p>
    <w:p w:rsidR="00BF7837" w:rsidRDefault="00EC2E62" w:rsidP="001746C5">
      <w:pPr>
        <w:jc w:val="both"/>
      </w:pPr>
      <w:r>
        <w:rPr>
          <w:sz w:val="28"/>
          <w:szCs w:val="28"/>
        </w:rPr>
        <w:t>М</w:t>
      </w:r>
      <w:r w:rsidR="00F7004C">
        <w:rPr>
          <w:sz w:val="28"/>
          <w:szCs w:val="28"/>
        </w:rPr>
        <w:t>инистр</w:t>
      </w:r>
      <w:r w:rsidR="00614EA7" w:rsidRPr="00EB54C2">
        <w:rPr>
          <w:sz w:val="28"/>
          <w:szCs w:val="28"/>
        </w:rPr>
        <w:tab/>
      </w:r>
      <w:r w:rsidR="00614EA7">
        <w:rPr>
          <w:sz w:val="28"/>
          <w:szCs w:val="28"/>
        </w:rPr>
        <w:t xml:space="preserve">       </w:t>
      </w:r>
      <w:r w:rsidR="00184111">
        <w:rPr>
          <w:sz w:val="28"/>
          <w:szCs w:val="28"/>
        </w:rPr>
        <w:t xml:space="preserve"> </w:t>
      </w:r>
      <w:r w:rsidR="00614EA7"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                                </w:t>
      </w:r>
      <w:r w:rsidR="00075190">
        <w:rPr>
          <w:sz w:val="28"/>
          <w:szCs w:val="28"/>
        </w:rPr>
        <w:t xml:space="preserve"> </w:t>
      </w:r>
      <w:r w:rsidR="00CE1156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6E5722">
        <w:rPr>
          <w:sz w:val="28"/>
          <w:szCs w:val="28"/>
        </w:rPr>
        <w:t xml:space="preserve"> </w:t>
      </w:r>
      <w:r w:rsidR="00BF78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С.П. Гаркуша</w:t>
      </w:r>
    </w:p>
    <w:sectPr w:rsidR="00BF7837" w:rsidSect="000B3D9D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4C" w:rsidRDefault="00CD624C" w:rsidP="00D14A4F">
      <w:r>
        <w:separator/>
      </w:r>
    </w:p>
  </w:endnote>
  <w:endnote w:type="continuationSeparator" w:id="0">
    <w:p w:rsidR="00CD624C" w:rsidRDefault="00CD624C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4C" w:rsidRDefault="00CD624C" w:rsidP="00D14A4F">
      <w:r>
        <w:separator/>
      </w:r>
    </w:p>
  </w:footnote>
  <w:footnote w:type="continuationSeparator" w:id="0">
    <w:p w:rsidR="00CD624C" w:rsidRDefault="00CD624C" w:rsidP="00D14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58058009"/>
      <w:docPartObj>
        <w:docPartGallery w:val="Page Numbers (Top of Page)"/>
        <w:docPartUnique/>
      </w:docPartObj>
    </w:sdtPr>
    <w:sdtEndPr/>
    <w:sdtContent>
      <w:p w:rsidR="006F37D3" w:rsidRPr="00766024" w:rsidRDefault="006F37D3">
        <w:pPr>
          <w:pStyle w:val="a4"/>
          <w:jc w:val="center"/>
          <w:rPr>
            <w:sz w:val="28"/>
            <w:szCs w:val="28"/>
          </w:rPr>
        </w:pPr>
        <w:r w:rsidRPr="00766024">
          <w:rPr>
            <w:sz w:val="28"/>
            <w:szCs w:val="28"/>
          </w:rPr>
          <w:fldChar w:fldCharType="begin"/>
        </w:r>
        <w:r w:rsidRPr="00766024">
          <w:rPr>
            <w:sz w:val="28"/>
            <w:szCs w:val="28"/>
          </w:rPr>
          <w:instrText>PAGE   \* MERGEFORMAT</w:instrText>
        </w:r>
        <w:r w:rsidRPr="00766024">
          <w:rPr>
            <w:sz w:val="28"/>
            <w:szCs w:val="28"/>
          </w:rPr>
          <w:fldChar w:fldCharType="separate"/>
        </w:r>
        <w:r w:rsidR="006A679C">
          <w:rPr>
            <w:noProof/>
            <w:sz w:val="28"/>
            <w:szCs w:val="28"/>
          </w:rPr>
          <w:t>2</w:t>
        </w:r>
        <w:r w:rsidRPr="0076602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45780"/>
    <w:rsid w:val="00052BCE"/>
    <w:rsid w:val="0007273C"/>
    <w:rsid w:val="00075190"/>
    <w:rsid w:val="000874F8"/>
    <w:rsid w:val="000B1C90"/>
    <w:rsid w:val="000B3D9D"/>
    <w:rsid w:val="000B53C8"/>
    <w:rsid w:val="000F1435"/>
    <w:rsid w:val="000F4F4F"/>
    <w:rsid w:val="001217D1"/>
    <w:rsid w:val="001327B4"/>
    <w:rsid w:val="00133F7C"/>
    <w:rsid w:val="00164CCE"/>
    <w:rsid w:val="001746C5"/>
    <w:rsid w:val="00184036"/>
    <w:rsid w:val="00184111"/>
    <w:rsid w:val="001929BD"/>
    <w:rsid w:val="001A0D46"/>
    <w:rsid w:val="001E355A"/>
    <w:rsid w:val="00206500"/>
    <w:rsid w:val="00213456"/>
    <w:rsid w:val="00233519"/>
    <w:rsid w:val="00252E70"/>
    <w:rsid w:val="002705EE"/>
    <w:rsid w:val="00277C90"/>
    <w:rsid w:val="00284F51"/>
    <w:rsid w:val="002A07EB"/>
    <w:rsid w:val="002D0F51"/>
    <w:rsid w:val="002D2358"/>
    <w:rsid w:val="00362359"/>
    <w:rsid w:val="00365E9A"/>
    <w:rsid w:val="00394B95"/>
    <w:rsid w:val="003950EC"/>
    <w:rsid w:val="003A51D4"/>
    <w:rsid w:val="003E3C50"/>
    <w:rsid w:val="004758DE"/>
    <w:rsid w:val="00486BC2"/>
    <w:rsid w:val="004A6E42"/>
    <w:rsid w:val="004B6249"/>
    <w:rsid w:val="004F0F52"/>
    <w:rsid w:val="0051072D"/>
    <w:rsid w:val="005161AA"/>
    <w:rsid w:val="005A3CAC"/>
    <w:rsid w:val="005A4213"/>
    <w:rsid w:val="005D5320"/>
    <w:rsid w:val="00614EA7"/>
    <w:rsid w:val="00631B07"/>
    <w:rsid w:val="006545A7"/>
    <w:rsid w:val="0069262A"/>
    <w:rsid w:val="006A679C"/>
    <w:rsid w:val="006B23A2"/>
    <w:rsid w:val="006B3392"/>
    <w:rsid w:val="006B4FB0"/>
    <w:rsid w:val="006D394F"/>
    <w:rsid w:val="006E5722"/>
    <w:rsid w:val="006F37D3"/>
    <w:rsid w:val="007134B7"/>
    <w:rsid w:val="00753D58"/>
    <w:rsid w:val="00766024"/>
    <w:rsid w:val="007837EF"/>
    <w:rsid w:val="00786CF4"/>
    <w:rsid w:val="007D1C19"/>
    <w:rsid w:val="00823400"/>
    <w:rsid w:val="00834928"/>
    <w:rsid w:val="00835942"/>
    <w:rsid w:val="00865120"/>
    <w:rsid w:val="00865E27"/>
    <w:rsid w:val="008753D7"/>
    <w:rsid w:val="008952D7"/>
    <w:rsid w:val="008956C0"/>
    <w:rsid w:val="008B5148"/>
    <w:rsid w:val="008F0CF6"/>
    <w:rsid w:val="008F6D6B"/>
    <w:rsid w:val="00905C6E"/>
    <w:rsid w:val="009574F5"/>
    <w:rsid w:val="009A3194"/>
    <w:rsid w:val="009C71D4"/>
    <w:rsid w:val="009F3F2D"/>
    <w:rsid w:val="009F7F38"/>
    <w:rsid w:val="00A317A0"/>
    <w:rsid w:val="00A5374D"/>
    <w:rsid w:val="00A576EA"/>
    <w:rsid w:val="00AB7D8B"/>
    <w:rsid w:val="00AF41C7"/>
    <w:rsid w:val="00AF5727"/>
    <w:rsid w:val="00B10157"/>
    <w:rsid w:val="00B36DA0"/>
    <w:rsid w:val="00B510FA"/>
    <w:rsid w:val="00B66C5D"/>
    <w:rsid w:val="00B70A42"/>
    <w:rsid w:val="00B70DBA"/>
    <w:rsid w:val="00B72055"/>
    <w:rsid w:val="00B87BD5"/>
    <w:rsid w:val="00B961FC"/>
    <w:rsid w:val="00BB3A7C"/>
    <w:rsid w:val="00BB5F02"/>
    <w:rsid w:val="00BC51E3"/>
    <w:rsid w:val="00BF7837"/>
    <w:rsid w:val="00C00F7C"/>
    <w:rsid w:val="00C13FD1"/>
    <w:rsid w:val="00C37F50"/>
    <w:rsid w:val="00C47562"/>
    <w:rsid w:val="00C5140B"/>
    <w:rsid w:val="00C729A3"/>
    <w:rsid w:val="00CA0EBD"/>
    <w:rsid w:val="00CB3780"/>
    <w:rsid w:val="00CC1398"/>
    <w:rsid w:val="00CC506D"/>
    <w:rsid w:val="00CD624C"/>
    <w:rsid w:val="00CD7C8A"/>
    <w:rsid w:val="00CE107C"/>
    <w:rsid w:val="00CE1156"/>
    <w:rsid w:val="00D14A4F"/>
    <w:rsid w:val="00D23E18"/>
    <w:rsid w:val="00D26E1C"/>
    <w:rsid w:val="00D502E3"/>
    <w:rsid w:val="00D54069"/>
    <w:rsid w:val="00D56EAC"/>
    <w:rsid w:val="00D673F5"/>
    <w:rsid w:val="00D72502"/>
    <w:rsid w:val="00D77ABC"/>
    <w:rsid w:val="00D77E6D"/>
    <w:rsid w:val="00D82E7D"/>
    <w:rsid w:val="00D96DD0"/>
    <w:rsid w:val="00DD6213"/>
    <w:rsid w:val="00DF5F6A"/>
    <w:rsid w:val="00E03917"/>
    <w:rsid w:val="00E56455"/>
    <w:rsid w:val="00E72B0A"/>
    <w:rsid w:val="00E770BE"/>
    <w:rsid w:val="00EC2E62"/>
    <w:rsid w:val="00EE4D35"/>
    <w:rsid w:val="00F10D4C"/>
    <w:rsid w:val="00F220BA"/>
    <w:rsid w:val="00F51C3A"/>
    <w:rsid w:val="00F53388"/>
    <w:rsid w:val="00F7004C"/>
    <w:rsid w:val="00FD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2C2A-4642-4EFF-8FD9-3DDE12FC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 Александра Владимировна</dc:creator>
  <cp:lastModifiedBy>Шевырев Александр Александрович</cp:lastModifiedBy>
  <cp:revision>9</cp:revision>
  <cp:lastPrinted>2020-12-28T13:32:00Z</cp:lastPrinted>
  <dcterms:created xsi:type="dcterms:W3CDTF">2020-12-25T09:14:00Z</dcterms:created>
  <dcterms:modified xsi:type="dcterms:W3CDTF">2021-01-11T07:03:00Z</dcterms:modified>
</cp:coreProperties>
</file>