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03" w:rsidRDefault="00CF6A03" w:rsidP="00CF6A03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A55503" wp14:editId="79BB5796">
            <wp:simplePos x="0" y="0"/>
            <wp:positionH relativeFrom="column">
              <wp:posOffset>2650490</wp:posOffset>
            </wp:positionH>
            <wp:positionV relativeFrom="page">
              <wp:posOffset>151765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asnod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687" w:rsidRDefault="00CF6A03" w:rsidP="00CF6A03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9A380B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ТРУДА И </w:t>
      </w:r>
      <w:r w:rsidRPr="009A380B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СОЦИАЛЬНОГО РАЗВИТИЯ </w:t>
      </w:r>
    </w:p>
    <w:p w:rsidR="00CF6A03" w:rsidRPr="009A380B" w:rsidRDefault="00CF6A03" w:rsidP="00CF6A03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9A380B">
        <w:rPr>
          <w:rFonts w:ascii="Times New Roman" w:hAnsi="Times New Roman" w:cs="Times New Roman"/>
          <w:b/>
          <w:bCs/>
          <w:color w:val="000001"/>
          <w:sz w:val="28"/>
          <w:szCs w:val="28"/>
        </w:rPr>
        <w:t>КРАСН</w:t>
      </w:r>
      <w:r w:rsidRPr="009A380B">
        <w:rPr>
          <w:rFonts w:ascii="Times New Roman" w:hAnsi="Times New Roman" w:cs="Times New Roman"/>
          <w:b/>
          <w:bCs/>
          <w:color w:val="000001"/>
          <w:sz w:val="28"/>
          <w:szCs w:val="28"/>
        </w:rPr>
        <w:t>О</w:t>
      </w:r>
      <w:r w:rsidRPr="009A380B">
        <w:rPr>
          <w:rFonts w:ascii="Times New Roman" w:hAnsi="Times New Roman" w:cs="Times New Roman"/>
          <w:b/>
          <w:bCs/>
          <w:color w:val="000001"/>
          <w:sz w:val="28"/>
          <w:szCs w:val="28"/>
        </w:rPr>
        <w:t>ДАРСКОГО КРАЯ</w:t>
      </w:r>
    </w:p>
    <w:p w:rsidR="00CF6A03" w:rsidRPr="009A380B" w:rsidRDefault="00CF6A03" w:rsidP="00CF6A03">
      <w:pPr>
        <w:pStyle w:val="HEADERTEXT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CF6A03" w:rsidRPr="009A380B" w:rsidRDefault="00CF6A03" w:rsidP="00CF6A03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9A380B">
        <w:rPr>
          <w:rFonts w:ascii="Times New Roman" w:hAnsi="Times New Roman" w:cs="Times New Roman"/>
          <w:b/>
          <w:bCs/>
          <w:color w:val="000001"/>
          <w:sz w:val="28"/>
          <w:szCs w:val="28"/>
        </w:rPr>
        <w:t>ПРИКАЗ</w:t>
      </w:r>
    </w:p>
    <w:p w:rsidR="00CF6A03" w:rsidRPr="009A380B" w:rsidRDefault="00CF6A03" w:rsidP="00CF6A03">
      <w:pPr>
        <w:pStyle w:val="HEADERTEXT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CF6A03" w:rsidRDefault="00CF6A03" w:rsidP="00CF6A03">
      <w:pPr>
        <w:pStyle w:val="HEADERTEXT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Cs/>
          <w:color w:val="000001"/>
          <w:sz w:val="28"/>
          <w:szCs w:val="28"/>
        </w:rPr>
        <w:t>о</w:t>
      </w:r>
      <w:r w:rsidRPr="0033686A">
        <w:rPr>
          <w:rFonts w:ascii="Times New Roman" w:hAnsi="Times New Roman" w:cs="Times New Roman"/>
          <w:bCs/>
          <w:color w:val="00000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1"/>
          <w:sz w:val="28"/>
          <w:szCs w:val="28"/>
          <w:u w:val="single"/>
        </w:rPr>
        <w:t>0</w:t>
      </w:r>
      <w:r w:rsidR="001C2687">
        <w:rPr>
          <w:rFonts w:ascii="Times New Roman" w:hAnsi="Times New Roman" w:cs="Times New Roman"/>
          <w:bCs/>
          <w:color w:val="000001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Cs/>
          <w:color w:val="000001"/>
          <w:sz w:val="28"/>
          <w:szCs w:val="28"/>
          <w:u w:val="single"/>
        </w:rPr>
        <w:t>.06.2019</w:t>
      </w: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                                                        </w:t>
      </w:r>
      <w:r w:rsidRPr="009A380B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№  </w:t>
      </w:r>
      <w:r>
        <w:rPr>
          <w:rFonts w:ascii="Times New Roman" w:hAnsi="Times New Roman" w:cs="Times New Roman"/>
          <w:bCs/>
          <w:color w:val="000001"/>
          <w:sz w:val="28"/>
          <w:szCs w:val="28"/>
          <w:u w:val="single"/>
        </w:rPr>
        <w:t>937</w:t>
      </w:r>
    </w:p>
    <w:p w:rsidR="00CF6A03" w:rsidRDefault="00CF6A03" w:rsidP="00CF6A03">
      <w:pPr>
        <w:pStyle w:val="HEADERTEXT"/>
        <w:jc w:val="center"/>
        <w:rPr>
          <w:rFonts w:ascii="Times New Roman" w:hAnsi="Times New Roman" w:cs="Times New Roman"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Cs/>
          <w:color w:val="000001"/>
          <w:sz w:val="28"/>
          <w:szCs w:val="28"/>
        </w:rPr>
        <w:t>г. Краснодар</w:t>
      </w:r>
    </w:p>
    <w:p w:rsidR="00826B43" w:rsidRPr="00703961" w:rsidRDefault="00826B43" w:rsidP="00CF6A03">
      <w:pPr>
        <w:pStyle w:val="HEADERTEXT"/>
        <w:rPr>
          <w:rFonts w:ascii="Times New Roman" w:hAnsi="Times New Roman" w:cs="Times New Roman"/>
          <w:b/>
          <w:bCs/>
          <w:color w:val="000001"/>
          <w:sz w:val="22"/>
          <w:szCs w:val="22"/>
        </w:rPr>
      </w:pPr>
    </w:p>
    <w:p w:rsidR="000C26AB" w:rsidRDefault="00031CBB" w:rsidP="00444815">
      <w:pPr>
        <w:pStyle w:val="HEADERTEXT"/>
        <w:tabs>
          <w:tab w:val="left" w:pos="567"/>
          <w:tab w:val="left" w:pos="9072"/>
        </w:tabs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>О внесении изменени</w:t>
      </w:r>
      <w:r w:rsidR="00F833D4">
        <w:rPr>
          <w:rFonts w:ascii="Times New Roman" w:hAnsi="Times New Roman" w:cs="Times New Roman"/>
          <w:b/>
          <w:bCs/>
          <w:color w:val="000001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в приказ министерства социального</w:t>
      </w:r>
    </w:p>
    <w:p w:rsidR="000C26AB" w:rsidRDefault="00031CBB" w:rsidP="00CA4716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>развития и семейной политики Краснодарского края</w:t>
      </w:r>
    </w:p>
    <w:p w:rsidR="000C26AB" w:rsidRDefault="00031CBB" w:rsidP="00CA4716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>от 6 декабря 2013 г</w:t>
      </w:r>
      <w:r w:rsidR="006C179C">
        <w:rPr>
          <w:rFonts w:ascii="Times New Roman" w:hAnsi="Times New Roman" w:cs="Times New Roman"/>
          <w:b/>
          <w:bCs/>
          <w:color w:val="00000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  <w:r w:rsidR="00CA4716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№ 1574 </w:t>
      </w: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>«</w:t>
      </w:r>
      <w:r w:rsidR="00826B43" w:rsidRPr="009A380B">
        <w:rPr>
          <w:rFonts w:ascii="Times New Roman" w:hAnsi="Times New Roman" w:cs="Times New Roman"/>
          <w:b/>
          <w:bCs/>
          <w:color w:val="00000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>б</w:t>
      </w:r>
      <w:r w:rsidR="00826B43" w:rsidRPr="009A380B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  <w:r w:rsidR="00B275DD">
        <w:rPr>
          <w:rFonts w:ascii="Times New Roman" w:hAnsi="Times New Roman" w:cs="Times New Roman"/>
          <w:b/>
          <w:bCs/>
          <w:color w:val="000001"/>
          <w:sz w:val="28"/>
          <w:szCs w:val="28"/>
        </w:rPr>
        <w:t>утверждении П</w:t>
      </w:r>
      <w:r w:rsidR="00EE1E05">
        <w:rPr>
          <w:rFonts w:ascii="Times New Roman" w:hAnsi="Times New Roman" w:cs="Times New Roman"/>
          <w:b/>
          <w:bCs/>
          <w:color w:val="000001"/>
          <w:sz w:val="28"/>
          <w:szCs w:val="28"/>
        </w:rPr>
        <w:t>еречня</w:t>
      </w:r>
    </w:p>
    <w:p w:rsidR="000C26AB" w:rsidRDefault="00EE1E05" w:rsidP="00CA4716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показателей оценки эффективности деятельности работников </w:t>
      </w:r>
    </w:p>
    <w:p w:rsidR="003E404F" w:rsidRDefault="00EE1E05" w:rsidP="00CA4716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государственных учреждений, подведомственных </w:t>
      </w:r>
    </w:p>
    <w:p w:rsidR="003E404F" w:rsidRDefault="00EE1E05" w:rsidP="003E404F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>министерству</w:t>
      </w:r>
      <w:r w:rsidR="005E6525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труда и</w:t>
      </w: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социального развития Краснодарского </w:t>
      </w:r>
    </w:p>
    <w:p w:rsidR="00826B43" w:rsidRPr="009A380B" w:rsidRDefault="00EE1E05" w:rsidP="003E404F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>края,</w:t>
      </w:r>
      <w:r w:rsidR="003E404F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>и критерии их оценки»</w:t>
      </w:r>
    </w:p>
    <w:p w:rsidR="00826B43" w:rsidRDefault="00826B43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9A380B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  </w:t>
      </w:r>
    </w:p>
    <w:p w:rsidR="006C179C" w:rsidRPr="009A380B" w:rsidRDefault="006C17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826B43" w:rsidRDefault="00826B43" w:rsidP="00C1367B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0B">
        <w:rPr>
          <w:rFonts w:ascii="Times New Roman" w:hAnsi="Times New Roman" w:cs="Times New Roman"/>
          <w:sz w:val="28"/>
          <w:szCs w:val="28"/>
        </w:rPr>
        <w:t>В соответствии с постановлением главы администрации (губернатора) Краснодарского края</w:t>
      </w:r>
      <w:r w:rsidR="00DD3262">
        <w:rPr>
          <w:rFonts w:ascii="Times New Roman" w:hAnsi="Times New Roman" w:cs="Times New Roman"/>
          <w:sz w:val="28"/>
          <w:szCs w:val="28"/>
        </w:rPr>
        <w:t xml:space="preserve"> </w:t>
      </w:r>
      <w:r w:rsidR="000C26AB">
        <w:rPr>
          <w:rFonts w:ascii="Times New Roman" w:hAnsi="Times New Roman" w:cs="Times New Roman"/>
          <w:sz w:val="28"/>
          <w:szCs w:val="28"/>
        </w:rPr>
        <w:t>от 2 сентября 2010 г</w:t>
      </w:r>
      <w:r w:rsidR="006C179C">
        <w:rPr>
          <w:rFonts w:ascii="Times New Roman" w:hAnsi="Times New Roman" w:cs="Times New Roman"/>
          <w:sz w:val="28"/>
          <w:szCs w:val="28"/>
        </w:rPr>
        <w:t>.</w:t>
      </w:r>
      <w:r w:rsidR="000C26AB">
        <w:rPr>
          <w:rFonts w:ascii="Times New Roman" w:hAnsi="Times New Roman" w:cs="Times New Roman"/>
          <w:sz w:val="28"/>
          <w:szCs w:val="28"/>
        </w:rPr>
        <w:t xml:space="preserve"> № 742 «Об оплате труда работников государственных учреждений Краснодарского края»</w:t>
      </w:r>
      <w:r w:rsidR="005E4252">
        <w:rPr>
          <w:rFonts w:ascii="Times New Roman" w:hAnsi="Times New Roman" w:cs="Times New Roman"/>
          <w:sz w:val="28"/>
          <w:szCs w:val="28"/>
        </w:rPr>
        <w:t xml:space="preserve"> </w:t>
      </w:r>
      <w:r w:rsidRPr="009A380B">
        <w:rPr>
          <w:rFonts w:ascii="Times New Roman" w:hAnsi="Times New Roman" w:cs="Times New Roman"/>
          <w:sz w:val="28"/>
          <w:szCs w:val="28"/>
        </w:rPr>
        <w:t>п</w:t>
      </w:r>
      <w:r w:rsidR="004D4FE0">
        <w:rPr>
          <w:rFonts w:ascii="Times New Roman" w:hAnsi="Times New Roman" w:cs="Times New Roman"/>
          <w:sz w:val="28"/>
          <w:szCs w:val="28"/>
        </w:rPr>
        <w:t xml:space="preserve"> </w:t>
      </w:r>
      <w:r w:rsidRPr="009A380B">
        <w:rPr>
          <w:rFonts w:ascii="Times New Roman" w:hAnsi="Times New Roman" w:cs="Times New Roman"/>
          <w:sz w:val="28"/>
          <w:szCs w:val="28"/>
        </w:rPr>
        <w:t>р</w:t>
      </w:r>
      <w:r w:rsidR="004D4FE0">
        <w:rPr>
          <w:rFonts w:ascii="Times New Roman" w:hAnsi="Times New Roman" w:cs="Times New Roman"/>
          <w:sz w:val="28"/>
          <w:szCs w:val="28"/>
        </w:rPr>
        <w:t xml:space="preserve"> </w:t>
      </w:r>
      <w:r w:rsidRPr="009A380B">
        <w:rPr>
          <w:rFonts w:ascii="Times New Roman" w:hAnsi="Times New Roman" w:cs="Times New Roman"/>
          <w:sz w:val="28"/>
          <w:szCs w:val="28"/>
        </w:rPr>
        <w:t>и</w:t>
      </w:r>
      <w:r w:rsidR="004D4FE0">
        <w:rPr>
          <w:rFonts w:ascii="Times New Roman" w:hAnsi="Times New Roman" w:cs="Times New Roman"/>
          <w:sz w:val="28"/>
          <w:szCs w:val="28"/>
        </w:rPr>
        <w:t xml:space="preserve"> </w:t>
      </w:r>
      <w:r w:rsidRPr="009A380B">
        <w:rPr>
          <w:rFonts w:ascii="Times New Roman" w:hAnsi="Times New Roman" w:cs="Times New Roman"/>
          <w:sz w:val="28"/>
          <w:szCs w:val="28"/>
        </w:rPr>
        <w:t>к</w:t>
      </w:r>
      <w:r w:rsidR="004D4FE0">
        <w:rPr>
          <w:rFonts w:ascii="Times New Roman" w:hAnsi="Times New Roman" w:cs="Times New Roman"/>
          <w:sz w:val="28"/>
          <w:szCs w:val="28"/>
        </w:rPr>
        <w:t xml:space="preserve"> </w:t>
      </w:r>
      <w:r w:rsidRPr="009A380B">
        <w:rPr>
          <w:rFonts w:ascii="Times New Roman" w:hAnsi="Times New Roman" w:cs="Times New Roman"/>
          <w:sz w:val="28"/>
          <w:szCs w:val="28"/>
        </w:rPr>
        <w:t>а</w:t>
      </w:r>
      <w:r w:rsidR="004D4FE0">
        <w:rPr>
          <w:rFonts w:ascii="Times New Roman" w:hAnsi="Times New Roman" w:cs="Times New Roman"/>
          <w:sz w:val="28"/>
          <w:szCs w:val="28"/>
        </w:rPr>
        <w:t xml:space="preserve"> </w:t>
      </w:r>
      <w:r w:rsidRPr="009A380B">
        <w:rPr>
          <w:rFonts w:ascii="Times New Roman" w:hAnsi="Times New Roman" w:cs="Times New Roman"/>
          <w:sz w:val="28"/>
          <w:szCs w:val="28"/>
        </w:rPr>
        <w:t>з</w:t>
      </w:r>
      <w:r w:rsidR="004D4FE0">
        <w:rPr>
          <w:rFonts w:ascii="Times New Roman" w:hAnsi="Times New Roman" w:cs="Times New Roman"/>
          <w:sz w:val="28"/>
          <w:szCs w:val="28"/>
        </w:rPr>
        <w:t xml:space="preserve"> </w:t>
      </w:r>
      <w:r w:rsidRPr="009A380B">
        <w:rPr>
          <w:rFonts w:ascii="Times New Roman" w:hAnsi="Times New Roman" w:cs="Times New Roman"/>
          <w:sz w:val="28"/>
          <w:szCs w:val="28"/>
        </w:rPr>
        <w:t>ы</w:t>
      </w:r>
      <w:r w:rsidR="004D4FE0">
        <w:rPr>
          <w:rFonts w:ascii="Times New Roman" w:hAnsi="Times New Roman" w:cs="Times New Roman"/>
          <w:sz w:val="28"/>
          <w:szCs w:val="28"/>
        </w:rPr>
        <w:t xml:space="preserve"> </w:t>
      </w:r>
      <w:r w:rsidRPr="009A380B">
        <w:rPr>
          <w:rFonts w:ascii="Times New Roman" w:hAnsi="Times New Roman" w:cs="Times New Roman"/>
          <w:sz w:val="28"/>
          <w:szCs w:val="28"/>
        </w:rPr>
        <w:t>в</w:t>
      </w:r>
      <w:r w:rsidR="004D4FE0">
        <w:rPr>
          <w:rFonts w:ascii="Times New Roman" w:hAnsi="Times New Roman" w:cs="Times New Roman"/>
          <w:sz w:val="28"/>
          <w:szCs w:val="28"/>
        </w:rPr>
        <w:t xml:space="preserve"> </w:t>
      </w:r>
      <w:r w:rsidRPr="009A380B">
        <w:rPr>
          <w:rFonts w:ascii="Times New Roman" w:hAnsi="Times New Roman" w:cs="Times New Roman"/>
          <w:sz w:val="28"/>
          <w:szCs w:val="28"/>
        </w:rPr>
        <w:t>а</w:t>
      </w:r>
      <w:r w:rsidR="004D4FE0">
        <w:rPr>
          <w:rFonts w:ascii="Times New Roman" w:hAnsi="Times New Roman" w:cs="Times New Roman"/>
          <w:sz w:val="28"/>
          <w:szCs w:val="28"/>
        </w:rPr>
        <w:t xml:space="preserve"> </w:t>
      </w:r>
      <w:r w:rsidRPr="009A380B">
        <w:rPr>
          <w:rFonts w:ascii="Times New Roman" w:hAnsi="Times New Roman" w:cs="Times New Roman"/>
          <w:sz w:val="28"/>
          <w:szCs w:val="28"/>
        </w:rPr>
        <w:t>ю:</w:t>
      </w:r>
    </w:p>
    <w:p w:rsidR="00CF143A" w:rsidRDefault="00DD3262" w:rsidP="00CF143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F143A" w:rsidRPr="00CF143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833D4">
        <w:rPr>
          <w:rFonts w:ascii="Times New Roman" w:hAnsi="Times New Roman" w:cs="Times New Roman"/>
          <w:sz w:val="28"/>
          <w:szCs w:val="28"/>
        </w:rPr>
        <w:t xml:space="preserve">приложение 2 к </w:t>
      </w:r>
      <w:r w:rsidR="00CF143A" w:rsidRPr="00CF143A">
        <w:rPr>
          <w:rFonts w:ascii="Times New Roman" w:hAnsi="Times New Roman" w:cs="Times New Roman"/>
          <w:sz w:val="28"/>
          <w:szCs w:val="28"/>
        </w:rPr>
        <w:t>приказ</w:t>
      </w:r>
      <w:r w:rsidR="00F833D4">
        <w:rPr>
          <w:rFonts w:ascii="Times New Roman" w:hAnsi="Times New Roman" w:cs="Times New Roman"/>
          <w:sz w:val="28"/>
          <w:szCs w:val="28"/>
        </w:rPr>
        <w:t>у</w:t>
      </w:r>
      <w:r w:rsidR="00CF143A" w:rsidRPr="00CF143A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6 декабря 2013 г.</w:t>
      </w:r>
      <w:r w:rsidR="00CF143A">
        <w:rPr>
          <w:rFonts w:ascii="Times New Roman" w:hAnsi="Times New Roman" w:cs="Times New Roman"/>
          <w:sz w:val="28"/>
          <w:szCs w:val="28"/>
        </w:rPr>
        <w:t xml:space="preserve"> № 1574 «Об утверждении Перечня </w:t>
      </w:r>
      <w:r w:rsidR="00CF143A" w:rsidRPr="00CF143A">
        <w:rPr>
          <w:rFonts w:ascii="Times New Roman" w:hAnsi="Times New Roman" w:cs="Times New Roman"/>
          <w:sz w:val="28"/>
          <w:szCs w:val="28"/>
        </w:rPr>
        <w:t>показателей оценки эффекти</w:t>
      </w:r>
      <w:r w:rsidR="00CF143A">
        <w:rPr>
          <w:rFonts w:ascii="Times New Roman" w:hAnsi="Times New Roman" w:cs="Times New Roman"/>
          <w:sz w:val="28"/>
          <w:szCs w:val="28"/>
        </w:rPr>
        <w:t xml:space="preserve">вности деятельности работников </w:t>
      </w:r>
      <w:r w:rsidR="00CF143A" w:rsidRPr="00CF143A">
        <w:rPr>
          <w:rFonts w:ascii="Times New Roman" w:hAnsi="Times New Roman" w:cs="Times New Roman"/>
          <w:sz w:val="28"/>
          <w:szCs w:val="28"/>
        </w:rPr>
        <w:t>гос</w:t>
      </w:r>
      <w:r w:rsidR="00CF143A" w:rsidRPr="00CF143A">
        <w:rPr>
          <w:rFonts w:ascii="Times New Roman" w:hAnsi="Times New Roman" w:cs="Times New Roman"/>
          <w:sz w:val="28"/>
          <w:szCs w:val="28"/>
        </w:rPr>
        <w:t>у</w:t>
      </w:r>
      <w:r w:rsidR="00CF143A" w:rsidRPr="00CF143A">
        <w:rPr>
          <w:rFonts w:ascii="Times New Roman" w:hAnsi="Times New Roman" w:cs="Times New Roman"/>
          <w:sz w:val="28"/>
          <w:szCs w:val="28"/>
        </w:rPr>
        <w:t>дарственны</w:t>
      </w:r>
      <w:r w:rsidR="00CF143A">
        <w:rPr>
          <w:rFonts w:ascii="Times New Roman" w:hAnsi="Times New Roman" w:cs="Times New Roman"/>
          <w:sz w:val="28"/>
          <w:szCs w:val="28"/>
        </w:rPr>
        <w:t xml:space="preserve">х учреждений, подведомственных </w:t>
      </w:r>
      <w:r w:rsidR="00CF143A" w:rsidRPr="00CF143A">
        <w:rPr>
          <w:rFonts w:ascii="Times New Roman" w:hAnsi="Times New Roman" w:cs="Times New Roman"/>
          <w:sz w:val="28"/>
          <w:szCs w:val="28"/>
        </w:rPr>
        <w:t>министерству труда и социал</w:t>
      </w:r>
      <w:r w:rsidR="00CF143A" w:rsidRPr="00CF143A">
        <w:rPr>
          <w:rFonts w:ascii="Times New Roman" w:hAnsi="Times New Roman" w:cs="Times New Roman"/>
          <w:sz w:val="28"/>
          <w:szCs w:val="28"/>
        </w:rPr>
        <w:t>ь</w:t>
      </w:r>
      <w:r w:rsidR="00CF143A">
        <w:rPr>
          <w:rFonts w:ascii="Times New Roman" w:hAnsi="Times New Roman" w:cs="Times New Roman"/>
          <w:sz w:val="28"/>
          <w:szCs w:val="28"/>
        </w:rPr>
        <w:t xml:space="preserve">ного развития Краснодарского </w:t>
      </w:r>
      <w:r w:rsidR="00CF143A" w:rsidRPr="00CF143A">
        <w:rPr>
          <w:rFonts w:ascii="Times New Roman" w:hAnsi="Times New Roman" w:cs="Times New Roman"/>
          <w:sz w:val="28"/>
          <w:szCs w:val="28"/>
        </w:rPr>
        <w:t>края, и критерии их оценки»</w:t>
      </w:r>
      <w:r w:rsidR="00CF143A">
        <w:rPr>
          <w:rFonts w:ascii="Times New Roman" w:hAnsi="Times New Roman" w:cs="Times New Roman"/>
          <w:sz w:val="28"/>
          <w:szCs w:val="28"/>
        </w:rPr>
        <w:t xml:space="preserve"> </w:t>
      </w:r>
      <w:r w:rsidR="00CF143A" w:rsidRPr="00CF143A">
        <w:rPr>
          <w:rFonts w:ascii="Times New Roman" w:hAnsi="Times New Roman" w:cs="Times New Roman"/>
          <w:sz w:val="28"/>
          <w:szCs w:val="28"/>
        </w:rPr>
        <w:t>изменени</w:t>
      </w:r>
      <w:r w:rsidR="00CF143A">
        <w:rPr>
          <w:rFonts w:ascii="Times New Roman" w:hAnsi="Times New Roman" w:cs="Times New Roman"/>
          <w:sz w:val="28"/>
          <w:szCs w:val="28"/>
        </w:rPr>
        <w:t>е</w:t>
      </w:r>
      <w:r w:rsidR="00F833D4">
        <w:rPr>
          <w:rFonts w:ascii="Times New Roman" w:hAnsi="Times New Roman" w:cs="Times New Roman"/>
          <w:sz w:val="28"/>
          <w:szCs w:val="28"/>
        </w:rPr>
        <w:t>, изложив его в новой редакции (прилагается).</w:t>
      </w:r>
    </w:p>
    <w:p w:rsidR="009D07F3" w:rsidRDefault="0084608A" w:rsidP="00C1367B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6B43" w:rsidRPr="009A380B">
        <w:rPr>
          <w:rFonts w:ascii="Times New Roman" w:hAnsi="Times New Roman" w:cs="Times New Roman"/>
          <w:sz w:val="28"/>
          <w:szCs w:val="28"/>
        </w:rPr>
        <w:t xml:space="preserve">. Отделу информационно-аналитической и методической работы </w:t>
      </w:r>
      <w:r w:rsidR="00793F17">
        <w:rPr>
          <w:rFonts w:ascii="Times New Roman" w:hAnsi="Times New Roman" w:cs="Times New Roman"/>
          <w:sz w:val="28"/>
          <w:szCs w:val="28"/>
        </w:rPr>
        <w:t>мин</w:t>
      </w:r>
      <w:r w:rsidR="00793F17">
        <w:rPr>
          <w:rFonts w:ascii="Times New Roman" w:hAnsi="Times New Roman" w:cs="Times New Roman"/>
          <w:sz w:val="28"/>
          <w:szCs w:val="28"/>
        </w:rPr>
        <w:t>и</w:t>
      </w:r>
      <w:r w:rsidR="00793F17">
        <w:rPr>
          <w:rFonts w:ascii="Times New Roman" w:hAnsi="Times New Roman" w:cs="Times New Roman"/>
          <w:sz w:val="28"/>
          <w:szCs w:val="28"/>
        </w:rPr>
        <w:t>стерства труда и социально</w:t>
      </w:r>
      <w:r w:rsidR="00534D99">
        <w:rPr>
          <w:rFonts w:ascii="Times New Roman" w:hAnsi="Times New Roman" w:cs="Times New Roman"/>
          <w:sz w:val="28"/>
          <w:szCs w:val="28"/>
        </w:rPr>
        <w:t>го развития Краснодарского края (Некрасова</w:t>
      </w:r>
      <w:r w:rsidR="003E404F">
        <w:rPr>
          <w:rFonts w:ascii="Times New Roman" w:hAnsi="Times New Roman" w:cs="Times New Roman"/>
          <w:sz w:val="28"/>
          <w:szCs w:val="28"/>
        </w:rPr>
        <w:t xml:space="preserve"> А.В.</w:t>
      </w:r>
      <w:r w:rsidR="00534D99">
        <w:rPr>
          <w:rFonts w:ascii="Times New Roman" w:hAnsi="Times New Roman" w:cs="Times New Roman"/>
          <w:sz w:val="28"/>
          <w:szCs w:val="28"/>
        </w:rPr>
        <w:t>) обеспечить:</w:t>
      </w:r>
    </w:p>
    <w:p w:rsidR="008C2263" w:rsidRDefault="00311710" w:rsidP="00C1367B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настоящего приказа для размещения (опубликования) на </w:t>
      </w:r>
      <w:r w:rsidR="00826B43" w:rsidRPr="009A380B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26B43" w:rsidRPr="009A380B">
        <w:rPr>
          <w:rFonts w:ascii="Times New Roman" w:hAnsi="Times New Roman" w:cs="Times New Roman"/>
          <w:sz w:val="28"/>
          <w:szCs w:val="28"/>
        </w:rPr>
        <w:t xml:space="preserve"> сайте администрации Краснодарского края в информацио</w:t>
      </w:r>
      <w:r w:rsidR="00826B43" w:rsidRPr="009A380B">
        <w:rPr>
          <w:rFonts w:ascii="Times New Roman" w:hAnsi="Times New Roman" w:cs="Times New Roman"/>
          <w:sz w:val="28"/>
          <w:szCs w:val="28"/>
        </w:rPr>
        <w:t>н</w:t>
      </w:r>
      <w:r w:rsidR="00826B43" w:rsidRPr="009A380B">
        <w:rPr>
          <w:rFonts w:ascii="Times New Roman" w:hAnsi="Times New Roman" w:cs="Times New Roman"/>
          <w:sz w:val="28"/>
          <w:szCs w:val="28"/>
        </w:rPr>
        <w:t>но-телекоммуникационной</w:t>
      </w:r>
      <w:r w:rsidR="004D4FE0">
        <w:rPr>
          <w:rFonts w:ascii="Times New Roman" w:hAnsi="Times New Roman" w:cs="Times New Roman"/>
          <w:sz w:val="28"/>
          <w:szCs w:val="28"/>
        </w:rPr>
        <w:t xml:space="preserve"> </w:t>
      </w:r>
      <w:r w:rsidR="00826B43" w:rsidRPr="009A380B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26B43" w:rsidRPr="009A380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и направлени</w:t>
      </w:r>
      <w:r w:rsidR="00793F17">
        <w:rPr>
          <w:rFonts w:ascii="Times New Roman" w:hAnsi="Times New Roman" w:cs="Times New Roman"/>
          <w:sz w:val="28"/>
          <w:szCs w:val="28"/>
        </w:rPr>
        <w:t>е</w:t>
      </w:r>
      <w:r w:rsidR="0084608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«Официальн</w:t>
      </w:r>
      <w:r w:rsidR="00793F17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информации» (</w:t>
      </w:r>
      <w:hyperlink r:id="rId10" w:history="1">
        <w:r w:rsidRPr="00F86E6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F86E6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F86E6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F86E6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F86E6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F86E6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F86E6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8C2263" w:rsidRDefault="00E924C1" w:rsidP="00C1367B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настоящего приказа на </w:t>
      </w:r>
      <w:r w:rsidR="00826B43" w:rsidRPr="009A380B">
        <w:rPr>
          <w:rFonts w:ascii="Times New Roman" w:hAnsi="Times New Roman" w:cs="Times New Roman"/>
          <w:sz w:val="28"/>
          <w:szCs w:val="28"/>
        </w:rPr>
        <w:t xml:space="preserve">официальном сайте министерства </w:t>
      </w:r>
      <w:r w:rsidR="004D4FE0"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</w:t>
      </w:r>
      <w:r w:rsidR="00826B43" w:rsidRPr="009A380B">
        <w:rPr>
          <w:rFonts w:ascii="Times New Roman" w:hAnsi="Times New Roman" w:cs="Times New Roman"/>
          <w:sz w:val="28"/>
          <w:szCs w:val="28"/>
        </w:rPr>
        <w:t>Красно</w:t>
      </w:r>
      <w:r w:rsidR="008C2263">
        <w:rPr>
          <w:rFonts w:ascii="Times New Roman" w:hAnsi="Times New Roman" w:cs="Times New Roman"/>
          <w:sz w:val="28"/>
          <w:szCs w:val="28"/>
        </w:rPr>
        <w:t>дарского края (</w:t>
      </w:r>
      <w:hyperlink r:id="rId11" w:history="1">
        <w:r w:rsidR="008C2263" w:rsidRPr="008C226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="00053613">
        <w:rPr>
          <w:rFonts w:ascii="Times New Roman" w:hAnsi="Times New Roman" w:cs="Times New Roman"/>
          <w:sz w:val="28"/>
          <w:szCs w:val="28"/>
        </w:rPr>
        <w:t>).</w:t>
      </w:r>
    </w:p>
    <w:p w:rsidR="003C5053" w:rsidRPr="009A380B" w:rsidRDefault="003E5ECC" w:rsidP="00C1367B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6B43" w:rsidRPr="009A380B">
        <w:rPr>
          <w:rFonts w:ascii="Times New Roman" w:hAnsi="Times New Roman" w:cs="Times New Roman"/>
          <w:sz w:val="28"/>
          <w:szCs w:val="28"/>
        </w:rPr>
        <w:t>. </w:t>
      </w:r>
      <w:r w:rsidR="00800762">
        <w:rPr>
          <w:rFonts w:ascii="Times New Roman" w:hAnsi="Times New Roman" w:cs="Times New Roman"/>
          <w:sz w:val="28"/>
          <w:szCs w:val="28"/>
        </w:rPr>
        <w:t>Настоящий п</w:t>
      </w:r>
      <w:r w:rsidR="00826B43" w:rsidRPr="009A380B">
        <w:rPr>
          <w:rFonts w:ascii="Times New Roman" w:hAnsi="Times New Roman" w:cs="Times New Roman"/>
          <w:sz w:val="28"/>
          <w:szCs w:val="28"/>
        </w:rPr>
        <w:t xml:space="preserve">риказ вступает в </w:t>
      </w:r>
      <w:r w:rsidR="00800762">
        <w:rPr>
          <w:rFonts w:ascii="Times New Roman" w:hAnsi="Times New Roman" w:cs="Times New Roman"/>
          <w:sz w:val="28"/>
          <w:szCs w:val="28"/>
        </w:rPr>
        <w:t xml:space="preserve">силу со </w:t>
      </w:r>
      <w:r w:rsidR="003B5A57">
        <w:rPr>
          <w:rFonts w:ascii="Times New Roman" w:hAnsi="Times New Roman" w:cs="Times New Roman"/>
          <w:sz w:val="28"/>
          <w:szCs w:val="28"/>
        </w:rPr>
        <w:t>д</w:t>
      </w:r>
      <w:r w:rsidR="00800762">
        <w:rPr>
          <w:rFonts w:ascii="Times New Roman" w:hAnsi="Times New Roman" w:cs="Times New Roman"/>
          <w:sz w:val="28"/>
          <w:szCs w:val="28"/>
        </w:rPr>
        <w:t>ня</w:t>
      </w:r>
      <w:r w:rsidR="003B5A57">
        <w:rPr>
          <w:rFonts w:ascii="Times New Roman" w:hAnsi="Times New Roman" w:cs="Times New Roman"/>
          <w:sz w:val="28"/>
          <w:szCs w:val="28"/>
        </w:rPr>
        <w:t xml:space="preserve"> </w:t>
      </w:r>
      <w:r w:rsidR="00826B43" w:rsidRPr="009A380B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703961" w:rsidRDefault="00703961" w:rsidP="00C1367B">
      <w:pPr>
        <w:pStyle w:val="FORMATTEXT"/>
        <w:ind w:firstLine="709"/>
        <w:rPr>
          <w:rFonts w:ascii="Times New Roman" w:hAnsi="Times New Roman" w:cs="Times New Roman"/>
          <w:sz w:val="28"/>
          <w:szCs w:val="28"/>
        </w:rPr>
      </w:pPr>
    </w:p>
    <w:p w:rsidR="005E6525" w:rsidRDefault="005E6525" w:rsidP="00C1367B">
      <w:pPr>
        <w:pStyle w:val="FORMATTEXT"/>
        <w:ind w:firstLine="709"/>
        <w:rPr>
          <w:rFonts w:ascii="Times New Roman" w:hAnsi="Times New Roman" w:cs="Times New Roman"/>
          <w:sz w:val="28"/>
          <w:szCs w:val="28"/>
        </w:rPr>
      </w:pPr>
    </w:p>
    <w:p w:rsidR="00CA4716" w:rsidRDefault="00230549" w:rsidP="00C1367B">
      <w:pPr>
        <w:pStyle w:val="FORMATTEX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55868">
        <w:rPr>
          <w:rFonts w:ascii="Times New Roman" w:hAnsi="Times New Roman" w:cs="Times New Roman"/>
          <w:sz w:val="28"/>
          <w:szCs w:val="28"/>
        </w:rPr>
        <w:t xml:space="preserve">инистр                               </w:t>
      </w:r>
      <w:r w:rsidR="003B5A57">
        <w:rPr>
          <w:rFonts w:ascii="Times New Roman" w:hAnsi="Times New Roman" w:cs="Times New Roman"/>
          <w:sz w:val="28"/>
          <w:szCs w:val="28"/>
        </w:rPr>
        <w:t xml:space="preserve">     </w:t>
      </w:r>
      <w:r w:rsidR="001E03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4716">
        <w:rPr>
          <w:rFonts w:ascii="Times New Roman" w:hAnsi="Times New Roman" w:cs="Times New Roman"/>
          <w:sz w:val="28"/>
          <w:szCs w:val="28"/>
        </w:rPr>
        <w:t xml:space="preserve">     </w:t>
      </w:r>
      <w:r w:rsidR="00444815">
        <w:rPr>
          <w:rFonts w:ascii="Times New Roman" w:hAnsi="Times New Roman" w:cs="Times New Roman"/>
          <w:sz w:val="28"/>
          <w:szCs w:val="28"/>
        </w:rPr>
        <w:t xml:space="preserve">   </w:t>
      </w:r>
      <w:r w:rsidR="00655868">
        <w:rPr>
          <w:rFonts w:ascii="Times New Roman" w:hAnsi="Times New Roman" w:cs="Times New Roman"/>
          <w:sz w:val="28"/>
          <w:szCs w:val="28"/>
        </w:rPr>
        <w:t xml:space="preserve">        </w:t>
      </w:r>
      <w:r w:rsidR="00444815">
        <w:rPr>
          <w:rFonts w:ascii="Times New Roman" w:hAnsi="Times New Roman" w:cs="Times New Roman"/>
          <w:sz w:val="28"/>
          <w:szCs w:val="28"/>
        </w:rPr>
        <w:t>С.П. Гаркуша</w:t>
      </w:r>
    </w:p>
    <w:p w:rsidR="00CC54F4" w:rsidRDefault="00CC54F4" w:rsidP="003B5A57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C54F4" w:rsidRDefault="00CC54F4" w:rsidP="003B5A57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1C2687" w:rsidRDefault="001C2687" w:rsidP="003B5A57">
      <w:pPr>
        <w:pStyle w:val="FORMATTEXT"/>
        <w:rPr>
          <w:rFonts w:ascii="Times New Roman" w:hAnsi="Times New Roman" w:cs="Times New Roman"/>
          <w:sz w:val="28"/>
          <w:szCs w:val="28"/>
        </w:rPr>
        <w:sectPr w:rsidR="001C2687" w:rsidSect="003E404F">
          <w:headerReference w:type="default" r:id="rId12"/>
          <w:type w:val="continuous"/>
          <w:pgSz w:w="11907" w:h="16840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Style w:val="a8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</w:tblGrid>
      <w:tr w:rsidR="001C2687" w:rsidRPr="00A94160" w:rsidTr="001C2687">
        <w:tc>
          <w:tcPr>
            <w:tcW w:w="4706" w:type="dxa"/>
          </w:tcPr>
          <w:p w:rsidR="001C2687" w:rsidRPr="00A94160" w:rsidRDefault="001C2687" w:rsidP="001C2687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A94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1C2687" w:rsidRPr="00A94160" w:rsidRDefault="001C2687" w:rsidP="001C2687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A94160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министерства труда </w:t>
            </w:r>
          </w:p>
          <w:p w:rsidR="001C2687" w:rsidRPr="00A94160" w:rsidRDefault="001C2687" w:rsidP="001C2687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A94160"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1C2687" w:rsidRPr="00A94160" w:rsidRDefault="001C2687" w:rsidP="001C2687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A94160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1C2687" w:rsidRPr="00A94160" w:rsidRDefault="001C2687" w:rsidP="001C2687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A9416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F76A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Pr="00F76A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.06.2019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9416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937</w:t>
            </w:r>
          </w:p>
          <w:p w:rsidR="001C2687" w:rsidRDefault="001C2687" w:rsidP="001C2687">
            <w:pPr>
              <w:pStyle w:val="FORMATTEX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687" w:rsidRPr="004763CE" w:rsidRDefault="001C2687" w:rsidP="001C2687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763CE">
              <w:rPr>
                <w:rFonts w:ascii="Times New Roman" w:hAnsi="Times New Roman" w:cs="Times New Roman"/>
                <w:sz w:val="28"/>
                <w:szCs w:val="28"/>
              </w:rPr>
              <w:t>«Приложение 2</w:t>
            </w:r>
          </w:p>
          <w:p w:rsidR="001C2687" w:rsidRPr="004763CE" w:rsidRDefault="001C2687" w:rsidP="001C2687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87" w:rsidRPr="004763CE" w:rsidRDefault="001C2687" w:rsidP="001C2687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763C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C2687" w:rsidRDefault="001C2687" w:rsidP="001C2687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763CE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3CE">
              <w:rPr>
                <w:rFonts w:ascii="Times New Roman" w:hAnsi="Times New Roman" w:cs="Times New Roman"/>
                <w:sz w:val="28"/>
                <w:szCs w:val="28"/>
              </w:rPr>
              <w:t>социального развития и семейной политики</w:t>
            </w:r>
          </w:p>
          <w:p w:rsidR="001C2687" w:rsidRPr="004763CE" w:rsidRDefault="001C2687" w:rsidP="001C2687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763CE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1C2687" w:rsidRPr="004763CE" w:rsidRDefault="001C2687" w:rsidP="001C2687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763CE">
              <w:rPr>
                <w:rFonts w:ascii="Times New Roman" w:hAnsi="Times New Roman" w:cs="Times New Roman"/>
                <w:sz w:val="28"/>
                <w:szCs w:val="28"/>
              </w:rPr>
              <w:t>от 6 декабря 2013 года № 1574</w:t>
            </w:r>
          </w:p>
          <w:p w:rsidR="001C2687" w:rsidRDefault="001C2687" w:rsidP="001C2687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63CE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приказа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763CE">
              <w:rPr>
                <w:rFonts w:ascii="Times New Roman" w:hAnsi="Times New Roman" w:cs="Times New Roman"/>
                <w:sz w:val="28"/>
                <w:szCs w:val="28"/>
              </w:rPr>
              <w:t>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3CE">
              <w:rPr>
                <w:rFonts w:ascii="Times New Roman" w:hAnsi="Times New Roman" w:cs="Times New Roman"/>
                <w:sz w:val="28"/>
                <w:szCs w:val="28"/>
              </w:rPr>
              <w:t xml:space="preserve">труда и социального развития </w:t>
            </w:r>
            <w:proofErr w:type="gramEnd"/>
          </w:p>
          <w:p w:rsidR="001C2687" w:rsidRPr="004763CE" w:rsidRDefault="001C2687" w:rsidP="001C2687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763CE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1C2687" w:rsidRPr="004763CE" w:rsidRDefault="001C2687" w:rsidP="001C2687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763C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F76A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Pr="00F76A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.06.2019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763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76A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937</w:t>
            </w:r>
            <w:r w:rsidRPr="004763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C2687" w:rsidRPr="00CB18EC" w:rsidRDefault="001C2687" w:rsidP="001C2687">
            <w:pPr>
              <w:pStyle w:val="FORMATTEX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C2687" w:rsidRPr="001850C6" w:rsidRDefault="001C2687" w:rsidP="001C268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1"/>
          <w:sz w:val="26"/>
          <w:szCs w:val="26"/>
        </w:rPr>
      </w:pPr>
      <w:r w:rsidRPr="00A94160">
        <w:rPr>
          <w:rFonts w:ascii="Times New Roman" w:eastAsia="Times New Roman" w:hAnsi="Times New Roman"/>
          <w:b/>
          <w:sz w:val="28"/>
          <w:szCs w:val="28"/>
        </w:rPr>
        <w:br w:type="textWrapping" w:clear="all"/>
      </w:r>
      <w:r w:rsidRPr="001850C6">
        <w:rPr>
          <w:rFonts w:ascii="Times New Roman" w:hAnsi="Times New Roman"/>
          <w:b/>
          <w:bCs/>
          <w:color w:val="000001"/>
          <w:sz w:val="26"/>
          <w:szCs w:val="26"/>
        </w:rPr>
        <w:t>ПЕРЕЧЕНЬ</w:t>
      </w:r>
    </w:p>
    <w:p w:rsidR="001C2687" w:rsidRPr="001850C6" w:rsidRDefault="001C2687" w:rsidP="001C268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6"/>
          <w:szCs w:val="26"/>
        </w:rPr>
      </w:pPr>
      <w:r w:rsidRPr="001850C6">
        <w:rPr>
          <w:rFonts w:ascii="Times New Roman" w:hAnsi="Times New Roman" w:cs="Times New Roman"/>
          <w:b/>
          <w:bCs/>
          <w:color w:val="000001"/>
          <w:sz w:val="26"/>
          <w:szCs w:val="26"/>
        </w:rPr>
        <w:t xml:space="preserve">показателей </w:t>
      </w:r>
      <w:proofErr w:type="gramStart"/>
      <w:r w:rsidRPr="001850C6">
        <w:rPr>
          <w:rFonts w:ascii="Times New Roman" w:hAnsi="Times New Roman" w:cs="Times New Roman"/>
          <w:b/>
          <w:bCs/>
          <w:color w:val="000001"/>
          <w:sz w:val="26"/>
          <w:szCs w:val="26"/>
        </w:rPr>
        <w:t>оценки эффективности деятельности работников государственных учреждений</w:t>
      </w:r>
      <w:proofErr w:type="gramEnd"/>
      <w:r w:rsidRPr="001850C6">
        <w:rPr>
          <w:rFonts w:ascii="Times New Roman" w:hAnsi="Times New Roman" w:cs="Times New Roman"/>
          <w:b/>
          <w:bCs/>
          <w:color w:val="000001"/>
          <w:sz w:val="26"/>
          <w:szCs w:val="26"/>
        </w:rPr>
        <w:t xml:space="preserve">, </w:t>
      </w:r>
    </w:p>
    <w:p w:rsidR="001C2687" w:rsidRDefault="001C2687" w:rsidP="001C268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6"/>
          <w:szCs w:val="26"/>
        </w:rPr>
      </w:pPr>
      <w:proofErr w:type="gramStart"/>
      <w:r w:rsidRPr="001850C6">
        <w:rPr>
          <w:rFonts w:ascii="Times New Roman" w:hAnsi="Times New Roman" w:cs="Times New Roman"/>
          <w:b/>
          <w:bCs/>
          <w:color w:val="000001"/>
          <w:sz w:val="26"/>
          <w:szCs w:val="26"/>
        </w:rPr>
        <w:t>подведомственных</w:t>
      </w:r>
      <w:proofErr w:type="gramEnd"/>
      <w:r w:rsidRPr="001850C6">
        <w:rPr>
          <w:rFonts w:ascii="Times New Roman" w:hAnsi="Times New Roman" w:cs="Times New Roman"/>
          <w:b/>
          <w:bCs/>
          <w:color w:val="000001"/>
          <w:sz w:val="26"/>
          <w:szCs w:val="26"/>
        </w:rPr>
        <w:t xml:space="preserve"> министерству труда и социального развития Краснодарского края, и критерии </w:t>
      </w:r>
    </w:p>
    <w:p w:rsidR="001C2687" w:rsidRDefault="001C2687" w:rsidP="001C268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6"/>
          <w:szCs w:val="26"/>
        </w:rPr>
      </w:pPr>
      <w:proofErr w:type="gramStart"/>
      <w:r w:rsidRPr="001850C6">
        <w:rPr>
          <w:rFonts w:ascii="Times New Roman" w:hAnsi="Times New Roman" w:cs="Times New Roman"/>
          <w:b/>
          <w:bCs/>
          <w:color w:val="000001"/>
          <w:sz w:val="26"/>
          <w:szCs w:val="26"/>
        </w:rPr>
        <w:t xml:space="preserve">их оценки (Апшеронский детский оздоровительный лагерь, централизованные бухгалтерии, </w:t>
      </w:r>
      <w:proofErr w:type="gramEnd"/>
    </w:p>
    <w:p w:rsidR="001C2687" w:rsidRPr="001850C6" w:rsidRDefault="001C2687" w:rsidP="001C268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6"/>
          <w:szCs w:val="26"/>
        </w:rPr>
      </w:pPr>
      <w:r w:rsidRPr="001850C6">
        <w:rPr>
          <w:rFonts w:ascii="Times New Roman" w:hAnsi="Times New Roman" w:cs="Times New Roman"/>
          <w:b/>
          <w:bCs/>
          <w:color w:val="000001"/>
          <w:sz w:val="26"/>
          <w:szCs w:val="26"/>
        </w:rPr>
        <w:t>центры занятости</w:t>
      </w:r>
      <w:r>
        <w:rPr>
          <w:rFonts w:ascii="Times New Roman" w:hAnsi="Times New Roman" w:cs="Times New Roman"/>
          <w:b/>
          <w:bCs/>
          <w:color w:val="000001"/>
          <w:sz w:val="26"/>
          <w:szCs w:val="26"/>
        </w:rPr>
        <w:t xml:space="preserve"> </w:t>
      </w:r>
      <w:r w:rsidRPr="001850C6">
        <w:rPr>
          <w:rFonts w:ascii="Times New Roman" w:hAnsi="Times New Roman" w:cs="Times New Roman"/>
          <w:b/>
          <w:bCs/>
          <w:color w:val="000001"/>
          <w:sz w:val="26"/>
          <w:szCs w:val="26"/>
        </w:rPr>
        <w:t>населе</w:t>
      </w:r>
      <w:r>
        <w:rPr>
          <w:rFonts w:ascii="Times New Roman" w:hAnsi="Times New Roman" w:cs="Times New Roman"/>
          <w:b/>
          <w:bCs/>
          <w:color w:val="000001"/>
          <w:sz w:val="26"/>
          <w:szCs w:val="26"/>
        </w:rPr>
        <w:t xml:space="preserve">ния </w:t>
      </w:r>
      <w:r w:rsidRPr="001850C6">
        <w:rPr>
          <w:rFonts w:ascii="Times New Roman" w:hAnsi="Times New Roman" w:cs="Times New Roman"/>
          <w:b/>
          <w:bCs/>
          <w:color w:val="000001"/>
          <w:sz w:val="26"/>
          <w:szCs w:val="26"/>
        </w:rPr>
        <w:t>муниципальных образований, краевой методический центр)</w:t>
      </w:r>
    </w:p>
    <w:p w:rsidR="001C2687" w:rsidRDefault="001C2687" w:rsidP="001C2687">
      <w:pPr>
        <w:pStyle w:val="FORMATTEX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6237"/>
        <w:gridCol w:w="1418"/>
      </w:tblGrid>
      <w:tr w:rsidR="001C2687" w:rsidRPr="006F7DAF" w:rsidTr="001C2687">
        <w:tc>
          <w:tcPr>
            <w:tcW w:w="851" w:type="dxa"/>
            <w:vAlign w:val="center"/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F7D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7DA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vAlign w:val="center"/>
          </w:tcPr>
          <w:p w:rsidR="001C2687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Наименование показателя эффективности деятельности</w:t>
            </w:r>
          </w:p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работников учреждений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6F7DAF" w:rsidTr="001C2687">
        <w:tc>
          <w:tcPr>
            <w:tcW w:w="14743" w:type="dxa"/>
            <w:gridSpan w:val="4"/>
            <w:tcBorders>
              <w:right w:val="single" w:sz="4" w:space="0" w:color="auto"/>
            </w:tcBorders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Государственное автономное учреждение Краснодарского края</w:t>
            </w:r>
            <w:r w:rsidRPr="006F7DAF">
              <w:rPr>
                <w:rFonts w:ascii="Times New Roman" w:hAnsi="Times New Roman"/>
                <w:b/>
                <w:sz w:val="24"/>
                <w:szCs w:val="24"/>
              </w:rPr>
              <w:t xml:space="preserve"> «Апшеронский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детский оздоровительный лагерь</w:t>
            </w:r>
            <w:r w:rsidRPr="006F7DA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1C2687" w:rsidRPr="006F7DAF" w:rsidTr="001C268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Общие критерии для работников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(кроме санитарок)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F7D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Выполнение приказов и поручений руководителя учр</w:t>
            </w:r>
            <w:r w:rsidRPr="006F7DAF">
              <w:rPr>
                <w:rFonts w:ascii="Times New Roman" w:hAnsi="Times New Roman"/>
                <w:sz w:val="24"/>
                <w:szCs w:val="24"/>
              </w:rPr>
              <w:t>е</w:t>
            </w:r>
            <w:r w:rsidRPr="006F7DAF">
              <w:rPr>
                <w:rFonts w:ascii="Times New Roman" w:hAnsi="Times New Roman"/>
                <w:sz w:val="24"/>
                <w:szCs w:val="24"/>
              </w:rPr>
              <w:t>ждения, его заместителей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F7DAF">
              <w:rPr>
                <w:rFonts w:ascii="Times New Roman" w:hAnsi="Times New Roman"/>
                <w:sz w:val="24"/>
                <w:szCs w:val="24"/>
              </w:rPr>
              <w:t>воевременное и качественное выполнение приказов и поручений руководителя учреждения, его заместителей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Default="001C2687" w:rsidP="001C2687">
            <w:pPr>
              <w:pStyle w:val="af2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F7D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  <w:color w:val="000000" w:themeColor="text1"/>
              </w:rPr>
              <w:t>Соблюдение требований профессиональной этики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F7DAF">
              <w:rPr>
                <w:rFonts w:ascii="Times New Roman" w:hAnsi="Times New Roman" w:cs="Times New Roman"/>
              </w:rPr>
              <w:t xml:space="preserve">нание и соблюдение </w:t>
            </w:r>
            <w:r w:rsidRPr="006F7DAF">
              <w:rPr>
                <w:rFonts w:ascii="Times New Roman" w:hAnsi="Times New Roman" w:cs="Times New Roman"/>
                <w:color w:val="000000" w:themeColor="text1"/>
              </w:rPr>
              <w:t>требований</w:t>
            </w:r>
            <w:r w:rsidRPr="006F7DAF">
              <w:rPr>
                <w:rFonts w:ascii="Times New Roman" w:hAnsi="Times New Roman" w:cs="Times New Roman"/>
              </w:rPr>
              <w:t xml:space="preserve"> профессиональной эт</w:t>
            </w:r>
            <w:r w:rsidRPr="006F7DAF">
              <w:rPr>
                <w:rFonts w:ascii="Times New Roman" w:hAnsi="Times New Roman" w:cs="Times New Roman"/>
              </w:rPr>
              <w:t>и</w:t>
            </w:r>
            <w:r w:rsidRPr="006F7DAF">
              <w:rPr>
                <w:rFonts w:ascii="Times New Roman" w:hAnsi="Times New Roman" w:cs="Times New Roman"/>
              </w:rPr>
              <w:t>ки, в том числе соблюдение норм служебной и про</w:t>
            </w:r>
            <w:r>
              <w:rPr>
                <w:rFonts w:ascii="Times New Roman" w:hAnsi="Times New Roman" w:cs="Times New Roman"/>
              </w:rPr>
              <w:softHyphen/>
            </w:r>
            <w:r w:rsidRPr="006F7DAF">
              <w:rPr>
                <w:rFonts w:ascii="Times New Roman" w:hAnsi="Times New Roman" w:cs="Times New Roman"/>
              </w:rPr>
              <w:t>фессиональной этики, правил делового поведения и об</w:t>
            </w:r>
            <w:r>
              <w:rPr>
                <w:rFonts w:ascii="Times New Roman" w:hAnsi="Times New Roman" w:cs="Times New Roman"/>
              </w:rPr>
              <w:softHyphen/>
            </w:r>
            <w:r w:rsidRPr="006F7DAF">
              <w:rPr>
                <w:rFonts w:ascii="Times New Roman" w:hAnsi="Times New Roman" w:cs="Times New Roman"/>
              </w:rPr>
              <w:t>щения; проявление корректности и внимательности к гражданам и должностным лицам при служебных кон</w:t>
            </w:r>
            <w:r>
              <w:rPr>
                <w:rFonts w:ascii="Times New Roman" w:hAnsi="Times New Roman" w:cs="Times New Roman"/>
              </w:rPr>
              <w:t>так</w:t>
            </w:r>
            <w:r>
              <w:rPr>
                <w:rFonts w:ascii="Times New Roman" w:hAnsi="Times New Roman" w:cs="Times New Roman"/>
              </w:rPr>
              <w:softHyphen/>
              <w:t xml:space="preserve">тах с ними; </w:t>
            </w:r>
            <w:r w:rsidRPr="006F7DAF">
              <w:rPr>
                <w:rFonts w:ascii="Times New Roman" w:hAnsi="Times New Roman" w:cs="Times New Roman"/>
              </w:rPr>
              <w:t>соблюдение конфиденциальности информа</w:t>
            </w:r>
            <w:r>
              <w:rPr>
                <w:rFonts w:ascii="Times New Roman" w:hAnsi="Times New Roman" w:cs="Times New Roman"/>
              </w:rPr>
              <w:softHyphen/>
            </w:r>
            <w:r w:rsidRPr="006F7DAF">
              <w:rPr>
                <w:rFonts w:ascii="Times New Roman" w:hAnsi="Times New Roman" w:cs="Times New Roman"/>
              </w:rPr>
              <w:t>ции о гражданах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F7D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Надлежащее исполнение трудовых обязанностей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F7DAF">
              <w:rPr>
                <w:rFonts w:ascii="Times New Roman" w:hAnsi="Times New Roman"/>
                <w:sz w:val="24"/>
                <w:szCs w:val="24"/>
              </w:rPr>
              <w:t>воевременное и качественное выполнение работниками учреждения задач и функций, возложенных на него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F7D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Освоение программ повышения квалификации или пр</w:t>
            </w:r>
            <w:r w:rsidRPr="006F7DAF">
              <w:rPr>
                <w:rFonts w:ascii="Times New Roman" w:hAnsi="Times New Roman" w:cs="Times New Roman"/>
              </w:rPr>
              <w:t>о</w:t>
            </w:r>
            <w:r w:rsidRPr="006F7DAF">
              <w:rPr>
                <w:rFonts w:ascii="Times New Roman" w:hAnsi="Times New Roman" w:cs="Times New Roman"/>
              </w:rPr>
              <w:t>фессиональной подг</w:t>
            </w:r>
            <w:r>
              <w:rPr>
                <w:rFonts w:ascii="Times New Roman" w:hAnsi="Times New Roman" w:cs="Times New Roman"/>
              </w:rPr>
              <w:t>отовки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F7DAF">
              <w:rPr>
                <w:rFonts w:ascii="Times New Roman" w:hAnsi="Times New Roman" w:cs="Times New Roman"/>
              </w:rPr>
              <w:t>рохождение в установленные сроки курсов или п</w:t>
            </w:r>
            <w:r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softHyphen/>
              <w:t xml:space="preserve">грамм повышения квалификации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10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F7D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Качественное выполнение особо важных и особо сло</w:t>
            </w:r>
            <w:r w:rsidRPr="006F7DAF">
              <w:rPr>
                <w:rFonts w:ascii="Times New Roman" w:hAnsi="Times New Roman"/>
                <w:sz w:val="24"/>
                <w:szCs w:val="24"/>
              </w:rPr>
              <w:t>ж</w:t>
            </w:r>
            <w:r w:rsidRPr="006F7DAF">
              <w:rPr>
                <w:rFonts w:ascii="Times New Roman" w:hAnsi="Times New Roman"/>
                <w:sz w:val="24"/>
                <w:szCs w:val="24"/>
              </w:rPr>
              <w:t>ных заданий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6F7D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асширение зоны обслуживания, замещение вре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менно отсутствующих работников,</w:t>
            </w:r>
            <w:r w:rsidRPr="006F7D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выполнение срочных и особо важных работ</w:t>
            </w:r>
            <w:r w:rsidRPr="006F7DA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F7D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мероприятий в учре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6F7DAF">
              <w:rPr>
                <w:rFonts w:ascii="Times New Roman" w:hAnsi="Times New Roman"/>
                <w:sz w:val="24"/>
                <w:szCs w:val="24"/>
              </w:rPr>
              <w:t>ждении и за его пределами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F7DAF">
              <w:rPr>
                <w:rFonts w:ascii="Times New Roman" w:hAnsi="Times New Roman"/>
                <w:sz w:val="24"/>
                <w:szCs w:val="24"/>
              </w:rPr>
              <w:t>инамика системного участия работников учреждения в указанных мероприятиях либо единичные случаи участия со значительными результатами, отраженные в отчетно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6F7DAF">
              <w:rPr>
                <w:rFonts w:ascii="Times New Roman" w:hAnsi="Times New Roman"/>
                <w:sz w:val="24"/>
                <w:szCs w:val="24"/>
              </w:rPr>
              <w:t>сти о проделанной работе за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F7D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Осуществление инновационной деятельности</w:t>
            </w:r>
          </w:p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F7DAF">
              <w:rPr>
                <w:rFonts w:ascii="Times New Roman" w:hAnsi="Times New Roman"/>
                <w:sz w:val="24"/>
                <w:szCs w:val="24"/>
              </w:rPr>
              <w:t>азработка и внедрение новых эффективных программ, методик,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пособий, применяемых в работе;</w:t>
            </w:r>
            <w:r w:rsidRPr="006F7DAF">
              <w:rPr>
                <w:rFonts w:ascii="Times New Roman" w:hAnsi="Times New Roman"/>
                <w:sz w:val="24"/>
                <w:szCs w:val="24"/>
              </w:rPr>
              <w:t xml:space="preserve"> высокие 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6F7DAF">
              <w:rPr>
                <w:rFonts w:ascii="Times New Roman" w:hAnsi="Times New Roman"/>
                <w:sz w:val="24"/>
                <w:szCs w:val="24"/>
              </w:rPr>
              <w:t>зультаты работы, позитивно отразившиеся на деятельно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6F7DAF">
              <w:rPr>
                <w:rFonts w:ascii="Times New Roman" w:hAnsi="Times New Roman"/>
                <w:sz w:val="24"/>
                <w:szCs w:val="24"/>
              </w:rPr>
              <w:t>сти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687" w:rsidRPr="006F7DAF" w:rsidTr="001C2687">
        <w:tc>
          <w:tcPr>
            <w:tcW w:w="851" w:type="dxa"/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F7D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 xml:space="preserve">Соблюдение трудовой дисциплины </w:t>
            </w:r>
          </w:p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F7DAF">
              <w:rPr>
                <w:rFonts w:ascii="Times New Roman" w:hAnsi="Times New Roman"/>
                <w:sz w:val="24"/>
                <w:szCs w:val="24"/>
              </w:rPr>
              <w:t>облюдение дисциплины труда, служебной этики и Пра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6F7DAF">
              <w:rPr>
                <w:rFonts w:ascii="Times New Roman" w:hAnsi="Times New Roman"/>
                <w:sz w:val="24"/>
                <w:szCs w:val="24"/>
              </w:rPr>
              <w:t>вил внутреннего трудового распорядка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F7D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Участие в конкурсах профессионального мастерства, грантах, научно-практических конференциях, семинарах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F7DAF">
              <w:rPr>
                <w:rFonts w:ascii="Times New Roman" w:hAnsi="Times New Roman" w:cs="Times New Roman"/>
              </w:rPr>
              <w:t>инамика системного участия работников учреждений в указанных мероприятиях либо единичные случаи участия со значительными результатами более широкого мас</w:t>
            </w:r>
            <w:r>
              <w:rPr>
                <w:rFonts w:ascii="Times New Roman" w:hAnsi="Times New Roman" w:cs="Times New Roman"/>
              </w:rPr>
              <w:softHyphen/>
            </w:r>
            <w:r w:rsidRPr="006F7DAF">
              <w:rPr>
                <w:rFonts w:ascii="Times New Roman" w:hAnsi="Times New Roman" w:cs="Times New Roman"/>
              </w:rPr>
              <w:t>штаба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F7D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Удовлетворенность граждан качеством и количеством предоставленных услуг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F7DAF">
              <w:rPr>
                <w:rFonts w:ascii="Times New Roman" w:hAnsi="Times New Roman" w:cs="Times New Roman"/>
              </w:rPr>
              <w:t>аличие письменных благодарностей за работу от граж</w:t>
            </w:r>
            <w:r>
              <w:rPr>
                <w:rFonts w:ascii="Times New Roman" w:hAnsi="Times New Roman" w:cs="Times New Roman"/>
              </w:rPr>
              <w:softHyphen/>
            </w:r>
            <w:r w:rsidRPr="006F7DAF">
              <w:rPr>
                <w:rFonts w:ascii="Times New Roman" w:hAnsi="Times New Roman" w:cs="Times New Roman"/>
              </w:rPr>
              <w:t>дан, общественных организаций и юридических лиц, по</w:t>
            </w:r>
            <w:r>
              <w:rPr>
                <w:rFonts w:ascii="Times New Roman" w:hAnsi="Times New Roman" w:cs="Times New Roman"/>
              </w:rPr>
              <w:softHyphen/>
            </w:r>
            <w:r w:rsidRPr="006F7DAF">
              <w:rPr>
                <w:rFonts w:ascii="Times New Roman" w:hAnsi="Times New Roman" w:cs="Times New Roman"/>
              </w:rPr>
              <w:t>ложительные результаты анкетирования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5</w:t>
            </w:r>
          </w:p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687" w:rsidRPr="006F7DAF" w:rsidTr="007674AC">
        <w:trPr>
          <w:trHeight w:val="699"/>
        </w:trPr>
        <w:tc>
          <w:tcPr>
            <w:tcW w:w="851" w:type="dxa"/>
          </w:tcPr>
          <w:p w:rsidR="001C2687" w:rsidRPr="00A52C29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C29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237" w:type="dxa"/>
          </w:tcPr>
          <w:p w:rsidR="001C2687" w:rsidRPr="00A52C29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C29">
              <w:rPr>
                <w:rFonts w:ascii="Times New Roman" w:hAnsi="Times New Roman"/>
                <w:sz w:val="24"/>
                <w:szCs w:val="24"/>
              </w:rPr>
              <w:t>Участие в работе комиссий</w:t>
            </w:r>
          </w:p>
          <w:p w:rsidR="001C2687" w:rsidRPr="00A52C29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A52C29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C29">
              <w:rPr>
                <w:rFonts w:ascii="Times New Roman" w:hAnsi="Times New Roman"/>
                <w:sz w:val="24"/>
                <w:szCs w:val="24"/>
              </w:rPr>
              <w:t>участие в работе комиссий: единой комиссии по торгам, по списанию и т.д.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52C2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документальным </w:t>
            </w:r>
            <w:r w:rsidRPr="00A52C29">
              <w:rPr>
                <w:rFonts w:ascii="Times New Roman" w:hAnsi="Times New Roman"/>
                <w:sz w:val="24"/>
                <w:szCs w:val="24"/>
              </w:rPr>
              <w:t xml:space="preserve">подтверждением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2C29"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A52C29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1C2687" w:rsidRPr="00A52C29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A52C29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A52C29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A52C29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C2687" w:rsidRPr="00A52C29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A52C29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C29">
              <w:rPr>
                <w:rFonts w:ascii="Times New Roman" w:hAnsi="Times New Roman"/>
                <w:sz w:val="24"/>
                <w:szCs w:val="24"/>
              </w:rPr>
              <w:t>(протокол, ак</w:t>
            </w:r>
            <w:r>
              <w:rPr>
                <w:rFonts w:ascii="Times New Roman" w:hAnsi="Times New Roman"/>
                <w:sz w:val="24"/>
                <w:szCs w:val="24"/>
              </w:rPr>
              <w:t>т, приказ)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A52C29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687" w:rsidRPr="006F7DAF" w:rsidTr="001C268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A52C29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C29">
              <w:rPr>
                <w:rFonts w:ascii="Times New Roman" w:hAnsi="Times New Roman"/>
                <w:sz w:val="24"/>
                <w:szCs w:val="24"/>
              </w:rPr>
              <w:t xml:space="preserve">Основные показатели по должностям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 учреждения</w:t>
            </w:r>
          </w:p>
        </w:tc>
      </w:tr>
      <w:tr w:rsidR="001C2687" w:rsidRPr="006F7DAF" w:rsidTr="001C268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8E1123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123">
              <w:rPr>
                <w:rFonts w:ascii="Times New Roman" w:hAnsi="Times New Roman"/>
                <w:sz w:val="24"/>
                <w:szCs w:val="24"/>
              </w:rPr>
              <w:t>Руководитель филиала</w:t>
            </w:r>
          </w:p>
        </w:tc>
      </w:tr>
      <w:tr w:rsidR="001C2687" w:rsidRPr="006F7DAF" w:rsidTr="001C26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37373A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73A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37373A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73A">
              <w:rPr>
                <w:rFonts w:ascii="Times New Roman" w:hAnsi="Times New Roman"/>
                <w:sz w:val="24"/>
                <w:szCs w:val="24"/>
              </w:rPr>
              <w:t>Отсутствие предписаний надзорных органов и обосн</w:t>
            </w:r>
            <w:r w:rsidRPr="0037373A">
              <w:rPr>
                <w:rFonts w:ascii="Times New Roman" w:hAnsi="Times New Roman"/>
                <w:sz w:val="24"/>
                <w:szCs w:val="24"/>
              </w:rPr>
              <w:t>о</w:t>
            </w:r>
            <w:r w:rsidRPr="0037373A">
              <w:rPr>
                <w:rFonts w:ascii="Times New Roman" w:hAnsi="Times New Roman"/>
                <w:sz w:val="24"/>
                <w:szCs w:val="24"/>
              </w:rPr>
              <w:t xml:space="preserve">ванных жалоб в части организации оздоровительного процесса, охраны жизни и здоровья </w:t>
            </w:r>
            <w:r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A52C29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474F">
              <w:rPr>
                <w:rFonts w:ascii="Times New Roman" w:hAnsi="Times New Roman"/>
                <w:sz w:val="24"/>
                <w:szCs w:val="24"/>
              </w:rPr>
              <w:t>тсутствие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(наличие)</w:t>
            </w:r>
            <w:r w:rsidRPr="008F474F">
              <w:rPr>
                <w:rFonts w:ascii="Times New Roman" w:hAnsi="Times New Roman"/>
                <w:sz w:val="24"/>
                <w:szCs w:val="24"/>
              </w:rPr>
              <w:t xml:space="preserve"> предписаний надзорных органов и обоснованных жалоб в части организации оздоровител</w:t>
            </w:r>
            <w:r w:rsidRPr="008F474F">
              <w:rPr>
                <w:rFonts w:ascii="Times New Roman" w:hAnsi="Times New Roman"/>
                <w:sz w:val="24"/>
                <w:szCs w:val="24"/>
              </w:rPr>
              <w:t>ь</w:t>
            </w:r>
            <w:r w:rsidRPr="008F474F">
              <w:rPr>
                <w:rFonts w:ascii="Times New Roman" w:hAnsi="Times New Roman"/>
                <w:sz w:val="24"/>
                <w:szCs w:val="24"/>
              </w:rPr>
              <w:t xml:space="preserve">ного  процесса, охраны жизни и здоровья </w:t>
            </w:r>
            <w:r>
              <w:rPr>
                <w:rFonts w:ascii="Times New Roman" w:hAnsi="Times New Roman"/>
                <w:sz w:val="24"/>
                <w:szCs w:val="24"/>
              </w:rPr>
              <w:t>граждан (с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мовольные уходы, травматизм несовершеннолетних и другие ЧП)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8F474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74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2687" w:rsidRPr="00A52C29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74F">
              <w:rPr>
                <w:rFonts w:ascii="Times New Roman" w:hAnsi="Times New Roman"/>
                <w:sz w:val="24"/>
                <w:szCs w:val="24"/>
              </w:rPr>
              <w:t>(-</w:t>
            </w:r>
            <w:r w:rsidRPr="008F474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8F47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C2687" w:rsidRPr="006F7DAF" w:rsidTr="001C26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A52C29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A52C29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939">
              <w:rPr>
                <w:rFonts w:ascii="Times New Roman" w:hAnsi="Times New Roman"/>
                <w:sz w:val="24"/>
                <w:szCs w:val="24"/>
              </w:rPr>
              <w:t>Эффективность исполнения государственного задания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A52C29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8A1939">
              <w:rPr>
                <w:rFonts w:ascii="Times New Roman" w:hAnsi="Times New Roman"/>
                <w:sz w:val="24"/>
                <w:szCs w:val="24"/>
              </w:rPr>
              <w:t>ффективное исполнение государственного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A52C29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6F7DAF" w:rsidTr="001C26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A52C29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A52C29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939">
              <w:rPr>
                <w:rFonts w:ascii="Times New Roman" w:hAnsi="Times New Roman"/>
                <w:sz w:val="24"/>
                <w:szCs w:val="24"/>
              </w:rPr>
              <w:t xml:space="preserve">Эффективное расходование бюджетных средств и </w:t>
            </w:r>
            <w:proofErr w:type="gramStart"/>
            <w:r w:rsidRPr="008A1939">
              <w:rPr>
                <w:rFonts w:ascii="Times New Roman" w:hAnsi="Times New Roman"/>
                <w:sz w:val="24"/>
                <w:szCs w:val="24"/>
              </w:rPr>
              <w:t>пере</w:t>
            </w:r>
            <w:r w:rsidRPr="008A1939">
              <w:rPr>
                <w:rFonts w:ascii="Times New Roman" w:hAnsi="Times New Roman"/>
                <w:sz w:val="24"/>
                <w:szCs w:val="24"/>
              </w:rPr>
              <w:softHyphen/>
              <w:t>данного</w:t>
            </w:r>
            <w:proofErr w:type="gramEnd"/>
            <w:r w:rsidRPr="008A1939">
              <w:rPr>
                <w:rFonts w:ascii="Times New Roman" w:hAnsi="Times New Roman"/>
                <w:sz w:val="24"/>
                <w:szCs w:val="24"/>
              </w:rPr>
              <w:t xml:space="preserve"> в оперативное управление имуществ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A52C29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A1939">
              <w:rPr>
                <w:rFonts w:ascii="Times New Roman" w:hAnsi="Times New Roman"/>
                <w:sz w:val="24"/>
                <w:szCs w:val="24"/>
              </w:rPr>
              <w:t xml:space="preserve">тсутствие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(наличие) </w:t>
            </w:r>
            <w:r w:rsidRPr="008A1939">
              <w:rPr>
                <w:rFonts w:ascii="Times New Roman" w:hAnsi="Times New Roman"/>
                <w:sz w:val="24"/>
                <w:szCs w:val="24"/>
              </w:rPr>
              <w:t>замечаний по неэффективному ра</w:t>
            </w:r>
            <w:r w:rsidRPr="008A1939">
              <w:rPr>
                <w:rFonts w:ascii="Times New Roman" w:hAnsi="Times New Roman"/>
                <w:sz w:val="24"/>
                <w:szCs w:val="24"/>
              </w:rPr>
              <w:t>с</w:t>
            </w:r>
            <w:r w:rsidRPr="008A1939">
              <w:rPr>
                <w:rFonts w:ascii="Times New Roman" w:hAnsi="Times New Roman"/>
                <w:sz w:val="24"/>
                <w:szCs w:val="24"/>
              </w:rPr>
              <w:t>ходованию бюджетных средств и переданного в опе</w:t>
            </w:r>
            <w:r w:rsidRPr="008A1939">
              <w:rPr>
                <w:rFonts w:ascii="Times New Roman" w:hAnsi="Times New Roman"/>
                <w:sz w:val="24"/>
                <w:szCs w:val="24"/>
              </w:rPr>
              <w:softHyphen/>
              <w:t>ративное управление имущества со стороны органов ф</w:t>
            </w:r>
            <w:r w:rsidRPr="008A1939">
              <w:rPr>
                <w:rFonts w:ascii="Times New Roman" w:hAnsi="Times New Roman"/>
                <w:sz w:val="24"/>
                <w:szCs w:val="24"/>
              </w:rPr>
              <w:t>и</w:t>
            </w:r>
            <w:r w:rsidRPr="008A1939">
              <w:rPr>
                <w:rFonts w:ascii="Times New Roman" w:hAnsi="Times New Roman"/>
                <w:sz w:val="24"/>
                <w:szCs w:val="24"/>
              </w:rPr>
              <w:t>нансового контроля</w:t>
            </w:r>
            <w:r>
              <w:rPr>
                <w:rFonts w:ascii="Times New Roman" w:hAnsi="Times New Roman"/>
                <w:sz w:val="24"/>
                <w:szCs w:val="24"/>
              </w:rPr>
              <w:t>, сохранность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2687" w:rsidRPr="00A52C29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(-7)</w:t>
            </w:r>
          </w:p>
        </w:tc>
      </w:tr>
      <w:tr w:rsidR="001C2687" w:rsidRPr="006F7DAF" w:rsidTr="001C268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A52C29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C29">
              <w:rPr>
                <w:rFonts w:ascii="Times New Roman" w:hAnsi="Times New Roman"/>
                <w:sz w:val="24"/>
                <w:szCs w:val="24"/>
              </w:rPr>
              <w:t>Заместитель руководителя по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филиал)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F7DA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Обеспечение безопасной и бесперебойной работы систем жизнеобеспечения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F7DAF">
              <w:rPr>
                <w:rFonts w:ascii="Times New Roman" w:hAnsi="Times New Roman" w:cs="Times New Roman"/>
              </w:rPr>
              <w:t>облюдение мер противопожарной и антитеррористиче</w:t>
            </w:r>
            <w:r>
              <w:rPr>
                <w:rFonts w:ascii="Times New Roman" w:hAnsi="Times New Roman" w:cs="Times New Roman"/>
              </w:rPr>
              <w:softHyphen/>
            </w:r>
            <w:r w:rsidRPr="006F7DAF">
              <w:rPr>
                <w:rFonts w:ascii="Times New Roman" w:hAnsi="Times New Roman" w:cs="Times New Roman"/>
              </w:rPr>
              <w:t>ской безопасности, правил по охране труда, санита</w:t>
            </w:r>
            <w:r w:rsidRPr="006F7DAF">
              <w:rPr>
                <w:rFonts w:ascii="Times New Roman" w:hAnsi="Times New Roman" w:cs="Times New Roman"/>
              </w:rPr>
              <w:t>р</w:t>
            </w:r>
            <w:r w:rsidRPr="006F7DAF">
              <w:rPr>
                <w:rFonts w:ascii="Times New Roman" w:hAnsi="Times New Roman" w:cs="Times New Roman"/>
              </w:rPr>
              <w:t>но-гигиенических правил; наличие и эффективное фун</w:t>
            </w:r>
            <w:r w:rsidRPr="006F7DAF">
              <w:rPr>
                <w:rFonts w:ascii="Times New Roman" w:hAnsi="Times New Roman" w:cs="Times New Roman"/>
              </w:rPr>
              <w:t>к</w:t>
            </w:r>
            <w:r w:rsidRPr="006F7DAF">
              <w:rPr>
                <w:rFonts w:ascii="Times New Roman" w:hAnsi="Times New Roman" w:cs="Times New Roman"/>
              </w:rPr>
              <w:t>цио</w:t>
            </w:r>
            <w:r>
              <w:rPr>
                <w:rFonts w:ascii="Times New Roman" w:hAnsi="Times New Roman" w:cs="Times New Roman"/>
              </w:rPr>
              <w:softHyphen/>
            </w:r>
            <w:r w:rsidRPr="006F7DAF">
              <w:rPr>
                <w:rFonts w:ascii="Times New Roman" w:hAnsi="Times New Roman" w:cs="Times New Roman"/>
              </w:rPr>
              <w:t>нирование пожарной сигнализации и «тревожной кнопки</w:t>
            </w:r>
            <w:r w:rsidRPr="00A52C29">
              <w:rPr>
                <w:rFonts w:ascii="Times New Roman" w:hAnsi="Times New Roman" w:cs="Times New Roman"/>
              </w:rPr>
              <w:t xml:space="preserve">», бесперебойная работа программы </w:t>
            </w:r>
            <w:proofErr w:type="spellStart"/>
            <w:r w:rsidRPr="00A52C29">
              <w:rPr>
                <w:rFonts w:ascii="Times New Roman" w:hAnsi="Times New Roman" w:cs="Times New Roman"/>
                <w:lang w:val="en-US"/>
              </w:rPr>
              <w:t>DocShell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F7DA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Отсутствие (наличие) актов, протоколов об администра</w:t>
            </w:r>
            <w:r>
              <w:rPr>
                <w:rFonts w:ascii="Times New Roman" w:hAnsi="Times New Roman" w:cs="Times New Roman"/>
              </w:rPr>
              <w:softHyphen/>
            </w:r>
            <w:r w:rsidRPr="006F7DAF">
              <w:rPr>
                <w:rFonts w:ascii="Times New Roman" w:hAnsi="Times New Roman" w:cs="Times New Roman"/>
              </w:rPr>
              <w:t>тивном правонарушении в части охраны жизни и здор</w:t>
            </w:r>
            <w:r w:rsidRPr="006F7DAF">
              <w:rPr>
                <w:rFonts w:ascii="Times New Roman" w:hAnsi="Times New Roman" w:cs="Times New Roman"/>
              </w:rPr>
              <w:t>о</w:t>
            </w:r>
            <w:r w:rsidRPr="006F7DAF">
              <w:rPr>
                <w:rFonts w:ascii="Times New Roman" w:hAnsi="Times New Roman" w:cs="Times New Roman"/>
              </w:rPr>
              <w:t>вья детей, пребывающих в учреждении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F7DAF">
              <w:rPr>
                <w:rFonts w:ascii="Times New Roman" w:hAnsi="Times New Roman"/>
                <w:sz w:val="24"/>
                <w:szCs w:val="24"/>
              </w:rPr>
              <w:t>тсутствие (наличие) актов, протоколов об администра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6F7DAF">
              <w:rPr>
                <w:rFonts w:ascii="Times New Roman" w:hAnsi="Times New Roman"/>
                <w:sz w:val="24"/>
                <w:szCs w:val="24"/>
              </w:rPr>
              <w:t>тивном правонарушении в части охраны жизни и здоро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6F7DAF">
              <w:rPr>
                <w:rFonts w:ascii="Times New Roman" w:hAnsi="Times New Roman"/>
                <w:sz w:val="24"/>
                <w:szCs w:val="24"/>
              </w:rPr>
              <w:t>вья детей, пребывающих в учреждении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(-</w:t>
            </w:r>
            <w:r w:rsidRPr="006F7DA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6F7D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F7DA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Отсутствие (наличие) чрезвычайных ситуаций в учрежде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6F7DAF">
              <w:rPr>
                <w:rFonts w:ascii="Times New Roman" w:hAnsi="Times New Roman"/>
                <w:sz w:val="24"/>
                <w:szCs w:val="24"/>
              </w:rPr>
              <w:t>нии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F7DAF">
              <w:rPr>
                <w:rFonts w:ascii="Times New Roman" w:hAnsi="Times New Roman"/>
                <w:sz w:val="24"/>
                <w:szCs w:val="24"/>
              </w:rPr>
              <w:t>тсутствие (наличие) чрезвычайных ситуаций в учрежде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6F7DAF">
              <w:rPr>
                <w:rFonts w:ascii="Times New Roman" w:hAnsi="Times New Roman"/>
                <w:sz w:val="24"/>
                <w:szCs w:val="24"/>
              </w:rPr>
              <w:t>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RPr="006F7DAF" w:rsidTr="001C268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A52C29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C29">
              <w:rPr>
                <w:rFonts w:ascii="Times New Roman" w:hAnsi="Times New Roman"/>
                <w:sz w:val="24"/>
                <w:szCs w:val="24"/>
              </w:rPr>
              <w:t>Заместитель руководителя (курирующий вопросы организации медицинской деятельности и организации питания)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A52C29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F7D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Соблюдение государственных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7DAF">
              <w:rPr>
                <w:rFonts w:ascii="Times New Roman" w:hAnsi="Times New Roman" w:cs="Times New Roman"/>
              </w:rPr>
              <w:t>санита</w:t>
            </w:r>
            <w:r w:rsidRPr="006F7DAF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но-эпидемиологиче</w:t>
            </w:r>
            <w:r>
              <w:rPr>
                <w:rFonts w:ascii="Times New Roman" w:hAnsi="Times New Roman" w:cs="Times New Roman"/>
              </w:rPr>
              <w:softHyphen/>
              <w:t xml:space="preserve">ских правил и </w:t>
            </w:r>
            <w:r w:rsidRPr="006F7DAF">
              <w:rPr>
                <w:rFonts w:ascii="Times New Roman" w:hAnsi="Times New Roman" w:cs="Times New Roman"/>
              </w:rPr>
              <w:t>нормативов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F7DAF">
              <w:rPr>
                <w:rFonts w:ascii="Times New Roman" w:hAnsi="Times New Roman" w:cs="Times New Roman"/>
              </w:rPr>
              <w:t>оздание условий пребывания детей в учреждении в соот</w:t>
            </w:r>
            <w:r>
              <w:rPr>
                <w:rFonts w:ascii="Times New Roman" w:hAnsi="Times New Roman" w:cs="Times New Roman"/>
              </w:rPr>
              <w:softHyphen/>
            </w:r>
            <w:r w:rsidRPr="006F7DAF">
              <w:rPr>
                <w:rFonts w:ascii="Times New Roman" w:hAnsi="Times New Roman" w:cs="Times New Roman"/>
              </w:rPr>
              <w:t>ветствии с требованиями государственных санита</w:t>
            </w:r>
            <w:r w:rsidRPr="006F7DAF">
              <w:rPr>
                <w:rFonts w:ascii="Times New Roman" w:hAnsi="Times New Roman" w:cs="Times New Roman"/>
              </w:rPr>
              <w:t>р</w:t>
            </w:r>
            <w:r w:rsidRPr="006F7DAF">
              <w:rPr>
                <w:rFonts w:ascii="Times New Roman" w:hAnsi="Times New Roman" w:cs="Times New Roman"/>
              </w:rPr>
              <w:t>но-эпидемиологических правил и нормативов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A52C29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F7DA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Контроль за своевременным и качественным оформл</w:t>
            </w:r>
            <w:r w:rsidRPr="006F7DAF">
              <w:rPr>
                <w:rFonts w:ascii="Times New Roman" w:hAnsi="Times New Roman" w:cs="Times New Roman"/>
              </w:rPr>
              <w:t>е</w:t>
            </w:r>
            <w:r w:rsidRPr="006F7DAF">
              <w:rPr>
                <w:rFonts w:ascii="Times New Roman" w:hAnsi="Times New Roman" w:cs="Times New Roman"/>
              </w:rPr>
              <w:t>нием медицинской документации в соответствии с треб</w:t>
            </w:r>
            <w:r w:rsidRPr="006F7DAF">
              <w:rPr>
                <w:rFonts w:ascii="Times New Roman" w:hAnsi="Times New Roman" w:cs="Times New Roman"/>
              </w:rPr>
              <w:t>о</w:t>
            </w:r>
            <w:r w:rsidRPr="006F7DAF">
              <w:rPr>
                <w:rFonts w:ascii="Times New Roman" w:hAnsi="Times New Roman" w:cs="Times New Roman"/>
              </w:rPr>
              <w:t xml:space="preserve">ваниями 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F7DAF">
              <w:rPr>
                <w:rFonts w:ascii="Times New Roman" w:hAnsi="Times New Roman"/>
                <w:sz w:val="24"/>
                <w:szCs w:val="24"/>
              </w:rPr>
              <w:t>тсутствие (наличие) замечаний по своевременному и ка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6F7DAF">
              <w:rPr>
                <w:rFonts w:ascii="Times New Roman" w:hAnsi="Times New Roman"/>
                <w:sz w:val="24"/>
                <w:szCs w:val="24"/>
              </w:rPr>
              <w:t>чественному оформлению медицинской документации в соответствии с требованиями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8E1123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6F7DA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F7DAF">
              <w:rPr>
                <w:rFonts w:ascii="Times New Roman" w:hAnsi="Times New Roman" w:cs="Times New Roman"/>
              </w:rPr>
              <w:t xml:space="preserve"> выполнением должностных обязанностей медперсонала и работников пищеблока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F7DAF">
              <w:rPr>
                <w:rFonts w:ascii="Times New Roman" w:hAnsi="Times New Roman"/>
                <w:sz w:val="24"/>
                <w:szCs w:val="24"/>
              </w:rPr>
              <w:t>тсутствие (наличие) замечаний по выполнению долж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6F7DAF">
              <w:rPr>
                <w:rFonts w:ascii="Times New Roman" w:hAnsi="Times New Roman"/>
                <w:sz w:val="24"/>
                <w:szCs w:val="24"/>
              </w:rPr>
              <w:t xml:space="preserve">ностных обязанностей медперсонала учреждения 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работников пищеблока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687" w:rsidRPr="006F7DAF" w:rsidTr="001C2687">
        <w:tc>
          <w:tcPr>
            <w:tcW w:w="851" w:type="dxa"/>
          </w:tcPr>
          <w:p w:rsidR="001C2687" w:rsidRPr="008E1123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Организация и проведение тематических занятий с ме</w:t>
            </w:r>
            <w:r w:rsidRPr="006F7DAF">
              <w:rPr>
                <w:rFonts w:ascii="Times New Roman" w:hAnsi="Times New Roman" w:cs="Times New Roman"/>
              </w:rPr>
              <w:t>д</w:t>
            </w:r>
            <w:r w:rsidRPr="006F7DAF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 xml:space="preserve">соналом (врачебные </w:t>
            </w:r>
            <w:r w:rsidRPr="006F7DAF">
              <w:rPr>
                <w:rFonts w:ascii="Times New Roman" w:hAnsi="Times New Roman" w:cs="Times New Roman"/>
              </w:rPr>
              <w:t>конференции, медсестринские и санитарские ежемесячные занятия)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F7DAF">
              <w:rPr>
                <w:rFonts w:ascii="Times New Roman" w:hAnsi="Times New Roman"/>
                <w:sz w:val="24"/>
                <w:szCs w:val="24"/>
              </w:rPr>
              <w:t>рганизация и проведение тематических занятий с мед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6F7DAF">
              <w:rPr>
                <w:rFonts w:ascii="Times New Roman" w:hAnsi="Times New Roman"/>
                <w:sz w:val="24"/>
                <w:szCs w:val="24"/>
              </w:rPr>
              <w:t>персоналом (врачебные конференции, медсестринские и санитарские ежемесячные занятия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6F7DAF" w:rsidTr="001C268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4019FB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B">
              <w:rPr>
                <w:rFonts w:ascii="Times New Roman" w:hAnsi="Times New Roman"/>
                <w:sz w:val="24"/>
                <w:szCs w:val="24"/>
              </w:rPr>
              <w:t>Заместитель руководителя (курирующий вопросы организации педагогической деятельности)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филиал)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4019FB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6F7DA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F7DAF">
              <w:rPr>
                <w:rFonts w:ascii="Times New Roman" w:hAnsi="Times New Roman" w:cs="Times New Roman"/>
              </w:rPr>
              <w:t xml:space="preserve"> организацией воспитател</w:t>
            </w:r>
            <w:r w:rsidRPr="006F7DAF">
              <w:rPr>
                <w:rFonts w:ascii="Times New Roman" w:hAnsi="Times New Roman" w:cs="Times New Roman"/>
              </w:rPr>
              <w:t>ь</w:t>
            </w:r>
            <w:r w:rsidRPr="006F7DAF">
              <w:rPr>
                <w:rFonts w:ascii="Times New Roman" w:hAnsi="Times New Roman" w:cs="Times New Roman"/>
              </w:rPr>
              <w:t>ного процесса в учреждении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F7DAF">
              <w:rPr>
                <w:rFonts w:ascii="Times New Roman" w:hAnsi="Times New Roman" w:cs="Times New Roman"/>
              </w:rPr>
              <w:t>тсутствие (наличие) замечаний по выполнению долж</w:t>
            </w:r>
            <w:r>
              <w:rPr>
                <w:rFonts w:ascii="Times New Roman" w:hAnsi="Times New Roman" w:cs="Times New Roman"/>
              </w:rPr>
              <w:softHyphen/>
            </w:r>
            <w:r w:rsidRPr="006F7DAF">
              <w:rPr>
                <w:rFonts w:ascii="Times New Roman" w:hAnsi="Times New Roman" w:cs="Times New Roman"/>
              </w:rPr>
              <w:t>ностных обязанностей педагогическими работниками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4019FB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Поддержание условий пребывания детей в учреждении со</w:t>
            </w:r>
            <w:r>
              <w:rPr>
                <w:rFonts w:ascii="Times New Roman" w:hAnsi="Times New Roman" w:cs="Times New Roman"/>
              </w:rPr>
              <w:t>гласно</w:t>
            </w:r>
            <w:r w:rsidRPr="006F7DAF">
              <w:rPr>
                <w:rFonts w:ascii="Times New Roman" w:hAnsi="Times New Roman" w:cs="Times New Roman"/>
              </w:rPr>
              <w:t xml:space="preserve"> </w:t>
            </w:r>
            <w:r w:rsidRPr="008B6088">
              <w:rPr>
                <w:rFonts w:ascii="Times New Roman" w:eastAsia="Times New Roman" w:hAnsi="Times New Roman"/>
              </w:rPr>
              <w:t>СанПиН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F7DAF">
              <w:rPr>
                <w:rFonts w:ascii="Times New Roman" w:hAnsi="Times New Roman" w:cs="Times New Roman"/>
              </w:rPr>
              <w:t xml:space="preserve">тсутствие (наличие) замечаний по содержанию игровых, спальных комнат; </w:t>
            </w:r>
            <w:proofErr w:type="gramStart"/>
            <w:r w:rsidRPr="006F7DA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6F7DAF">
              <w:rPr>
                <w:rFonts w:ascii="Times New Roman" w:hAnsi="Times New Roman" w:cs="Times New Roman"/>
              </w:rPr>
              <w:t xml:space="preserve"> выполнением детьми сани</w:t>
            </w:r>
            <w:r>
              <w:rPr>
                <w:rFonts w:ascii="Times New Roman" w:hAnsi="Times New Roman" w:cs="Times New Roman"/>
              </w:rPr>
              <w:softHyphen/>
            </w:r>
            <w:r w:rsidRPr="006F7DAF">
              <w:rPr>
                <w:rFonts w:ascii="Times New Roman" w:hAnsi="Times New Roman" w:cs="Times New Roman"/>
              </w:rPr>
              <w:t>тарно-гигиеническим норм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4019FB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F7DA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Профессиональная педагогическая компетентность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F7DAF">
              <w:rPr>
                <w:rFonts w:ascii="Times New Roman" w:hAnsi="Times New Roman" w:cs="Times New Roman"/>
              </w:rPr>
              <w:t>рганизация воспитательной деятельности: высокий уро</w:t>
            </w:r>
            <w:r>
              <w:rPr>
                <w:rFonts w:ascii="Times New Roman" w:hAnsi="Times New Roman" w:cs="Times New Roman"/>
              </w:rPr>
              <w:softHyphen/>
            </w:r>
            <w:r w:rsidRPr="006F7DAF">
              <w:rPr>
                <w:rFonts w:ascii="Times New Roman" w:hAnsi="Times New Roman" w:cs="Times New Roman"/>
              </w:rPr>
              <w:t>вень активности детей, организация коллективной и твор</w:t>
            </w:r>
            <w:r>
              <w:rPr>
                <w:rFonts w:ascii="Times New Roman" w:hAnsi="Times New Roman" w:cs="Times New Roman"/>
              </w:rPr>
              <w:softHyphen/>
            </w:r>
            <w:r w:rsidRPr="006F7DAF">
              <w:rPr>
                <w:rFonts w:ascii="Times New Roman" w:hAnsi="Times New Roman" w:cs="Times New Roman"/>
              </w:rPr>
              <w:t>ческой деятельности, участие детей в социально значи</w:t>
            </w:r>
            <w:r>
              <w:rPr>
                <w:rFonts w:ascii="Times New Roman" w:hAnsi="Times New Roman" w:cs="Times New Roman"/>
              </w:rPr>
              <w:softHyphen/>
            </w:r>
            <w:r w:rsidRPr="006F7DAF">
              <w:rPr>
                <w:rFonts w:ascii="Times New Roman" w:hAnsi="Times New Roman" w:cs="Times New Roman"/>
              </w:rPr>
              <w:t>мых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(-7)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4019FB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F7DA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Методическая компетентность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F7DAF">
              <w:rPr>
                <w:rFonts w:ascii="Times New Roman" w:hAnsi="Times New Roman" w:cs="Times New Roman"/>
              </w:rPr>
              <w:t>аспространение и обобщение собственного педагогиче</w:t>
            </w:r>
            <w:r>
              <w:rPr>
                <w:rFonts w:ascii="Times New Roman" w:hAnsi="Times New Roman" w:cs="Times New Roman"/>
              </w:rPr>
              <w:softHyphen/>
            </w:r>
            <w:r w:rsidRPr="006F7DAF">
              <w:rPr>
                <w:rFonts w:ascii="Times New Roman" w:hAnsi="Times New Roman" w:cs="Times New Roman"/>
              </w:rPr>
              <w:t xml:space="preserve">ского опыта: участие в работе медико-педагогического совета; </w:t>
            </w:r>
          </w:p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владение педагогической диагностикой и использование ее результатов в работе с несовершеннолетними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6F7DAF" w:rsidTr="001C268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B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7D3C40">
              <w:rPr>
                <w:rFonts w:ascii="Times New Roman" w:hAnsi="Times New Roman"/>
                <w:sz w:val="24"/>
                <w:szCs w:val="24"/>
              </w:rPr>
              <w:t xml:space="preserve">руководителя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филиала </w:t>
            </w:r>
            <w:r w:rsidRPr="007D3C40">
              <w:rPr>
                <w:rFonts w:ascii="Times New Roman" w:hAnsi="Times New Roman"/>
                <w:sz w:val="24"/>
                <w:szCs w:val="24"/>
              </w:rPr>
              <w:t>(курирующий хозяйственную часть)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6237" w:type="dxa"/>
          </w:tcPr>
          <w:p w:rsidR="001C2687" w:rsidRPr="007D3C40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7D3C40">
              <w:rPr>
                <w:rFonts w:ascii="Times New Roman" w:hAnsi="Times New Roman" w:cs="Times New Roman"/>
              </w:rPr>
              <w:t>Отсутствие (наличие) актов, протоколов об администра</w:t>
            </w:r>
            <w:r>
              <w:rPr>
                <w:rFonts w:ascii="Times New Roman" w:hAnsi="Times New Roman" w:cs="Times New Roman"/>
              </w:rPr>
              <w:softHyphen/>
            </w:r>
            <w:r w:rsidRPr="007D3C40">
              <w:rPr>
                <w:rFonts w:ascii="Times New Roman" w:hAnsi="Times New Roman" w:cs="Times New Roman"/>
              </w:rPr>
              <w:t>тивном правонарушении в части охраны жизни и здор</w:t>
            </w:r>
            <w:r w:rsidRPr="007D3C40">
              <w:rPr>
                <w:rFonts w:ascii="Times New Roman" w:hAnsi="Times New Roman" w:cs="Times New Roman"/>
              </w:rPr>
              <w:t>о</w:t>
            </w:r>
            <w:r w:rsidRPr="007D3C40">
              <w:rPr>
                <w:rFonts w:ascii="Times New Roman" w:hAnsi="Times New Roman" w:cs="Times New Roman"/>
              </w:rPr>
              <w:t>вья детей, пребывающих в учреждении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7D3C40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40">
              <w:rPr>
                <w:rFonts w:ascii="Times New Roman" w:hAnsi="Times New Roman"/>
                <w:sz w:val="24"/>
                <w:szCs w:val="24"/>
              </w:rPr>
              <w:t>тсутствие (наличие) актов, протоколов об администра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7D3C40">
              <w:rPr>
                <w:rFonts w:ascii="Times New Roman" w:hAnsi="Times New Roman"/>
                <w:sz w:val="24"/>
                <w:szCs w:val="24"/>
              </w:rPr>
              <w:t>тивном правонарушении в части охраны жизни и здоро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7D3C40">
              <w:rPr>
                <w:rFonts w:ascii="Times New Roman" w:hAnsi="Times New Roman"/>
                <w:sz w:val="24"/>
                <w:szCs w:val="24"/>
              </w:rPr>
              <w:t>вья детей, пребывающих в учреждении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7D3C40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4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2687" w:rsidRPr="007D3C40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40">
              <w:rPr>
                <w:rFonts w:ascii="Times New Roman" w:hAnsi="Times New Roman"/>
                <w:sz w:val="24"/>
                <w:szCs w:val="24"/>
              </w:rPr>
              <w:t>(-</w:t>
            </w:r>
            <w:r w:rsidRPr="007D3C4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7D3C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6237" w:type="dxa"/>
          </w:tcPr>
          <w:p w:rsidR="001C2687" w:rsidRPr="007D3C40" w:rsidRDefault="001C2687" w:rsidP="001C2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40">
              <w:rPr>
                <w:rFonts w:ascii="Times New Roman" w:eastAsia="Times New Roman" w:hAnsi="Times New Roman"/>
                <w:sz w:val="24"/>
                <w:szCs w:val="24"/>
              </w:rPr>
              <w:t xml:space="preserve">Высокий уровень координации работы обслуживающего персонала, осуществление качественного контроля 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7D3C40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40">
              <w:rPr>
                <w:rFonts w:ascii="Times New Roman" w:hAnsi="Times New Roman"/>
                <w:sz w:val="24"/>
                <w:szCs w:val="24"/>
              </w:rPr>
              <w:t>тсутствие (наличие) замечаний по выполнению долж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ностных </w:t>
            </w:r>
            <w:r w:rsidRPr="007D3C40">
              <w:rPr>
                <w:rFonts w:ascii="Times New Roman" w:hAnsi="Times New Roman"/>
                <w:sz w:val="24"/>
                <w:szCs w:val="24"/>
              </w:rPr>
              <w:t>обязанностей обслуживающего персонала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7D3C40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4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7D3C40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40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6237" w:type="dxa"/>
          </w:tcPr>
          <w:p w:rsidR="001C2687" w:rsidRPr="007D3C40" w:rsidRDefault="001C2687" w:rsidP="001C2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40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работы по обеспечению экономии </w:t>
            </w:r>
            <w:r w:rsidRPr="007D3C40">
              <w:rPr>
                <w:rFonts w:ascii="Times New Roman" w:eastAsia="Times New Roman" w:hAnsi="Times New Roman"/>
                <w:sz w:val="24"/>
                <w:szCs w:val="24"/>
              </w:rPr>
              <w:t>матер</w:t>
            </w:r>
            <w:r w:rsidRPr="007D3C4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D3C40">
              <w:rPr>
                <w:rFonts w:ascii="Times New Roman" w:eastAsia="Times New Roman" w:hAnsi="Times New Roman"/>
                <w:sz w:val="24"/>
                <w:szCs w:val="24"/>
              </w:rPr>
              <w:t>альных ресурсов, энергопотребления, водопотребления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8C3B72" w:rsidRDefault="001C2687" w:rsidP="001C2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72">
              <w:rPr>
                <w:rFonts w:ascii="Times New Roman" w:eastAsia="Times New Roman" w:hAnsi="Times New Roman"/>
                <w:sz w:val="24"/>
                <w:szCs w:val="24"/>
              </w:rPr>
              <w:t xml:space="preserve">бережное отношение </w:t>
            </w:r>
            <w:r w:rsidRPr="008C3B72">
              <w:rPr>
                <w:rFonts w:ascii="Times New Roman" w:hAnsi="Times New Roman"/>
                <w:sz w:val="24"/>
                <w:szCs w:val="24"/>
              </w:rPr>
              <w:t>к материальным ценностям, раци</w:t>
            </w:r>
            <w:r w:rsidRPr="008C3B72">
              <w:rPr>
                <w:rFonts w:ascii="Times New Roman" w:hAnsi="Times New Roman"/>
                <w:sz w:val="24"/>
                <w:szCs w:val="24"/>
              </w:rPr>
              <w:t>о</w:t>
            </w:r>
            <w:r w:rsidRPr="008C3B72">
              <w:rPr>
                <w:rFonts w:ascii="Times New Roman" w:hAnsi="Times New Roman"/>
                <w:sz w:val="24"/>
                <w:szCs w:val="24"/>
              </w:rPr>
              <w:t>наль</w:t>
            </w:r>
            <w:r w:rsidRPr="008C3B72">
              <w:rPr>
                <w:rFonts w:ascii="Times New Roman" w:hAnsi="Times New Roman"/>
                <w:sz w:val="24"/>
                <w:szCs w:val="24"/>
              </w:rPr>
              <w:softHyphen/>
              <w:t>ное расходование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7D3C40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7D3C40">
              <w:rPr>
                <w:rFonts w:ascii="Times New Roman" w:hAnsi="Times New Roman" w:cs="Times New Roman"/>
              </w:rPr>
              <w:t>5</w:t>
            </w:r>
          </w:p>
          <w:p w:rsidR="001C2687" w:rsidRPr="007D3C40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687" w:rsidRPr="006F7DAF" w:rsidTr="001C2687">
        <w:tc>
          <w:tcPr>
            <w:tcW w:w="851" w:type="dxa"/>
          </w:tcPr>
          <w:p w:rsidR="001C2687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6237" w:type="dxa"/>
          </w:tcPr>
          <w:p w:rsidR="001C2687" w:rsidRPr="008A018F" w:rsidRDefault="001C2687" w:rsidP="001C2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Укрепление материально-технической базы учреждения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7D3C40" w:rsidRDefault="001C2687" w:rsidP="001C2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40">
              <w:rPr>
                <w:rFonts w:ascii="Times New Roman" w:hAnsi="Times New Roman"/>
                <w:sz w:val="24"/>
                <w:szCs w:val="24"/>
              </w:rPr>
              <w:t>своевременность заключения хозяйственных договоров,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ривлечение финансовых </w:t>
            </w:r>
            <w:r w:rsidRPr="007D3C40">
              <w:rPr>
                <w:rFonts w:ascii="Times New Roman" w:eastAsia="Times New Roman" w:hAnsi="Times New Roman"/>
                <w:sz w:val="24"/>
                <w:szCs w:val="24"/>
              </w:rPr>
              <w:t>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7D3C40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7D3C40"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RPr="006F7DAF" w:rsidTr="001C268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4019FB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B">
              <w:rPr>
                <w:rFonts w:ascii="Times New Roman" w:hAnsi="Times New Roman"/>
                <w:sz w:val="24"/>
                <w:szCs w:val="24"/>
              </w:rPr>
              <w:t>Врач педиатр, врач-невролог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филиал)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8E1123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Полнота, своевременность и качество оформления вр</w:t>
            </w:r>
            <w:r w:rsidRPr="006F7DAF">
              <w:rPr>
                <w:rFonts w:ascii="Times New Roman" w:hAnsi="Times New Roman" w:cs="Times New Roman"/>
              </w:rPr>
              <w:t>а</w:t>
            </w:r>
            <w:r w:rsidRPr="006F7DAF">
              <w:rPr>
                <w:rFonts w:ascii="Times New Roman" w:hAnsi="Times New Roman" w:cs="Times New Roman"/>
              </w:rPr>
              <w:t>чебной документации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F7DAF">
              <w:rPr>
                <w:rFonts w:ascii="Times New Roman" w:hAnsi="Times New Roman" w:cs="Times New Roman"/>
              </w:rPr>
              <w:t>онтроль полноты, своевременность и качество оформле</w:t>
            </w:r>
            <w:r>
              <w:rPr>
                <w:rFonts w:ascii="Times New Roman" w:hAnsi="Times New Roman" w:cs="Times New Roman"/>
              </w:rPr>
              <w:softHyphen/>
            </w:r>
            <w:r w:rsidRPr="006F7DAF">
              <w:rPr>
                <w:rFonts w:ascii="Times New Roman" w:hAnsi="Times New Roman" w:cs="Times New Roman"/>
              </w:rPr>
              <w:t>ния врачебной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7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Default="001C2687" w:rsidP="001C2687">
            <w:pPr>
              <w:pStyle w:val="af2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8E1123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Оказание квалифицированной медицинской помощи с ис</w:t>
            </w:r>
            <w:r>
              <w:rPr>
                <w:rFonts w:ascii="Times New Roman" w:hAnsi="Times New Roman" w:cs="Times New Roman"/>
              </w:rPr>
              <w:softHyphen/>
            </w:r>
            <w:r w:rsidRPr="006F7DAF">
              <w:rPr>
                <w:rFonts w:ascii="Times New Roman" w:hAnsi="Times New Roman" w:cs="Times New Roman"/>
              </w:rPr>
              <w:t>пользованием современных методов лечения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F7DAF">
              <w:rPr>
                <w:rFonts w:ascii="Times New Roman" w:hAnsi="Times New Roman" w:cs="Times New Roman"/>
              </w:rPr>
              <w:t>оложительная (отрицательная) динамика в обеспечении здоровья детей, пребывающих в учреждении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87" w:rsidRPr="006F7DAF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10</w:t>
            </w:r>
          </w:p>
          <w:p w:rsidR="001C2687" w:rsidRPr="006F7DAF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(-10)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8E1123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Наличие (отсутствие) массовых инфекционных заболева</w:t>
            </w:r>
            <w:r>
              <w:rPr>
                <w:rFonts w:ascii="Times New Roman" w:hAnsi="Times New Roman" w:cs="Times New Roman"/>
              </w:rPr>
              <w:softHyphen/>
            </w:r>
            <w:r w:rsidRPr="006F7DAF">
              <w:rPr>
                <w:rFonts w:ascii="Times New Roman" w:hAnsi="Times New Roman" w:cs="Times New Roman"/>
              </w:rPr>
              <w:t>ний в учреждении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F7DAF">
              <w:rPr>
                <w:rFonts w:ascii="Times New Roman" w:hAnsi="Times New Roman" w:cs="Times New Roman"/>
              </w:rPr>
              <w:t>тсутствие (наличие) случаев массовой заболеваемости вследствие надлежащей организации профилактической работы детей, пребывающих в учреждении, должного вы</w:t>
            </w:r>
            <w:r>
              <w:rPr>
                <w:rFonts w:ascii="Times New Roman" w:hAnsi="Times New Roman" w:cs="Times New Roman"/>
              </w:rPr>
              <w:softHyphen/>
            </w:r>
            <w:r w:rsidRPr="006F7DAF">
              <w:rPr>
                <w:rFonts w:ascii="Times New Roman" w:hAnsi="Times New Roman" w:cs="Times New Roman"/>
              </w:rPr>
              <w:t>полнения обязанностей по недопущению распростране</w:t>
            </w:r>
            <w:r>
              <w:rPr>
                <w:rFonts w:ascii="Times New Roman" w:hAnsi="Times New Roman" w:cs="Times New Roman"/>
              </w:rPr>
              <w:softHyphen/>
            </w:r>
            <w:r w:rsidRPr="006F7DAF">
              <w:rPr>
                <w:rFonts w:ascii="Times New Roman" w:hAnsi="Times New Roman" w:cs="Times New Roman"/>
              </w:rPr>
              <w:t>ния заболеваемости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8</w:t>
            </w:r>
          </w:p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(-8)</w:t>
            </w:r>
          </w:p>
          <w:p w:rsidR="001C2687" w:rsidRPr="006F7DAF" w:rsidRDefault="001C2687" w:rsidP="001C2687">
            <w:pPr>
              <w:pStyle w:val="af1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</w:tr>
      <w:tr w:rsidR="001C2687" w:rsidRPr="006F7DAF" w:rsidTr="001C268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B">
              <w:rPr>
                <w:rFonts w:ascii="Times New Roman" w:hAnsi="Times New Roman"/>
                <w:sz w:val="24"/>
                <w:szCs w:val="24"/>
              </w:rPr>
              <w:t>Специалист, медсестра для круглосуточного дежурства, специалист, медсестра по массажу, специалист, медсестра по физиотера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пии, </w:t>
            </w:r>
          </w:p>
          <w:p w:rsidR="001C2687" w:rsidRPr="004019FB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B">
              <w:rPr>
                <w:rFonts w:ascii="Times New Roman" w:hAnsi="Times New Roman"/>
                <w:sz w:val="24"/>
                <w:szCs w:val="24"/>
              </w:rPr>
              <w:t>специалист, инструктор по лечебной физкультуре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филиал)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1627AC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1"/>
              <w:tabs>
                <w:tab w:val="left" w:pos="540"/>
              </w:tabs>
              <w:jc w:val="left"/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6F7DA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F7DAF">
              <w:rPr>
                <w:rFonts w:ascii="Times New Roman" w:hAnsi="Times New Roman" w:cs="Times New Roman"/>
              </w:rPr>
              <w:t xml:space="preserve"> выполнением должностных обязанностей обслуживающего персонала (санитарка-ван</w:t>
            </w:r>
            <w:r>
              <w:rPr>
                <w:rFonts w:ascii="Times New Roman" w:hAnsi="Times New Roman" w:cs="Times New Roman"/>
              </w:rPr>
              <w:softHyphen/>
            </w:r>
            <w:r w:rsidRPr="006F7DAF">
              <w:rPr>
                <w:rFonts w:ascii="Times New Roman" w:hAnsi="Times New Roman" w:cs="Times New Roman"/>
              </w:rPr>
              <w:t>нщица, уборщик производственных и служебных пом</w:t>
            </w:r>
            <w:r w:rsidRPr="006F7DAF">
              <w:rPr>
                <w:rFonts w:ascii="Times New Roman" w:hAnsi="Times New Roman" w:cs="Times New Roman"/>
              </w:rPr>
              <w:t>е</w:t>
            </w:r>
            <w:r w:rsidRPr="006F7DAF">
              <w:rPr>
                <w:rFonts w:ascii="Times New Roman" w:hAnsi="Times New Roman" w:cs="Times New Roman"/>
              </w:rPr>
              <w:t>щений)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pStyle w:val="af1"/>
              <w:tabs>
                <w:tab w:val="left" w:pos="54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F7DAF">
              <w:rPr>
                <w:rFonts w:ascii="Times New Roman" w:hAnsi="Times New Roman" w:cs="Times New Roman"/>
              </w:rPr>
              <w:t>тсутствие (наличие) замечаний по выполнению дол</w:t>
            </w:r>
            <w:r w:rsidRPr="006F7DAF">
              <w:rPr>
                <w:rFonts w:ascii="Times New Roman" w:hAnsi="Times New Roman" w:cs="Times New Roman"/>
              </w:rPr>
              <w:t>ж</w:t>
            </w:r>
            <w:r w:rsidRPr="006F7DAF">
              <w:rPr>
                <w:rFonts w:ascii="Times New Roman" w:hAnsi="Times New Roman" w:cs="Times New Roman"/>
              </w:rPr>
              <w:t>ностных обязанностей (санитарка-ваннщица, уборщик производственных и служебных помещений)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10</w:t>
            </w:r>
          </w:p>
          <w:p w:rsidR="001C2687" w:rsidRPr="006F7DAF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(-7)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1627AC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Оформление медицинской документации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F7DAF">
              <w:rPr>
                <w:rFonts w:ascii="Times New Roman" w:hAnsi="Times New Roman" w:cs="Times New Roman"/>
              </w:rPr>
              <w:t>олнота, своевременность и качество оформления мед</w:t>
            </w:r>
            <w:r w:rsidRPr="006F7DAF">
              <w:rPr>
                <w:rFonts w:ascii="Times New Roman" w:hAnsi="Times New Roman" w:cs="Times New Roman"/>
              </w:rPr>
              <w:t>и</w:t>
            </w:r>
            <w:r w:rsidRPr="006F7DAF">
              <w:rPr>
                <w:rFonts w:ascii="Times New Roman" w:hAnsi="Times New Roman" w:cs="Times New Roman"/>
              </w:rPr>
              <w:t>цинской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8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1627AC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Отсутствие (наличие) предписаний, актов, протоколов об административном нарушении в части охраны жизни и здоровья, связанных с недостатками организации мед</w:t>
            </w:r>
            <w:r w:rsidRPr="006F7DAF">
              <w:rPr>
                <w:rFonts w:ascii="Times New Roman" w:hAnsi="Times New Roman" w:cs="Times New Roman"/>
              </w:rPr>
              <w:t>и</w:t>
            </w:r>
            <w:r w:rsidRPr="006F7DAF">
              <w:rPr>
                <w:rFonts w:ascii="Times New Roman" w:hAnsi="Times New Roman" w:cs="Times New Roman"/>
              </w:rPr>
              <w:t>цинского обслуживания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F7DAF">
              <w:rPr>
                <w:rFonts w:ascii="Times New Roman" w:hAnsi="Times New Roman" w:cs="Times New Roman"/>
              </w:rPr>
              <w:t>тсутствие (наличие) предписаний, актов, протоколов об административном нарушении в части охраны жизни и здоровья, связанных с недостатками организации мед</w:t>
            </w:r>
            <w:r w:rsidRPr="006F7DAF">
              <w:rPr>
                <w:rFonts w:ascii="Times New Roman" w:hAnsi="Times New Roman" w:cs="Times New Roman"/>
              </w:rPr>
              <w:t>и</w:t>
            </w:r>
            <w:r w:rsidRPr="006F7DAF">
              <w:rPr>
                <w:rFonts w:ascii="Times New Roman" w:hAnsi="Times New Roman" w:cs="Times New Roman"/>
              </w:rPr>
              <w:t>цинского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7</w:t>
            </w:r>
          </w:p>
          <w:p w:rsidR="001C2687" w:rsidRPr="006F7DAF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(-7)</w:t>
            </w:r>
          </w:p>
        </w:tc>
      </w:tr>
      <w:tr w:rsidR="001C2687" w:rsidRPr="006F7DAF" w:rsidTr="001C268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4019FB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19FB">
              <w:rPr>
                <w:rFonts w:ascii="Times New Roman" w:hAnsi="Times New Roman"/>
                <w:sz w:val="24"/>
                <w:szCs w:val="24"/>
              </w:rPr>
              <w:t>Специалист, воспитатель, специалист, педагог-организатор, специалист, вожатый, специалист, педагог-психолог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филиал)</w:t>
            </w:r>
            <w:proofErr w:type="gramEnd"/>
          </w:p>
        </w:tc>
      </w:tr>
      <w:tr w:rsidR="001C2687" w:rsidRPr="006F7DAF" w:rsidTr="001C2687">
        <w:trPr>
          <w:trHeight w:val="546"/>
        </w:trPr>
        <w:tc>
          <w:tcPr>
            <w:tcW w:w="851" w:type="dxa"/>
          </w:tcPr>
          <w:p w:rsidR="001C2687" w:rsidRPr="001627AC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Соответствие рабочей документации требованиям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F7DAF">
              <w:rPr>
                <w:rFonts w:ascii="Times New Roman" w:hAnsi="Times New Roman" w:cs="Times New Roman"/>
              </w:rPr>
              <w:t>существление воспитательных мероприятий в соотве</w:t>
            </w:r>
            <w:r w:rsidRPr="006F7DAF">
              <w:rPr>
                <w:rFonts w:ascii="Times New Roman" w:hAnsi="Times New Roman" w:cs="Times New Roman"/>
              </w:rPr>
              <w:t>т</w:t>
            </w:r>
            <w:r w:rsidRPr="006F7DAF">
              <w:rPr>
                <w:rFonts w:ascii="Times New Roman" w:hAnsi="Times New Roman" w:cs="Times New Roman"/>
              </w:rPr>
              <w:t xml:space="preserve">ствии с программами учреждения и планами работы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RPr="006F7DAF" w:rsidTr="001C2687">
        <w:trPr>
          <w:trHeight w:val="1405"/>
        </w:trPr>
        <w:tc>
          <w:tcPr>
            <w:tcW w:w="851" w:type="dxa"/>
          </w:tcPr>
          <w:p w:rsidR="001C2687" w:rsidRPr="004019FB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Поддержание условий проживания детей в соответствии с требованиями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F7DAF">
              <w:rPr>
                <w:rFonts w:ascii="Times New Roman" w:hAnsi="Times New Roman" w:cs="Times New Roman"/>
              </w:rPr>
              <w:t>бразцовое содержание игровых комнат, спален, создание развивающей среды в группе, эстетическое оформление интерьера, стендов, выставок</w:t>
            </w:r>
            <w:r>
              <w:rPr>
                <w:rFonts w:ascii="Times New Roman" w:hAnsi="Times New Roman" w:cs="Times New Roman"/>
              </w:rPr>
              <w:t>,</w:t>
            </w:r>
            <w:r w:rsidRPr="006F7DAF">
              <w:rPr>
                <w:rFonts w:ascii="Times New Roman" w:hAnsi="Times New Roman" w:cs="Times New Roman"/>
              </w:rPr>
              <w:t xml:space="preserve"> систематический </w:t>
            </w:r>
            <w:proofErr w:type="gramStart"/>
            <w:r w:rsidRPr="006F7DA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6F7DAF">
              <w:rPr>
                <w:rFonts w:ascii="Times New Roman" w:hAnsi="Times New Roman" w:cs="Times New Roman"/>
              </w:rPr>
              <w:t xml:space="preserve"> выполнением детьми санитарно-гигиенических нав</w:t>
            </w:r>
            <w:r w:rsidRPr="006F7DAF">
              <w:rPr>
                <w:rFonts w:ascii="Times New Roman" w:hAnsi="Times New Roman" w:cs="Times New Roman"/>
              </w:rPr>
              <w:t>ы</w:t>
            </w:r>
            <w:r w:rsidRPr="006F7DAF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6F7DAF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F7DA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Профессиональная педагогическая компетентность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F7DAF">
              <w:rPr>
                <w:rFonts w:ascii="Times New Roman" w:hAnsi="Times New Roman" w:cs="Times New Roman"/>
              </w:rPr>
              <w:t>рганизация воспитательной деятельности: высокий ур</w:t>
            </w:r>
            <w:r w:rsidRPr="006F7DAF">
              <w:rPr>
                <w:rFonts w:ascii="Times New Roman" w:hAnsi="Times New Roman" w:cs="Times New Roman"/>
              </w:rPr>
              <w:t>о</w:t>
            </w:r>
            <w:r w:rsidRPr="006F7DAF">
              <w:rPr>
                <w:rFonts w:ascii="Times New Roman" w:hAnsi="Times New Roman" w:cs="Times New Roman"/>
              </w:rPr>
              <w:t>вень активности детей, организация коллективной и творческой деятельности, участие детей в социально зн</w:t>
            </w:r>
            <w:r w:rsidRPr="006F7DAF">
              <w:rPr>
                <w:rFonts w:ascii="Times New Roman" w:hAnsi="Times New Roman" w:cs="Times New Roman"/>
              </w:rPr>
              <w:t>а</w:t>
            </w:r>
            <w:r w:rsidRPr="006F7DAF">
              <w:rPr>
                <w:rFonts w:ascii="Times New Roman" w:hAnsi="Times New Roman" w:cs="Times New Roman"/>
              </w:rPr>
              <w:t>чимых мероприятиях, отсутствие самовольных ухо</w:t>
            </w:r>
            <w:r>
              <w:rPr>
                <w:rFonts w:ascii="Times New Roman" w:hAnsi="Times New Roman" w:cs="Times New Roman"/>
              </w:rPr>
              <w:t>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10</w:t>
            </w:r>
          </w:p>
          <w:p w:rsidR="001C2687" w:rsidRPr="006F7DAF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AF">
              <w:rPr>
                <w:rFonts w:ascii="Times New Roman" w:hAnsi="Times New Roman"/>
                <w:sz w:val="24"/>
                <w:szCs w:val="24"/>
              </w:rPr>
              <w:t>(-7)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6F7DAF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F7DAF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Методическая компетентность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F7DAF">
              <w:rPr>
                <w:rFonts w:ascii="Times New Roman" w:hAnsi="Times New Roman" w:cs="Times New Roman"/>
              </w:rPr>
              <w:t>аспространение и обобщение собственного педагогич</w:t>
            </w:r>
            <w:r w:rsidRPr="006F7DAF">
              <w:rPr>
                <w:rFonts w:ascii="Times New Roman" w:hAnsi="Times New Roman" w:cs="Times New Roman"/>
              </w:rPr>
              <w:t>е</w:t>
            </w:r>
            <w:r w:rsidRPr="006F7DAF">
              <w:rPr>
                <w:rFonts w:ascii="Times New Roman" w:hAnsi="Times New Roman" w:cs="Times New Roman"/>
              </w:rPr>
              <w:t xml:space="preserve">ского опыта: участие в работе методического </w:t>
            </w:r>
            <w:proofErr w:type="spellStart"/>
            <w:r w:rsidRPr="006F7DAF">
              <w:rPr>
                <w:rFonts w:ascii="Times New Roman" w:hAnsi="Times New Roman" w:cs="Times New Roman"/>
              </w:rPr>
              <w:t>объедине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Default="001C2687" w:rsidP="001C2687">
            <w:pPr>
              <w:pStyle w:val="af2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6F7DAF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proofErr w:type="spellStart"/>
            <w:r w:rsidRPr="006F7DAF">
              <w:rPr>
                <w:rFonts w:ascii="Times New Roman" w:hAnsi="Times New Roman" w:cs="Times New Roman"/>
              </w:rPr>
              <w:t>ния</w:t>
            </w:r>
            <w:proofErr w:type="spellEnd"/>
            <w:r w:rsidRPr="006F7DAF">
              <w:rPr>
                <w:rFonts w:ascii="Times New Roman" w:hAnsi="Times New Roman" w:cs="Times New Roman"/>
              </w:rPr>
              <w:t xml:space="preserve"> педагогов, педагогического совета наличие дидакт</w:t>
            </w:r>
            <w:r w:rsidRPr="006F7DAF">
              <w:rPr>
                <w:rFonts w:ascii="Times New Roman" w:hAnsi="Times New Roman" w:cs="Times New Roman"/>
              </w:rPr>
              <w:t>и</w:t>
            </w:r>
            <w:r w:rsidRPr="006F7DAF">
              <w:rPr>
                <w:rFonts w:ascii="Times New Roman" w:hAnsi="Times New Roman" w:cs="Times New Roman"/>
              </w:rPr>
              <w:t>ческих материалов для занятий с детьми, их качество;</w:t>
            </w:r>
          </w:p>
          <w:p w:rsidR="001C2687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6F7DAF">
              <w:rPr>
                <w:rFonts w:ascii="Times New Roman" w:hAnsi="Times New Roman" w:cs="Times New Roman"/>
              </w:rPr>
              <w:t>владение педагогической диагностикой и использование ее результатов в работе с несовершеннолетними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6F7DAF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687" w:rsidRPr="006F7DAF" w:rsidTr="001C2687">
        <w:trPr>
          <w:trHeight w:val="426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Главный специалист, экономист</w:t>
            </w:r>
            <w:r>
              <w:rPr>
                <w:rFonts w:ascii="Times New Roman" w:hAnsi="Times New Roman" w:cs="Times New Roman"/>
              </w:rPr>
              <w:t>, ведущий специалист, экономист (в том числе филиал)</w:t>
            </w:r>
          </w:p>
        </w:tc>
      </w:tr>
      <w:tr w:rsidR="001C2687" w:rsidRPr="006F7DAF" w:rsidTr="001C2687">
        <w:trPr>
          <w:trHeight w:val="603"/>
        </w:trPr>
        <w:tc>
          <w:tcPr>
            <w:tcW w:w="851" w:type="dxa"/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37" w:type="dxa"/>
          </w:tcPr>
          <w:p w:rsidR="001C2687" w:rsidRPr="008B6088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Высокий уровень квалификации и высокие достижения в труде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8B6088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отсутствие (наличие) замечаний к выполняемой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8</w:t>
            </w:r>
          </w:p>
          <w:p w:rsidR="001C2687" w:rsidRPr="008B6088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237" w:type="dxa"/>
          </w:tcPr>
          <w:p w:rsidR="001C2687" w:rsidRPr="008B6088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Взаимодействие с централизованной бухгалтерией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8B6088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отсутствие (наличие) замечаний со стороны работников бухгалтерии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7</w:t>
            </w:r>
          </w:p>
          <w:p w:rsidR="001C2687" w:rsidRPr="008B6088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687" w:rsidRPr="006F7DAF" w:rsidTr="001C2687">
        <w:tc>
          <w:tcPr>
            <w:tcW w:w="851" w:type="dxa"/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237" w:type="dxa"/>
          </w:tcPr>
          <w:p w:rsidR="001C2687" w:rsidRPr="008B6088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Соблюдение сроков сдачи, достоверности ежемесячной, квартальной и годовой отчетности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8B6088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качественное составление и соблюдение сроков пред</w:t>
            </w:r>
            <w:r w:rsidRPr="008B6088">
              <w:rPr>
                <w:rFonts w:ascii="Times New Roman" w:hAnsi="Times New Roman" w:cs="Times New Roman"/>
              </w:rPr>
              <w:t>о</w:t>
            </w:r>
            <w:r w:rsidRPr="008B6088">
              <w:rPr>
                <w:rFonts w:ascii="Times New Roman" w:hAnsi="Times New Roman" w:cs="Times New Roman"/>
              </w:rPr>
              <w:t>ставления экономической отчетности в вышестоящие о</w:t>
            </w:r>
            <w:r w:rsidRPr="008B6088">
              <w:rPr>
                <w:rFonts w:ascii="Times New Roman" w:hAnsi="Times New Roman" w:cs="Times New Roman"/>
              </w:rPr>
              <w:t>р</w:t>
            </w:r>
            <w:r w:rsidRPr="008B6088">
              <w:rPr>
                <w:rFonts w:ascii="Times New Roman" w:hAnsi="Times New Roman" w:cs="Times New Roman"/>
              </w:rPr>
              <w:t>ганы, в налоговые органы, внебюджетные фонды, органы статистики, учредителю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10</w:t>
            </w:r>
          </w:p>
          <w:p w:rsidR="001C2687" w:rsidRPr="008B6088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sz w:val="24"/>
                <w:szCs w:val="24"/>
              </w:rPr>
              <w:t>(-7)</w:t>
            </w:r>
          </w:p>
        </w:tc>
      </w:tr>
      <w:tr w:rsidR="001C2687" w:rsidRPr="006F7DAF" w:rsidTr="001C2687">
        <w:trPr>
          <w:trHeight w:val="408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Специалист по кадрам</w:t>
            </w:r>
            <w:r>
              <w:rPr>
                <w:rFonts w:ascii="Times New Roman" w:hAnsi="Times New Roman" w:cs="Times New Roman"/>
              </w:rPr>
              <w:t xml:space="preserve"> (в том числе филиал)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237" w:type="dxa"/>
          </w:tcPr>
          <w:p w:rsidR="001C2687" w:rsidRPr="008B6088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Взаимодействие с центром занятости населения, центр</w:t>
            </w:r>
            <w:r w:rsidRPr="008B6088">
              <w:rPr>
                <w:rFonts w:ascii="Times New Roman" w:hAnsi="Times New Roman" w:cs="Times New Roman"/>
              </w:rPr>
              <w:t>а</w:t>
            </w:r>
            <w:r w:rsidRPr="008B6088">
              <w:rPr>
                <w:rFonts w:ascii="Times New Roman" w:hAnsi="Times New Roman" w:cs="Times New Roman"/>
              </w:rPr>
              <w:t>лизованной бухгалтерией, военкоматом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8B6088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отсутствие (наличие) замечаний со стороны специалистов центра занятости, бухгалтерии, военкомата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8</w:t>
            </w:r>
          </w:p>
          <w:p w:rsidR="001C2687" w:rsidRPr="008B6088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237" w:type="dxa"/>
          </w:tcPr>
          <w:p w:rsidR="001C2687" w:rsidRPr="008B6088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Качество и достоверность представляемой отчетной и иной документации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8B6088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B6088">
              <w:rPr>
                <w:rFonts w:ascii="Times New Roman" w:hAnsi="Times New Roman" w:cs="Times New Roman"/>
              </w:rPr>
              <w:t>тсутствие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7DAF">
              <w:rPr>
                <w:rFonts w:ascii="Times New Roman" w:hAnsi="Times New Roman"/>
              </w:rPr>
              <w:t xml:space="preserve">(наличие) </w:t>
            </w:r>
            <w:r w:rsidRPr="008B6088">
              <w:rPr>
                <w:rFonts w:ascii="Times New Roman" w:hAnsi="Times New Roman" w:cs="Times New Roman"/>
              </w:rPr>
              <w:t xml:space="preserve"> замечаний по своевременному и правильному предоставлению отчетов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10</w:t>
            </w:r>
          </w:p>
          <w:p w:rsidR="001C2687" w:rsidRPr="008B6088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sz w:val="24"/>
                <w:szCs w:val="24"/>
              </w:rPr>
              <w:t>(-7)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237" w:type="dxa"/>
          </w:tcPr>
          <w:p w:rsidR="001C2687" w:rsidRPr="008B6088" w:rsidRDefault="001C2687" w:rsidP="001C2687">
            <w:pPr>
              <w:pStyle w:val="formattext0"/>
              <w:spacing w:before="0" w:beforeAutospacing="0" w:after="0" w:afterAutospacing="0"/>
            </w:pPr>
            <w:r w:rsidRPr="008B6088">
              <w:t xml:space="preserve">Оперативность выполняемой работы 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8B6088" w:rsidRDefault="001C2687" w:rsidP="001C2687">
            <w:pPr>
              <w:pStyle w:val="formattext0"/>
              <w:spacing w:before="0" w:beforeAutospacing="0" w:after="0" w:afterAutospacing="0"/>
            </w:pPr>
            <w:r w:rsidRPr="008B6088">
              <w:t xml:space="preserve">документы оформляются в установленный срок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7</w:t>
            </w:r>
          </w:p>
        </w:tc>
      </w:tr>
      <w:tr w:rsidR="001C2687" w:rsidRPr="006F7DAF" w:rsidTr="001C2687">
        <w:trPr>
          <w:trHeight w:val="419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Специалист, юрис</w:t>
            </w:r>
            <w:r>
              <w:rPr>
                <w:rFonts w:ascii="Times New Roman" w:hAnsi="Times New Roman" w:cs="Times New Roman"/>
              </w:rPr>
              <w:t>консульт (в том числе филиал)</w:t>
            </w:r>
          </w:p>
        </w:tc>
      </w:tr>
      <w:tr w:rsidR="001C2687" w:rsidRPr="006F7DAF" w:rsidTr="001C2687">
        <w:trPr>
          <w:trHeight w:val="573"/>
        </w:trPr>
        <w:tc>
          <w:tcPr>
            <w:tcW w:w="851" w:type="dxa"/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237" w:type="dxa"/>
          </w:tcPr>
          <w:p w:rsidR="001C2687" w:rsidRPr="008B6088" w:rsidRDefault="001C2687" w:rsidP="001C2687">
            <w:pPr>
              <w:pStyle w:val="formattext0"/>
              <w:spacing w:before="0" w:beforeAutospacing="0" w:after="0" w:afterAutospacing="0"/>
            </w:pPr>
            <w:r w:rsidRPr="008B6088">
              <w:t>Качественное и своевременное юридическое сопрово</w:t>
            </w:r>
            <w:r w:rsidRPr="008B6088">
              <w:t>ж</w:t>
            </w:r>
            <w:r w:rsidRPr="008B6088">
              <w:t xml:space="preserve">дение документации Учреждения 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8B6088" w:rsidRDefault="001C2687" w:rsidP="001C2687">
            <w:pPr>
              <w:pStyle w:val="formattext0"/>
              <w:spacing w:before="0" w:beforeAutospacing="0" w:after="0" w:afterAutospacing="0"/>
            </w:pPr>
            <w:r w:rsidRPr="008B6088">
              <w:t xml:space="preserve">соблюдение сроков, отсутствие </w:t>
            </w:r>
            <w:r w:rsidRPr="006F7DAF">
              <w:t xml:space="preserve">(наличие) </w:t>
            </w:r>
            <w:r w:rsidRPr="008B6088">
              <w:t xml:space="preserve">замечаний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8</w:t>
            </w:r>
          </w:p>
          <w:p w:rsidR="001C2687" w:rsidRPr="008B6088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RPr="006F7DAF" w:rsidTr="001C2687">
        <w:trPr>
          <w:trHeight w:val="613"/>
        </w:trPr>
        <w:tc>
          <w:tcPr>
            <w:tcW w:w="851" w:type="dxa"/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1.4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1C2687" w:rsidRPr="008B6088" w:rsidRDefault="001C2687" w:rsidP="001C2687">
            <w:pPr>
              <w:pStyle w:val="formattext0"/>
              <w:spacing w:before="0" w:beforeAutospacing="0" w:after="0" w:afterAutospacing="0"/>
            </w:pPr>
            <w:r w:rsidRPr="008B6088">
              <w:t xml:space="preserve">Оперативность выполняемой работы 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8B6088" w:rsidRDefault="001C2687" w:rsidP="001C2687">
            <w:pPr>
              <w:pStyle w:val="formattext0"/>
              <w:spacing w:before="0" w:beforeAutospacing="0" w:after="0" w:afterAutospacing="0"/>
            </w:pPr>
            <w:r w:rsidRPr="008B6088">
              <w:t xml:space="preserve">документы оформляются в установленный срок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10</w:t>
            </w:r>
          </w:p>
          <w:p w:rsidR="001C2687" w:rsidRPr="008B6088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sz w:val="24"/>
                <w:szCs w:val="24"/>
              </w:rPr>
              <w:t>(-7)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1.4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1C2687" w:rsidRPr="008B6088" w:rsidRDefault="001C2687" w:rsidP="001C2687">
            <w:pPr>
              <w:pStyle w:val="formattext0"/>
            </w:pPr>
            <w:r w:rsidRPr="008B6088">
              <w:t xml:space="preserve">Уровень знаний законодательства, быстрота и качество освоения современных информационных баз данных 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8B6088" w:rsidRDefault="001C2687" w:rsidP="001C2687">
            <w:pPr>
              <w:pStyle w:val="formattext0"/>
            </w:pPr>
            <w:r w:rsidRPr="008B6088">
              <w:t>высокий уровень знаний и навыков, эффективно прим</w:t>
            </w:r>
            <w:r w:rsidRPr="008B6088">
              <w:t>е</w:t>
            </w:r>
            <w:r w:rsidRPr="008B6088">
              <w:t xml:space="preserve">няемый в работе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7</w:t>
            </w:r>
          </w:p>
        </w:tc>
      </w:tr>
      <w:tr w:rsidR="001C2687" w:rsidRPr="006F7DAF" w:rsidTr="001C268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Заведующий хозяйством</w:t>
            </w:r>
            <w:r>
              <w:rPr>
                <w:rFonts w:ascii="Times New Roman" w:hAnsi="Times New Roman" w:cs="Times New Roman"/>
              </w:rPr>
              <w:t xml:space="preserve"> (в том числе филиал)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1.4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1C2687" w:rsidRPr="008B6088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Отсутствие замечаний в предписаниях контролирующих и надзорных органах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8B6088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отсутствие (наличие) замечаний в предписаниях контр</w:t>
            </w:r>
            <w:r w:rsidRPr="008B6088">
              <w:rPr>
                <w:rFonts w:ascii="Times New Roman" w:hAnsi="Times New Roman" w:cs="Times New Roman"/>
              </w:rPr>
              <w:t>о</w:t>
            </w:r>
            <w:r w:rsidRPr="008B6088">
              <w:rPr>
                <w:rFonts w:ascii="Times New Roman" w:hAnsi="Times New Roman" w:cs="Times New Roman"/>
              </w:rPr>
              <w:t>лирующих и надзорных органах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8</w:t>
            </w:r>
          </w:p>
          <w:p w:rsidR="001C2687" w:rsidRPr="008B6088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37" w:type="dxa"/>
          </w:tcPr>
          <w:p w:rsidR="001C2687" w:rsidRPr="008B6088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8B608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8B6088">
              <w:rPr>
                <w:rFonts w:ascii="Times New Roman" w:hAnsi="Times New Roman" w:cs="Times New Roman"/>
              </w:rPr>
              <w:t xml:space="preserve"> выполнением должностных обязанностей обслуживающего персонала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8B6088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sz w:val="24"/>
                <w:szCs w:val="24"/>
              </w:rPr>
              <w:t>отсутствие (наличие) замечаний по выполнению дол</w:t>
            </w:r>
            <w:r w:rsidRPr="008B6088">
              <w:rPr>
                <w:rFonts w:ascii="Times New Roman" w:hAnsi="Times New Roman"/>
                <w:sz w:val="24"/>
                <w:szCs w:val="24"/>
              </w:rPr>
              <w:t>ж</w:t>
            </w:r>
            <w:r w:rsidRPr="008B6088">
              <w:rPr>
                <w:rFonts w:ascii="Times New Roman" w:hAnsi="Times New Roman"/>
                <w:sz w:val="24"/>
                <w:szCs w:val="24"/>
              </w:rPr>
              <w:t>ностных обязанностей обслуживающего персонала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5</w:t>
            </w:r>
          </w:p>
          <w:p w:rsidR="001C2687" w:rsidRPr="008B6088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237" w:type="dxa"/>
          </w:tcPr>
          <w:p w:rsidR="001C2687" w:rsidRPr="008B6088" w:rsidRDefault="001C2687" w:rsidP="001C2687">
            <w:pPr>
              <w:pStyle w:val="af2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8B6088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237" w:type="dxa"/>
          </w:tcPr>
          <w:p w:rsidR="001C2687" w:rsidRPr="008B6088" w:rsidRDefault="001C2687" w:rsidP="001C2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088">
              <w:rPr>
                <w:rFonts w:ascii="Times New Roman" w:eastAsia="Times New Roman" w:hAnsi="Times New Roman"/>
                <w:sz w:val="24"/>
                <w:szCs w:val="24"/>
              </w:rPr>
              <w:t>Бережное отношение к материальным ценностям, ко</w:t>
            </w:r>
            <w:r w:rsidRPr="008B6088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8B6088">
              <w:rPr>
                <w:rFonts w:ascii="Times New Roman" w:eastAsia="Times New Roman" w:hAnsi="Times New Roman"/>
                <w:sz w:val="24"/>
                <w:szCs w:val="24"/>
              </w:rPr>
              <w:t>троль сохранности инвентаря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8B6088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 xml:space="preserve">отсутствие замечаний по учёту и хранению </w:t>
            </w:r>
            <w:proofErr w:type="gramStart"/>
            <w:r w:rsidRPr="008B6088">
              <w:rPr>
                <w:rFonts w:ascii="Times New Roman" w:hAnsi="Times New Roman" w:cs="Times New Roman"/>
              </w:rPr>
              <w:t>товарно- м</w:t>
            </w:r>
            <w:r w:rsidRPr="008B6088">
              <w:rPr>
                <w:rFonts w:ascii="Times New Roman" w:hAnsi="Times New Roman" w:cs="Times New Roman"/>
              </w:rPr>
              <w:t>а</w:t>
            </w:r>
            <w:r w:rsidRPr="008B6088">
              <w:rPr>
                <w:rFonts w:ascii="Times New Roman" w:hAnsi="Times New Roman" w:cs="Times New Roman"/>
              </w:rPr>
              <w:t>териальных</w:t>
            </w:r>
            <w:proofErr w:type="gramEnd"/>
            <w:r w:rsidRPr="008B6088">
              <w:rPr>
                <w:rFonts w:ascii="Times New Roman" w:hAnsi="Times New Roman" w:cs="Times New Roman"/>
              </w:rPr>
              <w:t xml:space="preserve"> ценностей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7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237" w:type="dxa"/>
          </w:tcPr>
          <w:p w:rsidR="001C2687" w:rsidRPr="008B6088" w:rsidRDefault="001C2687" w:rsidP="001C2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088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бесперебойного функционирования систем </w:t>
            </w:r>
          </w:p>
          <w:p w:rsidR="001C2687" w:rsidRPr="008B6088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088">
              <w:rPr>
                <w:rFonts w:ascii="Times New Roman" w:eastAsia="Times New Roman" w:hAnsi="Times New Roman"/>
                <w:sz w:val="24"/>
                <w:szCs w:val="24"/>
              </w:rPr>
              <w:t>жизнеобеспечения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8B6088" w:rsidRDefault="001C2687" w:rsidP="001C2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sz w:val="24"/>
                <w:szCs w:val="24"/>
              </w:rPr>
              <w:t>своевременное проведение мероприятий по об</w:t>
            </w:r>
            <w:r w:rsidRPr="008B6088">
              <w:rPr>
                <w:rFonts w:ascii="Times New Roman" w:eastAsia="Times New Roman" w:hAnsi="Times New Roman"/>
                <w:sz w:val="24"/>
                <w:szCs w:val="24"/>
              </w:rPr>
              <w:t>еспечению бесперебойного функционирования систем жизнеобесп</w:t>
            </w:r>
            <w:r w:rsidRPr="008B60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8B60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8B6088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B6088"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RPr="006F7DAF" w:rsidTr="001C2687">
        <w:trPr>
          <w:trHeight w:val="426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7B7595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B7595">
              <w:rPr>
                <w:rFonts w:ascii="Times New Roman" w:hAnsi="Times New Roman" w:cs="Times New Roman"/>
              </w:rPr>
              <w:t>Заведующий производством, повар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(в том числе филиал)</w:t>
            </w:r>
          </w:p>
        </w:tc>
      </w:tr>
      <w:tr w:rsidR="001C2687" w:rsidRPr="006F7DAF" w:rsidTr="001C2687">
        <w:trPr>
          <w:trHeight w:val="705"/>
        </w:trPr>
        <w:tc>
          <w:tcPr>
            <w:tcW w:w="851" w:type="dxa"/>
          </w:tcPr>
          <w:p w:rsidR="001C2687" w:rsidRPr="008E1123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E112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237" w:type="dxa"/>
          </w:tcPr>
          <w:p w:rsidR="001C2687" w:rsidRPr="007B7595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7B7595">
              <w:rPr>
                <w:rFonts w:ascii="Times New Roman" w:hAnsi="Times New Roman" w:cs="Times New Roman"/>
              </w:rPr>
              <w:t>Отсутствие замечаний в предписаниях контролирующих и надзорных органах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7B7595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7B7595">
              <w:rPr>
                <w:rFonts w:ascii="Times New Roman" w:hAnsi="Times New Roman" w:cs="Times New Roman"/>
              </w:rPr>
              <w:t>отсутствие (наличие) замечаний в предписаниях контр</w:t>
            </w:r>
            <w:r w:rsidRPr="007B7595">
              <w:rPr>
                <w:rFonts w:ascii="Times New Roman" w:hAnsi="Times New Roman" w:cs="Times New Roman"/>
              </w:rPr>
              <w:t>о</w:t>
            </w:r>
            <w:r w:rsidRPr="007B7595">
              <w:rPr>
                <w:rFonts w:ascii="Times New Roman" w:hAnsi="Times New Roman" w:cs="Times New Roman"/>
              </w:rPr>
              <w:t>лирующих и надзорных органах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7B7595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7B7595">
              <w:rPr>
                <w:rFonts w:ascii="Times New Roman" w:hAnsi="Times New Roman" w:cs="Times New Roman"/>
              </w:rPr>
              <w:t>8</w:t>
            </w:r>
          </w:p>
          <w:p w:rsidR="001C2687" w:rsidRPr="007B7595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RPr="006F7DAF" w:rsidTr="001C2687">
        <w:trPr>
          <w:trHeight w:val="996"/>
        </w:trPr>
        <w:tc>
          <w:tcPr>
            <w:tcW w:w="851" w:type="dxa"/>
          </w:tcPr>
          <w:p w:rsidR="001C2687" w:rsidRPr="008E1123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8E112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237" w:type="dxa"/>
          </w:tcPr>
          <w:p w:rsidR="001C2687" w:rsidRPr="007B7595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Соблюдение культуры обслуживания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1C2687" w:rsidRPr="007B7595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отсутствие (наличие) замечаний по соблюдению культуры обслуживания со стороны воспитанников и работников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7B7595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6F7DAF" w:rsidTr="001C2687">
        <w:trPr>
          <w:trHeight w:val="725"/>
        </w:trPr>
        <w:tc>
          <w:tcPr>
            <w:tcW w:w="851" w:type="dxa"/>
          </w:tcPr>
          <w:p w:rsidR="001C2687" w:rsidRPr="007B7595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7B759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237" w:type="dxa"/>
          </w:tcPr>
          <w:p w:rsidR="001C2687" w:rsidRPr="007B7595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7B7595">
              <w:rPr>
                <w:rFonts w:ascii="Times New Roman" w:hAnsi="Times New Roman" w:cs="Times New Roman"/>
              </w:rPr>
              <w:t>Качество генеральной уборки помещения пищеблока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7B7595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отсутствие замечаний по проведению генеральной уборк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B7595">
              <w:rPr>
                <w:rFonts w:ascii="Times New Roman" w:hAnsi="Times New Roman"/>
                <w:sz w:val="24"/>
                <w:szCs w:val="24"/>
              </w:rPr>
              <w:t xml:space="preserve"> руководителем структурного подразделения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7B7595" w:rsidRDefault="001C2687" w:rsidP="001C2687">
            <w:pPr>
              <w:pStyle w:val="af3"/>
              <w:spacing w:before="0" w:beforeAutospacing="0" w:after="0" w:afterAutospacing="0"/>
              <w:jc w:val="center"/>
            </w:pPr>
            <w:r w:rsidRPr="007B7595">
              <w:t>5</w:t>
            </w:r>
          </w:p>
          <w:p w:rsidR="001C2687" w:rsidRPr="007B7595" w:rsidRDefault="001C2687" w:rsidP="001C2687">
            <w:pPr>
              <w:pStyle w:val="af3"/>
              <w:spacing w:before="0" w:beforeAutospacing="0" w:after="0" w:afterAutospacing="0"/>
              <w:jc w:val="center"/>
            </w:pPr>
          </w:p>
        </w:tc>
      </w:tr>
      <w:tr w:rsidR="001C2687" w:rsidRPr="006F7DAF" w:rsidTr="001C2687">
        <w:trPr>
          <w:trHeight w:val="719"/>
        </w:trPr>
        <w:tc>
          <w:tcPr>
            <w:tcW w:w="851" w:type="dxa"/>
          </w:tcPr>
          <w:p w:rsidR="001C2687" w:rsidRPr="007B7595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7B759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.56</w:t>
            </w:r>
          </w:p>
        </w:tc>
        <w:tc>
          <w:tcPr>
            <w:tcW w:w="6237" w:type="dxa"/>
            <w:vAlign w:val="center"/>
          </w:tcPr>
          <w:p w:rsidR="001C2687" w:rsidRPr="007B7595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Наличие (отсутствие) случаев пищевого отравления в учреждении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1C2687" w:rsidRPr="007B7595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отсутствие случаев пищевого отравления вследствие н</w:t>
            </w:r>
            <w:r w:rsidRPr="007B7595">
              <w:rPr>
                <w:rFonts w:ascii="Times New Roman" w:hAnsi="Times New Roman"/>
                <w:sz w:val="24"/>
                <w:szCs w:val="24"/>
              </w:rPr>
              <w:t>е</w:t>
            </w:r>
            <w:r w:rsidRPr="007B7595">
              <w:rPr>
                <w:rFonts w:ascii="Times New Roman" w:hAnsi="Times New Roman"/>
                <w:sz w:val="24"/>
                <w:szCs w:val="24"/>
              </w:rPr>
              <w:t xml:space="preserve">качественного приготовления пищи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87" w:rsidRPr="007B7595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C2687" w:rsidRPr="007B7595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(-7)</w:t>
            </w:r>
          </w:p>
        </w:tc>
      </w:tr>
      <w:tr w:rsidR="001C2687" w:rsidRPr="006F7DAF" w:rsidTr="001C2687">
        <w:trPr>
          <w:trHeight w:val="437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7B7595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Специалист, диетсестра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филиал)</w:t>
            </w:r>
          </w:p>
        </w:tc>
      </w:tr>
      <w:tr w:rsidR="001C2687" w:rsidRPr="006F7DAF" w:rsidTr="001C2687">
        <w:trPr>
          <w:trHeight w:val="659"/>
        </w:trPr>
        <w:tc>
          <w:tcPr>
            <w:tcW w:w="851" w:type="dxa"/>
          </w:tcPr>
          <w:p w:rsidR="001C2687" w:rsidRPr="007B7595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7B759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237" w:type="dxa"/>
          </w:tcPr>
          <w:p w:rsidR="001C2687" w:rsidRPr="007B7595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7B7595">
              <w:rPr>
                <w:rFonts w:ascii="Times New Roman" w:hAnsi="Times New Roman" w:cs="Times New Roman"/>
              </w:rPr>
              <w:t>Отсутствие замечаний в предписаниях контролирующих и надзорных орган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7B7595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7B7595">
              <w:rPr>
                <w:rFonts w:ascii="Times New Roman" w:hAnsi="Times New Roman" w:cs="Times New Roman"/>
              </w:rPr>
              <w:t>отсутствие (наличие) замечаний в предписаниях контр</w:t>
            </w:r>
            <w:r w:rsidRPr="007B7595">
              <w:rPr>
                <w:rFonts w:ascii="Times New Roman" w:hAnsi="Times New Roman" w:cs="Times New Roman"/>
              </w:rPr>
              <w:t>о</w:t>
            </w:r>
            <w:r w:rsidRPr="007B7595">
              <w:rPr>
                <w:rFonts w:ascii="Times New Roman" w:hAnsi="Times New Roman" w:cs="Times New Roman"/>
              </w:rPr>
              <w:t>лирующих и надзорных орган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7B7595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7B7595">
              <w:rPr>
                <w:rFonts w:ascii="Times New Roman" w:hAnsi="Times New Roman" w:cs="Times New Roman"/>
              </w:rPr>
              <w:t>8</w:t>
            </w:r>
          </w:p>
          <w:p w:rsidR="001C2687" w:rsidRPr="007B7595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7B7595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7B759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237" w:type="dxa"/>
          </w:tcPr>
          <w:p w:rsidR="001C2687" w:rsidRPr="007B7595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7B7595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7B759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B7595">
              <w:rPr>
                <w:rFonts w:ascii="Times New Roman" w:hAnsi="Times New Roman" w:cs="Times New Roman"/>
              </w:rPr>
              <w:t xml:space="preserve"> выполнением должностных обязанностей работников пищеблока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7B7595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отсутствие (наличие) замечаний по выполнению дол</w:t>
            </w:r>
            <w:r w:rsidRPr="007B7595">
              <w:rPr>
                <w:rFonts w:ascii="Times New Roman" w:hAnsi="Times New Roman"/>
                <w:sz w:val="24"/>
                <w:szCs w:val="24"/>
              </w:rPr>
              <w:t>ж</w:t>
            </w:r>
            <w:r w:rsidRPr="007B7595">
              <w:rPr>
                <w:rFonts w:ascii="Times New Roman" w:hAnsi="Times New Roman"/>
                <w:sz w:val="24"/>
                <w:szCs w:val="24"/>
              </w:rPr>
              <w:t>ностных обязанностей работников пищеблока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7B7595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7B7595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7B7595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7B759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237" w:type="dxa"/>
          </w:tcPr>
          <w:p w:rsidR="001C2687" w:rsidRPr="00695507" w:rsidRDefault="001C2687" w:rsidP="001C2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7595">
              <w:rPr>
                <w:rFonts w:ascii="Times New Roman" w:eastAsia="Times New Roman" w:hAnsi="Times New Roman"/>
                <w:sz w:val="24"/>
                <w:szCs w:val="24"/>
              </w:rPr>
              <w:t>Факты нарушения правил приёма, хранения, использов</w:t>
            </w:r>
            <w:r w:rsidRPr="007B759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ния </w:t>
            </w:r>
            <w:r w:rsidRPr="007B7595">
              <w:rPr>
                <w:rFonts w:ascii="Times New Roman" w:eastAsia="Times New Roman" w:hAnsi="Times New Roman"/>
                <w:sz w:val="24"/>
                <w:szCs w:val="24"/>
              </w:rPr>
              <w:t>пищевых продуктов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7B7595" w:rsidRDefault="001C2687" w:rsidP="001C2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7595">
              <w:rPr>
                <w:rFonts w:ascii="Times New Roman" w:eastAsia="Times New Roman" w:hAnsi="Times New Roman"/>
                <w:sz w:val="24"/>
                <w:szCs w:val="24"/>
              </w:rPr>
              <w:t>отсутствие (наличие) выявленных фактов нару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шения правил приёма, хранения, </w:t>
            </w:r>
            <w:r w:rsidRPr="007B7595">
              <w:rPr>
                <w:rFonts w:ascii="Times New Roman" w:eastAsia="Times New Roman" w:hAnsi="Times New Roman"/>
                <w:sz w:val="24"/>
                <w:szCs w:val="24"/>
              </w:rPr>
              <w:t>использования пищевых пр</w:t>
            </w:r>
            <w:r w:rsidRPr="007B759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B7595">
              <w:rPr>
                <w:rFonts w:ascii="Times New Roman" w:eastAsia="Times New Roman" w:hAnsi="Times New Roman"/>
                <w:sz w:val="24"/>
                <w:szCs w:val="24"/>
              </w:rPr>
              <w:t>дуктов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7B7595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7B7595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7B7595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7B759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237" w:type="dxa"/>
          </w:tcPr>
          <w:p w:rsidR="001C2687" w:rsidRPr="007B7595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7B7595">
              <w:rPr>
                <w:rFonts w:ascii="Times New Roman" w:hAnsi="Times New Roman" w:cs="Times New Roman"/>
              </w:rPr>
              <w:t>Соблюдение требований, предъявляемых к ведению утвержденных форм документации по организации пит</w:t>
            </w:r>
            <w:r w:rsidRPr="007B7595">
              <w:rPr>
                <w:rFonts w:ascii="Times New Roman" w:hAnsi="Times New Roman" w:cs="Times New Roman"/>
              </w:rPr>
              <w:t>а</w:t>
            </w:r>
            <w:r w:rsidRPr="007B7595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7B7595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отсутствие замечаний по соблюдению требований, предъявляемых к ведению утвержденных форм докуме</w:t>
            </w:r>
            <w:r w:rsidRPr="007B7595">
              <w:rPr>
                <w:rFonts w:ascii="Times New Roman" w:hAnsi="Times New Roman"/>
                <w:sz w:val="24"/>
                <w:szCs w:val="24"/>
              </w:rPr>
              <w:t>н</w:t>
            </w:r>
            <w:r w:rsidRPr="007B7595">
              <w:rPr>
                <w:rFonts w:ascii="Times New Roman" w:hAnsi="Times New Roman"/>
                <w:sz w:val="24"/>
                <w:szCs w:val="24"/>
              </w:rPr>
              <w:t>тации по организации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7B7595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C2687" w:rsidRPr="007B7595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687" w:rsidRPr="006F7DAF" w:rsidTr="001C2687">
        <w:trPr>
          <w:trHeight w:val="912"/>
        </w:trPr>
        <w:tc>
          <w:tcPr>
            <w:tcW w:w="851" w:type="dxa"/>
          </w:tcPr>
          <w:p w:rsidR="001C2687" w:rsidRPr="007B7595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7B759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237" w:type="dxa"/>
          </w:tcPr>
          <w:p w:rsidR="001C2687" w:rsidRPr="007B7595" w:rsidRDefault="001C2687" w:rsidP="001C2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7595">
              <w:rPr>
                <w:rFonts w:ascii="Times New Roman" w:eastAsia="Times New Roman" w:hAnsi="Times New Roman"/>
                <w:sz w:val="24"/>
                <w:szCs w:val="24"/>
              </w:rPr>
              <w:t>Факты нарушения санитарно-эпидемиологического р</w:t>
            </w:r>
            <w:r w:rsidRPr="007B759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B7595">
              <w:rPr>
                <w:rFonts w:ascii="Times New Roman" w:eastAsia="Times New Roman" w:hAnsi="Times New Roman"/>
                <w:sz w:val="24"/>
                <w:szCs w:val="24"/>
              </w:rPr>
              <w:t>жима в пищеблоке учреждения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7B7595" w:rsidRDefault="001C2687" w:rsidP="001C2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7595">
              <w:rPr>
                <w:rFonts w:ascii="Times New Roman" w:eastAsia="Times New Roman" w:hAnsi="Times New Roman"/>
                <w:sz w:val="24"/>
                <w:szCs w:val="24"/>
              </w:rPr>
              <w:t>отсутствие (наличие) выявленных фактов нарушения с</w:t>
            </w:r>
            <w:r w:rsidRPr="007B759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B7595">
              <w:rPr>
                <w:rFonts w:ascii="Times New Roman" w:eastAsia="Times New Roman" w:hAnsi="Times New Roman"/>
                <w:sz w:val="24"/>
                <w:szCs w:val="24"/>
              </w:rPr>
              <w:t>нитарно-эпидемиологического режима в пищеблоке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7B7595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7B7595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RPr="006F7DAF" w:rsidTr="001C2687">
        <w:trPr>
          <w:trHeight w:val="325"/>
        </w:trPr>
        <w:tc>
          <w:tcPr>
            <w:tcW w:w="851" w:type="dxa"/>
          </w:tcPr>
          <w:p w:rsidR="001C2687" w:rsidRPr="007B7595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237" w:type="dxa"/>
          </w:tcPr>
          <w:p w:rsidR="001C2687" w:rsidRPr="007B7595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7B7595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7B7595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6F7DAF" w:rsidTr="001C2687">
        <w:trPr>
          <w:trHeight w:val="378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7B7595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Специалист, администратор дежурный</w:t>
            </w:r>
          </w:p>
        </w:tc>
      </w:tr>
      <w:tr w:rsidR="001C2687" w:rsidRPr="006F7DAF" w:rsidTr="001C2687">
        <w:trPr>
          <w:trHeight w:val="694"/>
        </w:trPr>
        <w:tc>
          <w:tcPr>
            <w:tcW w:w="851" w:type="dxa"/>
          </w:tcPr>
          <w:p w:rsidR="001C2687" w:rsidRPr="007B7595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7B759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237" w:type="dxa"/>
          </w:tcPr>
          <w:p w:rsidR="001C2687" w:rsidRPr="007B7595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7B7595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7B759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B7595">
              <w:rPr>
                <w:rFonts w:ascii="Times New Roman" w:hAnsi="Times New Roman" w:cs="Times New Roman"/>
              </w:rPr>
              <w:t xml:space="preserve"> работой сотрудников учр</w:t>
            </w:r>
            <w:r w:rsidRPr="007B7595">
              <w:rPr>
                <w:rFonts w:ascii="Times New Roman" w:hAnsi="Times New Roman" w:cs="Times New Roman"/>
              </w:rPr>
              <w:t>е</w:t>
            </w:r>
            <w:r w:rsidRPr="007B7595">
              <w:rPr>
                <w:rFonts w:ascii="Times New Roman" w:hAnsi="Times New Roman" w:cs="Times New Roman"/>
              </w:rPr>
              <w:t>ждения в вечернее время, в выходные и праздничные дни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7B7595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7B7595">
              <w:rPr>
                <w:rFonts w:ascii="Times New Roman" w:hAnsi="Times New Roman" w:cs="Times New Roman"/>
              </w:rPr>
              <w:t>отсутствие (наличие) замечаний по выполнению дол</w:t>
            </w:r>
            <w:r w:rsidRPr="007B7595">
              <w:rPr>
                <w:rFonts w:ascii="Times New Roman" w:hAnsi="Times New Roman" w:cs="Times New Roman"/>
              </w:rPr>
              <w:t>ж</w:t>
            </w:r>
            <w:r w:rsidRPr="007B7595">
              <w:rPr>
                <w:rFonts w:ascii="Times New Roman" w:hAnsi="Times New Roman" w:cs="Times New Roman"/>
              </w:rPr>
              <w:t>ностных обязанностей работников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7B7595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C2687" w:rsidRPr="007B7595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(-10)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7B7595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7B759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237" w:type="dxa"/>
          </w:tcPr>
          <w:p w:rsidR="001C2687" w:rsidRPr="007B7595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Отсутствие (наличие) чрезвычайных ситуаций в учр</w:t>
            </w:r>
            <w:r w:rsidRPr="007B7595">
              <w:rPr>
                <w:rFonts w:ascii="Times New Roman" w:hAnsi="Times New Roman"/>
                <w:sz w:val="24"/>
                <w:szCs w:val="24"/>
              </w:rPr>
              <w:t>е</w:t>
            </w:r>
            <w:r w:rsidRPr="007B7595">
              <w:rPr>
                <w:rFonts w:ascii="Times New Roman" w:hAnsi="Times New Roman"/>
                <w:sz w:val="24"/>
                <w:szCs w:val="24"/>
              </w:rPr>
              <w:t>ждении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7B7595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отсутствие (наличие) чрезвычайных ситуаций в учрежд</w:t>
            </w:r>
            <w:r w:rsidRPr="007B7595">
              <w:rPr>
                <w:rFonts w:ascii="Times New Roman" w:hAnsi="Times New Roman"/>
                <w:sz w:val="24"/>
                <w:szCs w:val="24"/>
              </w:rPr>
              <w:t>е</w:t>
            </w:r>
            <w:r w:rsidRPr="007B7595">
              <w:rPr>
                <w:rFonts w:ascii="Times New Roman" w:hAnsi="Times New Roman"/>
                <w:sz w:val="24"/>
                <w:szCs w:val="24"/>
              </w:rPr>
              <w:t>нии во время дежурства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7B7595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7B7595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RPr="006F7DAF" w:rsidTr="001C2687">
        <w:trPr>
          <w:trHeight w:val="689"/>
        </w:trPr>
        <w:tc>
          <w:tcPr>
            <w:tcW w:w="851" w:type="dxa"/>
          </w:tcPr>
          <w:p w:rsidR="001C2687" w:rsidRPr="007B7595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7B759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237" w:type="dxa"/>
            <w:vAlign w:val="center"/>
          </w:tcPr>
          <w:p w:rsidR="001C2687" w:rsidRPr="007B7595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 xml:space="preserve">Поддержание условий пребывания детей в учреждении согласно </w:t>
            </w:r>
            <w:r w:rsidRPr="008B6088">
              <w:rPr>
                <w:rFonts w:ascii="Times New Roman" w:eastAsia="Times New Roman" w:hAnsi="Times New Roman"/>
                <w:sz w:val="24"/>
                <w:szCs w:val="24"/>
              </w:rPr>
              <w:t>СанПиН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1C2687" w:rsidRPr="007B7595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содержание помещений и территории в надлежащем с</w:t>
            </w:r>
            <w:r w:rsidRPr="007B7595">
              <w:rPr>
                <w:rFonts w:ascii="Times New Roman" w:hAnsi="Times New Roman"/>
                <w:sz w:val="24"/>
                <w:szCs w:val="24"/>
              </w:rPr>
              <w:t>а</w:t>
            </w:r>
            <w:r w:rsidRPr="007B7595">
              <w:rPr>
                <w:rFonts w:ascii="Times New Roman" w:hAnsi="Times New Roman"/>
                <w:sz w:val="24"/>
                <w:szCs w:val="24"/>
              </w:rPr>
              <w:t>нитарном состоянии во время дежурства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87" w:rsidRPr="007B7595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59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7B7595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687" w:rsidRPr="006F7DAF" w:rsidTr="001C2687">
        <w:trPr>
          <w:trHeight w:val="418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F669D1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F669D1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F669D1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F669D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237" w:type="dxa"/>
          </w:tcPr>
          <w:p w:rsidR="001C2687" w:rsidRPr="00F669D1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F669D1">
              <w:rPr>
                <w:rFonts w:ascii="Times New Roman" w:hAnsi="Times New Roman" w:cs="Times New Roman"/>
              </w:rPr>
              <w:t>Отсутствие замечаний в предписаниях контролирующих и надзорных орган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F669D1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F669D1">
              <w:rPr>
                <w:rFonts w:ascii="Times New Roman" w:hAnsi="Times New Roman" w:cs="Times New Roman"/>
              </w:rPr>
              <w:t>отсутствие (наличие) замечаний в предписаниях контр</w:t>
            </w:r>
            <w:r w:rsidRPr="00F669D1">
              <w:rPr>
                <w:rFonts w:ascii="Times New Roman" w:hAnsi="Times New Roman" w:cs="Times New Roman"/>
              </w:rPr>
              <w:t>о</w:t>
            </w:r>
            <w:r w:rsidRPr="00F669D1">
              <w:rPr>
                <w:rFonts w:ascii="Times New Roman" w:hAnsi="Times New Roman" w:cs="Times New Roman"/>
              </w:rPr>
              <w:t>лирующих и надзорных орган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F669D1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F669D1">
              <w:rPr>
                <w:rFonts w:ascii="Times New Roman" w:hAnsi="Times New Roman" w:cs="Times New Roman"/>
              </w:rPr>
              <w:t>8</w:t>
            </w:r>
          </w:p>
          <w:p w:rsidR="001C2687" w:rsidRPr="00F669D1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9D1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RPr="006F7DAF" w:rsidTr="001C2687">
        <w:trPr>
          <w:trHeight w:val="415"/>
        </w:trPr>
        <w:tc>
          <w:tcPr>
            <w:tcW w:w="851" w:type="dxa"/>
          </w:tcPr>
          <w:p w:rsidR="001C2687" w:rsidRPr="00F669D1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F669D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237" w:type="dxa"/>
          </w:tcPr>
          <w:p w:rsidR="001C2687" w:rsidRPr="00F669D1" w:rsidRDefault="001C2687" w:rsidP="001C2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случаев </w:t>
            </w:r>
            <w:r w:rsidRPr="00F669D1">
              <w:rPr>
                <w:rFonts w:ascii="Times New Roman" w:eastAsia="Times New Roman" w:hAnsi="Times New Roman"/>
                <w:sz w:val="24"/>
                <w:szCs w:val="24"/>
              </w:rPr>
              <w:t>производственного травматизма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F669D1" w:rsidRDefault="001C2687" w:rsidP="001C2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9D1">
              <w:rPr>
                <w:rFonts w:ascii="Times New Roman" w:eastAsia="Times New Roman" w:hAnsi="Times New Roman"/>
                <w:sz w:val="24"/>
                <w:szCs w:val="24"/>
              </w:rPr>
              <w:t>наличие документального подтверждения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F669D1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F669D1"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F669D1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F669D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237" w:type="dxa"/>
          </w:tcPr>
          <w:p w:rsidR="001C2687" w:rsidRPr="00F669D1" w:rsidRDefault="001C2687" w:rsidP="001C2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9D1">
              <w:rPr>
                <w:rFonts w:ascii="Times New Roman" w:eastAsia="Times New Roman" w:hAnsi="Times New Roman"/>
                <w:sz w:val="24"/>
                <w:szCs w:val="24"/>
              </w:rPr>
              <w:t>Методическая компетентность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F669D1" w:rsidRDefault="001C2687" w:rsidP="001C2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9D1">
              <w:rPr>
                <w:rFonts w:ascii="Times New Roman" w:eastAsia="Times New Roman" w:hAnsi="Times New Roman"/>
                <w:sz w:val="24"/>
                <w:szCs w:val="24"/>
              </w:rPr>
              <w:t>разработка мероприятий по повышению уровня мотив</w:t>
            </w:r>
            <w:r w:rsidRPr="00F669D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669D1">
              <w:rPr>
                <w:rFonts w:ascii="Times New Roman" w:eastAsia="Times New Roman" w:hAnsi="Times New Roman"/>
                <w:sz w:val="24"/>
                <w:szCs w:val="24"/>
              </w:rPr>
              <w:t>ции работников к безопасному труду, заинтересованности работников в улучшении условий труда, вовлечению их в решение вопросов, связанных с охраной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F669D1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F669D1">
              <w:rPr>
                <w:rFonts w:ascii="Times New Roman" w:hAnsi="Times New Roman" w:cs="Times New Roman"/>
              </w:rPr>
              <w:t>7</w:t>
            </w:r>
          </w:p>
          <w:p w:rsidR="001C2687" w:rsidRPr="00F669D1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9D1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F669D1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F669D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237" w:type="dxa"/>
          </w:tcPr>
          <w:p w:rsidR="001C2687" w:rsidRPr="00F669D1" w:rsidRDefault="001C2687" w:rsidP="001C2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9D1">
              <w:rPr>
                <w:rFonts w:ascii="Times New Roman" w:eastAsia="Times New Roman" w:hAnsi="Times New Roman"/>
                <w:sz w:val="24"/>
                <w:szCs w:val="24"/>
              </w:rPr>
              <w:t>Подготовка отчетной (статистической) документации р</w:t>
            </w:r>
            <w:r w:rsidRPr="00F669D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669D1">
              <w:rPr>
                <w:rFonts w:ascii="Times New Roman" w:eastAsia="Times New Roman" w:hAnsi="Times New Roman"/>
                <w:sz w:val="24"/>
                <w:szCs w:val="24"/>
              </w:rPr>
              <w:t>ботодателя по вопросам условий и охраны труда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F669D1" w:rsidRDefault="001C2687" w:rsidP="001C2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документации</w:t>
            </w:r>
            <w:r w:rsidRPr="00F669D1">
              <w:rPr>
                <w:rFonts w:ascii="Times New Roman" w:eastAsia="Times New Roman" w:hAnsi="Times New Roman"/>
                <w:sz w:val="24"/>
                <w:szCs w:val="24"/>
              </w:rPr>
              <w:t xml:space="preserve"> в полном объеме в устано</w:t>
            </w:r>
            <w:r w:rsidRPr="00F669D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F669D1">
              <w:rPr>
                <w:rFonts w:ascii="Times New Roman" w:eastAsia="Times New Roman" w:hAnsi="Times New Roman"/>
                <w:sz w:val="24"/>
                <w:szCs w:val="24"/>
              </w:rPr>
              <w:t>ленные 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F669D1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F669D1"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RPr="006F7DAF" w:rsidTr="001C2687">
        <w:trPr>
          <w:trHeight w:val="445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F669D1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F669D1">
              <w:rPr>
                <w:rFonts w:ascii="Times New Roman" w:hAnsi="Times New Roman" w:cs="Times New Roman"/>
              </w:rPr>
              <w:t>Главный специалист по пожарной безопасности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(в том числе филиал)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F669D1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F669D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237" w:type="dxa"/>
          </w:tcPr>
          <w:p w:rsidR="001C2687" w:rsidRPr="00F669D1" w:rsidRDefault="001C2687" w:rsidP="001C2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9D1">
              <w:rPr>
                <w:rFonts w:ascii="Times New Roman" w:eastAsia="Times New Roman" w:hAnsi="Times New Roman"/>
                <w:sz w:val="24"/>
                <w:szCs w:val="24"/>
              </w:rPr>
              <w:t>Организация и осуществление</w:t>
            </w:r>
            <w:r w:rsidRPr="00F669D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669D1">
              <w:rPr>
                <w:rFonts w:ascii="Times New Roman" w:eastAsia="Times New Roman" w:hAnsi="Times New Roman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ты</w:t>
            </w:r>
            <w:r w:rsidRPr="00F669D1">
              <w:rPr>
                <w:rFonts w:ascii="Times New Roman" w:eastAsia="Times New Roman" w:hAnsi="Times New Roman"/>
                <w:sz w:val="24"/>
                <w:szCs w:val="24"/>
              </w:rPr>
              <w:t xml:space="preserve"> по обеспечению безопасности объекта в условиях круглосуточного пр</w:t>
            </w:r>
            <w:r w:rsidRPr="00F669D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669D1">
              <w:rPr>
                <w:rFonts w:ascii="Times New Roman" w:eastAsia="Times New Roman" w:hAnsi="Times New Roman"/>
                <w:sz w:val="24"/>
                <w:szCs w:val="24"/>
              </w:rPr>
              <w:t>живания граждан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F669D1" w:rsidRDefault="001C2687" w:rsidP="001C2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9D1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(наличие) </w:t>
            </w:r>
            <w:r w:rsidRPr="00F669D1">
              <w:rPr>
                <w:rFonts w:ascii="Times New Roman" w:hAnsi="Times New Roman"/>
                <w:sz w:val="24"/>
                <w:szCs w:val="24"/>
              </w:rPr>
              <w:t xml:space="preserve">замечаний от </w:t>
            </w:r>
            <w:r w:rsidRPr="002C2A87">
              <w:rPr>
                <w:rFonts w:ascii="Times New Roman" w:hAnsi="Times New Roman"/>
                <w:sz w:val="24"/>
                <w:szCs w:val="24"/>
              </w:rPr>
              <w:t>руководителя стру</w:t>
            </w:r>
            <w:r w:rsidRPr="002C2A87">
              <w:rPr>
                <w:rFonts w:ascii="Times New Roman" w:hAnsi="Times New Roman"/>
                <w:sz w:val="24"/>
                <w:szCs w:val="24"/>
              </w:rPr>
              <w:t>к</w:t>
            </w:r>
            <w:r w:rsidRPr="002C2A87">
              <w:rPr>
                <w:rFonts w:ascii="Times New Roman" w:hAnsi="Times New Roman"/>
                <w:sz w:val="24"/>
                <w:szCs w:val="24"/>
              </w:rPr>
              <w:t>турного подразделения по о</w:t>
            </w:r>
            <w:r w:rsidRPr="002C2A87">
              <w:rPr>
                <w:rFonts w:ascii="Times New Roman" w:eastAsia="Times New Roman" w:hAnsi="Times New Roman"/>
                <w:sz w:val="24"/>
                <w:szCs w:val="24"/>
              </w:rPr>
              <w:t>рганизац</w:t>
            </w:r>
            <w:r w:rsidRPr="00F669D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669D1">
              <w:rPr>
                <w:rFonts w:ascii="Times New Roman" w:hAnsi="Times New Roman"/>
                <w:sz w:val="24"/>
                <w:szCs w:val="24"/>
              </w:rPr>
              <w:t>и</w:t>
            </w:r>
            <w:r w:rsidRPr="00F669D1">
              <w:rPr>
                <w:rFonts w:ascii="Times New Roman" w:eastAsia="Times New Roman" w:hAnsi="Times New Roman"/>
                <w:sz w:val="24"/>
                <w:szCs w:val="24"/>
              </w:rPr>
              <w:t xml:space="preserve"> и осуществлени</w:t>
            </w:r>
            <w:r w:rsidRPr="00F669D1">
              <w:rPr>
                <w:rFonts w:ascii="Times New Roman" w:hAnsi="Times New Roman"/>
                <w:sz w:val="24"/>
                <w:szCs w:val="24"/>
              </w:rPr>
              <w:t>ю</w:t>
            </w:r>
            <w:r w:rsidRPr="00F669D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работы по обеспечению </w:t>
            </w:r>
            <w:r w:rsidRPr="00F669D1">
              <w:rPr>
                <w:rFonts w:ascii="Times New Roman" w:eastAsia="Times New Roman" w:hAnsi="Times New Roman"/>
                <w:sz w:val="24"/>
                <w:szCs w:val="24"/>
              </w:rPr>
              <w:t>безопасности объекта в условиях круглосуточного проживания граждан</w:t>
            </w:r>
            <w:r w:rsidRPr="00F66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F669D1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F669D1">
              <w:rPr>
                <w:rFonts w:ascii="Times New Roman" w:hAnsi="Times New Roman" w:cs="Times New Roman"/>
              </w:rPr>
              <w:t>7</w:t>
            </w:r>
          </w:p>
          <w:p w:rsidR="001C2687" w:rsidRPr="00F669D1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F669D1">
              <w:rPr>
                <w:rFonts w:ascii="Times New Roman" w:hAnsi="Times New Roman" w:cs="Times New Roman"/>
              </w:rPr>
              <w:t>(-5)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F669D1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F669D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237" w:type="dxa"/>
          </w:tcPr>
          <w:p w:rsidR="001C2687" w:rsidRPr="00F669D1" w:rsidRDefault="001C2687" w:rsidP="001C2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9D1">
              <w:rPr>
                <w:rFonts w:ascii="Times New Roman" w:hAnsi="Times New Roman"/>
                <w:sz w:val="24"/>
                <w:szCs w:val="24"/>
              </w:rPr>
              <w:t xml:space="preserve">Своевременное представление отчетов в соответствии с графиком </w:t>
            </w:r>
            <w:r w:rsidRPr="00F669D1">
              <w:rPr>
                <w:rFonts w:ascii="Times New Roman" w:eastAsia="Times New Roman" w:hAnsi="Times New Roman"/>
                <w:sz w:val="24"/>
                <w:szCs w:val="24"/>
              </w:rPr>
              <w:t xml:space="preserve">по системе </w:t>
            </w:r>
            <w:proofErr w:type="spellStart"/>
            <w:r w:rsidRPr="00F669D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DocShell</w:t>
            </w:r>
            <w:proofErr w:type="spellEnd"/>
          </w:p>
          <w:p w:rsidR="001C2687" w:rsidRPr="00F669D1" w:rsidRDefault="001C2687" w:rsidP="001C2687">
            <w:pPr>
              <w:pStyle w:val="af2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F669D1" w:rsidRDefault="001C2687" w:rsidP="001C2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669D1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(наличие) </w:t>
            </w:r>
            <w:r w:rsidRPr="00F669D1">
              <w:rPr>
                <w:rFonts w:ascii="Times New Roman" w:hAnsi="Times New Roman"/>
                <w:sz w:val="24"/>
                <w:szCs w:val="24"/>
              </w:rPr>
              <w:t xml:space="preserve">замечаний по своевременному предоставлению отчетов </w:t>
            </w:r>
            <w:r w:rsidRPr="00F669D1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графиком (по системе </w:t>
            </w:r>
            <w:proofErr w:type="spellStart"/>
            <w:r w:rsidRPr="00F669D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DocShell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F669D1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F669D1">
              <w:rPr>
                <w:rFonts w:ascii="Times New Roman" w:hAnsi="Times New Roman" w:cs="Times New Roman"/>
              </w:rPr>
              <w:t>10</w:t>
            </w:r>
          </w:p>
          <w:p w:rsidR="001C2687" w:rsidRPr="00F669D1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9D1">
              <w:rPr>
                <w:rFonts w:ascii="Times New Roman" w:hAnsi="Times New Roman"/>
                <w:sz w:val="24"/>
                <w:szCs w:val="24"/>
              </w:rPr>
              <w:t>(-10)</w:t>
            </w:r>
          </w:p>
        </w:tc>
      </w:tr>
      <w:tr w:rsidR="001C2687" w:rsidRPr="006F7DAF" w:rsidTr="001C2687">
        <w:trPr>
          <w:trHeight w:val="617"/>
        </w:trPr>
        <w:tc>
          <w:tcPr>
            <w:tcW w:w="851" w:type="dxa"/>
          </w:tcPr>
          <w:p w:rsidR="001C2687" w:rsidRPr="00F669D1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F669D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237" w:type="dxa"/>
          </w:tcPr>
          <w:p w:rsidR="001C2687" w:rsidRPr="00F669D1" w:rsidRDefault="001C2687" w:rsidP="001C2687">
            <w:pPr>
              <w:tabs>
                <w:tab w:val="left" w:pos="1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9D1">
              <w:rPr>
                <w:rFonts w:ascii="Times New Roman" w:eastAsia="Times New Roman" w:hAnsi="Times New Roman"/>
                <w:sz w:val="24"/>
                <w:szCs w:val="24"/>
              </w:rPr>
              <w:t>Ведение текущей и отчетной документации по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опросам безопасности учреждения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F669D1" w:rsidRDefault="001C2687" w:rsidP="001C26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9D1">
              <w:rPr>
                <w:rFonts w:ascii="Times New Roman" w:hAnsi="Times New Roman"/>
                <w:sz w:val="24"/>
                <w:szCs w:val="24"/>
              </w:rPr>
              <w:t>своевременное и качественное в</w:t>
            </w:r>
            <w:r w:rsidRPr="00F669D1">
              <w:rPr>
                <w:rFonts w:ascii="Times New Roman" w:eastAsia="Times New Roman" w:hAnsi="Times New Roman"/>
                <w:sz w:val="24"/>
                <w:szCs w:val="24"/>
              </w:rPr>
              <w:t>едение текущей и отче</w:t>
            </w:r>
            <w:r w:rsidRPr="00F669D1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F669D1">
              <w:rPr>
                <w:rFonts w:ascii="Times New Roman" w:eastAsia="Times New Roman" w:hAnsi="Times New Roman"/>
                <w:sz w:val="24"/>
                <w:szCs w:val="24"/>
              </w:rPr>
              <w:t>ной документации по вопросам безопасности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F669D1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F669D1">
              <w:rPr>
                <w:rFonts w:ascii="Times New Roman" w:hAnsi="Times New Roman" w:cs="Times New Roman"/>
              </w:rPr>
              <w:t>3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F669D1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F669D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237" w:type="dxa"/>
          </w:tcPr>
          <w:p w:rsidR="001C2687" w:rsidRPr="00F669D1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9D1">
              <w:rPr>
                <w:rFonts w:ascii="Times New Roman" w:hAnsi="Times New Roman"/>
                <w:sz w:val="24"/>
                <w:szCs w:val="24"/>
              </w:rPr>
              <w:t>Отсутствие (наличие) чрезвычайных ситуаций в учр</w:t>
            </w:r>
            <w:r w:rsidRPr="00F669D1">
              <w:rPr>
                <w:rFonts w:ascii="Times New Roman" w:hAnsi="Times New Roman"/>
                <w:sz w:val="24"/>
                <w:szCs w:val="24"/>
              </w:rPr>
              <w:t>е</w:t>
            </w:r>
            <w:r w:rsidRPr="00F669D1">
              <w:rPr>
                <w:rFonts w:ascii="Times New Roman" w:hAnsi="Times New Roman"/>
                <w:sz w:val="24"/>
                <w:szCs w:val="24"/>
              </w:rPr>
              <w:t>ждении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F669D1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9D1">
              <w:rPr>
                <w:rFonts w:ascii="Times New Roman" w:hAnsi="Times New Roman"/>
                <w:sz w:val="24"/>
                <w:szCs w:val="24"/>
              </w:rPr>
              <w:t>отсутствие (наличие) чрезвычайных ситуаций в учрежд</w:t>
            </w:r>
            <w:r w:rsidRPr="00F669D1">
              <w:rPr>
                <w:rFonts w:ascii="Times New Roman" w:hAnsi="Times New Roman"/>
                <w:sz w:val="24"/>
                <w:szCs w:val="24"/>
              </w:rPr>
              <w:t>е</w:t>
            </w:r>
            <w:r w:rsidRPr="00F669D1">
              <w:rPr>
                <w:rFonts w:ascii="Times New Roman" w:hAnsi="Times New Roman"/>
                <w:sz w:val="24"/>
                <w:szCs w:val="24"/>
              </w:rPr>
              <w:t>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F669D1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9D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F669D1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9D1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RPr="006F7DAF" w:rsidTr="001C2687">
        <w:tc>
          <w:tcPr>
            <w:tcW w:w="851" w:type="dxa"/>
          </w:tcPr>
          <w:p w:rsidR="001C2687" w:rsidRPr="00F669D1" w:rsidRDefault="001C2687" w:rsidP="001C2687">
            <w:pPr>
              <w:pStyle w:val="af1"/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237" w:type="dxa"/>
          </w:tcPr>
          <w:p w:rsidR="001C2687" w:rsidRPr="00F669D1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C2687" w:rsidRPr="00F669D1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7" w:rsidRPr="00F669D1" w:rsidRDefault="001C2687" w:rsidP="001C2687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43" w:type="dxa"/>
            <w:gridSpan w:val="4"/>
            <w:shd w:val="clear" w:color="auto" w:fill="auto"/>
            <w:vAlign w:val="center"/>
          </w:tcPr>
          <w:p w:rsidR="001C2687" w:rsidRPr="00183724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724">
              <w:rPr>
                <w:rFonts w:ascii="Times New Roman" w:hAnsi="Times New Roman"/>
                <w:b/>
                <w:sz w:val="24"/>
                <w:szCs w:val="24"/>
              </w:rPr>
              <w:t>2. Государственные казенные учреждения Краснодарского края центры занятости населения муниципальных образований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43" w:type="dxa"/>
            <w:gridSpan w:val="4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Общие критерии для работников центров занятости населения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5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Соблюдение трудовой дисциплины и надлежащее испо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л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нение трудовых обязанностей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своевременное и качественное предоставление госуда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ственных услуг и исполнения функций в области труда и содействия занятости населения в соответствии с утве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жденными федеральными стандартами и Администр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тивными регламентами, а также выполнение иных пор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у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чений в соответствии с должностными обязанностями, отсутствие (наличие) официально зафиксированных з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мечаний, нарушений сроков и т.п.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Освоение программ повышения квалификации или пр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фессиональной подготовки</w:t>
            </w:r>
          </w:p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Участие в семинарах</w:t>
            </w:r>
          </w:p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прохождение в установленные сроки курсов или пр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грамм повышения квалификации (не менее 16 часов)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2687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участие в семинарах, методических занятиях по закре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п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ленным направлениям деятельности, в том числе пров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димых посред</w:t>
            </w:r>
            <w:r>
              <w:rPr>
                <w:rFonts w:ascii="Times New Roman" w:hAnsi="Times New Roman"/>
                <w:sz w:val="24"/>
                <w:szCs w:val="24"/>
              </w:rPr>
              <w:t>ством скайп-связи;</w:t>
            </w:r>
          </w:p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6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Выполнение требований к деятельности, навыкам и ко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м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петенции работников 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служение общественным интересам, интересам органов труда и службы занятости населения; соблюдение при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ципа законности; компетентность; соблюдение принципа конфиденциальности; равноправное сотрудничество с получателем услуг, поддержка его активности; лояльность по отношению к получателям услуг и коллегам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8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межведомственного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взаимодействия, в том числе с использованием СМЭВ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обмен сведениями с заинтересованными структурами в целях получения информации, необходимой для пред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ставления услуг в области труда и занятости населения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Удовлетворенность граждан доступностью и качеством предоставленных услуг в сфере труда и занятости нас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отсутствие (наличие) обоснованных жалоб; </w:t>
            </w:r>
          </w:p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соблюдение сроков и последовательности администр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тивных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процедур, установленных административными регламентами;</w:t>
            </w:r>
          </w:p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доля удовлетворенных полнотой и качеством предоста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в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ления государственных услуг граждан и работодателей в численности получивших государственные услуги, опр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деляемая путем их опроса, составляет не менее 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%;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851" w:type="dxa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предоставление возможности подачи заявления о пред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ставлении государственной услуги и документов (соде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жащихся в них сведений), необходимых для предоста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в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ления государственной услуги, в форме электронного д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кумента, в том числе с использованием Единого портала, и (или) регионального портала, и (или) официального По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тала службы занятости, или через МФЦ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43" w:type="dxa"/>
            <w:gridSpan w:val="4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Основные показатели по должностям специалистов центров занятости населения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43" w:type="dxa"/>
            <w:gridSpan w:val="4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Организация и обеспечение работы подведомственных отделов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отсутствие (наличие) нарушений в организации работы отделов 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Осуществление текущего контроля соблюдения требов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ний законодательства о за</w:t>
            </w:r>
            <w:r>
              <w:rPr>
                <w:rFonts w:ascii="Times New Roman" w:hAnsi="Times New Roman"/>
                <w:sz w:val="24"/>
                <w:szCs w:val="24"/>
              </w:rPr>
              <w:t>нятости населения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нарушений требований Закона Ро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сийской Федерации от 19 апреля 1991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 № 1032-1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"О занятости населения в Российской Федерации" (далее – Закон о занятости)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8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Осуществление текущего контроля доступности и кач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ства предоставляемых услуг в области содействия зан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я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тости населения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нарушений требований админ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стративных регламентов предоставления  государстве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ных услуг в области содействия занятости населения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Контроль ведения регистров получателей государстве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отсутствие (наличие) ошибок в регистрах получателей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государственных услуг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1850C6">
              <w:rPr>
                <w:rFonts w:ascii="Times New Roman" w:hAnsi="Times New Roman"/>
                <w:sz w:val="24"/>
                <w:szCs w:val="24"/>
              </w:rPr>
              <w:t>выполнения плановых показателей госуда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ственной програ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ммы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содействия занятости населения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выполнение (не выполнение) плановых показателей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 направлениям деятельности отделов 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14743" w:type="dxa"/>
            <w:gridSpan w:val="4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Начальник отдела, заместитель начальника отдела (трудоустройства, </w:t>
            </w:r>
            <w:proofErr w:type="spellStart"/>
            <w:r w:rsidRPr="001850C6">
              <w:rPr>
                <w:rFonts w:ascii="Times New Roman" w:hAnsi="Times New Roman"/>
                <w:sz w:val="24"/>
                <w:szCs w:val="24"/>
              </w:rPr>
              <w:t>спецпрограмм</w:t>
            </w:r>
            <w:proofErr w:type="spellEnd"/>
            <w:r w:rsidRPr="00185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50C6">
              <w:rPr>
                <w:rFonts w:ascii="Times New Roman" w:hAnsi="Times New Roman"/>
                <w:sz w:val="24"/>
                <w:szCs w:val="24"/>
              </w:rPr>
              <w:t>профобучения</w:t>
            </w:r>
            <w:proofErr w:type="spellEnd"/>
            <w:r w:rsidRPr="001850C6">
              <w:rPr>
                <w:rFonts w:ascii="Times New Roman" w:hAnsi="Times New Roman"/>
                <w:sz w:val="24"/>
                <w:szCs w:val="24"/>
              </w:rPr>
              <w:t xml:space="preserve"> и профориентации, взаимодействия с работодателями, трудоустройства несовершеннолетних граждан)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Организация и обеспечение работы отдела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отсутствие (наличие) нарушений в организации работы отдела 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0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Контроль соблюдения требований законодательства о з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нятости населения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нарушений требований Закона Ро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сийской Федерации от 19 апреля 1991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 № 1032-1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"О занятости населения в Российской Федерации" (далее – Закон о занятости)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851" w:type="dxa"/>
            <w:shd w:val="clear" w:color="auto" w:fill="auto"/>
            <w:vAlign w:val="center"/>
          </w:tcPr>
          <w:p w:rsidR="001C2687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3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Контроль доступности и качества предоставляемых услуг в области содействия занятости населения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нарушений требований админ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стративных ре</w:t>
            </w:r>
            <w:r>
              <w:rPr>
                <w:rFonts w:ascii="Times New Roman" w:hAnsi="Times New Roman"/>
                <w:sz w:val="24"/>
                <w:szCs w:val="24"/>
              </w:rPr>
              <w:t>гламентов предоставления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 государственных услуг в области содействия занятости населения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Ведение регистров получателей государственных услуг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ошибок в регистрах получателей государственных услуг в сфере занятости населения, с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ответствие сведений в личных делах получателей гос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у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дарственных услуг данным регистров получателей гос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у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дарственных услуг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Выполнение плановых </w:t>
            </w:r>
            <w:proofErr w:type="gramStart"/>
            <w:r w:rsidRPr="001850C6">
              <w:rPr>
                <w:rFonts w:ascii="Times New Roman" w:hAnsi="Times New Roman"/>
                <w:sz w:val="24"/>
                <w:szCs w:val="24"/>
              </w:rPr>
              <w:t>показателей государственной программы содействия занятости населения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случаев нарушений при выполнении программы содействия занятости;</w:t>
            </w:r>
          </w:p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достижение плановых показателей по направлениям де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я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тельности отдела 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при рассмо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рении обращений граждан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нарушения требований законод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тельства при подготовке и направлении ответов на обр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щения (жалобы) граждан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при оформл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нии документов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замечаний к оформлению докуме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тов в соответствии с требованиями делопроизводства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43" w:type="dxa"/>
            <w:gridSpan w:val="4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Специалист (в том числе главный, ведущий, специалист), психолог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о занятости населения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случаев нарушения требований З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кона Российской Федерации от 19 апреля 19</w:t>
            </w:r>
            <w:r>
              <w:rPr>
                <w:rFonts w:ascii="Times New Roman" w:hAnsi="Times New Roman"/>
                <w:sz w:val="24"/>
                <w:szCs w:val="24"/>
              </w:rPr>
              <w:t>91 года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 № 1032-1 "О занятости населения в Российской Федер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ции" (далее – Закон о занятости)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Соблюдение доступности и качества предоставляемых услуг в области содействия занятости населения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нарушений требований админ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стративных регламентов предоставления государственных услуг в области содействия занятости населения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Ведение регистров получателей государственных услуг 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ошибок в регистрах получателей государственных услуг в сфере занятости населения, с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ответствие сведений в личных делах получателей гос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у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дарственных услуг данным регистров получателей гос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у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дарственных услуг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Выполнение плановых </w:t>
            </w:r>
            <w:proofErr w:type="gramStart"/>
            <w:r w:rsidRPr="001850C6">
              <w:rPr>
                <w:rFonts w:ascii="Times New Roman" w:hAnsi="Times New Roman"/>
                <w:sz w:val="24"/>
                <w:szCs w:val="24"/>
              </w:rPr>
              <w:t>показателей государственной программы содействия занятости населения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достижение плановых показателей по направлениям де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я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тельности отдела 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851" w:type="dxa"/>
            <w:shd w:val="clear" w:color="auto" w:fill="auto"/>
          </w:tcPr>
          <w:p w:rsidR="001C2687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при оформл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нии документов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замечаний к оформлению докуме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тов в соответствии с требованиями делопроизводства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14743" w:type="dxa"/>
            <w:gridSpan w:val="4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1850C6">
              <w:rPr>
                <w:rFonts w:ascii="Times New Roman" w:hAnsi="Times New Roman"/>
                <w:sz w:val="24"/>
                <w:szCs w:val="24"/>
              </w:rPr>
              <w:t>руководителя-главный</w:t>
            </w:r>
            <w:proofErr w:type="gramEnd"/>
            <w:r w:rsidRPr="001850C6">
              <w:rPr>
                <w:rFonts w:ascii="Times New Roman" w:hAnsi="Times New Roman"/>
                <w:sz w:val="24"/>
                <w:szCs w:val="24"/>
              </w:rPr>
              <w:t xml:space="preserve"> бухгалтер; главный бухгалтер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Организация и обеспечение работы подведомственного отдела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нарушений в организации работы отдела финансирования и бухгалтерского учета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50C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2.24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Формирование учетной политики, организация формир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информации в системе бухгалтерского учета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нарушений требований законод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тельства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сийской Федерации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в сфере бухгалтерского учета при выборе способов ведения бухгалтерского учета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Организация и осуществление внутреннего контроля с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вершаемых фактов хозяйственной жизни, ведения бу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х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галтерского учета и составления бухгалтерской отчетн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нарушений требований законод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сийской Федерации в сфере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бухгалтерского учета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воевременное принятие мер по устранению выявленных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нарушений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8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2.26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5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Обеспечение представления бухгалтерской и налоговой отчетности.</w:t>
            </w:r>
            <w:r w:rsidRPr="001850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eastAsia="Times New Roman" w:hAnsi="Times New Roman"/>
                <w:bCs/>
                <w:sz w:val="24"/>
                <w:szCs w:val="24"/>
              </w:rPr>
              <w:t>Обеспечение сохранности отчетных док</w:t>
            </w:r>
            <w:r w:rsidRPr="001850C6"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  <w:r w:rsidRPr="001850C6">
              <w:rPr>
                <w:rFonts w:ascii="Times New Roman" w:eastAsia="Times New Roman" w:hAnsi="Times New Roman"/>
                <w:bCs/>
                <w:sz w:val="24"/>
                <w:szCs w:val="24"/>
              </w:rPr>
              <w:t>ментов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85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отсутствие (наличие) искажения отчетности и нарушения сроков ее  представления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2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850C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 финансового анализа, бюджетирование и управление денежными потоками.</w:t>
            </w:r>
          </w:p>
          <w:p w:rsidR="001C2687" w:rsidRPr="001850C6" w:rsidRDefault="001C2687" w:rsidP="001C26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850C6">
              <w:rPr>
                <w:rFonts w:ascii="Times New Roman" w:eastAsia="Times New Roman" w:hAnsi="Times New Roman"/>
                <w:bCs/>
                <w:sz w:val="24"/>
                <w:szCs w:val="24"/>
              </w:rPr>
              <w:t>Составление, утверждение и ведение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бюджетной сметы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850C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отсутствие (на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личие) необоснованных остатков </w:t>
            </w:r>
            <w:r w:rsidRPr="001850C6">
              <w:rPr>
                <w:rFonts w:ascii="Times New Roman" w:eastAsia="Times New Roman" w:hAnsi="Times New Roman"/>
                <w:bCs/>
                <w:sz w:val="24"/>
                <w:szCs w:val="24"/>
              </w:rPr>
              <w:t>бюдже</w:t>
            </w:r>
            <w:r w:rsidRPr="001850C6">
              <w:rPr>
                <w:rFonts w:ascii="Times New Roman" w:eastAsia="Times New Roman" w:hAnsi="Times New Roman"/>
                <w:bCs/>
                <w:sz w:val="24"/>
                <w:szCs w:val="24"/>
              </w:rPr>
              <w:t>т</w:t>
            </w:r>
            <w:r w:rsidRPr="001850C6">
              <w:rPr>
                <w:rFonts w:ascii="Times New Roman" w:eastAsia="Times New Roman" w:hAnsi="Times New Roman"/>
                <w:bCs/>
                <w:sz w:val="24"/>
                <w:szCs w:val="24"/>
              </w:rPr>
              <w:t>ных средств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1C2687" w:rsidRDefault="001C2687" w:rsidP="001C26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850C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отсутствие (наличие) фактов нецелевого и неэффекти</w:t>
            </w:r>
            <w:r w:rsidRPr="001850C6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850C6">
              <w:rPr>
                <w:rFonts w:ascii="Times New Roman" w:eastAsia="Times New Roman" w:hAnsi="Times New Roman"/>
                <w:bCs/>
                <w:sz w:val="24"/>
                <w:szCs w:val="24"/>
              </w:rPr>
              <w:t>ного использования бюджетных средств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1C2687" w:rsidRPr="001850C6" w:rsidRDefault="001C2687" w:rsidP="001C26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850C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отсутствие (наличие) необоснованной дебиторской 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eastAsia="Times New Roman" w:hAnsi="Times New Roman"/>
                <w:bCs/>
                <w:sz w:val="24"/>
                <w:szCs w:val="24"/>
              </w:rPr>
              <w:t>кре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диторской задолженности;</w:t>
            </w:r>
          </w:p>
          <w:p w:rsidR="001C2687" w:rsidRPr="001850C6" w:rsidRDefault="001C2687" w:rsidP="001C26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850C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отсутствие (наличие) нарушений Порядка составления, утверждения и ведения бюджетной сметы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4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2.28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85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Обеспечение</w:t>
            </w:r>
            <w:r w:rsidRPr="001850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соблюдения расчетной дисциплины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850C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отсутствие (наличие) случаев задержки выплаты зар</w:t>
            </w:r>
            <w:r w:rsidRPr="001850C6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1850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ботной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платы </w:t>
            </w:r>
            <w:r w:rsidRPr="001850C6">
              <w:rPr>
                <w:rFonts w:ascii="Times New Roman" w:eastAsia="Times New Roman" w:hAnsi="Times New Roman"/>
                <w:bCs/>
                <w:sz w:val="24"/>
                <w:szCs w:val="24"/>
              </w:rPr>
              <w:t>сотрудникам, пособий безработным гра</w:t>
            </w:r>
            <w:r w:rsidRPr="001850C6">
              <w:rPr>
                <w:rFonts w:ascii="Times New Roman" w:eastAsia="Times New Roman" w:hAnsi="Times New Roman"/>
                <w:bCs/>
                <w:sz w:val="24"/>
                <w:szCs w:val="24"/>
              </w:rPr>
              <w:t>ж</w:t>
            </w:r>
            <w:r w:rsidRPr="001850C6">
              <w:rPr>
                <w:rFonts w:ascii="Times New Roman" w:eastAsia="Times New Roman" w:hAnsi="Times New Roman"/>
                <w:bCs/>
                <w:sz w:val="24"/>
                <w:szCs w:val="24"/>
              </w:rPr>
              <w:t>данам, необоснованной задержки расчетов с налоговыми органами, с внебюджетными фондами, с поставщиками и подрядчиками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851" w:type="dxa"/>
            <w:shd w:val="clear" w:color="auto" w:fill="auto"/>
          </w:tcPr>
          <w:p w:rsidR="001C2687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4743" w:type="dxa"/>
            <w:gridSpan w:val="4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Начальник, заместитель начальника отдела финансирования и бухгалтерского учета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2.29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Обеспечение бесперебойной работы отдела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нарушений и замечаний в орган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зации работы отдела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7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2.30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Денежное измерение объектов бухгалтерского учета и текущая группировка фактов хозяйственной жизни. </w:t>
            </w:r>
            <w:proofErr w:type="gramStart"/>
            <w:r w:rsidRPr="001850C6">
              <w:rPr>
                <w:rFonts w:ascii="Times New Roman" w:hAnsi="Times New Roman"/>
                <w:sz w:val="24"/>
                <w:szCs w:val="24"/>
              </w:rPr>
              <w:t>Ко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троль за</w:t>
            </w:r>
            <w:proofErr w:type="gramEnd"/>
            <w:r w:rsidRPr="001850C6">
              <w:rPr>
                <w:rFonts w:ascii="Times New Roman" w:hAnsi="Times New Roman"/>
                <w:sz w:val="24"/>
                <w:szCs w:val="24"/>
              </w:rPr>
              <w:t xml:space="preserve"> оформлением первичных документов, обеспеч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ние их сохранности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нарушений законодательства в сф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ре бухгалтерского и налогового учета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тствие (несоответствие) данных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аналитического учета синтетическому учету и отчетности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2.31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Составление и представление бухгалтерской (финанс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вой) и налоговой отчетности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искажения, нарушения сроков представление бухгалтерской и налоговой отчетности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3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2.32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Исполнение бюджетной сметы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полное освоение бюджетных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</w:t>
            </w:r>
            <w:r>
              <w:rPr>
                <w:rFonts w:ascii="Times New Roman" w:hAnsi="Times New Roman"/>
                <w:sz w:val="24"/>
                <w:szCs w:val="24"/>
              </w:rPr>
              <w:t>вие (наличие) фактов нецелевого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 и неэффекти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в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спользования бюджетных средств,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отсутствие 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обоснованной дебиторской и кредиторской задолженн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2.33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Контроль отражения в бухгалтерском учете данных и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вентаризации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полное (неполное) отражение результатов инвентариз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ции в бухгалтерском учете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соответствие (несоот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ветствие) фактического наличие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данным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бухгалтерского учета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6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2.34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Внутренний контроль совершаемых фактов хозяйстве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ной жизни, ведения бухгалтерского учета и составления 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четности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нарушений требований законод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sz w:val="24"/>
                <w:szCs w:val="24"/>
              </w:rPr>
              <w:t>ства 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сийской Федерации в сфере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бухгалтерского учета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своевременное принятие мер по 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ранению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выявленных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недостатков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4743" w:type="dxa"/>
            <w:gridSpan w:val="4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Специалист (главный, ведущий, специалист), бухгалтер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2.35</w:t>
            </w:r>
          </w:p>
        </w:tc>
        <w:tc>
          <w:tcPr>
            <w:tcW w:w="6237" w:type="dxa"/>
            <w:shd w:val="clear" w:color="auto" w:fill="auto"/>
          </w:tcPr>
          <w:p w:rsidR="001C2687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Принятие к учету первичных учетных документов о фа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к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тах хозяйственной жизни, обеспечение их сохранности       </w:t>
            </w:r>
          </w:p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ошибок в оформлении и принятии к бухгалтерскому учету первичных документов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851" w:type="dxa"/>
            <w:shd w:val="clear" w:color="auto" w:fill="auto"/>
          </w:tcPr>
          <w:p w:rsidR="001C2687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6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Денежное измерение объектов бухгалтерского учета. Своевременное проведение расчетов заработной платы и пособий сотрудникам,  начисление и перечисление налогов и сборов в бюджеты, страховых взносов во вн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бюджетные фонды, расчетов с поставщиками и подря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д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чиками за поставленные товарно-материаль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 ценности и ок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занные услуги 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нарушений при отражении в бу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х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галтерском учете фактов хозяйственной жизни в соотве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ствии с рабочим планом счетов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фактов несвоевременной выплаты заработной платы, произведения расчетов с контрагент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неподтвержденной дебиторской и кредито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ской задолженности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8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2.37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Итоговое обобщение фактов хозяйственной жизни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ошибок при формировании сводных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 бухгалтерских регистров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соответствие (несоответствие) данных аналитического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учета данным синтетического учета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1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2.38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Обеспечение инвентаризационной комиссии данными бухгалтерского учета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нарушений в отражение результа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 в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бухгалтерском учете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оформление (отсутствие) актов сверки расчетов с орган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зациями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4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2.39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Составление и представление  оперативной, бухгалте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ской (финансовой)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 нало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говой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отчетности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своевременное (с нарушением срока) представление 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четности,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соблюдение установленного порядка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3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2.40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85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Соблюдение порядка принятия бюджетных обязательств и оплаты денежных обязательств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5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отсутствие (наличие) превышения принятых обяза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тель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ств св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ерх </w:t>
            </w:r>
            <w:r w:rsidRPr="00185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ли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митов </w:t>
            </w:r>
            <w:r w:rsidRPr="00185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бюджетных обязательств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;</w:t>
            </w:r>
          </w:p>
          <w:p w:rsidR="001C2687" w:rsidRPr="00F8427A" w:rsidRDefault="001C2687" w:rsidP="001C26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5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отсутствие (наличие) нарушений  в оплате денежных обязательств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14743" w:type="dxa"/>
            <w:gridSpan w:val="4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Специалист (главный, ведущий, специалист) (по социальным выплатам)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2.41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о занятости населения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нарушений требований Закона Ро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сийской Федерации от 19 апреля 1991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 № 1032-1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"О занятости населения в Российской Федерации" (далее – Закон о занятости)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2.42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Соблюдение полноты и качества предоставляемых услуг в области содействия занятости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(наличие) нарушений требований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стративного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гламента предоставления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государстве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ной услуги по осуществлению социальных выплат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851" w:type="dxa"/>
            <w:shd w:val="clear" w:color="auto" w:fill="auto"/>
          </w:tcPr>
          <w:p w:rsidR="001C2687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2.43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Ведение регистров получателей государственных услуг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ошибок в регистрах получателей государственных услу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г, соответствия сведений данным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регистров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2.44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Своевременное и достоверное планирование и пред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ставление отчетности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случаев нарушения сроков пред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ставления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прашиваемой информации,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статистической, оперативной отчетности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2.45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Соблюдение требований по работе с обращениями гра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ж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дан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нарушения требований по подг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товке и направлению ответов на обращения (жалобы) граждан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43" w:type="dxa"/>
            <w:gridSpan w:val="4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Начальник отдела, заместитель начальника отдела (отдел по автоматизированным системам управления, анализу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статистической отчетности)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2.46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Организация и обеспечение работы отдела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нарушений в организации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2.47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Обеспечение безопасности персональных данных центра занятости населения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нарушений требований Федерал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ь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закона от 27 июля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2006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152-ФЗ «О перс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нальных данных», относящихся к должностным обяза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ностям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2.48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Реализация мероприятий  по сохранению конфиденц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альности персональной информации получателей гос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у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дарственных услуг (информации, используемой при формировании сведений для регистров получателей го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ударственных услуг в сфере занятости населения) и пр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чей служебной информации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нарушений требований Федерал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ь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закона от 27 июля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2006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№ 149-ФЗ «Об инфо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мации, информационных технологиях и о защите инфо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мации», относящихся к должностным обязанностям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2.49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Обеспечение работоспособности локальной вычисл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тельной сети (ЛВС) центра занятости, внутренней авт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матической телефонной станции (АТС)</w:t>
            </w:r>
          </w:p>
        </w:tc>
        <w:tc>
          <w:tcPr>
            <w:tcW w:w="6237" w:type="dxa"/>
            <w:shd w:val="clear" w:color="auto" w:fill="auto"/>
          </w:tcPr>
          <w:p w:rsidR="001C2687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бесперебойная работа серверов локальной, активного оборудования ЛВС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сбойных ситуаций, возникающих при эксплуатации ЛВС и АТС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6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2.50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1850C6">
              <w:rPr>
                <w:rFonts w:ascii="Times New Roman" w:hAnsi="Times New Roman"/>
                <w:sz w:val="24"/>
                <w:szCs w:val="24"/>
              </w:rPr>
              <w:t>функционирования рабочих мест сотрудн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ков центра занятости населения</w:t>
            </w:r>
            <w:proofErr w:type="gramEnd"/>
            <w:r w:rsidRPr="00185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бесперебойное функционирование рабочих станций, настройка системного и прикладного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сбойных ситуаций, связанных с настройкой системного и прикладного программного обеспечения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851" w:type="dxa"/>
            <w:shd w:val="clear" w:color="auto" w:fill="auto"/>
          </w:tcPr>
          <w:p w:rsidR="001C2687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C2687" w:rsidRPr="00695507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2.51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Обеспечение внешних коммуникаций центра занятости населения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сбойных ситуаций по подключению к внешним информационным системам, связанных с 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правильными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настройками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2.52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Своевременное и достоверное предоставление отчетности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случаев нарушения сроков пред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ставления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запрашиваем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информации по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направлениям деятельности отдела,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сроков предоставления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статистич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ской и оперативной отчетности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2.53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при оформл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нии документов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замечаний к оформлению докуме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тов в соответствии с требованиями делопроизводства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43" w:type="dxa"/>
            <w:gridSpan w:val="4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Специалист (главный, ведущий, специалист) (статистика)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2.5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Своевременное и достоверное предоставление отчетности 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</w:t>
            </w:r>
            <w:r>
              <w:rPr>
                <w:rFonts w:ascii="Times New Roman" w:hAnsi="Times New Roman"/>
                <w:sz w:val="24"/>
                <w:szCs w:val="24"/>
              </w:rPr>
              <w:t>вие (наличие) случаев нарушения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 сроков пред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государственной статистической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отчетности, ведомственной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оперативной отчетности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2.55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Осуществление мониторинга рынка труда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соблюдение процедуры и регулярности проведения м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ниторинга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2.56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Осуществление обработки результатов выборочного 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кетирования экономически активного и экономически неактивного населения в возрасте от 15 до 72 лет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соблюдение установленных сроков и своевременность предоставления итоговых данных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43" w:type="dxa"/>
            <w:gridSpan w:val="4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Специалист (главный, ведущий, специалист) (АСУ)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2.57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Обеспечение работоспособности локальной вычисл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тельной сети (ЛВС) центра занятости, внутренней авт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матической телефонной станции (АТС)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бесперебойная работа серверов локальной, активного оборудования ЛВС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сбойных ситуаций, возникающих при эксплуатации ЛВС и АТС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2.58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1850C6">
              <w:rPr>
                <w:rFonts w:ascii="Times New Roman" w:hAnsi="Times New Roman"/>
                <w:sz w:val="24"/>
                <w:szCs w:val="24"/>
              </w:rPr>
              <w:t>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рабочих мест сотрудн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ков центра занятости населения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бесперебойное функционирование рабочих станций, настройка системного и прикладного программного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отсутствие (наличие) сбойных ситуаций, связанных с настройкой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системного и прикладного программного обеспечения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2.59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Обеспечение внешних коммутаций центра занятости населения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сбойных ситуаций по подключению к внешним информационным системам, связанных с 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правильными настройками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2.60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1850C6">
              <w:rPr>
                <w:rFonts w:ascii="Times New Roman" w:hAnsi="Times New Roman"/>
                <w:sz w:val="24"/>
                <w:szCs w:val="24"/>
              </w:rPr>
              <w:t>сохранения конфиденциальности перс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нальной информации получателей государственных услуг</w:t>
            </w:r>
            <w:proofErr w:type="gramEnd"/>
          </w:p>
        </w:tc>
        <w:tc>
          <w:tcPr>
            <w:tcW w:w="6237" w:type="dxa"/>
            <w:shd w:val="clear" w:color="auto" w:fill="auto"/>
          </w:tcPr>
          <w:p w:rsidR="007674AC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нарушений требований</w:t>
            </w:r>
            <w:proofErr w:type="gramStart"/>
            <w:r w:rsidRPr="001850C6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proofErr w:type="gramEnd"/>
            <w:r w:rsidRPr="001850C6">
              <w:rPr>
                <w:rFonts w:ascii="Times New Roman" w:hAnsi="Times New Roman"/>
                <w:sz w:val="24"/>
                <w:szCs w:val="24"/>
              </w:rPr>
              <w:t>едерал</w:t>
            </w:r>
            <w:r w:rsidR="007674AC">
              <w:rPr>
                <w:rFonts w:ascii="Times New Roman" w:hAnsi="Times New Roman"/>
                <w:sz w:val="24"/>
                <w:szCs w:val="24"/>
              </w:rPr>
              <w:t>ь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но</w:t>
            </w:r>
            <w:r w:rsidR="007674A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закона от 27 июля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2006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 № 149-ФЗ «Об информ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ции, информационных технологиях и о защите информ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ции», относящихся к должностным обязанностям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2.61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Обеспечение безопасности персональных данных центра занятости</w:t>
            </w:r>
          </w:p>
        </w:tc>
        <w:tc>
          <w:tcPr>
            <w:tcW w:w="6237" w:type="dxa"/>
            <w:shd w:val="clear" w:color="auto" w:fill="auto"/>
          </w:tcPr>
          <w:p w:rsidR="007674AC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нарушений требований</w:t>
            </w:r>
            <w:proofErr w:type="gramStart"/>
            <w:r w:rsidRPr="001850C6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proofErr w:type="gramEnd"/>
            <w:r w:rsidRPr="001850C6">
              <w:rPr>
                <w:rFonts w:ascii="Times New Roman" w:hAnsi="Times New Roman"/>
                <w:sz w:val="24"/>
                <w:szCs w:val="24"/>
              </w:rPr>
              <w:t>едерал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ь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но</w:t>
            </w:r>
            <w:r w:rsidR="007674A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закона от 27 июля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2006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152-ФЗ «О персонал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ь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ных данных», относящихся к должностным обяза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ностям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43" w:type="dxa"/>
            <w:gridSpan w:val="4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Начальник отдела (контрактный управляющий отдела государственных закупок и юридического обеспечения)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2.62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Организация и обеспечение работы отдела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отсутствие (наличие) нарушений в организации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1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2.63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в сфере зак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у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пок 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актов (протоколов) об администр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тивных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правонарушениях в сфере закупок, обоснованных жалоб участников закупок, предписаний контролиру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ю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щих органов об устранении нарушений в сфере закупок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2.64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при рассмо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рении обращений (жалоб) граждан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нарушения требований законод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тельства при подготовке и направлении ответов на обр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щения (жалобы) граждан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2.65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Своевременное и достоверное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предоставление отчетности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личие) случаев нарушения сроков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пред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ставления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запрашиваемой информации по направлениям деятельности отдела, сроков предоставления статистич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ской и оперативной отчетно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2.66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Соблюдение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законодательства при оформл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нии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замечаний к оформлению докуме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в соответствии с требованиями делопроизводства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43" w:type="dxa"/>
            <w:gridSpan w:val="4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Специалист (главный, ведущий, специалист), юрисконсульт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2.67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при подгото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в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ке документов правового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характера по обеспечению де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я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 центра занятости населения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отсутствие (наличие) зафиксированных в актах проверок нарушений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подготовке документов правового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хара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к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тера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при рассмо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рении обращений (жалоб) граждан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нарушения требований законод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тельства при подготовке и направлении ответов на обр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щения (жалобы) граждан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.69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при оформл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нии документов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замечаний к оформлению докуме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соответствии с требованиями делопроизводства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5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2.70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Своевременное и достоверное предоставление отчетности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случаев нарушения сроков пред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ставления ведомственной отчетности, оперативной и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14743" w:type="dxa"/>
            <w:gridSpan w:val="4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Специалист (главный, ведущий, специалист) (закупки)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9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2.71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в сфере зак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у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пок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предписаний контролирующих 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ганов об устранении нарушений в сфере закупок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при оформл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нии документов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замечаний к оформлению докуме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тов в соответствии с требованиями делопроизводства 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2.73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Соблюдение сроков направления документов в архив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своевременная подготовка и  направление документации по закупкам в архив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43" w:type="dxa"/>
            <w:gridSpan w:val="4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Специалист (главный, ведущий, специалист) (взаимодействие со СМИ)</w:t>
            </w:r>
          </w:p>
        </w:tc>
      </w:tr>
      <w:tr w:rsidR="001C2687" w:rsidRPr="001850C6" w:rsidTr="00767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2.74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Своевременное и достоверное предоставление информ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случаев нарушения сроков пред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ставления информации о взаимодействии со СМИ по в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просам занятости населения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2.75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Проведение информационной работы по освещению де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тельности службы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занятости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размещение публикаций на интерактивном портале службы труда и занятости населения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5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2.76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Подготовка информационных материалов о деятельности службы занятости 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замечаний по обеспечению печа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ными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информационными материалами мероприятий, проводимых центром занятости населения и с его уч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стием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3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2.77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Своевременное и достоверное предоставление отчетности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личие) случаев нарушения сроков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пред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ведомственной отчетности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45288E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</w:trPr>
        <w:tc>
          <w:tcPr>
            <w:tcW w:w="14743" w:type="dxa"/>
            <w:gridSpan w:val="4"/>
            <w:shd w:val="clear" w:color="auto" w:fill="auto"/>
          </w:tcPr>
          <w:p w:rsidR="001C2687" w:rsidRPr="0045288E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Начальник, заместитель начальника административно-хозяйственного отдела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1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2.78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Организация и обеспечение работы отдела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нарушений и замечаний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орган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зации работы отдела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5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2.79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техники безопасности, правил пожарной безопасности и охраны труда, </w:t>
            </w:r>
            <w:proofErr w:type="gramStart"/>
            <w:r w:rsidRPr="001850C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850C6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ботой системы отопления, водоснабжения и электр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снабжения, автомобильного транспорта, обеспечение охраны зданий и прилегающей территории ЦЗН, ант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террорист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ческой безопасности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актов, предписаний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851" w:type="dxa"/>
            <w:shd w:val="clear" w:color="auto" w:fill="auto"/>
          </w:tcPr>
          <w:p w:rsidR="001C2687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C2687" w:rsidRPr="008362BD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5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2.80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Своевременное и достоверное предоставление отчетности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случаев нарушения  сроков пред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ставления запрашиваемой информации по направлениям деятельности отдела, сроков предоставления статистич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ской и оперативной отчетности 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7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2.81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Обеспечение материально-технической базы, своевр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менное приобретение канцелярских товаров и моющих средств,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инвентаря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личие) замечаний по обеспечению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де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я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тельности центра занятости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3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2.82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Обеспечение планирования, организации и проведения косметических, текущих и капитальных ремонтов в ЦЗН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зафиксированных замечаний,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ди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циплинар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взысканий, административных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правонар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у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шений 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14743" w:type="dxa"/>
            <w:gridSpan w:val="4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Специалист (главный, ведущий, специалист) (завхоз)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9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2.83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Обеспечение сохранности складируемых това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но-материальных ценностей, соблюдение правил офор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м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ления и сдачи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приходно-расходных документов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</w:t>
            </w:r>
            <w:proofErr w:type="gramStart"/>
            <w:r w:rsidRPr="001850C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1850C6">
              <w:rPr>
                <w:rFonts w:ascii="Times New Roman" w:hAnsi="Times New Roman"/>
                <w:sz w:val="24"/>
                <w:szCs w:val="24"/>
              </w:rPr>
              <w:t>наличие) зафиксированных замечаний, ди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циплинарных взысканий 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Проведение инвентаризации товарно-материальных це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ностей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зафиксированных замечаний, ди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циплинарных взысканий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2.85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 учета складских операции, коммунальных услуг, установленной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отчетности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зафиксированных замечаний, ди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циплинарных взысканий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43" w:type="dxa"/>
            <w:gridSpan w:val="4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Специалист (главный, ведущий, специалист) (кадры)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2.86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Обеспечение исполнения законодательных актов, прик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зов и распоряжений руководи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теля по вопросам кадровой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политики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отсутствие (наличие) случаев нарушения 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2.87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Обеспечение порядка ведения и сохранности трудовых книжек, личных дел, своевременное ведение документ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ции,  оформления приказов о приеме, переводе,  увол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ь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нении работников, кадровых документов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случаев нарушения сроков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 уст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ленных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законодательством (акты, предписания)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2.88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Своевременное и достоверное предоставление отчетности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случаев нарушения  сроков пред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ставления ведомственной и оперативной отчетности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43" w:type="dxa"/>
            <w:gridSpan w:val="4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Специалист (главный, ведущий, специалист) (делопроизводство)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2.89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Своевременная обработка поступающей и отправляемой корреспонденции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случаев нарушения сроков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2.90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Регистрация, учет, хранение и передача </w:t>
            </w:r>
            <w:proofErr w:type="gramStart"/>
            <w:r w:rsidRPr="001850C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850C6">
              <w:rPr>
                <w:rFonts w:ascii="Times New Roman" w:hAnsi="Times New Roman"/>
                <w:sz w:val="24"/>
                <w:szCs w:val="24"/>
              </w:rPr>
              <w:t xml:space="preserve"> соответствую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отсутствие (наличие) замечаний по регистрации, учету, 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C2687" w:rsidRPr="008362BD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0C6">
              <w:rPr>
                <w:rFonts w:ascii="Times New Roman" w:hAnsi="Times New Roman"/>
                <w:sz w:val="24"/>
                <w:szCs w:val="24"/>
              </w:rPr>
              <w:t>щие</w:t>
            </w:r>
            <w:proofErr w:type="spellEnd"/>
            <w:r w:rsidRPr="001850C6">
              <w:rPr>
                <w:rFonts w:ascii="Times New Roman" w:hAnsi="Times New Roman"/>
                <w:sz w:val="24"/>
                <w:szCs w:val="24"/>
              </w:rPr>
              <w:t xml:space="preserve"> структурные подразделения документов текущего делопроизводства  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хранению и передаче в соответствующие структурные подразделения документов текущего делопроизводства  </w:t>
            </w:r>
          </w:p>
        </w:tc>
        <w:tc>
          <w:tcPr>
            <w:tcW w:w="1418" w:type="dxa"/>
            <w:shd w:val="clear" w:color="auto" w:fill="auto"/>
          </w:tcPr>
          <w:p w:rsidR="001C2687" w:rsidRPr="008362BD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2.91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Обеспечение делопроизводства центра занятости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нарушений инструкции по делопр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изводству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43" w:type="dxa"/>
            <w:gridSpan w:val="4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Специалист (главный, ведущий, специалист) (архив)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2.92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Обеспечение отбора, комплектования, использования, сохранность принимаемых в архив документов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зафиксированных нарушений уст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новленных сроков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2.93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Разработка номенклатуры дел, подготовка сводных оп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сей единиц постоянного и временного хранения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отсутствие (наличие) нарушений сроков 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2.94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Списание уничтожение материалов, сроки, хранения к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торых истекли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нарушений сроков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43" w:type="dxa"/>
            <w:gridSpan w:val="4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Заместитель руководителя, начальник отдела, заместитель начальника отдела трудовых отношений и охраны труда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2.95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Организация и обеспечение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нарушений в организации работы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2.96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при рассмо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рении обращений (жалоб) граждан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нарушения сроков подготовки и направления ответов на обращения (жалобы) граждан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4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2.97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Осуществление текущего контроля доступности и кач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ства предоставляемых услуг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нарушений требований админ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стративных регламентов предоставления государственных услуг «Уведомительная регистрация коллективных дог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воров и соглашений в сфере труда, заключаемых в Кра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нодарском крае»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Организация и проведение мониторинга состояния усл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вий и охраны труда в муниципальном образовании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соблюдение сроков проведения мониторинга 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7"/>
        </w:trPr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2.99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Организация и проведение семинаров по вопросам тр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у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довых отношений и охраны труда (ежемесячно)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проведение (не проведение) семинаров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2.100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Своевременное и достоверное предоставление отчетности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случаев нарушения сроков пред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 запрашиваемой информации по направл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ниям деятельности отдела, сроков предоставления стат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стической и оперативной отчетности 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2.101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при оформл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нии документов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замечаний к оформлению докуме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тов в соответствии с требованиями делопроизводства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2.102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Обеспечение выполнения плановых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 показателей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выполнение (не выполнение) плановых показателей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направлениям деятельности отдела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43" w:type="dxa"/>
            <w:gridSpan w:val="4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Специалист (главный, ведущий, специалист) (трудовые отношения)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2.103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Выполнение плановых показателей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выполнение (не выполнение) плановых показателей по направлениям деятельности отдела 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2.104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при рассмо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рении обращений (жалоб) граждан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нарушения сроков подготовки и направления ответов на обращения (жалобы) граждан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2.105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Осуществление межведомственного взаимодействия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замечаний по взаимодействию со специалистами 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аслевых, функциональных органов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администрации  в 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ках городских мероприятий,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пр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ведения конкурсов, регулярная сверка реестра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колле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к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тивным договорам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2.106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Информирование граждан и работодате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 о трудовом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законодательстве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направление материалов для опубликования в СМИ,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интерактивном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ортале службы труда и занятости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нас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43" w:type="dxa"/>
            <w:gridSpan w:val="4"/>
            <w:shd w:val="clear" w:color="auto" w:fill="auto"/>
            <w:vAlign w:val="center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Специалист (главный, ведущий, специалист) (по охране труда)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2.107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Мониторинг состояния условий и охраны труда (в разрезе округов)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увеличение количества работодателей, предоставляющих сведения о состоянии условий и охраны труда, пополн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ние базы организаций 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2.108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Соблюдение требований по работе с обращениями гра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ж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дан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нарушения сроков подготовки и направления ответов на обращения (жалобы) граждан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2.109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 xml:space="preserve">Осуществление межведомственного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отсутствие (наличие) замечаний по взаимодействию со специалистами 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аслевых, функциональных органов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в 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ках городских мероприятий,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пров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дения конкурсов, регулярная свер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реестра по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колле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к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тивным договорам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2.110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Информирование граждан и работодателей о трудовом законодательстве</w:t>
            </w:r>
          </w:p>
        </w:tc>
        <w:tc>
          <w:tcPr>
            <w:tcW w:w="6237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0C6">
              <w:rPr>
                <w:rFonts w:ascii="Times New Roman" w:hAnsi="Times New Roman"/>
                <w:sz w:val="24"/>
                <w:szCs w:val="24"/>
              </w:rPr>
              <w:t>направление материалов для опубликования в СМИ, на интерактивном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ортале службы труда и занятости 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нас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0C6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8" w:type="dxa"/>
            <w:shd w:val="clear" w:color="auto" w:fill="auto"/>
          </w:tcPr>
          <w:p w:rsidR="001C2687" w:rsidRPr="001850C6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0C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74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2687" w:rsidRPr="00AD151F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  <w:r w:rsidRPr="00AD151F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Централизованные бухгалтерии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74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2687" w:rsidRPr="00CB18EC" w:rsidRDefault="001C2687" w:rsidP="001C268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Общие критерии для работников централизованных бухгалтерий (кроме профессий рабочих)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ind w:right="-138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своевременное и качественное выполнение должностных обязанностей, а также иных поручений в соответствии с должностными обязанностями, отсутствии официально зафиксированных замеча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ний, 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>нарушений сроков и т.п.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ind w:right="-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4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обучающих семинарах, обучение в учреждениях по повышению квалификации по различным программам, самообразование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обучающих семинарах, обучение в учреждениях по повышению квалификации по различным программам, самообразование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пожарной безопасности, охраны труда и техники безопасности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пожарной безопасности, охраны труда и техники безопасности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24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Умение пользова</w:t>
            </w:r>
            <w:r>
              <w:rPr>
                <w:rFonts w:ascii="Times New Roman" w:hAnsi="Times New Roman"/>
                <w:sz w:val="24"/>
                <w:szCs w:val="24"/>
              </w:rPr>
              <w:t>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нарушений в работе с компьюте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>ными программами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бухгалтерского учета, информационными и справочно-правовыми системами, оргтехникой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(-2)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61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порядка ведения делопроизводства, изучение законодательных актов, методических и нормативных актов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знание и соблюдение порядка ведения делопроизводства;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своевременное изучение законодательных актов, методических и нормативных актов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74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положений Кодекса </w:t>
            </w:r>
            <w:r w:rsidRPr="00CB18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профессиональной этики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8EC">
              <w:rPr>
                <w:rFonts w:ascii="Times New Roman" w:hAnsi="Times New Roman"/>
                <w:sz w:val="24"/>
                <w:szCs w:val="24"/>
              </w:rPr>
              <w:t xml:space="preserve">знание и соблюдение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положений Кодекса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8EC"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>ной этики, в т</w:t>
            </w:r>
            <w:r>
              <w:rPr>
                <w:rFonts w:ascii="Times New Roman" w:hAnsi="Times New Roman"/>
                <w:sz w:val="24"/>
                <w:szCs w:val="24"/>
              </w:rPr>
              <w:t>ом числе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 xml:space="preserve"> соблюдение норм служебной и профессиональной этики, правил делового поведения и общения; проявление корректности и внимательности к гражданам и должностным лицам при служебных </w:t>
            </w:r>
            <w:proofErr w:type="spellStart"/>
            <w:r w:rsidRPr="00CB18EC">
              <w:rPr>
                <w:rFonts w:ascii="Times New Roman" w:hAnsi="Times New Roman"/>
                <w:sz w:val="24"/>
                <w:szCs w:val="24"/>
              </w:rPr>
              <w:t>контак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>тах</w:t>
            </w:r>
            <w:proofErr w:type="spellEnd"/>
            <w:r w:rsidRPr="00CB18EC">
              <w:rPr>
                <w:rFonts w:ascii="Times New Roman" w:hAnsi="Times New Roman"/>
                <w:sz w:val="24"/>
                <w:szCs w:val="24"/>
              </w:rPr>
              <w:t xml:space="preserve"> с ними; соблюдение конфиденциальности </w:t>
            </w:r>
            <w:proofErr w:type="spellStart"/>
            <w:r w:rsidRPr="00CB18EC">
              <w:rPr>
                <w:rFonts w:ascii="Times New Roman" w:hAnsi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CB18EC">
              <w:rPr>
                <w:rFonts w:ascii="Times New Roman" w:hAnsi="Times New Roman"/>
                <w:sz w:val="24"/>
                <w:szCs w:val="24"/>
              </w:rPr>
              <w:t xml:space="preserve"> о гражданах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обоснованных обращений на деятельность работника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отсутствии обоснованных жалоб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1474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Основные показатели по должностям</w:t>
            </w: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 xml:space="preserve"> централизованных бухгалтерий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74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Заместитель руководителя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63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обеспечение 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>работы учреждения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нарушений в организации работы учреждения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(-2)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68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Контроль за своевременным и качественным оформлением первичных и бухгалтерских документов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замечаний по своевременному и качественному оформлению первичных и бухгалтерских документов в соответствии с установленными требованиями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(-2)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19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Формирование учетной политики, организация формирования информаци</w:t>
            </w:r>
            <w:r w:rsidR="00507AA3">
              <w:rPr>
                <w:rFonts w:ascii="Times New Roman" w:hAnsi="Times New Roman"/>
                <w:sz w:val="24"/>
                <w:szCs w:val="24"/>
              </w:rPr>
              <w:t>и в системе бухгалтерского учет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нарушений требований законода</w:t>
            </w:r>
            <w:r w:rsidR="00507AA3">
              <w:rPr>
                <w:rFonts w:ascii="Times New Roman" w:hAnsi="Times New Roman"/>
                <w:sz w:val="24"/>
                <w:szCs w:val="24"/>
              </w:rPr>
              <w:t>т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>ельства Российской Федерации в сфере бухгалтерского учета при выборе способов ведения бухгалтерского учета и формировании учетной политики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(-2)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8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Составление и представление бухгалтерской (финансовой), налоговой отчетности, других сведений и их качество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замечаний по своевременному и качественному составлению отчетности в соответствии с установленными требованиями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1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Обеспечение целевого и эффективного использования бюджетных и внебюджетных средств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отсутствие (наличие) просроченной дебиторской и кр</w:t>
            </w: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диторской 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долженности;</w:t>
            </w:r>
          </w:p>
          <w:p w:rsidR="001C2687" w:rsidRPr="00CB18EC" w:rsidRDefault="001C2687" w:rsidP="001C2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отсутствие (наличие) замечаний контролирующих орг</w:t>
            </w: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нов по целевому и неэффективному использованию бюдже</w:t>
            </w: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 xml:space="preserve">ных средств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(-2)</w:t>
            </w:r>
          </w:p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(-2)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26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составлением, утверждением и ведением бюджетных смет, планов финансово-хозяйственной де</w:t>
            </w: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6237" w:type="dxa"/>
            <w:shd w:val="clear" w:color="auto" w:fill="auto"/>
          </w:tcPr>
          <w:p w:rsidR="001C2687" w:rsidRPr="00C94619" w:rsidRDefault="001C2687" w:rsidP="001C2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619">
              <w:rPr>
                <w:rFonts w:ascii="Times New Roman" w:eastAsia="Times New Roman" w:hAnsi="Times New Roman"/>
                <w:sz w:val="24"/>
                <w:szCs w:val="24"/>
              </w:rPr>
              <w:t>отсутствие (наличие) нарушений Порядка составления, утверждения  и ведения бюджетных смет, планов бю</w:t>
            </w:r>
            <w:r w:rsidRPr="00C94619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C94619">
              <w:rPr>
                <w:rFonts w:ascii="Times New Roman" w:eastAsia="Times New Roman" w:hAnsi="Times New Roman"/>
                <w:sz w:val="24"/>
                <w:szCs w:val="24"/>
              </w:rPr>
              <w:t>жетных смет, планов финансово-хозяйственной деятел</w:t>
            </w:r>
            <w:r w:rsidRPr="00C94619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94619">
              <w:rPr>
                <w:rFonts w:ascii="Times New Roman" w:eastAsia="Times New Roman" w:hAnsi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(-2)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03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Соблюдение расчетной дисциплины 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нарушений сроков по выплате заработной платы и пособий работникам, расчетов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поставщиками и подрядчиками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(-2)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осуществление внутреннего контроля ведения бухгалтерского учета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ind w:right="-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 качественное осуществление внутреннего контроля ведения бухгалтерского учета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tabs>
                <w:tab w:val="left" w:pos="1050"/>
                <w:tab w:val="center" w:pos="11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1474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Главный бухгалтер, начальник отдела, заместитель начальника отдела, заместитель главного бухгалтера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26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Контроль за своевременным и качественным оформлением первичных и бухгалтерских документов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замечаний по своевременному и качественному оформлению первичных и бухгалтерских документов в соответствии с установленными требованиями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(-2)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1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Формирование учетной политики, организация формирования информации в системе бухгалтерского учета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нарушений требований законодательства Российской Федерации в сфере бухгалтерского учета при выборе способов ведения бухгалтерского учета и формировании учетной политики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(-2)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B18E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B18EC">
              <w:rPr>
                <w:rFonts w:ascii="Times New Roman" w:hAnsi="Times New Roman"/>
                <w:sz w:val="24"/>
                <w:szCs w:val="24"/>
              </w:rPr>
              <w:t xml:space="preserve"> выполнением должностных обязанностей работниками учреждения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замечаний по выполнению должностных обязанностей  работниками учреждения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(-2)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6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Составление и представление бухгалтерской (финансовой), налоговой отчетности, других сведений и их качество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утствие (наличие) замечаний по 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>своевременному и качественному составлению отчетности в соответствии с установленными требованиями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Обеспечение целевого и эффективного использования бюджетных и внебюджетных средств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просроченной дебиторской и кредиторской задолженности;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замечаний контролирующих органов по целевому и неэффективному использованию бюджетных средств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(-2)</w:t>
            </w:r>
          </w:p>
          <w:p w:rsidR="001C2687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(-2)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3.21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Соблюдение расчетной дисциплины 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нарушений сроков по выплате заработной платы и пособий работникам, расчетов</w:t>
            </w:r>
            <w:r w:rsidR="00507AA3">
              <w:rPr>
                <w:rFonts w:ascii="Times New Roman" w:hAnsi="Times New Roman"/>
                <w:sz w:val="24"/>
                <w:szCs w:val="24"/>
              </w:rPr>
              <w:t xml:space="preserve"> с постав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щиками и подрядчиками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Контроль данных аналитического учета данным  по счетам синтетического учета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сопоставление данных аналитического учета с данными по счетам синтетического учета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3.23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осуществление внутреннего контроля ведения бухгалтерского учета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ind w:right="-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 качественное осуществление внутреннего контроля ведения бухгалтерского учета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1474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Специалист, бухгалтер (главный, ведущий, 1 категории, 2 категории)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84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3.24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Принятие к учету первичных учетных документов о фактах хозяйственной жизни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замечаний в оформлении и принятии к бухгалтерскому учету первичных учетных документов о фактах хозяйственной жизни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78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3.25</w:t>
            </w:r>
          </w:p>
        </w:tc>
        <w:tc>
          <w:tcPr>
            <w:tcW w:w="6237" w:type="dxa"/>
            <w:shd w:val="clear" w:color="auto" w:fill="auto"/>
          </w:tcPr>
          <w:p w:rsidR="001C2687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Отражение на счетах бухгалтерского учета фактов хозяйственной жизни. Своевременное и качественное начисление заработной платы и пособий работникам учреждений, начисление и перечисление налогов и сборов в бюджеты, страховых взносов в государственные внебюджетные фонды, проведение расчетов с поставщиками и подрядчиками за поставленные товарно-материальные ценности и оказанные услуги. 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порядка принятия бюджетных обязательств и оплаты денежных обязательств</w:t>
            </w:r>
          </w:p>
        </w:tc>
        <w:tc>
          <w:tcPr>
            <w:tcW w:w="6237" w:type="dxa"/>
            <w:shd w:val="clear" w:color="auto" w:fill="auto"/>
          </w:tcPr>
          <w:p w:rsidR="001C2687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(наличие)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 xml:space="preserve"> нарушений в отражении на счетах бухгалтерского учета фактов хозяйственной жизни в соответствии с рабочим планом счетов;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687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отсутствие (наличие) замечаний в применении правил стоимостного измерения объектов бухгалтерского учета, способов начисления амортизации, принятые в учетной политике; 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отсутствие (наличие) замечаний по начислению заработной платы работников учреждений, начислению и перечислению налогов и сборов в бюджеты, страховых взносов в государственные внебюджетные социальные фонды, проведению расчетов с поставщиками и подрядчиками;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1C2687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49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C2687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неподтвержденной дебиторской и кредиторской задолженности;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замечаний по учету бюджетных обязательств и оплате денежных обяза</w:t>
            </w:r>
            <w:r w:rsidR="00507AA3">
              <w:rPr>
                <w:rFonts w:ascii="Times New Roman" w:hAnsi="Times New Roman"/>
                <w:sz w:val="24"/>
                <w:szCs w:val="24"/>
              </w:rPr>
              <w:t>т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>ельств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49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3.26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Итоговое обобщение фактов хозяйственной жизни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своевременная и качественная систематизация и комплектование регистров бухгалтерского учета за отчетный период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соответствие (несоответствие) данных аналитического уче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данным синтетического учета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(-2)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(-2)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82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Обеспечение целевого и эффективного использования бюджетных и внебюджетных средств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B18EC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B1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экономным использованием материальных, трудовых и финансовых ресурсов;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замечаний контролирующих органов по целевому и неэффективному использованию бюджетных средств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(-2)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76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3.28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Составление и представление бухгалтерской (финансовой), налоговой отчетности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замечаний по своевременному и качественному составлению бухгалтерской (финансовой), налоговой отчетности в соответствии с установленными требованиями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(-2)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3.29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осуществление внутреннего контроля ведения бухгалтерского учета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 кач</w:t>
            </w:r>
            <w:r w:rsidR="00507AA3">
              <w:rPr>
                <w:rFonts w:ascii="Times New Roman" w:hAnsi="Times New Roman"/>
                <w:sz w:val="24"/>
                <w:szCs w:val="24"/>
              </w:rPr>
              <w:t>ественное осуществление внутрен</w:t>
            </w:r>
            <w:r>
              <w:rPr>
                <w:rFonts w:ascii="Times New Roman" w:hAnsi="Times New Roman"/>
                <w:sz w:val="24"/>
                <w:szCs w:val="24"/>
              </w:rPr>
              <w:t>него контроля ведения бухгалтерского учета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1474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Специалист, экономист (главный, ведущий, 1 категории, 2 категории)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07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3.30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Составление, утверждение 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>и ведение бюджетных смет, планов финансово-хозяйственной деятельности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нарушений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рядка составления, утверждения 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>и ведения бюджетных смет, планов финансово-хозяйственной деятельности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86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3.31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Проведение финансового анализа, бюджетирование и управление денежными потоками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своевременное и качественное планирование и распределение бюджетных смет и планов </w:t>
            </w:r>
            <w:proofErr w:type="gramStart"/>
            <w:r w:rsidRPr="00CB18EC">
              <w:rPr>
                <w:rFonts w:ascii="Times New Roman" w:hAnsi="Times New Roman"/>
                <w:sz w:val="24"/>
                <w:szCs w:val="24"/>
              </w:rPr>
              <w:t>финансово-хозяйствен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CB18EC">
              <w:rPr>
                <w:rFonts w:ascii="Times New Roman" w:hAnsi="Times New Roman"/>
                <w:sz w:val="24"/>
                <w:szCs w:val="24"/>
              </w:rPr>
              <w:t xml:space="preserve"> деятельности;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необоснованных остатков бюджетных средств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687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(-2)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3.32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Своевременность предоставления и составления отчетности, других сведений и их качество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замечаний по своевременному и качественному составлению отчетности в соответствии с установленными требованиями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(-2)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3.33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Обеспечение информационной открытости учреждения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размещение и поддержание в актуальном состоянии информации об учреждении </w:t>
            </w:r>
            <w:hyperlink r:id="rId13" w:history="1">
              <w:r w:rsidRPr="00CB18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CB18E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CB18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bus</w:t>
              </w:r>
              <w:r w:rsidRPr="00CB18E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B18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CB18E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B18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26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3.34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color w:val="000000"/>
                <w:sz w:val="24"/>
                <w:szCs w:val="24"/>
              </w:rPr>
              <w:t>Контроль соблюдения штатной дисциплины в учреждениях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отсутствие (наличие) нарушений по </w:t>
            </w:r>
            <w:r w:rsidRPr="00CB18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расходованию фон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 заработной платы учреждений;</w:t>
            </w:r>
          </w:p>
          <w:p w:rsidR="001C2687" w:rsidRPr="00CB18EC" w:rsidRDefault="001C2687" w:rsidP="001C26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18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 правильности применения окладов, надб</w:t>
            </w:r>
            <w:r w:rsidRPr="00CB18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B18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вок, доплат и коэффициентов к заработной плате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(-2)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12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8EC">
              <w:rPr>
                <w:rFonts w:ascii="Times New Roman" w:eastAsia="Times New Roman" w:hAnsi="Times New Roman"/>
                <w:sz w:val="24"/>
                <w:szCs w:val="24"/>
              </w:rPr>
              <w:t>3.35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Обеспечение целевого и эффективного использования бюджетных и внебюджетных средств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B18EC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B1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экономным использованием материальных, трудовых и финансовых ресурсов; 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отсутствие (наличие) замечаний контролирующих органов по целевому и неэффективному использованию бюджетных средств 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(-2)</w:t>
            </w:r>
          </w:p>
        </w:tc>
      </w:tr>
      <w:tr w:rsidR="001C2687" w:rsidRPr="001850C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1474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Специалист, программист (главный, ведущий, 1 категории, 2 категории)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14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3.36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Обеспечение работоспособности локальной вычислительной сети (ЛВС) учреждения, внутренней автоматической телефонной станции (АТС)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бесперебойная работа серверов, активного оборудования ЛВС; отсутствие (наличие) сбойных ситуаций, возникающих при эксплуатации ЛВС и АТС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50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3.37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Обеспечение функционирования рабочих мест сотрудников учреждения</w:t>
            </w:r>
          </w:p>
        </w:tc>
        <w:tc>
          <w:tcPr>
            <w:tcW w:w="6237" w:type="dxa"/>
            <w:shd w:val="clear" w:color="auto" w:fill="auto"/>
          </w:tcPr>
          <w:p w:rsidR="001C2687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бесперебойное функционирование рабочих станций, настройка системного и прикладного программного обеспечения; 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сбойных ситуаций, связанных с настройкой системного и прикладного программного обеспечения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47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3.38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Обеспечение внешних коммутаций учреждения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сбойных ситуаций по подключению к внешним информационным системам, связанных с неправильными настройками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3.39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специалистам учреждения в использовании программных и технических средств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8E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B18EC">
              <w:rPr>
                <w:rFonts w:ascii="Times New Roman" w:hAnsi="Times New Roman"/>
                <w:sz w:val="24"/>
                <w:szCs w:val="24"/>
              </w:rPr>
              <w:t xml:space="preserve"> корректностью работы специалистов с компьютерной техникой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3.40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Обеспечение технической защиты информации конфиденциального характера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нарушений требований Федерального закона от 27 июля 2006 года № 149-ФЗ «Об информации, информационных технологиях и о защите информации», относящихся к должностным обязанностям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(-2)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3.41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Обеспечение безопасности персональных данных учреждения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 xml:space="preserve">тсутствие (наличие) нарушений требований Федерального закона от 27 июля 2006 года № 152-ФЗ «О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(-2)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персональных данных», относящихся к должностным обязанностям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474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Специалист, юрисконсульт (главный, ведущий, 1 категории, 2 категории)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3.42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при подготовке документов правового характера по обеспечению деятельности учреждения (заключение хозяйственных договоров, проведение их правовой экспертизы, разработка условий коллективных договоров и пр.)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отсутствие (наличие) зафиксированных в актах проверок нарушений при подготовке документов правового характера, замечаний к оформлению документов в соответствии с требованиями законодательства Российской Федерации и делопроизводства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3.43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Своевременное и достоверное предоставление отчетности документов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случаев нарушения сроков предоставления ведомственной отче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тности, оперативной информации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3.44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при рассмотрении обращений (жалоб) граждан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отсутствие (наличие) нарушения требований законодательства при подготовке и направлении ответов на обращения (жалобы) граждан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3.45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Повышение уровня квалификации, систематическое изучение и информирование сотрудников учреждения об изменениях действующего законодательства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7674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8EC">
              <w:rPr>
                <w:rFonts w:ascii="Times New Roman" w:hAnsi="Times New Roman"/>
                <w:sz w:val="24"/>
                <w:szCs w:val="24"/>
              </w:rPr>
              <w:t>освоение и своевременное внедрение изменений действующего законодательства, позволяющий выходить на более высокий уровень в организации рабочего процесса, взаимодействие с сотрудниками учреждения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3.46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Представление интересов и юридическая защита деятельности учреждения в органах государственной власти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сроков исполнения при представлении интересов в органах государственной власти, контроль и проверка законности споров и претензий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(-2)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3.47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Своевременная и качественная претензионная работа с дебиторами и кредиторами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профессиональная и оперативная работа с дебиторами и кредиторами, направленная на снижение дебиторской и кредиторской задолженности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3.48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Своевременное оформление и/или регистрация права на все объекты недвижимости, в </w:t>
            </w:r>
            <w:proofErr w:type="spellStart"/>
            <w:r w:rsidRPr="00CB18E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B18EC">
              <w:rPr>
                <w:rFonts w:ascii="Times New Roman" w:hAnsi="Times New Roman"/>
                <w:sz w:val="24"/>
                <w:szCs w:val="24"/>
              </w:rPr>
              <w:t>. земельные участки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сроков оформления документов о регистрации, выполнение типичных операций без ошибок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(-2)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3.49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Администрирование процессов и документооборота по учету и движению кадров, представлению документов по персоналу в государственные органы, деятельность по оценке и аттестации персонала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отсутствие (наличие) нарушений при оформлении кадровых документов в соответствии с требованиями трудового законодательства Российской Федерации и локальными нормативными актами организации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3.50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Ведение организационной и распорядительной документации по учреждению</w:t>
            </w:r>
          </w:p>
        </w:tc>
        <w:tc>
          <w:tcPr>
            <w:tcW w:w="6237" w:type="dxa"/>
            <w:shd w:val="clear" w:color="auto" w:fill="auto"/>
          </w:tcPr>
          <w:p w:rsidR="007674A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нарушений при регистрации входя</w:t>
            </w:r>
            <w:r w:rsidR="007674A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674A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щей/исходящей корреспонденции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8EC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="007674A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8EC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CB18EC">
              <w:rPr>
                <w:rFonts w:ascii="Times New Roman" w:hAnsi="Times New Roman"/>
                <w:sz w:val="24"/>
                <w:szCs w:val="24"/>
              </w:rPr>
              <w:t xml:space="preserve"> хранения документов в соответствии с требованиями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51" w:type="dxa"/>
            <w:shd w:val="clear" w:color="auto" w:fill="auto"/>
            <w:vAlign w:val="center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851" w:type="dxa"/>
            <w:shd w:val="clear" w:color="auto" w:fill="auto"/>
            <w:vAlign w:val="center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архивного законодательства Российской Федерации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474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Специалист по охране труда (главный, ведущий, 1 категории, 2 категории)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3.51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Мониторинг состояния условий и охраны труда в учреждении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нарушений в организации работы по охране труда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3.52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B18E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B18EC">
              <w:rPr>
                <w:rFonts w:ascii="Times New Roman" w:hAnsi="Times New Roman"/>
                <w:sz w:val="24"/>
                <w:szCs w:val="24"/>
              </w:rPr>
              <w:t xml:space="preserve"> работой начальников отдела по вопросу охраны труда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8E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B18EC">
              <w:rPr>
                <w:rFonts w:ascii="Times New Roman" w:hAnsi="Times New Roman"/>
                <w:sz w:val="24"/>
                <w:szCs w:val="24"/>
              </w:rPr>
              <w:t xml:space="preserve"> работой начальников отделов по вопросу охраны труда в учреждении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3.53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</w:t>
            </w:r>
            <w:proofErr w:type="gramStart"/>
            <w:r w:rsidRPr="00CB18EC">
              <w:rPr>
                <w:rFonts w:ascii="Times New Roman" w:hAnsi="Times New Roman"/>
                <w:sz w:val="24"/>
                <w:szCs w:val="24"/>
              </w:rPr>
              <w:t>обучению специалистов по охране</w:t>
            </w:r>
            <w:proofErr w:type="gramEnd"/>
            <w:r w:rsidRPr="00CB18EC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обучения специалистов учреждения по соблюдению правил охраны труда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Информирование работодателя и специалистов о нормах и правилах трудового законодательства</w:t>
            </w:r>
          </w:p>
        </w:tc>
        <w:tc>
          <w:tcPr>
            <w:tcW w:w="6237" w:type="dxa"/>
            <w:shd w:val="clear" w:color="auto" w:fill="auto"/>
          </w:tcPr>
          <w:p w:rsidR="007674A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своевременное и качественное информирование </w:t>
            </w:r>
            <w:proofErr w:type="spellStart"/>
            <w:r w:rsidRPr="00CB18EC">
              <w:rPr>
                <w:rFonts w:ascii="Times New Roman" w:hAnsi="Times New Roman"/>
                <w:sz w:val="24"/>
                <w:szCs w:val="24"/>
              </w:rPr>
              <w:t>руково</w:t>
            </w:r>
            <w:proofErr w:type="spellEnd"/>
            <w:r w:rsidR="007674A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8EC">
              <w:rPr>
                <w:rFonts w:ascii="Times New Roman" w:hAnsi="Times New Roman"/>
                <w:sz w:val="24"/>
                <w:szCs w:val="24"/>
              </w:rPr>
              <w:t>дителя</w:t>
            </w:r>
            <w:proofErr w:type="spellEnd"/>
            <w:r w:rsidRPr="00CB18EC">
              <w:rPr>
                <w:rFonts w:ascii="Times New Roman" w:hAnsi="Times New Roman"/>
                <w:sz w:val="24"/>
                <w:szCs w:val="24"/>
              </w:rPr>
              <w:t xml:space="preserve"> учреждения о законодательстве по охране труда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1474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3.55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своевременное и качественное выполнение должностных обязанностей, а также иных поручений в соответствии с должностными обязанностями, отсутствии официально зафиксированных замечаний, нарушений сроков и т.п.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3.56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Управление транспортным средством соответствующей категории и подкатегории с заданным качеством в различных дорожных условиях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перемещение пассажиров с максимальной эффективнос</w:t>
            </w:r>
            <w:r>
              <w:rPr>
                <w:rFonts w:ascii="Times New Roman" w:hAnsi="Times New Roman"/>
                <w:sz w:val="24"/>
                <w:szCs w:val="24"/>
              </w:rPr>
              <w:t>тью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 xml:space="preserve"> отсутствие (наличие) нарушений ПДД по вине водителя  исключительно высокий (низкий) уровень качества вождения автомобиля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3.57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требований профессиональной этики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знание и соблюдение требований профессиональной этики, в </w:t>
            </w:r>
            <w:r>
              <w:rPr>
                <w:rFonts w:ascii="Times New Roman" w:hAnsi="Times New Roman"/>
                <w:sz w:val="24"/>
                <w:szCs w:val="24"/>
              </w:rPr>
              <w:t>том числе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 xml:space="preserve"> соблюдение норм служебной и профессиональной этики,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>делового поведения и общения; этичность поведения в дорожном движении, проявление корректности и внимательности к гражданам и должностным лицам при служебных контактах с ними;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>соблюдение конфиденциальности информации о гражданах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3.58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Экономичное использование натуральных показателей и расходных материалов (бензин, запасные части и т.д.).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Умение планировать и выполнять поездку, использовать атлас автомобильных дорог, использовать при управлении оптимальную модель поведения в транспортном потоке (в </w:t>
            </w:r>
            <w:r>
              <w:rPr>
                <w:rFonts w:ascii="Times New Roman" w:hAnsi="Times New Roman"/>
                <w:sz w:val="24"/>
                <w:szCs w:val="24"/>
              </w:rPr>
              <w:t>том числе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 xml:space="preserve"> на автомагистрали)</w:t>
            </w:r>
          </w:p>
        </w:tc>
        <w:tc>
          <w:tcPr>
            <w:tcW w:w="6237" w:type="dxa"/>
            <w:shd w:val="clear" w:color="auto" w:fill="auto"/>
          </w:tcPr>
          <w:p w:rsidR="001C2687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норм и правил основ эффективного и экологичног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поведения в дорожном движении;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выполнение заданного маршрута движения согласно путевой документации, без сбоев, отклонений и нарушений, точность формирования плана действий и точность выполнения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6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3.59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требований техники безопасности и охраны труда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отсутствие (наличие) предписаний о нарушении работником техники безопасности при обслуживании </w:t>
            </w:r>
            <w:proofErr w:type="gramStart"/>
            <w:r w:rsidRPr="00CB18EC">
              <w:rPr>
                <w:rFonts w:ascii="Times New Roman" w:hAnsi="Times New Roman"/>
                <w:sz w:val="24"/>
                <w:szCs w:val="24"/>
              </w:rPr>
              <w:t>транс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>портных</w:t>
            </w:r>
            <w:proofErr w:type="gramEnd"/>
            <w:r w:rsidRPr="00CB18EC">
              <w:rPr>
                <w:rFonts w:ascii="Times New Roman" w:hAnsi="Times New Roman"/>
                <w:sz w:val="24"/>
                <w:szCs w:val="24"/>
              </w:rPr>
              <w:t xml:space="preserve"> средств и охраны труда за отчетный период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                (-5)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9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Обеспечение сохранности транспортного средства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принятие мер по исключению доступа к транспортному средству посторонних лиц, исключение перевозки посторонних лиц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3.61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Поддержание закрепленного транспортного средства в технически исправном, а так же надлежащем санитарно-гигиеническом состоянии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проведение ежедневного технического обслуживания, профилактических мероприятий к автотранспортному средству в соответствующие сроки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(-5)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3.62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Обеспечение ведения необходимого документооборота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своевременное и надлежащее ведение документооборота (оформление путевой, технической, страховой и другой документации), прохождение </w:t>
            </w:r>
            <w:proofErr w:type="spellStart"/>
            <w:r w:rsidRPr="00CB18EC">
              <w:rPr>
                <w:rFonts w:ascii="Times New Roman" w:hAnsi="Times New Roman"/>
                <w:sz w:val="24"/>
                <w:szCs w:val="24"/>
              </w:rPr>
              <w:t>предрейсовых</w:t>
            </w:r>
            <w:proofErr w:type="spellEnd"/>
            <w:r w:rsidRPr="00CB18EC">
              <w:rPr>
                <w:rFonts w:ascii="Times New Roman" w:hAnsi="Times New Roman"/>
                <w:sz w:val="24"/>
                <w:szCs w:val="24"/>
              </w:rPr>
              <w:t xml:space="preserve"> медицинских осмотров и пр.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1"/>
        </w:trPr>
        <w:tc>
          <w:tcPr>
            <w:tcW w:w="1474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3.63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>воевременное и качественное выполнение должностных обязанностей, а также иных поручений в соответствии с должностными обязанностями, отсутствии официально зафиксированных замечаний, нарушений сроков и т.п.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3.64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требований профессиональной этики</w:t>
            </w:r>
          </w:p>
        </w:tc>
        <w:tc>
          <w:tcPr>
            <w:tcW w:w="6237" w:type="dxa"/>
            <w:shd w:val="clear" w:color="auto" w:fill="auto"/>
          </w:tcPr>
          <w:p w:rsidR="001C2687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>нание и соблюдение требований профессиональной этики, в т</w:t>
            </w:r>
            <w:r>
              <w:rPr>
                <w:rFonts w:ascii="Times New Roman" w:hAnsi="Times New Roman"/>
                <w:sz w:val="24"/>
                <w:szCs w:val="24"/>
              </w:rPr>
              <w:t>ом числе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 xml:space="preserve"> соблюдение норм служебной и профессиональной этики, правил делового поведения и общения; 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проявление корректности и внимательности к гражданам и должностным лицам при служебных контактах с ними;                   соблюдение конфиденциальности информации о гражданах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3.65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санитарно-эпидемиологического режима, правил эксплуатации и хранения санитарно-технического оборудования и приспособлений.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Выполнение дополнительного объема работ, не входящих в круг должностных обязанностей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отсутствие (наличие) знаний основных правил санитарии и гигиены труда уборщика, содержание помещений в </w:t>
            </w:r>
            <w:r>
              <w:rPr>
                <w:rFonts w:ascii="Times New Roman" w:hAnsi="Times New Roman"/>
                <w:sz w:val="24"/>
                <w:szCs w:val="24"/>
              </w:rPr>
              <w:t>надлежащем санитарном состоянии;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обеспечение своевременного и качественного выполнения дополнительного объема работ, не входящих в круг должностных обязанностей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Качественное проведение генеральных уборок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обеспечение своевременного и качественного проведения генеральных уборок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3.67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Эффективность использования материальных ресурсов, экономия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>энергоресурсов</w:t>
            </w:r>
          </w:p>
        </w:tc>
        <w:tc>
          <w:tcPr>
            <w:tcW w:w="6237" w:type="dxa"/>
            <w:shd w:val="clear" w:color="auto" w:fill="auto"/>
          </w:tcPr>
          <w:p w:rsidR="007674A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CB18EC">
              <w:rPr>
                <w:rFonts w:ascii="Times New Roman" w:hAnsi="Times New Roman"/>
                <w:sz w:val="24"/>
                <w:szCs w:val="24"/>
              </w:rPr>
              <w:t>эффективного</w:t>
            </w:r>
            <w:proofErr w:type="gramEnd"/>
            <w:r w:rsidRPr="00CB18EC">
              <w:rPr>
                <w:rFonts w:ascii="Times New Roman" w:hAnsi="Times New Roman"/>
                <w:sz w:val="24"/>
                <w:szCs w:val="24"/>
              </w:rPr>
              <w:t xml:space="preserve"> и экономичного </w:t>
            </w:r>
            <w:proofErr w:type="spellStart"/>
            <w:r w:rsidRPr="00CB18EC">
              <w:rPr>
                <w:rFonts w:ascii="Times New Roman" w:hAnsi="Times New Roman"/>
                <w:sz w:val="24"/>
                <w:szCs w:val="24"/>
              </w:rPr>
              <w:t>использо</w:t>
            </w:r>
            <w:proofErr w:type="spellEnd"/>
            <w:r w:rsidR="007674A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8EC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r w:rsidRPr="00CB18EC">
              <w:rPr>
                <w:rFonts w:ascii="Times New Roman" w:hAnsi="Times New Roman"/>
                <w:sz w:val="24"/>
                <w:szCs w:val="24"/>
              </w:rPr>
              <w:t xml:space="preserve"> материальных ресурсов, </w:t>
            </w:r>
            <w:proofErr w:type="gramStart"/>
            <w:r w:rsidRPr="00CB18EC">
              <w:rPr>
                <w:rFonts w:ascii="Times New Roman" w:hAnsi="Times New Roman"/>
                <w:sz w:val="24"/>
                <w:szCs w:val="24"/>
              </w:rPr>
              <w:t>воды-энергоресурсов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                     (-5)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3.68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правил противопожарной безопасности, охраны труда и техники безопасности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соблюдение правил противопожарной безопасности, охраны труда и техники безопасности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3.69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Обеспечение сохранности имущества учреждения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ответственное отношение к сохранности имущества и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 на закрепленной территории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1474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Сторож (вахтер)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своевременное и качественное выполнение должностных обязанностей, а также иных поручений в соответствии с должностными обязанностями, отсутствии официально зафиксированных замечаний и т.п.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3.71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Знание правил применения пропускного режима, работы технического оборудования, используемого для охраны территории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замечаний в работе, знание контактов руководителей или администрации, номера телефонов полиции или охранных служб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3.72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требований профессиональной этики</w:t>
            </w:r>
          </w:p>
        </w:tc>
        <w:tc>
          <w:tcPr>
            <w:tcW w:w="6237" w:type="dxa"/>
            <w:shd w:val="clear" w:color="auto" w:fill="auto"/>
          </w:tcPr>
          <w:p w:rsidR="007674A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знание и соблюдение требований профессиональной этики, в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числе 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 xml:space="preserve">соблюдение норм служебной и </w:t>
            </w:r>
            <w:proofErr w:type="spellStart"/>
            <w:r w:rsidRPr="00CB18EC">
              <w:rPr>
                <w:rFonts w:ascii="Times New Roman" w:hAnsi="Times New Roman"/>
                <w:sz w:val="24"/>
                <w:szCs w:val="24"/>
              </w:rPr>
              <w:t>профес</w:t>
            </w:r>
            <w:proofErr w:type="spellEnd"/>
            <w:r w:rsidR="007674A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C2687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8EC">
              <w:rPr>
                <w:rFonts w:ascii="Times New Roman" w:hAnsi="Times New Roman"/>
                <w:sz w:val="24"/>
                <w:szCs w:val="24"/>
              </w:rPr>
              <w:t>сиональной</w:t>
            </w:r>
            <w:proofErr w:type="spellEnd"/>
            <w:r w:rsidRPr="00CB18EC">
              <w:rPr>
                <w:rFonts w:ascii="Times New Roman" w:hAnsi="Times New Roman"/>
                <w:sz w:val="24"/>
                <w:szCs w:val="24"/>
              </w:rPr>
              <w:t xml:space="preserve"> этики, прави</w:t>
            </w:r>
            <w:r>
              <w:rPr>
                <w:rFonts w:ascii="Times New Roman" w:hAnsi="Times New Roman"/>
                <w:sz w:val="24"/>
                <w:szCs w:val="24"/>
              </w:rPr>
              <w:t>л делового поведения и общения;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проявление корректности и внимательности к гражданам и должностным лицам при служебных контактах с ними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 xml:space="preserve"> соблюдение конфиденциальности информации о гражданах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48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3.73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Обеспечение сохранности имущества учреждения, знание возможных видов противоправных посягательств и методы их выявления</w:t>
            </w:r>
          </w:p>
        </w:tc>
        <w:tc>
          <w:tcPr>
            <w:tcW w:w="6237" w:type="dxa"/>
            <w:shd w:val="clear" w:color="auto" w:fill="auto"/>
          </w:tcPr>
          <w:p w:rsidR="001C2687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или своевременное предотвращение краж, взломов, битья окон и т.п.;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в случае совершения или попытки хулиганских действий – немедленный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 наряда милиции и оповещение 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 xml:space="preserve">руководителя учреждения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29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3.74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Организация деятельности на объекте, оперативное устранение аварийных ситуаций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обеспечение оперативного у</w:t>
            </w:r>
            <w:r w:rsidR="007674AC">
              <w:rPr>
                <w:rFonts w:ascii="Times New Roman" w:hAnsi="Times New Roman"/>
                <w:sz w:val="24"/>
                <w:szCs w:val="24"/>
              </w:rPr>
              <w:t>странения аварийных ситу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аций; 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>сообщение в аварийно-диспетчерскую службу информации о наличии запаха газа, или повреждений коммуникаций учреждения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19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Знание должностных лиц, отвечающих за действия в рамках пропускного режима на объекте, а также регламентирующих его локальные акты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осуществление пост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оянного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территорией 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>учреждения, контроль подписей физических лиц, обладающих правом посещения учреждения или возможностью ввоза и/или вывоза имущества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7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3.76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Выполнение дополнительного объема работ, не входящих в круг должностных обязанностей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обеспечение своевременного и качественного выполнения дополнительного объема работ, не входящих в круг должностных обязанностей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3.77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правил пожарной безопасности, охраны труда и техники безопасности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правил противопожарной безопасности, охраны труда и техники безопасности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3.78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Работа без замечаний со стороны руководства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замечаний р</w:t>
            </w:r>
            <w:r>
              <w:rPr>
                <w:rFonts w:ascii="Times New Roman" w:hAnsi="Times New Roman"/>
                <w:sz w:val="24"/>
                <w:szCs w:val="24"/>
              </w:rPr>
              <w:t>аботнику со стороны руководства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                   (-5)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474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3.79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своевременное и качественное выполнение должностных обязанностей, а также иных поручений в соответствии с должностными обязанностями, отсутствии официально зафиксированных замечаний, нарушений сроков и т.п.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требований профессиональной этики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знание и соблюдение требований профессиональной этики, в </w:t>
            </w:r>
            <w:r>
              <w:rPr>
                <w:rFonts w:ascii="Times New Roman" w:hAnsi="Times New Roman"/>
                <w:sz w:val="24"/>
                <w:szCs w:val="24"/>
              </w:rPr>
              <w:t>том числе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 xml:space="preserve"> соблюдение норм служебной и профессиональной этики, правил делового поведения и общения;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>проявление корректности и внимательности к гражданам и должностным лицам при служебных контактах с ними; соблюдение конфиденциальности информации о гражданах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3.81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Уборка территории учреждения в установленное время, очистка от снега и льда тротуаров, посыпка их песком</w:t>
            </w:r>
          </w:p>
        </w:tc>
        <w:tc>
          <w:tcPr>
            <w:tcW w:w="6237" w:type="dxa"/>
            <w:shd w:val="clear" w:color="auto" w:fill="auto"/>
          </w:tcPr>
          <w:p w:rsidR="001C2687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качественная и своевременная уборка территории;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случаев получения травм вследствие содержания территории в ненадлежащем состоянии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3.82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Эффективность использования материальных ресурсов, экономия воды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>энергоресурсов</w:t>
            </w:r>
          </w:p>
        </w:tc>
        <w:tc>
          <w:tcPr>
            <w:tcW w:w="6237" w:type="dxa"/>
            <w:shd w:val="clear" w:color="auto" w:fill="auto"/>
          </w:tcPr>
          <w:p w:rsidR="00D72B85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CB18EC">
              <w:rPr>
                <w:rFonts w:ascii="Times New Roman" w:hAnsi="Times New Roman"/>
                <w:sz w:val="24"/>
                <w:szCs w:val="24"/>
              </w:rPr>
              <w:t>эффективного</w:t>
            </w:r>
            <w:proofErr w:type="gramEnd"/>
            <w:r w:rsidRPr="00CB18EC">
              <w:rPr>
                <w:rFonts w:ascii="Times New Roman" w:hAnsi="Times New Roman"/>
                <w:sz w:val="24"/>
                <w:szCs w:val="24"/>
              </w:rPr>
              <w:t xml:space="preserve"> и экономичного </w:t>
            </w:r>
            <w:proofErr w:type="spellStart"/>
            <w:r w:rsidRPr="00CB18EC">
              <w:rPr>
                <w:rFonts w:ascii="Times New Roman" w:hAnsi="Times New Roman"/>
                <w:sz w:val="24"/>
                <w:szCs w:val="24"/>
              </w:rPr>
              <w:t>использо</w:t>
            </w:r>
            <w:proofErr w:type="spellEnd"/>
            <w:r w:rsidR="00D72B8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8EC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r w:rsidRPr="00CB18EC">
              <w:rPr>
                <w:rFonts w:ascii="Times New Roman" w:hAnsi="Times New Roman"/>
                <w:sz w:val="24"/>
                <w:szCs w:val="24"/>
              </w:rPr>
              <w:t xml:space="preserve"> материальных ресурсов, </w:t>
            </w:r>
            <w:proofErr w:type="gramStart"/>
            <w:r w:rsidRPr="00CB18EC">
              <w:rPr>
                <w:rFonts w:ascii="Times New Roman" w:hAnsi="Times New Roman"/>
                <w:sz w:val="24"/>
                <w:szCs w:val="24"/>
              </w:rPr>
              <w:t>воды-энергоресурсов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                    (-5)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3.83</w:t>
            </w:r>
          </w:p>
        </w:tc>
        <w:tc>
          <w:tcPr>
            <w:tcW w:w="6237" w:type="dxa"/>
            <w:shd w:val="clear" w:color="auto" w:fill="auto"/>
          </w:tcPr>
          <w:p w:rsidR="001C2687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Работа по благоустройству и озеленению территории учреждения. 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правил пожарной безопасности, охраны труда и техники безопасности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замечаний по выполнению поручений в установленные сроки и должного качества (поливка водой тротуаров, клумб, газонов и зеленых насаждений, стрижка газона, обрезка деревьев и пр.)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соблюдение правил пожарной безопасности, охраны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10      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687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10          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труда и техники безопасности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3.84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установленного графика ежедневной уборки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отсутствие (наличие) замечаний за несоблюдение установленного графика ежедневной уборки, сопутствующие работы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3.85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Выполнение дополнительного объема работ, не входящих в круг должностных обязанностей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обеспечение своевременного и качественного выполнения дополнительного объема работ, не входящих в круг должностных обязанностей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3.86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Организация деятельности на объекте, оперативное устранение аварийных ситуаций</w:t>
            </w:r>
          </w:p>
        </w:tc>
        <w:tc>
          <w:tcPr>
            <w:tcW w:w="6237" w:type="dxa"/>
            <w:shd w:val="clear" w:color="auto" w:fill="auto"/>
          </w:tcPr>
          <w:p w:rsidR="001C2687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обеспечение оперативного устранения аварийных ситуаций;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сообщение в аварийно-диспетчерскую службу информации о наличии запаха газа, или повреждений коммуникаций учреждения 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474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3.87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своевременное и качественное выполнение должностных обязанностей, а также иных поручений в соответствии с должностными обязанностями, отсутствии официально зафиксированных замечаний, нарушений сроков и т.п.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требований профессиональной этики</w:t>
            </w:r>
          </w:p>
        </w:tc>
        <w:tc>
          <w:tcPr>
            <w:tcW w:w="6237" w:type="dxa"/>
            <w:shd w:val="clear" w:color="auto" w:fill="auto"/>
          </w:tcPr>
          <w:p w:rsidR="001C2687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Знание и соблюдение требований профессиональной этики, в т</w:t>
            </w:r>
            <w:r>
              <w:rPr>
                <w:rFonts w:ascii="Times New Roman" w:hAnsi="Times New Roman"/>
                <w:sz w:val="24"/>
                <w:szCs w:val="24"/>
              </w:rPr>
              <w:t>ом числе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 xml:space="preserve"> соблюдение норм служебной и профессиональной этики, правил делового поведения и общения;                                                           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проявление корректности и внимательности к гражданам и должностным лицам при служебных контактах с ними;                соблюдение конфиденциальности информации о гражданах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3.89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Оценка и контроль экономической эффективности ремонта и реконструкции зданий и сооружений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необходимых требований при выполнении работ по ремонту и обслуживанию зданий и сооружений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Систематический смотр технического состояния обслуживаемых зданий, сооружений, оборудования и механизмов, их техническое обслуживание и текущий ремонт</w:t>
            </w:r>
          </w:p>
        </w:tc>
        <w:tc>
          <w:tcPr>
            <w:tcW w:w="6237" w:type="dxa"/>
            <w:shd w:val="clear" w:color="auto" w:fill="auto"/>
          </w:tcPr>
          <w:p w:rsidR="001C2687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качественная и своевременная работа, отсутствие (наличие) случаев получения травм вследствие содержания территории в ненадлежащем состоянии; 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выполнение всех видов ремонтно-строительных работ (штукатурных, малярных, обойных, бетонных, плот</w:t>
            </w:r>
            <w:r w:rsidR="00D72B85">
              <w:rPr>
                <w:rFonts w:ascii="Times New Roman" w:hAnsi="Times New Roman"/>
                <w:sz w:val="24"/>
                <w:szCs w:val="24"/>
              </w:rPr>
              <w:t>нич</w:t>
            </w:r>
            <w:r>
              <w:rPr>
                <w:rFonts w:ascii="Times New Roman" w:hAnsi="Times New Roman"/>
                <w:sz w:val="24"/>
                <w:szCs w:val="24"/>
              </w:rPr>
              <w:t>ных, столярных и д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>р.)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3.91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правил (норм, инструкций) использования, обслуживания (проведения профилактических мероприятий в соответствующие сроки), хранения вверенных ему технических средств, инструментов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выполнение норм, инструкций использования, обслуживания, хранения технических средств, инструментов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                    (-5)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3.92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Текущий ремонт и техническое обслуживание коммуникационных систем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проведение текущих ремонтных работ разного профиля, качественное техническое обслуживание механизмов и конструкций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3.93</w:t>
            </w:r>
          </w:p>
        </w:tc>
        <w:tc>
          <w:tcPr>
            <w:tcW w:w="6237" w:type="dxa"/>
            <w:shd w:val="clear" w:color="auto" w:fill="auto"/>
          </w:tcPr>
          <w:p w:rsidR="001C2687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Эффективность использования материальных ресурсов, экономия воды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8EC">
              <w:rPr>
                <w:rFonts w:ascii="Times New Roman" w:hAnsi="Times New Roman"/>
                <w:sz w:val="24"/>
                <w:szCs w:val="24"/>
              </w:rPr>
              <w:t xml:space="preserve">энергоресурсов. 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правил пожарной безопасности, охраны труда и техники безопасности</w:t>
            </w:r>
          </w:p>
        </w:tc>
        <w:tc>
          <w:tcPr>
            <w:tcW w:w="6237" w:type="dxa"/>
            <w:shd w:val="clear" w:color="auto" w:fill="auto"/>
          </w:tcPr>
          <w:p w:rsidR="00D72B85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CB18EC">
              <w:rPr>
                <w:rFonts w:ascii="Times New Roman" w:hAnsi="Times New Roman"/>
                <w:sz w:val="24"/>
                <w:szCs w:val="24"/>
              </w:rPr>
              <w:t>эффективного</w:t>
            </w:r>
            <w:proofErr w:type="gramEnd"/>
            <w:r w:rsidRPr="00CB18EC">
              <w:rPr>
                <w:rFonts w:ascii="Times New Roman" w:hAnsi="Times New Roman"/>
                <w:sz w:val="24"/>
                <w:szCs w:val="24"/>
              </w:rPr>
              <w:t xml:space="preserve"> и экономичного </w:t>
            </w:r>
            <w:proofErr w:type="spellStart"/>
            <w:r w:rsidRPr="00CB18EC">
              <w:rPr>
                <w:rFonts w:ascii="Times New Roman" w:hAnsi="Times New Roman"/>
                <w:sz w:val="24"/>
                <w:szCs w:val="24"/>
              </w:rPr>
              <w:t>использо</w:t>
            </w:r>
            <w:proofErr w:type="spellEnd"/>
            <w:r w:rsidR="00D72B8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8EC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r w:rsidRPr="00CB18EC">
              <w:rPr>
                <w:rFonts w:ascii="Times New Roman" w:hAnsi="Times New Roman"/>
                <w:sz w:val="24"/>
                <w:szCs w:val="24"/>
              </w:rPr>
              <w:t xml:space="preserve"> материальных ресурсов, воды - энергоресурсов; 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соблюдение правил пожарной безопасности, охраны труда и техники безопасности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10                (-5)    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2687" w:rsidRPr="00841F86" w:rsidTr="001C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1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Обеспечение бесперебойной работы оборудования, коммунальных систем</w:t>
            </w:r>
          </w:p>
        </w:tc>
        <w:tc>
          <w:tcPr>
            <w:tcW w:w="6237" w:type="dxa"/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>своевременное и качественное техническое обслуживание и текущий ремонт оборудования, коммунальных систем;              безупречное функционирование коммунальных систем;              отсутствие обоснованных жалоб на функционирование систем; обеспечение своевременного и качественного выполнения дополнительного объема работ, не входящих в круг должностных обязанностей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10                    (-5)                                        </w:t>
            </w: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687" w:rsidRPr="00CB18EC" w:rsidRDefault="001C2687" w:rsidP="001C26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EC">
              <w:rPr>
                <w:rFonts w:ascii="Times New Roman" w:hAnsi="Times New Roman"/>
                <w:sz w:val="24"/>
                <w:szCs w:val="24"/>
              </w:rPr>
              <w:t xml:space="preserve">10                        </w:t>
            </w:r>
          </w:p>
        </w:tc>
      </w:tr>
    </w:tbl>
    <w:tbl>
      <w:tblPr>
        <w:tblStyle w:val="a8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6237"/>
        <w:gridCol w:w="1418"/>
      </w:tblGrid>
      <w:tr w:rsidR="001C2687" w:rsidTr="001C2687">
        <w:trPr>
          <w:trHeight w:val="114"/>
        </w:trPr>
        <w:tc>
          <w:tcPr>
            <w:tcW w:w="14743" w:type="dxa"/>
            <w:gridSpan w:val="4"/>
            <w:tcBorders>
              <w:right w:val="single" w:sz="4" w:space="0" w:color="auto"/>
            </w:tcBorders>
          </w:tcPr>
          <w:p w:rsidR="001C2687" w:rsidRPr="001627AC" w:rsidRDefault="001C2687" w:rsidP="001C2687">
            <w:pPr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1627AC">
              <w:rPr>
                <w:rFonts w:ascii="Times New Roman" w:hAnsi="Times New Roman"/>
                <w:b/>
                <w:sz w:val="24"/>
                <w:szCs w:val="24"/>
              </w:rPr>
              <w:t>Государственное казенное учреждение Краснодарского края «Краевой методический центр»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1C2687" w:rsidTr="001C2687">
        <w:tc>
          <w:tcPr>
            <w:tcW w:w="14743" w:type="dxa"/>
            <w:gridSpan w:val="4"/>
            <w:tcBorders>
              <w:right w:val="single" w:sz="4" w:space="0" w:color="auto"/>
            </w:tcBorders>
          </w:tcPr>
          <w:p w:rsidR="001C2687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критерии для работников учреждения</w:t>
            </w:r>
          </w:p>
        </w:tc>
      </w:tr>
      <w:tr w:rsidR="001C2687" w:rsidTr="001C2687">
        <w:tc>
          <w:tcPr>
            <w:tcW w:w="851" w:type="dxa"/>
          </w:tcPr>
          <w:p w:rsidR="001C2687" w:rsidRPr="00D94771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9477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Качественное выполнение особо важных и особо сло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ж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ных заданий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отсутствие замечаний к выполненной работе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D94771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9477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Качественное и оперативное выполнение приказов, поста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2F3B29">
              <w:rPr>
                <w:rFonts w:ascii="Times New Roman" w:hAnsi="Times New Roman"/>
                <w:sz w:val="24"/>
                <w:szCs w:val="24"/>
              </w:rPr>
              <w:t xml:space="preserve">новлений, </w:t>
            </w:r>
            <w:r>
              <w:rPr>
                <w:rFonts w:ascii="Times New Roman" w:hAnsi="Times New Roman"/>
                <w:sz w:val="24"/>
                <w:szCs w:val="24"/>
              </w:rPr>
              <w:t>поручений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отсутствие замечаний к выполненной работе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D94771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9477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внеплановых меро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2F3B29"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отсутствие замечаний к проведенным мероприятиям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Tr="001C2687">
        <w:trPr>
          <w:trHeight w:val="796"/>
        </w:trPr>
        <w:tc>
          <w:tcPr>
            <w:tcW w:w="851" w:type="dxa"/>
          </w:tcPr>
          <w:p w:rsidR="001C2687" w:rsidRPr="00D94771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94771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Организация подготовки и участие в мероприятиях феде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2F3B29">
              <w:rPr>
                <w:rFonts w:ascii="Times New Roman" w:hAnsi="Times New Roman"/>
                <w:sz w:val="24"/>
                <w:szCs w:val="24"/>
              </w:rPr>
              <w:t>рального уровня (форумы, фестивали, выставки и др.) по направлениям деятельности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наличие документального подтверждения участия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D94771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94771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3B29">
              <w:rPr>
                <w:rFonts w:ascii="Times New Roman" w:hAnsi="Times New Roman"/>
                <w:sz w:val="24"/>
                <w:szCs w:val="24"/>
              </w:rPr>
              <w:t>Использовании</w:t>
            </w:r>
            <w:proofErr w:type="gramEnd"/>
            <w:r w:rsidRPr="002F3B29">
              <w:rPr>
                <w:rFonts w:ascii="Times New Roman" w:hAnsi="Times New Roman"/>
                <w:sz w:val="24"/>
                <w:szCs w:val="24"/>
              </w:rPr>
              <w:t xml:space="preserve"> выездных форм работы при взаимодей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2F3B29">
              <w:rPr>
                <w:rFonts w:ascii="Times New Roman" w:hAnsi="Times New Roman"/>
                <w:sz w:val="24"/>
                <w:szCs w:val="24"/>
              </w:rPr>
              <w:t>ствии с органами местного самоуправления, учрежден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и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ями социального обслуживания, специалистами и гра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ж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данами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наличие документального подтверждения проведения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2F3B29">
              <w:rPr>
                <w:rFonts w:ascii="Times New Roman" w:hAnsi="Times New Roman"/>
                <w:sz w:val="24"/>
                <w:szCs w:val="24"/>
              </w:rPr>
              <w:t>ездного мероприятия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Tr="001C2687">
        <w:tc>
          <w:tcPr>
            <w:tcW w:w="851" w:type="dxa"/>
          </w:tcPr>
          <w:p w:rsidR="001C2687" w:rsidRPr="00D94771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94771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6237" w:type="dxa"/>
          </w:tcPr>
          <w:p w:rsidR="001C2687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порядка ведения делопроизводства</w:t>
            </w:r>
          </w:p>
        </w:tc>
        <w:tc>
          <w:tcPr>
            <w:tcW w:w="6237" w:type="dxa"/>
          </w:tcPr>
          <w:p w:rsidR="001C2687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ведения делопроизводства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8B4A44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D94771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94771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6237" w:type="dxa"/>
          </w:tcPr>
          <w:p w:rsidR="001C2687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профессиональной этики</w:t>
            </w:r>
          </w:p>
        </w:tc>
        <w:tc>
          <w:tcPr>
            <w:tcW w:w="6237" w:type="dxa"/>
          </w:tcPr>
          <w:p w:rsidR="001C2687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 выполнение требований профессиональной эт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ки, </w:t>
            </w:r>
            <w:r w:rsidRPr="00F511D5">
              <w:rPr>
                <w:rFonts w:ascii="Times New Roman" w:hAnsi="Times New Roman"/>
                <w:sz w:val="24"/>
                <w:szCs w:val="24"/>
              </w:rPr>
              <w:t>прави</w:t>
            </w:r>
            <w:r>
              <w:rPr>
                <w:rFonts w:ascii="Times New Roman" w:hAnsi="Times New Roman"/>
                <w:sz w:val="24"/>
                <w:szCs w:val="24"/>
              </w:rPr>
              <w:t>л делового поведения и общения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8B4A44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B4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2687" w:rsidTr="001C2687">
        <w:tc>
          <w:tcPr>
            <w:tcW w:w="851" w:type="dxa"/>
          </w:tcPr>
          <w:p w:rsidR="001C2687" w:rsidRPr="00D94771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94771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6237" w:type="dxa"/>
          </w:tcPr>
          <w:p w:rsidR="001C2687" w:rsidRPr="002850C4" w:rsidRDefault="001C2687" w:rsidP="001C2687">
            <w:pPr>
              <w:pStyle w:val="ConsPlusNormal"/>
              <w:rPr>
                <w:rFonts w:ascii="Times New Roman" w:hAnsi="Times New Roman" w:cs="Times New Roman"/>
              </w:rPr>
            </w:pPr>
            <w:r w:rsidRPr="002850C4">
              <w:rPr>
                <w:rFonts w:ascii="Times New Roman" w:hAnsi="Times New Roman" w:cs="Times New Roman"/>
              </w:rPr>
              <w:t>Соблюдение правил пожарной безопасности, охраны труда и техники безопасности</w:t>
            </w:r>
          </w:p>
        </w:tc>
        <w:tc>
          <w:tcPr>
            <w:tcW w:w="6237" w:type="dxa"/>
          </w:tcPr>
          <w:p w:rsidR="001C2687" w:rsidRPr="002850C4" w:rsidRDefault="001C2687" w:rsidP="001C26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нарушений по соблюдению</w:t>
            </w:r>
            <w:r w:rsidRPr="002850C4">
              <w:rPr>
                <w:rFonts w:ascii="Times New Roman" w:hAnsi="Times New Roman" w:cs="Times New Roman"/>
              </w:rPr>
              <w:t xml:space="preserve"> правил противо</w:t>
            </w:r>
            <w:r>
              <w:rPr>
                <w:rFonts w:ascii="Times New Roman" w:hAnsi="Times New Roman" w:cs="Times New Roman"/>
              </w:rPr>
              <w:softHyphen/>
            </w:r>
            <w:r w:rsidRPr="002850C4">
              <w:rPr>
                <w:rFonts w:ascii="Times New Roman" w:hAnsi="Times New Roman" w:cs="Times New Roman"/>
              </w:rPr>
              <w:t>пожарной безопасности, охраны труда и техники безопас</w:t>
            </w:r>
            <w:r>
              <w:rPr>
                <w:rFonts w:ascii="Times New Roman" w:hAnsi="Times New Roman" w:cs="Times New Roman"/>
              </w:rPr>
              <w:softHyphen/>
            </w:r>
            <w:r w:rsidRPr="002850C4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8B4A44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14743" w:type="dxa"/>
            <w:gridSpan w:val="4"/>
            <w:tcBorders>
              <w:right w:val="single" w:sz="4" w:space="0" w:color="auto"/>
            </w:tcBorders>
          </w:tcPr>
          <w:p w:rsidR="001C2687" w:rsidRPr="001603B2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показатели по должностям работников учреждения</w:t>
            </w:r>
          </w:p>
        </w:tc>
      </w:tr>
      <w:tr w:rsidR="001C2687" w:rsidTr="001C2687">
        <w:tc>
          <w:tcPr>
            <w:tcW w:w="14743" w:type="dxa"/>
            <w:gridSpan w:val="4"/>
            <w:tcBorders>
              <w:right w:val="single" w:sz="4" w:space="0" w:color="auto"/>
            </w:tcBorders>
          </w:tcPr>
          <w:p w:rsidR="001C2687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Высокий уровень квалификац</w:t>
            </w:r>
            <w:r>
              <w:rPr>
                <w:rFonts w:ascii="Times New Roman" w:hAnsi="Times New Roman"/>
                <w:sz w:val="24"/>
                <w:szCs w:val="24"/>
              </w:rPr>
              <w:t>ии и высокие достижения в труде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отсутствие замечаний к выполненной работе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376251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6251"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стие во всероссийских конкурсах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наличие документального подтверждения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376251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6251"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Участие в работе советов, комиссий, конкурсов и других меро</w:t>
            </w:r>
            <w:r>
              <w:rPr>
                <w:rFonts w:ascii="Times New Roman" w:hAnsi="Times New Roman"/>
                <w:sz w:val="24"/>
                <w:szCs w:val="24"/>
              </w:rPr>
              <w:t>приятий за пределами учреждения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наличие документального подтверждения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376251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6251"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rPr>
          <w:trHeight w:val="417"/>
        </w:trPr>
        <w:tc>
          <w:tcPr>
            <w:tcW w:w="14743" w:type="dxa"/>
            <w:gridSpan w:val="4"/>
            <w:tcBorders>
              <w:right w:val="single" w:sz="4" w:space="0" w:color="auto"/>
            </w:tcBorders>
          </w:tcPr>
          <w:p w:rsidR="001C2687" w:rsidRPr="003C6620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специалист, с</w:t>
            </w:r>
            <w:r w:rsidRPr="003C6620">
              <w:rPr>
                <w:rFonts w:ascii="Times New Roman" w:hAnsi="Times New Roman"/>
                <w:sz w:val="24"/>
                <w:szCs w:val="24"/>
              </w:rPr>
              <w:t>пециалист по закупкам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Высокий уровень квалификац</w:t>
            </w:r>
            <w:r>
              <w:rPr>
                <w:rFonts w:ascii="Times New Roman" w:hAnsi="Times New Roman"/>
                <w:sz w:val="24"/>
                <w:szCs w:val="24"/>
              </w:rPr>
              <w:t>ии и высокие достижения в труде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отсутствие замечаний к выполненной работе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376251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6251"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Участие в работе единой комиссии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376251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6251"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14743" w:type="dxa"/>
            <w:gridSpan w:val="4"/>
            <w:tcBorders>
              <w:right w:val="single" w:sz="4" w:space="0" w:color="auto"/>
            </w:tcBorders>
          </w:tcPr>
          <w:p w:rsidR="001C2687" w:rsidRPr="000C72D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(главный, ведущий), юрисконсульт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1C2687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квалификации и высокие достижения в труде</w:t>
            </w:r>
          </w:p>
        </w:tc>
        <w:tc>
          <w:tcPr>
            <w:tcW w:w="6237" w:type="dxa"/>
          </w:tcPr>
          <w:p w:rsidR="001C2687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к выполненной работе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B29"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rPr>
          <w:trHeight w:val="321"/>
        </w:trPr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1C2687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единой комиссии</w:t>
            </w:r>
          </w:p>
        </w:tc>
        <w:tc>
          <w:tcPr>
            <w:tcW w:w="6237" w:type="dxa"/>
          </w:tcPr>
          <w:p w:rsidR="001C2687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B29"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14743" w:type="dxa"/>
            <w:gridSpan w:val="4"/>
            <w:tcBorders>
              <w:right w:val="single" w:sz="4" w:space="0" w:color="auto"/>
            </w:tcBorders>
          </w:tcPr>
          <w:p w:rsidR="001C2687" w:rsidRPr="004B6A58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(главный, ведущий) по охране труда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Высокий уровень квалификац</w:t>
            </w:r>
            <w:r>
              <w:rPr>
                <w:rFonts w:ascii="Times New Roman" w:hAnsi="Times New Roman"/>
                <w:sz w:val="24"/>
                <w:szCs w:val="24"/>
              </w:rPr>
              <w:t>ии и высокие достижения в труде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отсутствие замечаний к выполненной работе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B29"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Отсутствие случае</w:t>
            </w:r>
            <w:r>
              <w:rPr>
                <w:rFonts w:ascii="Times New Roman" w:hAnsi="Times New Roman"/>
                <w:sz w:val="24"/>
                <w:szCs w:val="24"/>
              </w:rPr>
              <w:t>в производственного травматизма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наличие документального подтверждения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B2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2F3B29"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14743" w:type="dxa"/>
            <w:gridSpan w:val="4"/>
            <w:tcBorders>
              <w:right w:val="single" w:sz="4" w:space="0" w:color="auto"/>
            </w:tcBorders>
          </w:tcPr>
          <w:p w:rsidR="001C2687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экономист (главный)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Высокий уровень квалификац</w:t>
            </w:r>
            <w:r>
              <w:rPr>
                <w:rFonts w:ascii="Times New Roman" w:hAnsi="Times New Roman"/>
                <w:sz w:val="24"/>
                <w:szCs w:val="24"/>
              </w:rPr>
              <w:t>ии и высокие достижения в труде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отсутствие замечаний к выполненной работе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B29"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Участие в работе единой комиссии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B29"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Взаимодействие с централизованной бухгалтерией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B2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2F3B29"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3B2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F3B29">
              <w:rPr>
                <w:rFonts w:ascii="Times New Roman" w:hAnsi="Times New Roman"/>
                <w:sz w:val="24"/>
                <w:szCs w:val="24"/>
              </w:rPr>
              <w:t xml:space="preserve"> финансовым наполнением договоров, обеспе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2F3B29">
              <w:rPr>
                <w:rFonts w:ascii="Times New Roman" w:hAnsi="Times New Roman"/>
                <w:sz w:val="24"/>
                <w:szCs w:val="24"/>
              </w:rPr>
              <w:t>чивающих жизнедеятельность учреждения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B2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2F3B29"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C2687" w:rsidTr="001C2687">
        <w:tc>
          <w:tcPr>
            <w:tcW w:w="14743" w:type="dxa"/>
            <w:gridSpan w:val="4"/>
            <w:tcBorders>
              <w:right w:val="single" w:sz="4" w:space="0" w:color="auto"/>
            </w:tcBorders>
          </w:tcPr>
          <w:p w:rsidR="001C2687" w:rsidRPr="00696ABA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(заместитель начальника отдела)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Высокий уровень квалификац</w:t>
            </w:r>
            <w:r>
              <w:rPr>
                <w:rFonts w:ascii="Times New Roman" w:hAnsi="Times New Roman"/>
                <w:sz w:val="24"/>
                <w:szCs w:val="24"/>
              </w:rPr>
              <w:t>ии и высокие достижения в труде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отсутствие замечаний к выполненной работе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B29"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всероссийских конкурсах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наличие документального подтверждения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Высокий уровень подготовки и творческой активности при проведен</w:t>
            </w:r>
            <w:r>
              <w:rPr>
                <w:rFonts w:ascii="Times New Roman" w:hAnsi="Times New Roman"/>
                <w:sz w:val="24"/>
                <w:szCs w:val="24"/>
              </w:rPr>
              <w:t>ии обучающих и иных мероприятий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отзывы и результаты анкетирования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Повышение квалификации по инициативе работ</w:t>
            </w:r>
            <w:r>
              <w:rPr>
                <w:rFonts w:ascii="Times New Roman" w:hAnsi="Times New Roman"/>
                <w:sz w:val="24"/>
                <w:szCs w:val="24"/>
              </w:rPr>
              <w:t>ника без отрыва от производства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предоставление документа об обучении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Организация и участие в проведении зональных меропр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и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2F3B2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ий по направлениям деятельности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наличие документального подтверждения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Освещение деятельности отдела в средствах массовой ин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2F3B29">
              <w:rPr>
                <w:rFonts w:ascii="Times New Roman" w:hAnsi="Times New Roman"/>
                <w:sz w:val="24"/>
                <w:szCs w:val="24"/>
              </w:rPr>
              <w:t>формац</w:t>
            </w:r>
            <w:r>
              <w:rPr>
                <w:rFonts w:ascii="Times New Roman" w:hAnsi="Times New Roman"/>
                <w:sz w:val="24"/>
                <w:szCs w:val="24"/>
              </w:rPr>
              <w:t>ии (телевидение, радио, печать)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наличие документального подтверждения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4.28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работе единой комиссии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B29"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4.29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Обеспече</w:t>
            </w:r>
            <w:r>
              <w:rPr>
                <w:rFonts w:ascii="Times New Roman" w:hAnsi="Times New Roman"/>
                <w:sz w:val="24"/>
                <w:szCs w:val="24"/>
              </w:rPr>
              <w:t>ние бесперебойной работы программы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3B29">
              <w:rPr>
                <w:rFonts w:ascii="Times New Roman" w:hAnsi="Times New Roman"/>
                <w:sz w:val="24"/>
                <w:szCs w:val="24"/>
              </w:rPr>
              <w:t>Docshell</w:t>
            </w:r>
            <w:proofErr w:type="spellEnd"/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отсутствие сбоев в работе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3B29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6237" w:type="dxa"/>
          </w:tcPr>
          <w:p w:rsidR="001C2687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Проведение внеплановых консультаций специалистов учреждений по вопросам предупреждения чрезвычайных ситуаций</w:t>
            </w:r>
          </w:p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наличие документального подтверждения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Tr="001C2687">
        <w:tc>
          <w:tcPr>
            <w:tcW w:w="14743" w:type="dxa"/>
            <w:gridSpan w:val="4"/>
            <w:tcBorders>
              <w:right w:val="single" w:sz="4" w:space="0" w:color="auto"/>
            </w:tcBorders>
          </w:tcPr>
          <w:p w:rsidR="001C2687" w:rsidRPr="00696ABA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1D74">
              <w:rPr>
                <w:rFonts w:ascii="Times New Roman" w:hAnsi="Times New Roman" w:cs="Times New Roman"/>
              </w:rPr>
              <w:t>Специалист (главный, ведущий, специалист 2 категории)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стие во всероссийских конкурсах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наличие документального подтверждения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Высокий уровень подготовки и творческой активности при проведении обучающих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иных мероприятий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отзывы и результаты анкетирования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Повышение квалификации по инициативе работ</w:t>
            </w:r>
            <w:r>
              <w:rPr>
                <w:rFonts w:ascii="Times New Roman" w:hAnsi="Times New Roman"/>
                <w:sz w:val="24"/>
                <w:szCs w:val="24"/>
              </w:rPr>
              <w:t>ника без отрыва от производства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предоставление документа об обучении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4.34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Организация и участие в проведении зональных меропр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и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2F3B29">
              <w:rPr>
                <w:rFonts w:ascii="Times New Roman" w:hAnsi="Times New Roman"/>
                <w:sz w:val="24"/>
                <w:szCs w:val="24"/>
              </w:rPr>
              <w:t xml:space="preserve">тий по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направлениям деятельности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наличие документального подтверждения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4.35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Освещение деятельности отдела в средствах массовой информац</w:t>
            </w:r>
            <w:r>
              <w:rPr>
                <w:rFonts w:ascii="Times New Roman" w:hAnsi="Times New Roman"/>
                <w:sz w:val="24"/>
                <w:szCs w:val="24"/>
              </w:rPr>
              <w:t>ии (телевидение, радио, печать)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наличие документального подтверждения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Обеспече</w:t>
            </w:r>
            <w:r>
              <w:rPr>
                <w:rFonts w:ascii="Times New Roman" w:hAnsi="Times New Roman"/>
                <w:sz w:val="24"/>
                <w:szCs w:val="24"/>
              </w:rPr>
              <w:t>ние бесперебойной работы программы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3B29">
              <w:rPr>
                <w:rFonts w:ascii="Times New Roman" w:hAnsi="Times New Roman"/>
                <w:sz w:val="24"/>
                <w:szCs w:val="24"/>
              </w:rPr>
              <w:t>Docshell</w:t>
            </w:r>
            <w:proofErr w:type="spellEnd"/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отсутствие сбоев в работе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7416A2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Увеличение количества семей, находящихся на психол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о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о-педагогическом сопровождении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20 семей</w:t>
            </w:r>
          </w:p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25 семей</w:t>
            </w:r>
          </w:p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30 семей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4.38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 xml:space="preserve">Проведение внеплановых консультаций специалистов 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наличие документального подтверждения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687" w:rsidTr="001C2687">
        <w:tc>
          <w:tcPr>
            <w:tcW w:w="851" w:type="dxa"/>
          </w:tcPr>
          <w:p w:rsidR="001C2687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учреждений по вопросам предупреждения чрезвычайных ситуаций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687" w:rsidTr="001C2687">
        <w:tc>
          <w:tcPr>
            <w:tcW w:w="14743" w:type="dxa"/>
            <w:gridSpan w:val="4"/>
            <w:tcBorders>
              <w:right w:val="single" w:sz="4" w:space="0" w:color="auto"/>
            </w:tcBorders>
          </w:tcPr>
          <w:p w:rsidR="001C2687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(главный, ведущий) системный администратор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4.39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Высокий уровень квалификац</w:t>
            </w:r>
            <w:r>
              <w:rPr>
                <w:rFonts w:ascii="Times New Roman" w:hAnsi="Times New Roman"/>
                <w:sz w:val="24"/>
                <w:szCs w:val="24"/>
              </w:rPr>
              <w:t>ии и высокие достижения в труде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отсутствие замечаний к выполненной работе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B29"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pStyle w:val="ConsPlusNormal"/>
              <w:rPr>
                <w:rFonts w:ascii="Times New Roman" w:hAnsi="Times New Roman" w:cs="Times New Roman"/>
              </w:rPr>
            </w:pPr>
            <w:r w:rsidRPr="002F3B29">
              <w:rPr>
                <w:rFonts w:ascii="Times New Roman" w:hAnsi="Times New Roman" w:cs="Times New Roman"/>
              </w:rPr>
              <w:t>Обеспечение бесперебойной работы сайта учреждения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pStyle w:val="ConsPlusNormal"/>
              <w:rPr>
                <w:rFonts w:ascii="Times New Roman" w:hAnsi="Times New Roman" w:cs="Times New Roman"/>
              </w:rPr>
            </w:pPr>
            <w:r w:rsidRPr="002F3B29">
              <w:rPr>
                <w:rFonts w:ascii="Times New Roman" w:hAnsi="Times New Roman" w:cs="Times New Roman"/>
              </w:rPr>
              <w:t>отсутствие сбойных ситуаций в работе сайта учреждения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B29"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14743" w:type="dxa"/>
            <w:gridSpan w:val="4"/>
            <w:tcBorders>
              <w:right w:val="single" w:sz="4" w:space="0" w:color="auto"/>
            </w:tcBorders>
          </w:tcPr>
          <w:p w:rsidR="001C2687" w:rsidRPr="003F10AD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специалист, специалист по персоналу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42F7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Высокий уровень квалификац</w:t>
            </w:r>
            <w:r>
              <w:rPr>
                <w:rFonts w:ascii="Times New Roman" w:hAnsi="Times New Roman"/>
                <w:sz w:val="24"/>
                <w:szCs w:val="24"/>
              </w:rPr>
              <w:t>ии и высокие достижения в труде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отсутствие замечаний к выполненной работе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B29"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4.42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Взаимодействие с центром занятости населения и центра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2F3B29">
              <w:rPr>
                <w:rFonts w:ascii="Times New Roman" w:hAnsi="Times New Roman"/>
                <w:sz w:val="24"/>
                <w:szCs w:val="24"/>
              </w:rPr>
              <w:t>лизованной бухгалтерией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B29"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14743" w:type="dxa"/>
            <w:gridSpan w:val="4"/>
            <w:tcBorders>
              <w:right w:val="single" w:sz="4" w:space="0" w:color="auto"/>
            </w:tcBorders>
          </w:tcPr>
          <w:p w:rsidR="001C2687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93D">
              <w:rPr>
                <w:rFonts w:ascii="Times New Roman" w:hAnsi="Times New Roman" w:cs="Times New Roman"/>
              </w:rPr>
              <w:t>Ведущий специалист, методист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4.43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стие во всероссийских конкурсах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наличие документального подтверждения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rPr>
          <w:trHeight w:val="593"/>
        </w:trPr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4.44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 xml:space="preserve">Высокий уровень подготовки и творческой активности при проведении обучающих и иных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положительные отзывы и результаты анкетирования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4.45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Повышение квалификации по инициативе работ</w:t>
            </w:r>
            <w:r>
              <w:rPr>
                <w:rFonts w:ascii="Times New Roman" w:hAnsi="Times New Roman"/>
                <w:sz w:val="24"/>
                <w:szCs w:val="24"/>
              </w:rPr>
              <w:t>ника без отрыва от производства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предоставление документа об обучении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Организация и участие в проведении зональных мер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о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направлениям деятельности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наличие документального подтверждения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rPr>
          <w:trHeight w:val="715"/>
        </w:trPr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4.47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Освещение деятельности отдела в средствах массовой ин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2F3B29">
              <w:rPr>
                <w:rFonts w:ascii="Times New Roman" w:hAnsi="Times New Roman"/>
                <w:sz w:val="24"/>
                <w:szCs w:val="24"/>
              </w:rPr>
              <w:t>формац</w:t>
            </w:r>
            <w:r>
              <w:rPr>
                <w:rFonts w:ascii="Times New Roman" w:hAnsi="Times New Roman"/>
                <w:sz w:val="24"/>
                <w:szCs w:val="24"/>
              </w:rPr>
              <w:t>ии (телевидение, радио, печать)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наличие документального подтверждения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Tr="001C2687">
        <w:tc>
          <w:tcPr>
            <w:tcW w:w="14743" w:type="dxa"/>
            <w:gridSpan w:val="4"/>
            <w:tcBorders>
              <w:right w:val="single" w:sz="4" w:space="0" w:color="auto"/>
            </w:tcBorders>
          </w:tcPr>
          <w:p w:rsidR="001C2687" w:rsidRPr="000272D7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72D7">
              <w:rPr>
                <w:rFonts w:ascii="Times New Roman" w:hAnsi="Times New Roman" w:cs="Times New Roman"/>
              </w:rPr>
              <w:t xml:space="preserve">Ведущий специалист, психолог </w:t>
            </w:r>
          </w:p>
        </w:tc>
      </w:tr>
      <w:tr w:rsidR="001C2687" w:rsidRPr="002F3B29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4.48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Высокий профессиональный уровень телефонного кон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2F3B29">
              <w:rPr>
                <w:rFonts w:ascii="Times New Roman" w:hAnsi="Times New Roman"/>
                <w:sz w:val="24"/>
                <w:szCs w:val="24"/>
              </w:rPr>
              <w:t>сультирования специалистов и граждан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pStyle w:val="ConsPlusNormal"/>
              <w:rPr>
                <w:rFonts w:ascii="Times New Roman" w:hAnsi="Times New Roman" w:cs="Times New Roman"/>
              </w:rPr>
            </w:pPr>
            <w:r w:rsidRPr="002F3B29">
              <w:rPr>
                <w:rFonts w:ascii="Times New Roman" w:hAnsi="Times New Roman" w:cs="Times New Roman"/>
              </w:rPr>
              <w:t>отсутствие жалоб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RPr="002F3B29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4.49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Освещение деятельности отдела в средствах массовой ин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2F3B29">
              <w:rPr>
                <w:rFonts w:ascii="Times New Roman" w:hAnsi="Times New Roman"/>
                <w:sz w:val="24"/>
                <w:szCs w:val="24"/>
              </w:rPr>
              <w:t>формац</w:t>
            </w:r>
            <w:r>
              <w:rPr>
                <w:rFonts w:ascii="Times New Roman" w:hAnsi="Times New Roman"/>
                <w:sz w:val="24"/>
                <w:szCs w:val="24"/>
              </w:rPr>
              <w:t>ии (телевидение, радио, печать)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наличие документального подтверждения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RPr="002F3B29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всероссийских конкурсах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наличие документального подтверждения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RPr="002F3B29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4.51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Высокий уровень подготовки и творческой активности при проведен</w:t>
            </w:r>
            <w:r>
              <w:rPr>
                <w:rFonts w:ascii="Times New Roman" w:hAnsi="Times New Roman"/>
                <w:sz w:val="24"/>
                <w:szCs w:val="24"/>
              </w:rPr>
              <w:t>ии обучающих и иных мероприятий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положительные отзывы и результаты анкетирования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RPr="002F3B29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4.52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Повышение квалификации по инициативе работ</w:t>
            </w:r>
            <w:r>
              <w:rPr>
                <w:rFonts w:ascii="Times New Roman" w:hAnsi="Times New Roman"/>
                <w:sz w:val="24"/>
                <w:szCs w:val="24"/>
              </w:rPr>
              <w:t>ника без отрыва от производства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предоставление документа об обучении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RPr="002F3B29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4.53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 xml:space="preserve">Организация и участие в проведении </w:t>
            </w:r>
            <w:proofErr w:type="gramStart"/>
            <w:r w:rsidRPr="002F3B29">
              <w:rPr>
                <w:rFonts w:ascii="Times New Roman" w:hAnsi="Times New Roman"/>
                <w:sz w:val="24"/>
                <w:szCs w:val="24"/>
              </w:rPr>
              <w:t>зональных</w:t>
            </w:r>
            <w:proofErr w:type="gramEnd"/>
            <w:r w:rsidRPr="002F3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3B29">
              <w:rPr>
                <w:rFonts w:ascii="Times New Roman" w:hAnsi="Times New Roman"/>
                <w:sz w:val="24"/>
                <w:szCs w:val="24"/>
              </w:rPr>
              <w:t>меропри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наличие документального подтверждения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C2687" w:rsidRPr="002F3B29" w:rsidTr="001C2687">
        <w:tc>
          <w:tcPr>
            <w:tcW w:w="851" w:type="dxa"/>
          </w:tcPr>
          <w:p w:rsidR="001C2687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C2687" w:rsidRPr="002F3B29" w:rsidTr="001C2687">
        <w:tc>
          <w:tcPr>
            <w:tcW w:w="851" w:type="dxa"/>
          </w:tcPr>
          <w:p w:rsidR="001C2687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3B29">
              <w:rPr>
                <w:rFonts w:ascii="Times New Roman" w:hAnsi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направлениям деятельности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687" w:rsidRPr="002F3B29" w:rsidTr="001C2687">
        <w:tc>
          <w:tcPr>
            <w:tcW w:w="851" w:type="dxa"/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4.54</w:t>
            </w: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Увеличение количества семей, находящихся на психол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го-педагогическом сопровождении</w:t>
            </w:r>
          </w:p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20 семей</w:t>
            </w:r>
          </w:p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25 семей</w:t>
            </w:r>
          </w:p>
          <w:p w:rsidR="001C2687" w:rsidRPr="002F3B29" w:rsidRDefault="001C2687" w:rsidP="001C2687">
            <w:pPr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F3B29">
              <w:rPr>
                <w:rFonts w:ascii="Times New Roman" w:hAnsi="Times New Roman"/>
                <w:sz w:val="24"/>
                <w:szCs w:val="24"/>
              </w:rPr>
              <w:t>30 семей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2687" w:rsidRPr="002F3B29" w:rsidRDefault="001C2687" w:rsidP="001C2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1C2687" w:rsidRPr="002F3B29" w:rsidRDefault="001C2687" w:rsidP="001C2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1C2687" w:rsidRPr="001A655B" w:rsidRDefault="001C2687" w:rsidP="001C2687">
      <w:pPr>
        <w:pStyle w:val="HEADERTEXT"/>
        <w:jc w:val="center"/>
        <w:rPr>
          <w:rFonts w:ascii="Times New Roman" w:hAnsi="Times New Roman" w:cs="Times New Roman"/>
          <w:bCs/>
          <w:color w:val="000001"/>
          <w:sz w:val="28"/>
          <w:szCs w:val="28"/>
        </w:rPr>
      </w:pPr>
    </w:p>
    <w:p w:rsidR="001C2687" w:rsidRDefault="001C2687" w:rsidP="001C2687">
      <w:pPr>
        <w:pStyle w:val="HEADERTEXT"/>
        <w:ind w:firstLine="709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Cs/>
          <w:color w:val="000001"/>
          <w:sz w:val="28"/>
          <w:szCs w:val="28"/>
        </w:rPr>
        <w:t>* – показатели эффективности по иным должностям определяются учреждением самостоятельно с учетом спец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>фики учреждения и распределения должностных обязанностей;</w:t>
      </w:r>
    </w:p>
    <w:p w:rsidR="001C2687" w:rsidRDefault="001C2687" w:rsidP="001C2687">
      <w:pPr>
        <w:pStyle w:val="HEADERTEXT"/>
        <w:ind w:firstLine="709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Cs/>
          <w:color w:val="000001"/>
          <w:sz w:val="28"/>
          <w:szCs w:val="28"/>
        </w:rPr>
        <w:t>**</w:t>
      </w:r>
      <w:r w:rsidRPr="00487607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− при премировании специалистов ГКУ КК ЦЗН МО оценивать выполнение показателей помесячно с учетом степени достижения от установленного годового значения показат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>еля (</w:t>
      </w:r>
      <w:r w:rsidRPr="00487607">
        <w:rPr>
          <w:rFonts w:ascii="Times New Roman" w:hAnsi="Times New Roman" w:cs="Times New Roman"/>
          <w:bCs/>
          <w:color w:val="000001"/>
          <w:sz w:val="28"/>
          <w:szCs w:val="28"/>
        </w:rPr>
        <w:t>исходя из ежемесячного показателя, рассчита</w:t>
      </w:r>
      <w:r w:rsidRPr="00487607">
        <w:rPr>
          <w:rFonts w:ascii="Times New Roman" w:hAnsi="Times New Roman" w:cs="Times New Roman"/>
          <w:bCs/>
          <w:color w:val="000001"/>
          <w:sz w:val="28"/>
          <w:szCs w:val="28"/>
        </w:rPr>
        <w:t>н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>ного с учетом про</w:t>
      </w:r>
      <w:r w:rsidRPr="00487607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центного </w:t>
      </w:r>
      <w:proofErr w:type="gramStart"/>
      <w:r w:rsidRPr="00487607">
        <w:rPr>
          <w:rFonts w:ascii="Times New Roman" w:hAnsi="Times New Roman" w:cs="Times New Roman"/>
          <w:bCs/>
          <w:color w:val="000001"/>
          <w:sz w:val="28"/>
          <w:szCs w:val="28"/>
        </w:rPr>
        <w:t>соотношения распределения объема финансирования сводной сметы расходов</w:t>
      </w:r>
      <w:proofErr w:type="gramEnd"/>
      <w:r w:rsidRPr="00487607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на организацию мероприятий активной политики занятости, разбитой поквартально). Показатели считаются выполненными, если фа</w:t>
      </w:r>
      <w:r w:rsidRPr="00487607">
        <w:rPr>
          <w:rFonts w:ascii="Times New Roman" w:hAnsi="Times New Roman" w:cs="Times New Roman"/>
          <w:bCs/>
          <w:color w:val="000001"/>
          <w:sz w:val="28"/>
          <w:szCs w:val="28"/>
        </w:rPr>
        <w:t>к</w:t>
      </w:r>
      <w:r w:rsidRPr="00487607">
        <w:rPr>
          <w:rFonts w:ascii="Times New Roman" w:hAnsi="Times New Roman" w:cs="Times New Roman"/>
          <w:bCs/>
          <w:color w:val="000001"/>
          <w:sz w:val="28"/>
          <w:szCs w:val="28"/>
        </w:rPr>
        <w:t>тическое выполнение расчетного показателя в процентном соотношении к установленному плановому заданию не ниже 85 %</w:t>
      </w:r>
    </w:p>
    <w:p w:rsidR="001C2687" w:rsidRPr="00363C5F" w:rsidRDefault="001C2687" w:rsidP="001C2687">
      <w:pPr>
        <w:pStyle w:val="FORMATTEXT"/>
        <w:ind w:left="-426" w:firstLine="42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1C2687" w:rsidRDefault="001C2687" w:rsidP="001C2687">
      <w:pPr>
        <w:pStyle w:val="FORMATTEXT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C2687" w:rsidRDefault="001C2687" w:rsidP="001C2687">
      <w:pPr>
        <w:pStyle w:val="FORMATTEXT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C2687" w:rsidRDefault="001C2687" w:rsidP="001C2687">
      <w:pPr>
        <w:pStyle w:val="FORMATTEX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688C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планово-</w:t>
      </w:r>
    </w:p>
    <w:p w:rsidR="001C2687" w:rsidRPr="008E688C" w:rsidRDefault="001C2687" w:rsidP="001C2687">
      <w:pPr>
        <w:pStyle w:val="FORMATTEX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отдела</w:t>
      </w:r>
      <w:r w:rsidR="00D72B85">
        <w:rPr>
          <w:rFonts w:ascii="Times New Roman" w:hAnsi="Times New Roman" w:cs="Times New Roman"/>
          <w:sz w:val="28"/>
          <w:szCs w:val="28"/>
        </w:rPr>
        <w:t xml:space="preserve"> </w:t>
      </w:r>
      <w:r w:rsidRPr="008E688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8E688C">
        <w:rPr>
          <w:rFonts w:ascii="Times New Roman" w:hAnsi="Times New Roman" w:cs="Times New Roman"/>
          <w:sz w:val="28"/>
          <w:szCs w:val="28"/>
        </w:rPr>
        <w:t>Е.И. Печ</w:t>
      </w:r>
      <w:r w:rsidRPr="008E688C">
        <w:rPr>
          <w:rFonts w:ascii="Times New Roman" w:hAnsi="Times New Roman" w:cs="Times New Roman"/>
          <w:sz w:val="28"/>
          <w:szCs w:val="28"/>
        </w:rPr>
        <w:t>о</w:t>
      </w:r>
      <w:r w:rsidRPr="008E688C">
        <w:rPr>
          <w:rFonts w:ascii="Times New Roman" w:hAnsi="Times New Roman" w:cs="Times New Roman"/>
          <w:sz w:val="28"/>
          <w:szCs w:val="28"/>
        </w:rPr>
        <w:t>нова</w:t>
      </w:r>
    </w:p>
    <w:p w:rsidR="001C2687" w:rsidRPr="008E688C" w:rsidRDefault="001C2687" w:rsidP="001C2687">
      <w:pPr>
        <w:pStyle w:val="FORMATTEX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2B58" w:rsidRPr="009A380B" w:rsidRDefault="00532B58" w:rsidP="00CF6A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sectPr w:rsidR="00532B58" w:rsidRPr="009A380B" w:rsidSect="001C2687">
      <w:headerReference w:type="default" r:id="rId14"/>
      <w:pgSz w:w="16838" w:h="11906" w:orient="landscape" w:code="9"/>
      <w:pgMar w:top="1701" w:right="1134" w:bottom="567" w:left="1134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687" w:rsidRDefault="001C2687" w:rsidP="00FB13EE">
      <w:pPr>
        <w:spacing w:after="0" w:line="240" w:lineRule="auto"/>
      </w:pPr>
      <w:r>
        <w:separator/>
      </w:r>
    </w:p>
  </w:endnote>
  <w:endnote w:type="continuationSeparator" w:id="0">
    <w:p w:rsidR="001C2687" w:rsidRDefault="001C2687" w:rsidP="00FB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687" w:rsidRDefault="001C2687" w:rsidP="00FB13EE">
      <w:pPr>
        <w:spacing w:after="0" w:line="240" w:lineRule="auto"/>
      </w:pPr>
      <w:r>
        <w:separator/>
      </w:r>
    </w:p>
  </w:footnote>
  <w:footnote w:type="continuationSeparator" w:id="0">
    <w:p w:rsidR="001C2687" w:rsidRDefault="001C2687" w:rsidP="00FB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24833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C2687" w:rsidRPr="00FB13EE" w:rsidRDefault="001C2687" w:rsidP="00FB13EE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FB13EE">
          <w:rPr>
            <w:rFonts w:ascii="Times New Roman" w:hAnsi="Times New Roman"/>
            <w:sz w:val="28"/>
            <w:szCs w:val="28"/>
          </w:rPr>
          <w:fldChar w:fldCharType="begin"/>
        </w:r>
        <w:r w:rsidRPr="00FB13E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B13EE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3</w:t>
        </w:r>
        <w:r w:rsidRPr="00FB13E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87" w:rsidRPr="00702EB7" w:rsidRDefault="001C2687" w:rsidP="001C2687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DA2B85" wp14:editId="7AC43673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1020668" cy="379730"/>
              <wp:effectExtent l="0" t="0" r="8255" b="1270"/>
              <wp:wrapNone/>
              <wp:docPr id="545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0668" cy="380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2687" w:rsidRPr="00A154AB" w:rsidRDefault="001C2687" w:rsidP="001C2687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A154AB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154AB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154AB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07AA3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38</w:t>
                          </w:r>
                          <w:r w:rsidRPr="00A154AB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24000" tIns="108000" rIns="180000" bIns="36000" anchor="ctr" anchorCtr="0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left:0;text-align:left;margin-left:29.15pt;margin-top:0;width:80.35pt;height:29.9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" o:allowincell="f" stroked="f">
              <v:textbox style="layout-flow:vertical" inset="9mm,3mm,5mm,1mm">
                <w:txbxContent>
                  <w:p w:rsidR="001C2687" w:rsidRPr="00A154AB" w:rsidRDefault="001C2687" w:rsidP="001C2687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154AB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 w:rsidRPr="00A154AB">
                      <w:rPr>
                        <w:rFonts w:ascii="Times New Roman" w:hAnsi="Times New Roman"/>
                        <w:sz w:val="28"/>
                        <w:szCs w:val="28"/>
                      </w:rPr>
                      <w:instrText>PAGE   \* MERGEFORMAT</w:instrText>
                    </w:r>
                    <w:r w:rsidRPr="00A154AB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507AA3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38</w:t>
                    </w:r>
                    <w:r w:rsidRPr="00A154AB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69CF44" wp14:editId="7A413659">
              <wp:simplePos x="0" y="0"/>
              <wp:positionH relativeFrom="rightMargin">
                <wp:posOffset>9921223</wp:posOffset>
              </wp:positionH>
              <wp:positionV relativeFrom="margin">
                <wp:align>center</wp:align>
              </wp:positionV>
              <wp:extent cx="727710" cy="329565"/>
              <wp:effectExtent l="0" t="0" r="3175" b="0"/>
              <wp:wrapNone/>
              <wp:docPr id="7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2687" w:rsidRDefault="001C2687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07AA3"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781.2pt;margin-top:0;width:57.3pt;height:25.95pt;z-index:251660288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center;mso-position-vertical-relative:margin;mso-width-percent:8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" o:allowincell="f" stroked="f">
              <v:textbox style="layout-flow:vertical;mso-fit-shape-to-text:t">
                <w:txbxContent>
                  <w:p w:rsidR="001C2687" w:rsidRDefault="001C2687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07AA3"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B0C"/>
    <w:multiLevelType w:val="hybridMultilevel"/>
    <w:tmpl w:val="FDEA8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D270F"/>
    <w:multiLevelType w:val="hybridMultilevel"/>
    <w:tmpl w:val="DB061D42"/>
    <w:lvl w:ilvl="0" w:tplc="934C5FF6">
      <w:numFmt w:val="bullet"/>
      <w:lvlText w:val=""/>
      <w:lvlJc w:val="left"/>
      <w:pPr>
        <w:ind w:left="19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19B31F94"/>
    <w:multiLevelType w:val="hybridMultilevel"/>
    <w:tmpl w:val="31B8B78C"/>
    <w:lvl w:ilvl="0" w:tplc="E496D8B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1C3A51"/>
    <w:multiLevelType w:val="multilevel"/>
    <w:tmpl w:val="D7C0851A"/>
    <w:lvl w:ilvl="0">
      <w:start w:val="4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CB16F4D"/>
    <w:multiLevelType w:val="hybridMultilevel"/>
    <w:tmpl w:val="830256BA"/>
    <w:lvl w:ilvl="0" w:tplc="4CB2C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717D84"/>
    <w:multiLevelType w:val="hybridMultilevel"/>
    <w:tmpl w:val="1DBC0526"/>
    <w:lvl w:ilvl="0" w:tplc="30E41252">
      <w:start w:val="5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9272F1"/>
    <w:multiLevelType w:val="hybridMultilevel"/>
    <w:tmpl w:val="8BD04314"/>
    <w:lvl w:ilvl="0" w:tplc="C8B8D8B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3E363D"/>
    <w:multiLevelType w:val="hybridMultilevel"/>
    <w:tmpl w:val="BFBC3C62"/>
    <w:lvl w:ilvl="0" w:tplc="067056D4">
      <w:start w:val="3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B7D5804"/>
    <w:multiLevelType w:val="hybridMultilevel"/>
    <w:tmpl w:val="80B86F88"/>
    <w:lvl w:ilvl="0" w:tplc="475C2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E5502"/>
    <w:multiLevelType w:val="hybridMultilevel"/>
    <w:tmpl w:val="01DE09FA"/>
    <w:lvl w:ilvl="0" w:tplc="0F22D2C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943C81"/>
    <w:multiLevelType w:val="hybridMultilevel"/>
    <w:tmpl w:val="B6E4D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F642D"/>
    <w:multiLevelType w:val="hybridMultilevel"/>
    <w:tmpl w:val="B9186A0C"/>
    <w:lvl w:ilvl="0" w:tplc="50289D2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DAC0B4E"/>
    <w:multiLevelType w:val="hybridMultilevel"/>
    <w:tmpl w:val="52B421CA"/>
    <w:lvl w:ilvl="0" w:tplc="3D0C8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755896"/>
    <w:multiLevelType w:val="hybridMultilevel"/>
    <w:tmpl w:val="4C2A56AE"/>
    <w:lvl w:ilvl="0" w:tplc="14602A68">
      <w:numFmt w:val="bullet"/>
      <w:lvlText w:val=""/>
      <w:lvlJc w:val="left"/>
      <w:pPr>
        <w:ind w:left="19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>
    <w:nsid w:val="50CF59D6"/>
    <w:multiLevelType w:val="multilevel"/>
    <w:tmpl w:val="7524540A"/>
    <w:lvl w:ilvl="0">
      <w:start w:val="3"/>
      <w:numFmt w:val="decimal"/>
      <w:lvlText w:val="%1."/>
      <w:lvlJc w:val="left"/>
      <w:pPr>
        <w:ind w:left="456" w:hanging="456"/>
      </w:pPr>
      <w:rPr>
        <w:rFonts w:ascii="Times New Roman" w:eastAsia="Calibri" w:hAnsi="Times New Roman" w:cs="Times New Roman" w:hint="default"/>
        <w:sz w:val="28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eastAsia="Calibri" w:hint="default"/>
        <w:sz w:val="28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eastAsia="Calibri" w:hint="default"/>
        <w:sz w:val="28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eastAsia="Calibri" w:hint="default"/>
        <w:sz w:val="28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eastAsia="Calibri" w:hint="default"/>
        <w:sz w:val="28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eastAsia="Calibri" w:hint="default"/>
        <w:sz w:val="28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eastAsia="Calibri" w:hint="default"/>
        <w:sz w:val="28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eastAsia="Calibri"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eastAsia="Calibri" w:hint="default"/>
        <w:sz w:val="28"/>
      </w:rPr>
    </w:lvl>
  </w:abstractNum>
  <w:abstractNum w:abstractNumId="15">
    <w:nsid w:val="546323DE"/>
    <w:multiLevelType w:val="hybridMultilevel"/>
    <w:tmpl w:val="542689CC"/>
    <w:lvl w:ilvl="0" w:tplc="77EAD0A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84A6A05"/>
    <w:multiLevelType w:val="multilevel"/>
    <w:tmpl w:val="0B0E7C8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40" w:hanging="2160"/>
      </w:pPr>
      <w:rPr>
        <w:rFonts w:hint="default"/>
      </w:rPr>
    </w:lvl>
  </w:abstractNum>
  <w:abstractNum w:abstractNumId="17">
    <w:nsid w:val="63DB177C"/>
    <w:multiLevelType w:val="multilevel"/>
    <w:tmpl w:val="2902B260"/>
    <w:lvl w:ilvl="0">
      <w:start w:val="4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655A0042"/>
    <w:multiLevelType w:val="hybridMultilevel"/>
    <w:tmpl w:val="18EC9B2E"/>
    <w:lvl w:ilvl="0" w:tplc="5350A778">
      <w:start w:val="1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6011D"/>
    <w:multiLevelType w:val="hybridMultilevel"/>
    <w:tmpl w:val="41CEF01E"/>
    <w:lvl w:ilvl="0" w:tplc="8FF8A938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CE13506"/>
    <w:multiLevelType w:val="hybridMultilevel"/>
    <w:tmpl w:val="42562EF6"/>
    <w:lvl w:ilvl="0" w:tplc="34CAA494">
      <w:numFmt w:val="bullet"/>
      <w:lvlText w:val=""/>
      <w:lvlJc w:val="left"/>
      <w:pPr>
        <w:ind w:left="19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21">
    <w:nsid w:val="71C86144"/>
    <w:multiLevelType w:val="hybridMultilevel"/>
    <w:tmpl w:val="0F5CBAC2"/>
    <w:lvl w:ilvl="0" w:tplc="BEC4ED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4FC273F"/>
    <w:multiLevelType w:val="hybridMultilevel"/>
    <w:tmpl w:val="ACE0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6"/>
  </w:num>
  <w:num w:numId="5">
    <w:abstractNumId w:val="14"/>
  </w:num>
  <w:num w:numId="6">
    <w:abstractNumId w:val="21"/>
  </w:num>
  <w:num w:numId="7">
    <w:abstractNumId w:val="17"/>
  </w:num>
  <w:num w:numId="8">
    <w:abstractNumId w:val="3"/>
  </w:num>
  <w:num w:numId="9">
    <w:abstractNumId w:val="18"/>
  </w:num>
  <w:num w:numId="10">
    <w:abstractNumId w:val="4"/>
  </w:num>
  <w:num w:numId="11">
    <w:abstractNumId w:val="22"/>
  </w:num>
  <w:num w:numId="12">
    <w:abstractNumId w:val="8"/>
  </w:num>
  <w:num w:numId="13">
    <w:abstractNumId w:val="6"/>
  </w:num>
  <w:num w:numId="14">
    <w:abstractNumId w:val="11"/>
  </w:num>
  <w:num w:numId="15">
    <w:abstractNumId w:val="5"/>
  </w:num>
  <w:num w:numId="16">
    <w:abstractNumId w:val="0"/>
  </w:num>
  <w:num w:numId="17">
    <w:abstractNumId w:val="20"/>
  </w:num>
  <w:num w:numId="18">
    <w:abstractNumId w:val="1"/>
  </w:num>
  <w:num w:numId="19">
    <w:abstractNumId w:val="13"/>
  </w:num>
  <w:num w:numId="20">
    <w:abstractNumId w:val="19"/>
  </w:num>
  <w:num w:numId="21">
    <w:abstractNumId w:val="15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0B"/>
    <w:rsid w:val="00003336"/>
    <w:rsid w:val="00012018"/>
    <w:rsid w:val="00031CBB"/>
    <w:rsid w:val="00036BDB"/>
    <w:rsid w:val="00053613"/>
    <w:rsid w:val="00056A77"/>
    <w:rsid w:val="000675A1"/>
    <w:rsid w:val="00077999"/>
    <w:rsid w:val="00093EFE"/>
    <w:rsid w:val="00093FE4"/>
    <w:rsid w:val="000A2163"/>
    <w:rsid w:val="000B4151"/>
    <w:rsid w:val="000C26AB"/>
    <w:rsid w:val="000E5085"/>
    <w:rsid w:val="000F13C9"/>
    <w:rsid w:val="001274DF"/>
    <w:rsid w:val="001317D5"/>
    <w:rsid w:val="00156328"/>
    <w:rsid w:val="00160652"/>
    <w:rsid w:val="00160F50"/>
    <w:rsid w:val="00161448"/>
    <w:rsid w:val="001C2687"/>
    <w:rsid w:val="001C42C9"/>
    <w:rsid w:val="001E0334"/>
    <w:rsid w:val="001F6CD3"/>
    <w:rsid w:val="002303F8"/>
    <w:rsid w:val="00230549"/>
    <w:rsid w:val="00246BE7"/>
    <w:rsid w:val="0026174B"/>
    <w:rsid w:val="00265925"/>
    <w:rsid w:val="00294435"/>
    <w:rsid w:val="002B1E0F"/>
    <w:rsid w:val="002C43F5"/>
    <w:rsid w:val="002C6EBD"/>
    <w:rsid w:val="002D5B04"/>
    <w:rsid w:val="002F11B0"/>
    <w:rsid w:val="00311710"/>
    <w:rsid w:val="0033686A"/>
    <w:rsid w:val="00362984"/>
    <w:rsid w:val="00371115"/>
    <w:rsid w:val="0039613D"/>
    <w:rsid w:val="003A2A8C"/>
    <w:rsid w:val="003B5A57"/>
    <w:rsid w:val="003B6839"/>
    <w:rsid w:val="003C5053"/>
    <w:rsid w:val="003E404F"/>
    <w:rsid w:val="003E5ECC"/>
    <w:rsid w:val="003F694B"/>
    <w:rsid w:val="00444815"/>
    <w:rsid w:val="00450476"/>
    <w:rsid w:val="004A2767"/>
    <w:rsid w:val="004B7D32"/>
    <w:rsid w:val="004C6C4F"/>
    <w:rsid w:val="004D4FE0"/>
    <w:rsid w:val="004E1BA2"/>
    <w:rsid w:val="004E49D8"/>
    <w:rsid w:val="004F17D0"/>
    <w:rsid w:val="00501FE7"/>
    <w:rsid w:val="00507AA3"/>
    <w:rsid w:val="005206B1"/>
    <w:rsid w:val="00532B58"/>
    <w:rsid w:val="00534D99"/>
    <w:rsid w:val="00543048"/>
    <w:rsid w:val="00563D96"/>
    <w:rsid w:val="005B1D8D"/>
    <w:rsid w:val="005E4252"/>
    <w:rsid w:val="005E6525"/>
    <w:rsid w:val="006072E5"/>
    <w:rsid w:val="00622B12"/>
    <w:rsid w:val="00625CD6"/>
    <w:rsid w:val="00630285"/>
    <w:rsid w:val="00631022"/>
    <w:rsid w:val="006431DE"/>
    <w:rsid w:val="00646343"/>
    <w:rsid w:val="00646C23"/>
    <w:rsid w:val="00655868"/>
    <w:rsid w:val="00681CC2"/>
    <w:rsid w:val="006B5351"/>
    <w:rsid w:val="006C179C"/>
    <w:rsid w:val="006D7A5E"/>
    <w:rsid w:val="006F22DB"/>
    <w:rsid w:val="006F3CA4"/>
    <w:rsid w:val="006F4D14"/>
    <w:rsid w:val="006F583F"/>
    <w:rsid w:val="00700B45"/>
    <w:rsid w:val="00703961"/>
    <w:rsid w:val="00710F1D"/>
    <w:rsid w:val="00765F6E"/>
    <w:rsid w:val="007674AC"/>
    <w:rsid w:val="00782B33"/>
    <w:rsid w:val="00793F17"/>
    <w:rsid w:val="00796701"/>
    <w:rsid w:val="007E338E"/>
    <w:rsid w:val="007F536E"/>
    <w:rsid w:val="00800762"/>
    <w:rsid w:val="008258D5"/>
    <w:rsid w:val="00826B43"/>
    <w:rsid w:val="008278CA"/>
    <w:rsid w:val="00827D64"/>
    <w:rsid w:val="0084608A"/>
    <w:rsid w:val="008A75CB"/>
    <w:rsid w:val="008B1FFC"/>
    <w:rsid w:val="008B371F"/>
    <w:rsid w:val="008B487D"/>
    <w:rsid w:val="008C2263"/>
    <w:rsid w:val="008E309A"/>
    <w:rsid w:val="008E66CF"/>
    <w:rsid w:val="009062FC"/>
    <w:rsid w:val="00926E19"/>
    <w:rsid w:val="00947EE6"/>
    <w:rsid w:val="00952060"/>
    <w:rsid w:val="009A380B"/>
    <w:rsid w:val="009B2247"/>
    <w:rsid w:val="009C2339"/>
    <w:rsid w:val="009C3411"/>
    <w:rsid w:val="009D07F3"/>
    <w:rsid w:val="009E34FC"/>
    <w:rsid w:val="009F0C35"/>
    <w:rsid w:val="00A01C9B"/>
    <w:rsid w:val="00A45B5A"/>
    <w:rsid w:val="00A53ECB"/>
    <w:rsid w:val="00A63E63"/>
    <w:rsid w:val="00A91D29"/>
    <w:rsid w:val="00AA1F8C"/>
    <w:rsid w:val="00AA3590"/>
    <w:rsid w:val="00AB3B92"/>
    <w:rsid w:val="00AB6C48"/>
    <w:rsid w:val="00AC5F54"/>
    <w:rsid w:val="00AC6732"/>
    <w:rsid w:val="00AD1EFC"/>
    <w:rsid w:val="00AD7D6F"/>
    <w:rsid w:val="00AF64AC"/>
    <w:rsid w:val="00B15B53"/>
    <w:rsid w:val="00B17FD1"/>
    <w:rsid w:val="00B275DD"/>
    <w:rsid w:val="00B53810"/>
    <w:rsid w:val="00B53EE1"/>
    <w:rsid w:val="00BA339A"/>
    <w:rsid w:val="00BB237D"/>
    <w:rsid w:val="00BC7BD6"/>
    <w:rsid w:val="00C00E57"/>
    <w:rsid w:val="00C1367B"/>
    <w:rsid w:val="00C1538A"/>
    <w:rsid w:val="00C342D5"/>
    <w:rsid w:val="00C412DC"/>
    <w:rsid w:val="00C55D0D"/>
    <w:rsid w:val="00C81D80"/>
    <w:rsid w:val="00C83C5F"/>
    <w:rsid w:val="00CA4716"/>
    <w:rsid w:val="00CB40F8"/>
    <w:rsid w:val="00CC10B5"/>
    <w:rsid w:val="00CC54F4"/>
    <w:rsid w:val="00CE4AC0"/>
    <w:rsid w:val="00CF143A"/>
    <w:rsid w:val="00CF6A03"/>
    <w:rsid w:val="00D24A2D"/>
    <w:rsid w:val="00D514F5"/>
    <w:rsid w:val="00D72B85"/>
    <w:rsid w:val="00D82C77"/>
    <w:rsid w:val="00D830AC"/>
    <w:rsid w:val="00D83883"/>
    <w:rsid w:val="00D953DF"/>
    <w:rsid w:val="00D95CF0"/>
    <w:rsid w:val="00D9642F"/>
    <w:rsid w:val="00D9713E"/>
    <w:rsid w:val="00D97EB8"/>
    <w:rsid w:val="00DA0D51"/>
    <w:rsid w:val="00DA5616"/>
    <w:rsid w:val="00DB078E"/>
    <w:rsid w:val="00DD2F44"/>
    <w:rsid w:val="00DD3262"/>
    <w:rsid w:val="00DE7C98"/>
    <w:rsid w:val="00DF7E99"/>
    <w:rsid w:val="00E24C21"/>
    <w:rsid w:val="00E40D68"/>
    <w:rsid w:val="00E66295"/>
    <w:rsid w:val="00E678C2"/>
    <w:rsid w:val="00E90C44"/>
    <w:rsid w:val="00E924C1"/>
    <w:rsid w:val="00EB0E4A"/>
    <w:rsid w:val="00EB6869"/>
    <w:rsid w:val="00EE1E05"/>
    <w:rsid w:val="00F0067C"/>
    <w:rsid w:val="00F127BB"/>
    <w:rsid w:val="00F15269"/>
    <w:rsid w:val="00F2033A"/>
    <w:rsid w:val="00F409DA"/>
    <w:rsid w:val="00F47417"/>
    <w:rsid w:val="00F47600"/>
    <w:rsid w:val="00F51A03"/>
    <w:rsid w:val="00F66275"/>
    <w:rsid w:val="00F71FCC"/>
    <w:rsid w:val="00F765A8"/>
    <w:rsid w:val="00F833D4"/>
    <w:rsid w:val="00F86E64"/>
    <w:rsid w:val="00FB13EE"/>
    <w:rsid w:val="00FB5375"/>
    <w:rsid w:val="00FC2DF0"/>
    <w:rsid w:val="00FE333C"/>
    <w:rsid w:val="00FE4B13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3">
    <w:name w:val=".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4WIDTH">
    <w:name w:val=".A4WIDT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AINER">
    <w:name w:val=".CONTAIN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ENT">
    <w:name w:val=".CONT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AGE">
    <w:name w:val="@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4">
    <w:name w:val="Hyperlink"/>
    <w:basedOn w:val="a0"/>
    <w:unhideWhenUsed/>
    <w:rsid w:val="009A380B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E05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 Знак Знак"/>
    <w:basedOn w:val="a"/>
    <w:rsid w:val="0036298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en-US"/>
    </w:rPr>
  </w:style>
  <w:style w:type="table" w:styleId="a8">
    <w:name w:val="Table Grid"/>
    <w:basedOn w:val="a1"/>
    <w:uiPriority w:val="59"/>
    <w:rsid w:val="00AD1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B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13EE"/>
  </w:style>
  <w:style w:type="paragraph" w:styleId="ab">
    <w:name w:val="footer"/>
    <w:basedOn w:val="a"/>
    <w:link w:val="ac"/>
    <w:uiPriority w:val="99"/>
    <w:unhideWhenUsed/>
    <w:rsid w:val="00FB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13EE"/>
  </w:style>
  <w:style w:type="paragraph" w:customStyle="1" w:styleId="ad">
    <w:name w:val="Знак Знак Знак Знак Знак Знак Знак Знак Знак Знак Знак Знак Знак Знак"/>
    <w:basedOn w:val="a"/>
    <w:rsid w:val="000F13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1C2687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f">
    <w:name w:val="Сравнение редакций. Добавленный фрагмент"/>
    <w:uiPriority w:val="99"/>
    <w:rsid w:val="001C2687"/>
    <w:rPr>
      <w:color w:val="000000"/>
      <w:shd w:val="clear" w:color="auto" w:fill="C1D7FF"/>
    </w:rPr>
  </w:style>
  <w:style w:type="character" w:customStyle="1" w:styleId="af0">
    <w:name w:val="Гипертекстовая ссылка"/>
    <w:basedOn w:val="a0"/>
    <w:uiPriority w:val="99"/>
    <w:rsid w:val="001C2687"/>
    <w:rPr>
      <w:color w:val="106BBE"/>
    </w:rPr>
  </w:style>
  <w:style w:type="paragraph" w:customStyle="1" w:styleId="ConsPlusNormal">
    <w:name w:val="ConsPlusNormal"/>
    <w:rsid w:val="001C268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1C2687"/>
  </w:style>
  <w:style w:type="character" w:customStyle="1" w:styleId="2">
    <w:name w:val="Основной текст (2)_"/>
    <w:link w:val="20"/>
    <w:rsid w:val="001C2687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115pt">
    <w:name w:val="Основной текст (2) + 11;5 pt;Не полужирный"/>
    <w:rsid w:val="001C2687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C268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</w:rPr>
  </w:style>
  <w:style w:type="paragraph" w:customStyle="1" w:styleId="ConsPlusTitle">
    <w:name w:val="ConsPlusTitle"/>
    <w:rsid w:val="001C2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f1">
    <w:name w:val="Нормальный (таблица)"/>
    <w:basedOn w:val="a"/>
    <w:next w:val="a"/>
    <w:uiPriority w:val="99"/>
    <w:rsid w:val="001C26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1C26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3">
    <w:name w:val="Normal (Web)"/>
    <w:basedOn w:val="a"/>
    <w:uiPriority w:val="99"/>
    <w:unhideWhenUsed/>
    <w:rsid w:val="001C26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C2687"/>
  </w:style>
  <w:style w:type="paragraph" w:customStyle="1" w:styleId="formattext0">
    <w:name w:val="formattext"/>
    <w:basedOn w:val="a"/>
    <w:rsid w:val="001C26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C2687"/>
    <w:rPr>
      <w:rFonts w:ascii="Calibri" w:eastAsia="Calibri" w:hAnsi="Calibr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C2687"/>
    <w:rPr>
      <w:rFonts w:ascii="Calibri" w:eastAsia="Calibri" w:hAnsi="Calibri"/>
      <w:i/>
      <w:iCs/>
      <w:color w:val="000000" w:themeColor="tex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3">
    <w:name w:val=".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4WIDTH">
    <w:name w:val=".A4WIDT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AINER">
    <w:name w:val=".CONTAIN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ENT">
    <w:name w:val=".CONT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AGE">
    <w:name w:val="@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4">
    <w:name w:val="Hyperlink"/>
    <w:basedOn w:val="a0"/>
    <w:unhideWhenUsed/>
    <w:rsid w:val="009A380B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E05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 Знак Знак"/>
    <w:basedOn w:val="a"/>
    <w:rsid w:val="0036298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en-US"/>
    </w:rPr>
  </w:style>
  <w:style w:type="table" w:styleId="a8">
    <w:name w:val="Table Grid"/>
    <w:basedOn w:val="a1"/>
    <w:uiPriority w:val="59"/>
    <w:rsid w:val="00AD1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B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13EE"/>
  </w:style>
  <w:style w:type="paragraph" w:styleId="ab">
    <w:name w:val="footer"/>
    <w:basedOn w:val="a"/>
    <w:link w:val="ac"/>
    <w:uiPriority w:val="99"/>
    <w:unhideWhenUsed/>
    <w:rsid w:val="00FB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13EE"/>
  </w:style>
  <w:style w:type="paragraph" w:customStyle="1" w:styleId="ad">
    <w:name w:val="Знак Знак Знак Знак Знак Знак Знак Знак Знак Знак Знак Знак Знак Знак"/>
    <w:basedOn w:val="a"/>
    <w:rsid w:val="000F13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1C2687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f">
    <w:name w:val="Сравнение редакций. Добавленный фрагмент"/>
    <w:uiPriority w:val="99"/>
    <w:rsid w:val="001C2687"/>
    <w:rPr>
      <w:color w:val="000000"/>
      <w:shd w:val="clear" w:color="auto" w:fill="C1D7FF"/>
    </w:rPr>
  </w:style>
  <w:style w:type="character" w:customStyle="1" w:styleId="af0">
    <w:name w:val="Гипертекстовая ссылка"/>
    <w:basedOn w:val="a0"/>
    <w:uiPriority w:val="99"/>
    <w:rsid w:val="001C2687"/>
    <w:rPr>
      <w:color w:val="106BBE"/>
    </w:rPr>
  </w:style>
  <w:style w:type="paragraph" w:customStyle="1" w:styleId="ConsPlusNormal">
    <w:name w:val="ConsPlusNormal"/>
    <w:rsid w:val="001C268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1C2687"/>
  </w:style>
  <w:style w:type="character" w:customStyle="1" w:styleId="2">
    <w:name w:val="Основной текст (2)_"/>
    <w:link w:val="20"/>
    <w:rsid w:val="001C2687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115pt">
    <w:name w:val="Основной текст (2) + 11;5 pt;Не полужирный"/>
    <w:rsid w:val="001C2687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C268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</w:rPr>
  </w:style>
  <w:style w:type="paragraph" w:customStyle="1" w:styleId="ConsPlusTitle">
    <w:name w:val="ConsPlusTitle"/>
    <w:rsid w:val="001C2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f1">
    <w:name w:val="Нормальный (таблица)"/>
    <w:basedOn w:val="a"/>
    <w:next w:val="a"/>
    <w:uiPriority w:val="99"/>
    <w:rsid w:val="001C26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1C26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3">
    <w:name w:val="Normal (Web)"/>
    <w:basedOn w:val="a"/>
    <w:uiPriority w:val="99"/>
    <w:unhideWhenUsed/>
    <w:rsid w:val="001C26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C2687"/>
  </w:style>
  <w:style w:type="paragraph" w:customStyle="1" w:styleId="formattext0">
    <w:name w:val="formattext"/>
    <w:basedOn w:val="a"/>
    <w:rsid w:val="001C26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C2687"/>
    <w:rPr>
      <w:rFonts w:ascii="Calibri" w:eastAsia="Calibri" w:hAnsi="Calibr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C2687"/>
    <w:rPr>
      <w:rFonts w:ascii="Calibri" w:eastAsia="Calibri" w:hAnsi="Calibri"/>
      <w:i/>
      <w:i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znkuba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4F5BD-918C-46A8-BA9F-B9CFF223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38</Pages>
  <Words>9194</Words>
  <Characters>71885</Characters>
  <Application>Microsoft Office Word</Application>
  <DocSecurity>0</DocSecurity>
  <Lines>599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ПЕРЕЧНЯ ПОКАЗАТЕЛЕЙ ОЦЕНКИ ЭФФЕКТИВНОСТИ ДЕЯТЕЛЬНОСТИ РАБОТНИКОВ ГОСУДАРСТВЕННЫХ УЧРЕЖДЕНИЙ, ПОДВЕДОМСТВЕННЫХ МИНИСТЕРСТВУ СОЦИАЛЬНОГО РАЗВИТИЯ И СЕМЕЙНОЙ ПОЛИТИКИ КРАСНОДАРСКОГО КРАЯ, И КРИТЕРИИ ИХ ОЦЕНКИ</vt:lpstr>
    </vt:vector>
  </TitlesOfParts>
  <Company/>
  <LinksUpToDate>false</LinksUpToDate>
  <CharactersWithSpaces>80918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ПЕРЕЧНЯ ПОКАЗАТЕЛЕЙ ОЦЕНКИ ЭФФЕКТИВНОСТИ ДЕЯТЕЛЬНОСТИ РАБОТНИКОВ ГОСУДАРСТВЕННЫХ УЧРЕЖДЕНИЙ, ПОДВЕДОМСТВЕННЫХ МИНИСТЕРСТВУ СОЦИАЛЬНОГО РАЗВИТИЯ И СЕМЕЙНОЙ ПОЛИТИКИ КРАСНОДАРСКОГО КРАЯ, И КРИТЕРИИ ИХ ОЦЕНКИ</dc:title>
  <dc:creator>Шаззо Эмма Якубовна</dc:creator>
  <cp:lastModifiedBy>Остапенко Юлия Сергеевна</cp:lastModifiedBy>
  <cp:revision>29</cp:revision>
  <cp:lastPrinted>2019-05-21T14:07:00Z</cp:lastPrinted>
  <dcterms:created xsi:type="dcterms:W3CDTF">2019-01-30T08:07:00Z</dcterms:created>
  <dcterms:modified xsi:type="dcterms:W3CDTF">2019-06-07T09:54:00Z</dcterms:modified>
</cp:coreProperties>
</file>