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1E2" w:rsidRDefault="00E801E2">
      <w:pPr>
        <w:pStyle w:val="ConsPlusTitlePage"/>
      </w:pPr>
      <w:r>
        <w:t xml:space="preserve">Документ предоставлен </w:t>
      </w:r>
      <w:hyperlink r:id="rId5" w:history="1">
        <w:r>
          <w:rPr>
            <w:color w:val="0000FF"/>
          </w:rPr>
          <w:t>КонсультантПлюс</w:t>
        </w:r>
      </w:hyperlink>
      <w:r>
        <w:br/>
      </w:r>
    </w:p>
    <w:p w:rsidR="00E801E2" w:rsidRDefault="00E801E2">
      <w:pPr>
        <w:pStyle w:val="ConsPlusNormal"/>
        <w:jc w:val="both"/>
        <w:outlineLvl w:val="0"/>
      </w:pPr>
    </w:p>
    <w:p w:rsidR="00E801E2" w:rsidRDefault="00E801E2">
      <w:pPr>
        <w:pStyle w:val="ConsPlusTitle"/>
        <w:jc w:val="center"/>
        <w:outlineLvl w:val="0"/>
      </w:pPr>
      <w:r>
        <w:t>МИНИСТЕРСТВО ТРУДА И СОЦИАЛЬНОГО РАЗВИТИЯ</w:t>
      </w:r>
    </w:p>
    <w:p w:rsidR="00E801E2" w:rsidRDefault="00E801E2">
      <w:pPr>
        <w:pStyle w:val="ConsPlusTitle"/>
        <w:jc w:val="center"/>
      </w:pPr>
      <w:r>
        <w:t>КРАСНОДАРСКОГО КРАЯ</w:t>
      </w:r>
    </w:p>
    <w:p w:rsidR="00E801E2" w:rsidRDefault="00E801E2">
      <w:pPr>
        <w:pStyle w:val="ConsPlusTitle"/>
        <w:jc w:val="center"/>
      </w:pPr>
    </w:p>
    <w:p w:rsidR="00E801E2" w:rsidRDefault="00E801E2">
      <w:pPr>
        <w:pStyle w:val="ConsPlusTitle"/>
        <w:jc w:val="center"/>
      </w:pPr>
      <w:r>
        <w:t>ПРИКАЗ</w:t>
      </w:r>
    </w:p>
    <w:p w:rsidR="00E801E2" w:rsidRDefault="00E801E2">
      <w:pPr>
        <w:pStyle w:val="ConsPlusTitle"/>
        <w:jc w:val="center"/>
      </w:pPr>
      <w:r>
        <w:t>от 15 января 2018 г. N 33</w:t>
      </w:r>
    </w:p>
    <w:p w:rsidR="00E801E2" w:rsidRDefault="00E801E2">
      <w:pPr>
        <w:pStyle w:val="ConsPlusTitle"/>
        <w:jc w:val="center"/>
      </w:pPr>
    </w:p>
    <w:p w:rsidR="00E801E2" w:rsidRDefault="00E801E2">
      <w:pPr>
        <w:pStyle w:val="ConsPlusTitle"/>
        <w:jc w:val="center"/>
      </w:pPr>
      <w:r>
        <w:t>ОБ УТВЕРЖДЕНИИ</w:t>
      </w:r>
    </w:p>
    <w:p w:rsidR="00E801E2" w:rsidRDefault="00E801E2">
      <w:pPr>
        <w:pStyle w:val="ConsPlusTitle"/>
        <w:jc w:val="center"/>
      </w:pPr>
      <w:r>
        <w:t>АДМИНИСТРАТИВНОГО РЕГЛАМЕНТА</w:t>
      </w:r>
    </w:p>
    <w:p w:rsidR="00E801E2" w:rsidRDefault="00E801E2">
      <w:pPr>
        <w:pStyle w:val="ConsPlusTitle"/>
        <w:jc w:val="center"/>
      </w:pPr>
      <w:r>
        <w:t>ПРЕДОСТАВЛЕНИЯ ГОСУДАРСТВЕННОЙ УСЛУГИ</w:t>
      </w:r>
    </w:p>
    <w:p w:rsidR="00E801E2" w:rsidRDefault="00E801E2">
      <w:pPr>
        <w:pStyle w:val="ConsPlusTitle"/>
        <w:jc w:val="center"/>
      </w:pPr>
      <w:r>
        <w:t>ПО ОПЛАТЕ ДОПОЛНИТЕЛЬНОГО ОПЛАЧИВАЕМОГО ОТПУСКА</w:t>
      </w:r>
    </w:p>
    <w:p w:rsidR="00E801E2" w:rsidRDefault="00E801E2">
      <w:pPr>
        <w:pStyle w:val="ConsPlusTitle"/>
        <w:jc w:val="center"/>
      </w:pPr>
      <w:r>
        <w:t xml:space="preserve">ГРАЖДАНАМ, ПОДВЕРГШИМСЯ ВОЗДЕЙСТВИЮ РАДИАЦИИ </w:t>
      </w:r>
      <w:proofErr w:type="gramStart"/>
      <w:r>
        <w:t>ВСЛЕДСТВИЕ</w:t>
      </w:r>
      <w:proofErr w:type="gramEnd"/>
    </w:p>
    <w:p w:rsidR="00E801E2" w:rsidRDefault="00E801E2">
      <w:pPr>
        <w:pStyle w:val="ConsPlusTitle"/>
        <w:jc w:val="center"/>
      </w:pPr>
      <w:r>
        <w:t xml:space="preserve">КАТАСТРОФЫ НА ЧЕРНОБЫЛЬСКОЙ АЭС, АВАРИИ В 1957 ГОДУ </w:t>
      </w:r>
      <w:proofErr w:type="gramStart"/>
      <w:r>
        <w:t>НА</w:t>
      </w:r>
      <w:proofErr w:type="gramEnd"/>
    </w:p>
    <w:p w:rsidR="00E801E2" w:rsidRDefault="00E801E2">
      <w:pPr>
        <w:pStyle w:val="ConsPlusTitle"/>
        <w:jc w:val="center"/>
      </w:pPr>
      <w:r>
        <w:t xml:space="preserve">ПРОИЗВОДСТВЕННОМ </w:t>
      </w:r>
      <w:proofErr w:type="gramStart"/>
      <w:r>
        <w:t>ОБЪЕДИНЕНИИ</w:t>
      </w:r>
      <w:proofErr w:type="gramEnd"/>
      <w:r>
        <w:t xml:space="preserve"> "МАЯК" И СБРОСОВ РАДИОАКТИВНЫХ</w:t>
      </w:r>
    </w:p>
    <w:p w:rsidR="00E801E2" w:rsidRDefault="00E801E2">
      <w:pPr>
        <w:pStyle w:val="ConsPlusTitle"/>
        <w:jc w:val="center"/>
      </w:pPr>
      <w:r>
        <w:t xml:space="preserve">ОТХОДОВ В РЕКУ ТЕЧА, ЯДЕРНЫХ ИСПЫТАНИЙ </w:t>
      </w:r>
      <w:proofErr w:type="gramStart"/>
      <w:r>
        <w:t>НА</w:t>
      </w:r>
      <w:proofErr w:type="gramEnd"/>
      <w:r>
        <w:t xml:space="preserve"> СЕМИПАЛАТИНСКОМ</w:t>
      </w:r>
    </w:p>
    <w:p w:rsidR="00E801E2" w:rsidRDefault="00E801E2">
      <w:pPr>
        <w:pStyle w:val="ConsPlusTitle"/>
        <w:jc w:val="center"/>
      </w:pPr>
      <w:proofErr w:type="gramStart"/>
      <w:r>
        <w:t>ПОЛИГОНЕ</w:t>
      </w:r>
      <w:proofErr w:type="gramEnd"/>
      <w:r>
        <w:t>, А ТАКЖЕ ИЗ ПОДРАЗДЕЛЕНИЙ ОСОБОГО РИСКА</w:t>
      </w:r>
    </w:p>
    <w:p w:rsidR="00E801E2" w:rsidRDefault="00E801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801E2">
        <w:trPr>
          <w:jc w:val="center"/>
        </w:trPr>
        <w:tc>
          <w:tcPr>
            <w:tcW w:w="9294" w:type="dxa"/>
            <w:tcBorders>
              <w:top w:val="nil"/>
              <w:left w:val="single" w:sz="24" w:space="0" w:color="CED3F1"/>
              <w:bottom w:val="nil"/>
              <w:right w:val="single" w:sz="24" w:space="0" w:color="F4F3F8"/>
            </w:tcBorders>
            <w:shd w:val="clear" w:color="auto" w:fill="F4F3F8"/>
          </w:tcPr>
          <w:p w:rsidR="00E801E2" w:rsidRDefault="00E801E2">
            <w:pPr>
              <w:pStyle w:val="ConsPlusNormal"/>
              <w:jc w:val="center"/>
            </w:pPr>
            <w:r>
              <w:rPr>
                <w:color w:val="392C69"/>
              </w:rPr>
              <w:t>Список изменяющих документов</w:t>
            </w:r>
          </w:p>
          <w:p w:rsidR="00E801E2" w:rsidRDefault="00E801E2">
            <w:pPr>
              <w:pStyle w:val="ConsPlusNormal"/>
              <w:jc w:val="center"/>
            </w:pPr>
            <w:proofErr w:type="gramStart"/>
            <w:r>
              <w:rPr>
                <w:color w:val="392C69"/>
              </w:rPr>
              <w:t>(в ред. Приказов Министерства труда и социального развития Краснодарского</w:t>
            </w:r>
            <w:proofErr w:type="gramEnd"/>
          </w:p>
          <w:p w:rsidR="00E801E2" w:rsidRDefault="00E801E2">
            <w:pPr>
              <w:pStyle w:val="ConsPlusNormal"/>
              <w:jc w:val="center"/>
            </w:pPr>
            <w:r>
              <w:rPr>
                <w:color w:val="392C69"/>
              </w:rPr>
              <w:t xml:space="preserve">края от 21.08.2018 </w:t>
            </w:r>
            <w:hyperlink r:id="rId6" w:history="1">
              <w:r>
                <w:rPr>
                  <w:color w:val="0000FF"/>
                </w:rPr>
                <w:t>N 1218</w:t>
              </w:r>
            </w:hyperlink>
            <w:r>
              <w:rPr>
                <w:color w:val="392C69"/>
              </w:rPr>
              <w:t xml:space="preserve">, от 28.05.2019 </w:t>
            </w:r>
            <w:hyperlink r:id="rId7" w:history="1">
              <w:r>
                <w:rPr>
                  <w:color w:val="0000FF"/>
                </w:rPr>
                <w:t>N 900</w:t>
              </w:r>
            </w:hyperlink>
            <w:r>
              <w:rPr>
                <w:color w:val="392C69"/>
              </w:rPr>
              <w:t>)</w:t>
            </w:r>
          </w:p>
        </w:tc>
      </w:tr>
    </w:tbl>
    <w:p w:rsidR="00E801E2" w:rsidRDefault="00E801E2">
      <w:pPr>
        <w:pStyle w:val="ConsPlusNormal"/>
        <w:jc w:val="both"/>
      </w:pPr>
    </w:p>
    <w:p w:rsidR="00E801E2" w:rsidRDefault="00E801E2">
      <w:pPr>
        <w:pStyle w:val="ConsPlusNormal"/>
        <w:ind w:firstLine="540"/>
        <w:jc w:val="both"/>
      </w:pPr>
      <w:proofErr w:type="gramStart"/>
      <w:r>
        <w:t xml:space="preserve">В соответствии с Федеральным </w:t>
      </w:r>
      <w:hyperlink r:id="rId8"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9"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roofErr w:type="gramEnd"/>
    </w:p>
    <w:p w:rsidR="00E801E2" w:rsidRDefault="00E801E2">
      <w:pPr>
        <w:pStyle w:val="ConsPlusNormal"/>
        <w:spacing w:before="220"/>
        <w:ind w:firstLine="540"/>
        <w:jc w:val="both"/>
      </w:pPr>
      <w:r>
        <w:t xml:space="preserve">1. </w:t>
      </w:r>
      <w:proofErr w:type="gramStart"/>
      <w:r>
        <w:t xml:space="preserve">Утвердить прилагаемый административный </w:t>
      </w:r>
      <w:hyperlink w:anchor="P42" w:history="1">
        <w:r>
          <w:rPr>
            <w:color w:val="0000FF"/>
          </w:rPr>
          <w:t>регламент</w:t>
        </w:r>
      </w:hyperlink>
      <w:r>
        <w:t xml:space="preserve"> предоставления государственной услуги по оплате дополнительного оплачиваемого отпуска гражданам, подвергшимся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Теча, ядерных испытаний на Семипалатинском полигоне, а также из подразделений особого риска, (далее - административный регламент) к настоящему приказу.</w:t>
      </w:r>
      <w:proofErr w:type="gramEnd"/>
    </w:p>
    <w:p w:rsidR="00E801E2" w:rsidRDefault="00E801E2">
      <w:pPr>
        <w:pStyle w:val="ConsPlusNormal"/>
        <w:spacing w:before="220"/>
        <w:ind w:firstLine="540"/>
        <w:jc w:val="both"/>
      </w:pPr>
      <w:r>
        <w:t>2. Отделу информационно-аналитической и методической работы (Апазиди) обеспечить:</w:t>
      </w:r>
    </w:p>
    <w:p w:rsidR="00E801E2" w:rsidRDefault="00E801E2">
      <w:pPr>
        <w:pStyle w:val="ConsPlusNormal"/>
        <w:spacing w:before="220"/>
        <w:ind w:firstLine="540"/>
        <w:jc w:val="both"/>
      </w:pPr>
      <w:r>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E801E2" w:rsidRDefault="00E801E2">
      <w:pPr>
        <w:pStyle w:val="ConsPlusNormal"/>
        <w:spacing w:before="220"/>
        <w:ind w:firstLine="540"/>
        <w:jc w:val="both"/>
      </w:pPr>
      <w:r>
        <w:t>размещение настоящего приказа на официальном сайте министерства труда и социального развития Краснодарского края (www.sznkuban.ru).</w:t>
      </w:r>
    </w:p>
    <w:p w:rsidR="00E801E2" w:rsidRDefault="00E801E2">
      <w:pPr>
        <w:pStyle w:val="ConsPlusNormal"/>
        <w:spacing w:before="220"/>
        <w:ind w:firstLine="540"/>
        <w:jc w:val="both"/>
      </w:pPr>
      <w:r>
        <w:t xml:space="preserve">3. Приказ вступает в силу по </w:t>
      </w:r>
      <w:proofErr w:type="gramStart"/>
      <w:r>
        <w:t>истечении</w:t>
      </w:r>
      <w:proofErr w:type="gramEnd"/>
      <w:r>
        <w:t xml:space="preserve"> 10 дней после дня его официального опубликования.</w:t>
      </w:r>
    </w:p>
    <w:p w:rsidR="00E801E2" w:rsidRDefault="00E801E2">
      <w:pPr>
        <w:pStyle w:val="ConsPlusNormal"/>
        <w:jc w:val="both"/>
      </w:pPr>
    </w:p>
    <w:p w:rsidR="00E801E2" w:rsidRDefault="00E801E2">
      <w:pPr>
        <w:pStyle w:val="ConsPlusNormal"/>
        <w:jc w:val="right"/>
      </w:pPr>
      <w:proofErr w:type="gramStart"/>
      <w:r>
        <w:t>Исполняющий</w:t>
      </w:r>
      <w:proofErr w:type="gramEnd"/>
      <w:r>
        <w:t xml:space="preserve"> обязанности министра</w:t>
      </w:r>
    </w:p>
    <w:p w:rsidR="00E801E2" w:rsidRDefault="00E801E2">
      <w:pPr>
        <w:pStyle w:val="ConsPlusNormal"/>
        <w:jc w:val="right"/>
      </w:pPr>
      <w:r>
        <w:t>С.В.БЕЛОПОЛЬСКИЙ</w:t>
      </w:r>
    </w:p>
    <w:p w:rsidR="00E801E2" w:rsidRDefault="00E801E2">
      <w:pPr>
        <w:pStyle w:val="ConsPlusNormal"/>
        <w:jc w:val="both"/>
      </w:pPr>
    </w:p>
    <w:p w:rsidR="00E801E2" w:rsidRDefault="00E801E2">
      <w:pPr>
        <w:pStyle w:val="ConsPlusNormal"/>
        <w:jc w:val="both"/>
      </w:pPr>
    </w:p>
    <w:p w:rsidR="00E801E2" w:rsidRDefault="00E801E2">
      <w:pPr>
        <w:pStyle w:val="ConsPlusNormal"/>
        <w:jc w:val="both"/>
      </w:pPr>
    </w:p>
    <w:p w:rsidR="00E801E2" w:rsidRDefault="00E801E2">
      <w:pPr>
        <w:pStyle w:val="ConsPlusNormal"/>
        <w:jc w:val="both"/>
      </w:pPr>
    </w:p>
    <w:p w:rsidR="00E801E2" w:rsidRDefault="00E801E2">
      <w:pPr>
        <w:pStyle w:val="ConsPlusNormal"/>
        <w:jc w:val="both"/>
      </w:pPr>
    </w:p>
    <w:p w:rsidR="00E801E2" w:rsidRDefault="00E801E2">
      <w:pPr>
        <w:pStyle w:val="ConsPlusNormal"/>
        <w:jc w:val="right"/>
        <w:outlineLvl w:val="0"/>
      </w:pPr>
      <w:r>
        <w:t>Приложение</w:t>
      </w:r>
    </w:p>
    <w:p w:rsidR="00E801E2" w:rsidRDefault="00E801E2">
      <w:pPr>
        <w:pStyle w:val="ConsPlusNormal"/>
        <w:jc w:val="both"/>
      </w:pPr>
    </w:p>
    <w:p w:rsidR="00E801E2" w:rsidRDefault="00E801E2">
      <w:pPr>
        <w:pStyle w:val="ConsPlusNormal"/>
        <w:jc w:val="right"/>
      </w:pPr>
      <w:r>
        <w:t>Утвержден</w:t>
      </w:r>
    </w:p>
    <w:p w:rsidR="00E801E2" w:rsidRDefault="00E801E2">
      <w:pPr>
        <w:pStyle w:val="ConsPlusNormal"/>
        <w:jc w:val="right"/>
      </w:pPr>
      <w:r>
        <w:t>приказом</w:t>
      </w:r>
    </w:p>
    <w:p w:rsidR="00E801E2" w:rsidRDefault="00E801E2">
      <w:pPr>
        <w:pStyle w:val="ConsPlusNormal"/>
        <w:jc w:val="right"/>
      </w:pPr>
      <w:r>
        <w:t>министерства труда и социального</w:t>
      </w:r>
    </w:p>
    <w:p w:rsidR="00E801E2" w:rsidRDefault="00E801E2">
      <w:pPr>
        <w:pStyle w:val="ConsPlusNormal"/>
        <w:jc w:val="right"/>
      </w:pPr>
      <w:r>
        <w:t>развития Краснодарского края</w:t>
      </w:r>
    </w:p>
    <w:p w:rsidR="00E801E2" w:rsidRDefault="00E801E2">
      <w:pPr>
        <w:pStyle w:val="ConsPlusNormal"/>
        <w:jc w:val="right"/>
      </w:pPr>
      <w:r>
        <w:t>от 15 января 2018 г. N 33</w:t>
      </w:r>
    </w:p>
    <w:p w:rsidR="00E801E2" w:rsidRDefault="00E801E2">
      <w:pPr>
        <w:pStyle w:val="ConsPlusNormal"/>
        <w:jc w:val="both"/>
      </w:pPr>
    </w:p>
    <w:p w:rsidR="00E801E2" w:rsidRDefault="00E801E2">
      <w:pPr>
        <w:pStyle w:val="ConsPlusTitle"/>
        <w:jc w:val="center"/>
      </w:pPr>
      <w:bookmarkStart w:id="0" w:name="P42"/>
      <w:bookmarkEnd w:id="0"/>
      <w:r>
        <w:t>АДМИНИСТРАТИВНЫЙ РЕГЛАМЕНТ</w:t>
      </w:r>
    </w:p>
    <w:p w:rsidR="00E801E2" w:rsidRDefault="00E801E2">
      <w:pPr>
        <w:pStyle w:val="ConsPlusTitle"/>
        <w:jc w:val="center"/>
      </w:pPr>
      <w:r>
        <w:t>ПРЕДОСТАВЛЕНИЯ ГОСУДАРСТВЕННОЙ УСЛУГИ</w:t>
      </w:r>
    </w:p>
    <w:p w:rsidR="00E801E2" w:rsidRDefault="00E801E2">
      <w:pPr>
        <w:pStyle w:val="ConsPlusTitle"/>
        <w:jc w:val="center"/>
      </w:pPr>
      <w:r>
        <w:t>ПО ОПЛАТЕ ДОПОЛНИТЕЛЬНОГО ОПЛАЧИВАЕМОГО ОТПУСКА</w:t>
      </w:r>
    </w:p>
    <w:p w:rsidR="00E801E2" w:rsidRDefault="00E801E2">
      <w:pPr>
        <w:pStyle w:val="ConsPlusTitle"/>
        <w:jc w:val="center"/>
      </w:pPr>
      <w:r>
        <w:t xml:space="preserve">ГРАЖДАНАМ, ПОДВЕРГШИМСЯ ВОЗДЕЙСТВИЮ РАДИАЦИИ </w:t>
      </w:r>
      <w:proofErr w:type="gramStart"/>
      <w:r>
        <w:t>ВСЛЕДСТВИЕ</w:t>
      </w:r>
      <w:proofErr w:type="gramEnd"/>
    </w:p>
    <w:p w:rsidR="00E801E2" w:rsidRDefault="00E801E2">
      <w:pPr>
        <w:pStyle w:val="ConsPlusTitle"/>
        <w:jc w:val="center"/>
      </w:pPr>
      <w:r>
        <w:t xml:space="preserve">КАТАСТРОФЫ НА ЧЕРНОБЫЛЬСКОЙ АЭС, АВАРИИ В 1957 ГОДУ </w:t>
      </w:r>
      <w:proofErr w:type="gramStart"/>
      <w:r>
        <w:t>НА</w:t>
      </w:r>
      <w:proofErr w:type="gramEnd"/>
    </w:p>
    <w:p w:rsidR="00E801E2" w:rsidRDefault="00E801E2">
      <w:pPr>
        <w:pStyle w:val="ConsPlusTitle"/>
        <w:jc w:val="center"/>
      </w:pPr>
      <w:r>
        <w:t xml:space="preserve">ПРОИЗВОДСТВЕННОМ </w:t>
      </w:r>
      <w:proofErr w:type="gramStart"/>
      <w:r>
        <w:t>ОБЪЕДИНЕНИИ</w:t>
      </w:r>
      <w:proofErr w:type="gramEnd"/>
      <w:r>
        <w:t xml:space="preserve"> "МАЯК" И СБРОСОВ РАДИОАКТИВНЫХ</w:t>
      </w:r>
    </w:p>
    <w:p w:rsidR="00E801E2" w:rsidRDefault="00E801E2">
      <w:pPr>
        <w:pStyle w:val="ConsPlusTitle"/>
        <w:jc w:val="center"/>
      </w:pPr>
      <w:r>
        <w:t xml:space="preserve">ОТХОДОВ В РЕКУ ТЕЧА, ЯДЕРНЫХ ИСПЫТАНИЙ </w:t>
      </w:r>
      <w:proofErr w:type="gramStart"/>
      <w:r>
        <w:t>НА</w:t>
      </w:r>
      <w:proofErr w:type="gramEnd"/>
      <w:r>
        <w:t xml:space="preserve"> СЕМИПАЛАТИНСКОМ</w:t>
      </w:r>
    </w:p>
    <w:p w:rsidR="00E801E2" w:rsidRDefault="00E801E2">
      <w:pPr>
        <w:pStyle w:val="ConsPlusTitle"/>
        <w:jc w:val="center"/>
      </w:pPr>
      <w:proofErr w:type="gramStart"/>
      <w:r>
        <w:t>ПОЛИГОНЕ</w:t>
      </w:r>
      <w:proofErr w:type="gramEnd"/>
      <w:r>
        <w:t>, А ТАКЖЕ ИЗ ПОДРАЗДЕЛЕНИЙ ОСОБОГО РИСКА</w:t>
      </w:r>
    </w:p>
    <w:p w:rsidR="00E801E2" w:rsidRDefault="00E801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801E2">
        <w:trPr>
          <w:jc w:val="center"/>
        </w:trPr>
        <w:tc>
          <w:tcPr>
            <w:tcW w:w="9294" w:type="dxa"/>
            <w:tcBorders>
              <w:top w:val="nil"/>
              <w:left w:val="single" w:sz="24" w:space="0" w:color="CED3F1"/>
              <w:bottom w:val="nil"/>
              <w:right w:val="single" w:sz="24" w:space="0" w:color="F4F3F8"/>
            </w:tcBorders>
            <w:shd w:val="clear" w:color="auto" w:fill="F4F3F8"/>
          </w:tcPr>
          <w:p w:rsidR="00E801E2" w:rsidRDefault="00E801E2">
            <w:pPr>
              <w:pStyle w:val="ConsPlusNormal"/>
              <w:jc w:val="center"/>
            </w:pPr>
            <w:r>
              <w:rPr>
                <w:color w:val="392C69"/>
              </w:rPr>
              <w:t>Список изменяющих документов</w:t>
            </w:r>
          </w:p>
          <w:p w:rsidR="00E801E2" w:rsidRDefault="00E801E2">
            <w:pPr>
              <w:pStyle w:val="ConsPlusNormal"/>
              <w:jc w:val="center"/>
            </w:pPr>
            <w:proofErr w:type="gramStart"/>
            <w:r>
              <w:rPr>
                <w:color w:val="392C69"/>
              </w:rPr>
              <w:t xml:space="preserve">(в ред. </w:t>
            </w:r>
            <w:hyperlink r:id="rId10" w:history="1">
              <w:r>
                <w:rPr>
                  <w:color w:val="0000FF"/>
                </w:rPr>
                <w:t>Приказа</w:t>
              </w:r>
            </w:hyperlink>
            <w:r>
              <w:rPr>
                <w:color w:val="392C69"/>
              </w:rPr>
              <w:t xml:space="preserve"> Министерства труда и социального развития Краснодарского</w:t>
            </w:r>
            <w:proofErr w:type="gramEnd"/>
          </w:p>
          <w:p w:rsidR="00E801E2" w:rsidRDefault="00E801E2">
            <w:pPr>
              <w:pStyle w:val="ConsPlusNormal"/>
              <w:jc w:val="center"/>
            </w:pPr>
            <w:r>
              <w:rPr>
                <w:color w:val="392C69"/>
              </w:rPr>
              <w:t>края от 28.05.2019 N 900)</w:t>
            </w:r>
          </w:p>
        </w:tc>
      </w:tr>
    </w:tbl>
    <w:p w:rsidR="00E801E2" w:rsidRDefault="00E801E2">
      <w:pPr>
        <w:pStyle w:val="ConsPlusNormal"/>
        <w:jc w:val="both"/>
      </w:pPr>
    </w:p>
    <w:p w:rsidR="00E801E2" w:rsidRDefault="00E801E2">
      <w:pPr>
        <w:pStyle w:val="ConsPlusTitle"/>
        <w:jc w:val="center"/>
        <w:outlineLvl w:val="1"/>
      </w:pPr>
      <w:r>
        <w:t>1. Общие положения</w:t>
      </w:r>
    </w:p>
    <w:p w:rsidR="00E801E2" w:rsidRDefault="00E801E2">
      <w:pPr>
        <w:pStyle w:val="ConsPlusNormal"/>
        <w:jc w:val="both"/>
      </w:pPr>
    </w:p>
    <w:p w:rsidR="00E801E2" w:rsidRDefault="00E801E2">
      <w:pPr>
        <w:pStyle w:val="ConsPlusTitle"/>
        <w:jc w:val="center"/>
        <w:outlineLvl w:val="2"/>
      </w:pPr>
      <w:r>
        <w:t>1.1. Предмет регулирования регламента</w:t>
      </w:r>
    </w:p>
    <w:p w:rsidR="00E801E2" w:rsidRDefault="00E801E2">
      <w:pPr>
        <w:pStyle w:val="ConsPlusNormal"/>
        <w:jc w:val="both"/>
      </w:pPr>
    </w:p>
    <w:p w:rsidR="00E801E2" w:rsidRDefault="00E801E2">
      <w:pPr>
        <w:pStyle w:val="ConsPlusNormal"/>
        <w:ind w:firstLine="540"/>
        <w:jc w:val="both"/>
      </w:pPr>
      <w:proofErr w:type="gramStart"/>
      <w:r>
        <w:t>Административный регламент предоставления органами социальной защиты населения Краснодарского края государственной услуги по оплате дополнительного оплачиваемого отпуска гражданам, подвергшимся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Теча, ядерных испытаний на Семипалатинском полигоне, а также из подразделений особого риска (далее - Регламент) определяет стандарты, сроки и последовательность административных процедур</w:t>
      </w:r>
      <w:proofErr w:type="gramEnd"/>
      <w:r>
        <w:t xml:space="preserve"> (</w:t>
      </w:r>
      <w:proofErr w:type="gramStart"/>
      <w:r>
        <w:t>действий) по предоставлению государственной услуги по оплате дополнительного оплачиваемого отпуска гражданам, подвергшимся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Теча, ядерных испытаний на Семипалатинском полигоне, а также из подразделений особого риска (далее - государственная услуга), порядок взаимодействия органов социальной защиты населения Краснодарского края, их должностных лиц с</w:t>
      </w:r>
      <w:proofErr w:type="gramEnd"/>
      <w:r>
        <w:t xml:space="preserve">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E801E2" w:rsidRDefault="00E801E2">
      <w:pPr>
        <w:pStyle w:val="ConsPlusNormal"/>
        <w:jc w:val="both"/>
      </w:pPr>
    </w:p>
    <w:p w:rsidR="00E801E2" w:rsidRDefault="00E801E2">
      <w:pPr>
        <w:pStyle w:val="ConsPlusTitle"/>
        <w:jc w:val="center"/>
        <w:outlineLvl w:val="2"/>
      </w:pPr>
      <w:bookmarkStart w:id="1" w:name="P60"/>
      <w:bookmarkEnd w:id="1"/>
      <w:r>
        <w:t>1.2. Круг заявителей</w:t>
      </w:r>
    </w:p>
    <w:p w:rsidR="00E801E2" w:rsidRDefault="00E801E2">
      <w:pPr>
        <w:pStyle w:val="ConsPlusNormal"/>
        <w:jc w:val="both"/>
      </w:pPr>
    </w:p>
    <w:p w:rsidR="00E801E2" w:rsidRDefault="00E801E2">
      <w:pPr>
        <w:pStyle w:val="ConsPlusNormal"/>
        <w:ind w:firstLine="540"/>
        <w:jc w:val="both"/>
      </w:pPr>
      <w:r>
        <w:t>Заявителями на получение государственной услуги (далее - заявители) являются граждане Российской Федерации, указанные:</w:t>
      </w:r>
    </w:p>
    <w:p w:rsidR="00E801E2" w:rsidRDefault="00E801E2">
      <w:pPr>
        <w:pStyle w:val="ConsPlusNormal"/>
        <w:spacing w:before="220"/>
        <w:ind w:firstLine="540"/>
        <w:jc w:val="both"/>
      </w:pPr>
      <w:r>
        <w:t xml:space="preserve">в </w:t>
      </w:r>
      <w:hyperlink r:id="rId11" w:history="1">
        <w:r>
          <w:rPr>
            <w:color w:val="0000FF"/>
          </w:rPr>
          <w:t>пунктах 1</w:t>
        </w:r>
      </w:hyperlink>
      <w:r>
        <w:t xml:space="preserve"> и </w:t>
      </w:r>
      <w:hyperlink r:id="rId12" w:history="1">
        <w:r>
          <w:rPr>
            <w:color w:val="0000FF"/>
          </w:rPr>
          <w:t>2 статьи 13</w:t>
        </w:r>
      </w:hyperlink>
      <w:r>
        <w:t xml:space="preserve"> Закона Российской Федерации от 15 мая 1991 г. N 1244-1 "О социальной защите граждан, подвергшихся воздействию радиации вследствие катастрофы на Чернобыльской АЭС" (далее - Закон Российской Федерации "О социальной защите граждан, подвергшихся воздействию радиации вследствие катастрофы на Чернобыльской АЭС");</w:t>
      </w:r>
    </w:p>
    <w:p w:rsidR="00E801E2" w:rsidRDefault="00E801E2">
      <w:pPr>
        <w:pStyle w:val="ConsPlusNormal"/>
        <w:spacing w:before="220"/>
        <w:ind w:firstLine="540"/>
        <w:jc w:val="both"/>
      </w:pPr>
      <w:r>
        <w:t xml:space="preserve">в </w:t>
      </w:r>
      <w:hyperlink r:id="rId13" w:history="1">
        <w:r>
          <w:rPr>
            <w:color w:val="0000FF"/>
          </w:rPr>
          <w:t>пункте 3 статьи 13</w:t>
        </w:r>
      </w:hyperlink>
      <w:r>
        <w:t xml:space="preserve"> Закона Российской Федерации "О социальной защите граждан, подвергшихся воздействию радиации вследствие катастрофы на Чернобыльской АЭС";</w:t>
      </w:r>
    </w:p>
    <w:p w:rsidR="00E801E2" w:rsidRDefault="00E801E2">
      <w:pPr>
        <w:pStyle w:val="ConsPlusNormal"/>
        <w:spacing w:before="220"/>
        <w:ind w:firstLine="540"/>
        <w:jc w:val="both"/>
      </w:pPr>
      <w:r>
        <w:lastRenderedPageBreak/>
        <w:t xml:space="preserve">в </w:t>
      </w:r>
      <w:hyperlink r:id="rId14" w:history="1">
        <w:r>
          <w:rPr>
            <w:color w:val="0000FF"/>
          </w:rPr>
          <w:t>пункте 6 статьи 13</w:t>
        </w:r>
      </w:hyperlink>
      <w:r>
        <w:t xml:space="preserve"> Закона Российской Федерации "О социальной защите граждан, подвергшихся воздействию радиации вследствие катастрофы на Чернобыльской АЭС";</w:t>
      </w:r>
    </w:p>
    <w:p w:rsidR="00E801E2" w:rsidRDefault="00E801E2">
      <w:pPr>
        <w:pStyle w:val="ConsPlusNormal"/>
        <w:spacing w:before="220"/>
        <w:ind w:firstLine="540"/>
        <w:jc w:val="both"/>
      </w:pPr>
      <w:proofErr w:type="gramStart"/>
      <w:r>
        <w:t xml:space="preserve">в </w:t>
      </w:r>
      <w:hyperlink r:id="rId15" w:history="1">
        <w:r>
          <w:rPr>
            <w:color w:val="0000FF"/>
          </w:rPr>
          <w:t>статье 1</w:t>
        </w:r>
      </w:hyperlink>
      <w:r>
        <w:t xml:space="preserve"> Федерального закона от 26 ноября 1998 г.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(далее - Федеральный закон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w:t>
      </w:r>
      <w:proofErr w:type="gramEnd"/>
      <w:r>
        <w:t xml:space="preserve"> радиоактивных отходов в реку Теча"), ставших инвалидами вследствие воздействия радиации;</w:t>
      </w:r>
    </w:p>
    <w:p w:rsidR="00E801E2" w:rsidRDefault="00E801E2">
      <w:pPr>
        <w:pStyle w:val="ConsPlusNormal"/>
        <w:spacing w:before="220"/>
        <w:ind w:firstLine="540"/>
        <w:jc w:val="both"/>
      </w:pPr>
      <w:proofErr w:type="gramStart"/>
      <w:r>
        <w:t xml:space="preserve">в </w:t>
      </w:r>
      <w:hyperlink r:id="rId16" w:history="1">
        <w:r>
          <w:rPr>
            <w:color w:val="0000FF"/>
          </w:rPr>
          <w:t>статье 1</w:t>
        </w:r>
      </w:hyperlink>
      <w:r>
        <w:t xml:space="preserve"> Федерального закона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w:t>
      </w:r>
      <w:proofErr w:type="gramEnd"/>
      <w:r>
        <w:t xml:space="preserve"> реку Теча;</w:t>
      </w:r>
    </w:p>
    <w:p w:rsidR="00E801E2" w:rsidRDefault="00E801E2">
      <w:pPr>
        <w:pStyle w:val="ConsPlusNormal"/>
        <w:spacing w:before="220"/>
        <w:ind w:firstLine="540"/>
        <w:jc w:val="both"/>
      </w:pPr>
      <w:r>
        <w:t xml:space="preserve">в </w:t>
      </w:r>
      <w:hyperlink r:id="rId17" w:history="1">
        <w:r>
          <w:rPr>
            <w:color w:val="0000FF"/>
          </w:rPr>
          <w:t>пункте 1 статьи 1</w:t>
        </w:r>
      </w:hyperlink>
      <w:r>
        <w:t xml:space="preserve"> Федерального закона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E801E2" w:rsidRDefault="00E801E2">
      <w:pPr>
        <w:pStyle w:val="ConsPlusNormal"/>
        <w:spacing w:before="220"/>
        <w:ind w:firstLine="540"/>
        <w:jc w:val="both"/>
      </w:pPr>
      <w:r>
        <w:t xml:space="preserve">в </w:t>
      </w:r>
      <w:hyperlink r:id="rId18" w:history="1">
        <w:r>
          <w:rPr>
            <w:color w:val="0000FF"/>
          </w:rPr>
          <w:t>пункте 3 статьи 1</w:t>
        </w:r>
      </w:hyperlink>
      <w:r>
        <w:t xml:space="preserve"> Федерального закона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E801E2" w:rsidRDefault="00E801E2">
      <w:pPr>
        <w:pStyle w:val="ConsPlusNormal"/>
        <w:spacing w:before="220"/>
        <w:ind w:firstLine="540"/>
        <w:jc w:val="both"/>
      </w:pPr>
      <w:r>
        <w:t xml:space="preserve">в </w:t>
      </w:r>
      <w:hyperlink r:id="rId19" w:history="1">
        <w:r>
          <w:rPr>
            <w:color w:val="0000FF"/>
          </w:rPr>
          <w:t>подпунктах "а"</w:t>
        </w:r>
      </w:hyperlink>
      <w:r>
        <w:t xml:space="preserve"> - </w:t>
      </w:r>
      <w:hyperlink r:id="rId20" w:history="1">
        <w:r>
          <w:rPr>
            <w:color w:val="0000FF"/>
          </w:rPr>
          <w:t>"д" пункта 1</w:t>
        </w:r>
      </w:hyperlink>
      <w:r>
        <w:t xml:space="preserve"> Постановления Верховного Совета Российской Федерации от 27 декабря 1991 г.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E801E2" w:rsidRDefault="00E801E2">
      <w:pPr>
        <w:pStyle w:val="ConsPlusNormal"/>
        <w:spacing w:before="220"/>
        <w:ind w:firstLine="540"/>
        <w:jc w:val="both"/>
      </w:pPr>
      <w:r>
        <w:t xml:space="preserve">в </w:t>
      </w:r>
      <w:hyperlink r:id="rId21" w:history="1">
        <w:r>
          <w:rPr>
            <w:color w:val="0000FF"/>
          </w:rPr>
          <w:t>пункте 1</w:t>
        </w:r>
      </w:hyperlink>
      <w:r>
        <w:t xml:space="preserve"> постановления Верховного Совета Российской Федерации от 27 декабря 1991 г.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ставших инвалидами;</w:t>
      </w:r>
    </w:p>
    <w:p w:rsidR="00E801E2" w:rsidRDefault="00E801E2">
      <w:pPr>
        <w:pStyle w:val="ConsPlusNormal"/>
        <w:spacing w:before="220"/>
        <w:ind w:firstLine="540"/>
        <w:jc w:val="both"/>
      </w:pPr>
      <w:r>
        <w:t xml:space="preserve">в </w:t>
      </w:r>
      <w:hyperlink r:id="rId22" w:history="1">
        <w:r>
          <w:rPr>
            <w:color w:val="0000FF"/>
          </w:rPr>
          <w:t>статье 2</w:t>
        </w:r>
      </w:hyperlink>
      <w:r>
        <w:t xml:space="preserve"> Федерального закона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w:t>
      </w:r>
    </w:p>
    <w:p w:rsidR="00E801E2" w:rsidRDefault="00E801E2">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E801E2" w:rsidRDefault="00E801E2">
      <w:pPr>
        <w:pStyle w:val="ConsPlusNormal"/>
        <w:jc w:val="both"/>
      </w:pPr>
    </w:p>
    <w:p w:rsidR="00E801E2" w:rsidRDefault="00E801E2">
      <w:pPr>
        <w:pStyle w:val="ConsPlusTitle"/>
        <w:jc w:val="center"/>
        <w:outlineLvl w:val="2"/>
      </w:pPr>
      <w:r>
        <w:t>1.3. Требования к порядку</w:t>
      </w:r>
    </w:p>
    <w:p w:rsidR="00E801E2" w:rsidRDefault="00E801E2">
      <w:pPr>
        <w:pStyle w:val="ConsPlusTitle"/>
        <w:jc w:val="center"/>
      </w:pPr>
      <w:r>
        <w:t>информирования о предоставлении государственной услуги</w:t>
      </w:r>
    </w:p>
    <w:p w:rsidR="00E801E2" w:rsidRDefault="00E801E2">
      <w:pPr>
        <w:pStyle w:val="ConsPlusNormal"/>
        <w:jc w:val="both"/>
      </w:pPr>
    </w:p>
    <w:p w:rsidR="00E801E2" w:rsidRDefault="00E801E2">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E801E2" w:rsidRDefault="00E801E2">
      <w:pPr>
        <w:pStyle w:val="ConsPlusNormal"/>
        <w:spacing w:before="220"/>
        <w:ind w:firstLine="540"/>
        <w:jc w:val="both"/>
      </w:pPr>
      <w:r>
        <w:t>по телефону;</w:t>
      </w:r>
    </w:p>
    <w:p w:rsidR="00E801E2" w:rsidRDefault="00E801E2">
      <w:pPr>
        <w:pStyle w:val="ConsPlusNormal"/>
        <w:spacing w:before="220"/>
        <w:ind w:firstLine="540"/>
        <w:jc w:val="both"/>
      </w:pPr>
      <w:r>
        <w:lastRenderedPageBreak/>
        <w:t>путем направления письменного ответа на обращение заявителя (представителя заявителя) по почте;</w:t>
      </w:r>
    </w:p>
    <w:p w:rsidR="00E801E2" w:rsidRDefault="00E801E2">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E801E2" w:rsidRDefault="00E801E2">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E801E2" w:rsidRDefault="00E801E2">
      <w:pPr>
        <w:pStyle w:val="ConsPlusNormal"/>
        <w:spacing w:before="220"/>
        <w:ind w:firstLine="540"/>
        <w:jc w:val="both"/>
      </w:pPr>
      <w:r>
        <w:t>в виде информационных материалов (брошюр, буклетов, памяток и т.д.);</w:t>
      </w:r>
    </w:p>
    <w:p w:rsidR="00E801E2" w:rsidRDefault="00E801E2">
      <w:pPr>
        <w:pStyle w:val="ConsPlusNormal"/>
        <w:spacing w:before="220"/>
        <w:ind w:firstLine="540"/>
        <w:jc w:val="both"/>
      </w:pPr>
      <w:proofErr w:type="gramStart"/>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w:t>
      </w:r>
      <w:proofErr w:type="gramEnd"/>
      <w:r>
        <w:t>.</w:t>
      </w:r>
      <w:proofErr w:type="gramStart"/>
      <w:r>
        <w:t>ru) в информационно-телекоммуникационной сети "Интернет" (далее - Региональный портал);</w:t>
      </w:r>
      <w:proofErr w:type="gramEnd"/>
    </w:p>
    <w:p w:rsidR="00E801E2" w:rsidRDefault="00E801E2">
      <w:pPr>
        <w:pStyle w:val="ConsPlusNormal"/>
        <w:spacing w:before="220"/>
        <w:ind w:firstLine="540"/>
        <w:jc w:val="both"/>
      </w:pPr>
      <w:r>
        <w:t>при личном обращении заявителя (представителя заявителя) по телефону горячей линии.</w:t>
      </w:r>
    </w:p>
    <w:p w:rsidR="00E801E2" w:rsidRDefault="00E801E2">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E801E2" w:rsidRDefault="00E801E2">
      <w:pPr>
        <w:pStyle w:val="ConsPlusNormal"/>
        <w:spacing w:before="220"/>
        <w:ind w:firstLine="540"/>
        <w:jc w:val="both"/>
      </w:pPr>
      <w:bookmarkStart w:id="2" w:name="P87"/>
      <w:bookmarkEnd w:id="2"/>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E801E2" w:rsidRDefault="00E801E2">
      <w:pPr>
        <w:pStyle w:val="ConsPlusNormal"/>
        <w:spacing w:before="220"/>
        <w:ind w:firstLine="540"/>
        <w:jc w:val="both"/>
      </w:pPr>
      <w:r>
        <w:t>информация о порядке предоставления государственной услуги;</w:t>
      </w:r>
    </w:p>
    <w:p w:rsidR="00E801E2" w:rsidRDefault="00E801E2">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E801E2" w:rsidRDefault="00E801E2">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801E2" w:rsidRDefault="00E801E2">
      <w:pPr>
        <w:pStyle w:val="ConsPlusNormal"/>
        <w:spacing w:before="220"/>
        <w:ind w:firstLine="540"/>
        <w:jc w:val="both"/>
      </w:pPr>
      <w:proofErr w:type="gramStart"/>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E801E2" w:rsidRDefault="00E801E2">
      <w:pPr>
        <w:pStyle w:val="ConsPlusNormal"/>
        <w:spacing w:before="220"/>
        <w:ind w:firstLine="540"/>
        <w:jc w:val="both"/>
      </w:pPr>
      <w:r>
        <w:t>образец заполнения заявления для получения государственной услуги;</w:t>
      </w:r>
    </w:p>
    <w:p w:rsidR="00E801E2" w:rsidRDefault="00E801E2">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E801E2" w:rsidRDefault="00E801E2">
      <w:pPr>
        <w:pStyle w:val="ConsPlusNormal"/>
        <w:spacing w:before="220"/>
        <w:ind w:firstLine="540"/>
        <w:jc w:val="both"/>
      </w:pPr>
      <w:r>
        <w:t>1.3.3. На официальном сайте министерства размещается следующая справочная информация:</w:t>
      </w:r>
    </w:p>
    <w:p w:rsidR="00E801E2" w:rsidRDefault="00E801E2">
      <w:pPr>
        <w:pStyle w:val="ConsPlusNormal"/>
        <w:spacing w:before="220"/>
        <w:ind w:firstLine="540"/>
        <w:jc w:val="both"/>
      </w:pPr>
      <w:r>
        <w:t>Регламент с приложением;</w:t>
      </w:r>
    </w:p>
    <w:p w:rsidR="00E801E2" w:rsidRDefault="00E801E2">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E801E2" w:rsidRDefault="00E801E2">
      <w:pPr>
        <w:pStyle w:val="ConsPlusNormal"/>
        <w:spacing w:before="220"/>
        <w:ind w:firstLine="540"/>
        <w:jc w:val="both"/>
      </w:pPr>
      <w:proofErr w:type="gramStart"/>
      <w:r>
        <w:t xml:space="preserve">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w:t>
      </w:r>
      <w:r>
        <w:lastRenderedPageBreak/>
        <w:t>предоставления государственной услуги и его порядке;</w:t>
      </w:r>
      <w:proofErr w:type="gramEnd"/>
    </w:p>
    <w:p w:rsidR="00E801E2" w:rsidRDefault="00E801E2">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E801E2" w:rsidRDefault="00E801E2">
      <w:pPr>
        <w:pStyle w:val="ConsPlusNormal"/>
        <w:spacing w:before="220"/>
        <w:ind w:firstLine="540"/>
        <w:jc w:val="both"/>
      </w:pPr>
      <w:r>
        <w:t>Информация на официальном сайте министерства предоставляется заявителю бесплатно.</w:t>
      </w:r>
    </w:p>
    <w:p w:rsidR="00E801E2" w:rsidRDefault="00E801E2">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E801E2" w:rsidRDefault="00E801E2">
      <w:pPr>
        <w:pStyle w:val="ConsPlusNormal"/>
        <w:jc w:val="both"/>
      </w:pPr>
    </w:p>
    <w:p w:rsidR="00E801E2" w:rsidRDefault="00E801E2">
      <w:pPr>
        <w:pStyle w:val="ConsPlusTitle"/>
        <w:jc w:val="center"/>
        <w:outlineLvl w:val="1"/>
      </w:pPr>
      <w:r>
        <w:t>2. Стандарт предоставления государственной услуги</w:t>
      </w:r>
    </w:p>
    <w:p w:rsidR="00E801E2" w:rsidRDefault="00E801E2">
      <w:pPr>
        <w:pStyle w:val="ConsPlusNormal"/>
        <w:jc w:val="both"/>
      </w:pPr>
    </w:p>
    <w:p w:rsidR="00E801E2" w:rsidRDefault="00E801E2">
      <w:pPr>
        <w:pStyle w:val="ConsPlusTitle"/>
        <w:jc w:val="center"/>
        <w:outlineLvl w:val="2"/>
      </w:pPr>
      <w:r>
        <w:t>2.1. Наименование государственной услуги</w:t>
      </w:r>
    </w:p>
    <w:p w:rsidR="00E801E2" w:rsidRDefault="00E801E2">
      <w:pPr>
        <w:pStyle w:val="ConsPlusNormal"/>
        <w:jc w:val="both"/>
      </w:pPr>
    </w:p>
    <w:p w:rsidR="00E801E2" w:rsidRDefault="00E801E2">
      <w:pPr>
        <w:pStyle w:val="ConsPlusNormal"/>
        <w:ind w:firstLine="540"/>
        <w:jc w:val="both"/>
      </w:pPr>
      <w:r>
        <w:t>Оплата дополнительного оплачиваемого отпуска гражданам, подвергшимся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Теча, ядерных испытаний на Семипалатинском полигоне, а также из подразделений особого риска.</w:t>
      </w:r>
    </w:p>
    <w:p w:rsidR="00E801E2" w:rsidRDefault="00E801E2">
      <w:pPr>
        <w:pStyle w:val="ConsPlusNormal"/>
        <w:jc w:val="both"/>
      </w:pPr>
    </w:p>
    <w:p w:rsidR="00E801E2" w:rsidRDefault="00E801E2">
      <w:pPr>
        <w:pStyle w:val="ConsPlusTitle"/>
        <w:jc w:val="center"/>
        <w:outlineLvl w:val="2"/>
      </w:pPr>
      <w:r>
        <w:t>2.2. Наименование органа,</w:t>
      </w:r>
    </w:p>
    <w:p w:rsidR="00E801E2" w:rsidRDefault="00E801E2">
      <w:pPr>
        <w:pStyle w:val="ConsPlusTitle"/>
        <w:jc w:val="center"/>
      </w:pPr>
      <w:proofErr w:type="gramStart"/>
      <w:r>
        <w:t>предоставляющего</w:t>
      </w:r>
      <w:proofErr w:type="gramEnd"/>
      <w:r>
        <w:t xml:space="preserve"> государственную услугу</w:t>
      </w:r>
    </w:p>
    <w:p w:rsidR="00E801E2" w:rsidRDefault="00E801E2">
      <w:pPr>
        <w:pStyle w:val="ConsPlusNormal"/>
        <w:jc w:val="both"/>
      </w:pPr>
    </w:p>
    <w:p w:rsidR="00E801E2" w:rsidRDefault="00E801E2">
      <w:pPr>
        <w:pStyle w:val="ConsPlusNormal"/>
        <w:ind w:firstLine="540"/>
        <w:jc w:val="both"/>
      </w:pPr>
      <w:r>
        <w:t>2.2.1. Предоставление государственной услуги осуществляется управлениями социальной защиты населения.</w:t>
      </w:r>
    </w:p>
    <w:p w:rsidR="00E801E2" w:rsidRDefault="00E801E2">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E801E2" w:rsidRDefault="00E801E2">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E801E2" w:rsidRDefault="00E801E2">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E801E2" w:rsidRDefault="00E801E2">
      <w:pPr>
        <w:pStyle w:val="ConsPlusNormal"/>
        <w:spacing w:before="220"/>
        <w:ind w:firstLine="540"/>
        <w:jc w:val="both"/>
      </w:pPr>
      <w:r>
        <w:t xml:space="preserve">2.2.3. </w:t>
      </w:r>
      <w:proofErr w:type="gramStart"/>
      <w:r>
        <w:t>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E801E2" w:rsidRDefault="00E801E2">
      <w:pPr>
        <w:pStyle w:val="ConsPlusNormal"/>
        <w:jc w:val="both"/>
      </w:pPr>
    </w:p>
    <w:p w:rsidR="00E801E2" w:rsidRDefault="00E801E2">
      <w:pPr>
        <w:pStyle w:val="ConsPlusTitle"/>
        <w:jc w:val="center"/>
        <w:outlineLvl w:val="2"/>
      </w:pPr>
      <w:bookmarkStart w:id="3" w:name="P117"/>
      <w:bookmarkEnd w:id="3"/>
      <w:r>
        <w:t>2.3. Описание результата</w:t>
      </w:r>
    </w:p>
    <w:p w:rsidR="00E801E2" w:rsidRDefault="00E801E2">
      <w:pPr>
        <w:pStyle w:val="ConsPlusTitle"/>
        <w:jc w:val="center"/>
      </w:pPr>
      <w:r>
        <w:t>предоставления государственной услуги</w:t>
      </w:r>
    </w:p>
    <w:p w:rsidR="00E801E2" w:rsidRDefault="00E801E2">
      <w:pPr>
        <w:pStyle w:val="ConsPlusNormal"/>
        <w:jc w:val="both"/>
      </w:pPr>
    </w:p>
    <w:p w:rsidR="00E801E2" w:rsidRDefault="00E801E2">
      <w:pPr>
        <w:pStyle w:val="ConsPlusNormal"/>
        <w:ind w:firstLine="540"/>
        <w:jc w:val="both"/>
      </w:pPr>
      <w:proofErr w:type="gramStart"/>
      <w:r>
        <w:lastRenderedPageBreak/>
        <w:t>Результатом предоставления государственной услуги является принятие решения об оплате дополнительного оплачиваемого отпуска гражданам, подвергшимся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Теча, ядерных испытаний на Семипалатинском полигоне, а также из подразделений особого риска (далее - оплата дополнительного оплачиваемого отпуска), либо об отказе в оплате дополнительного оплачиваемого отпуска.</w:t>
      </w:r>
      <w:proofErr w:type="gramEnd"/>
    </w:p>
    <w:p w:rsidR="00E801E2" w:rsidRDefault="00E801E2">
      <w:pPr>
        <w:pStyle w:val="ConsPlusNormal"/>
        <w:spacing w:before="220"/>
        <w:ind w:firstLine="540"/>
        <w:jc w:val="both"/>
      </w:pPr>
      <w:proofErr w:type="gramStart"/>
      <w:r>
        <w:t>Уведомление об отказе в оплате дополнительного оплачиваемого отпуска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roofErr w:type="gramEnd"/>
    </w:p>
    <w:p w:rsidR="00E801E2" w:rsidRDefault="00E801E2">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E801E2" w:rsidRDefault="00E801E2">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E801E2" w:rsidRDefault="00E801E2">
      <w:pPr>
        <w:pStyle w:val="ConsPlusNormal"/>
        <w:jc w:val="both"/>
      </w:pPr>
    </w:p>
    <w:p w:rsidR="00E801E2" w:rsidRDefault="00E801E2">
      <w:pPr>
        <w:pStyle w:val="ConsPlusTitle"/>
        <w:jc w:val="center"/>
        <w:outlineLvl w:val="2"/>
      </w:pPr>
      <w:r>
        <w:t>2.4. Срок предоставления государственной услуги</w:t>
      </w:r>
    </w:p>
    <w:p w:rsidR="00E801E2" w:rsidRDefault="00E801E2">
      <w:pPr>
        <w:pStyle w:val="ConsPlusNormal"/>
        <w:jc w:val="both"/>
      </w:pPr>
    </w:p>
    <w:p w:rsidR="00E801E2" w:rsidRDefault="00E801E2">
      <w:pPr>
        <w:pStyle w:val="ConsPlusNormal"/>
        <w:ind w:firstLine="540"/>
        <w:jc w:val="both"/>
      </w:pPr>
      <w:proofErr w:type="gramStart"/>
      <w:r>
        <w:t>Решение об оплате дополнительного оплачиваемого отпуска либо об отказе в оплате дополнительного оплачиваемого отпуска принимается управлением социальной защиты населения в течение 10 рабочих дней после дня подачи заявления со всеми необходимыми документами, а при направлении заявления и документов по почте, в электронной форме или через МФЦ - в течение 10 рабочих дней после дня их получения управлением социальной защиты населения.</w:t>
      </w:r>
      <w:proofErr w:type="gramEnd"/>
    </w:p>
    <w:p w:rsidR="00E801E2" w:rsidRDefault="00E801E2">
      <w:pPr>
        <w:pStyle w:val="ConsPlusNormal"/>
        <w:spacing w:before="220"/>
        <w:ind w:firstLine="540"/>
        <w:jc w:val="both"/>
      </w:pPr>
      <w:r>
        <w:t>Уведомление об отказе в оплате дополнительного оплачиваемого отпуска должностное лицо управления социальной защиты населения направляет заявителю в течение 5 рабочих дней после дня принятия соответствующего решения.</w:t>
      </w:r>
    </w:p>
    <w:p w:rsidR="00E801E2" w:rsidRDefault="00E801E2">
      <w:pPr>
        <w:pStyle w:val="ConsPlusNormal"/>
        <w:jc w:val="both"/>
      </w:pPr>
    </w:p>
    <w:p w:rsidR="00E801E2" w:rsidRDefault="00E801E2">
      <w:pPr>
        <w:pStyle w:val="ConsPlusTitle"/>
        <w:jc w:val="center"/>
        <w:outlineLvl w:val="2"/>
      </w:pPr>
      <w:r>
        <w:t>2.5. Нормативные правовые акты,</w:t>
      </w:r>
    </w:p>
    <w:p w:rsidR="00E801E2" w:rsidRDefault="00E801E2">
      <w:pPr>
        <w:pStyle w:val="ConsPlusTitle"/>
        <w:jc w:val="center"/>
      </w:pPr>
      <w:proofErr w:type="gramStart"/>
      <w:r>
        <w:t>регулирующие предоставление государственной услуги</w:t>
      </w:r>
      <w:proofErr w:type="gramEnd"/>
    </w:p>
    <w:p w:rsidR="00E801E2" w:rsidRDefault="00E801E2">
      <w:pPr>
        <w:pStyle w:val="ConsPlusNormal"/>
        <w:jc w:val="both"/>
      </w:pPr>
    </w:p>
    <w:p w:rsidR="00E801E2" w:rsidRDefault="00E801E2">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и Региональном портале.</w:t>
      </w:r>
    </w:p>
    <w:p w:rsidR="00E801E2" w:rsidRDefault="00E801E2">
      <w:pPr>
        <w:pStyle w:val="ConsPlusNormal"/>
        <w:jc w:val="both"/>
      </w:pPr>
    </w:p>
    <w:p w:rsidR="00E801E2" w:rsidRDefault="00E801E2">
      <w:pPr>
        <w:pStyle w:val="ConsPlusTitle"/>
        <w:jc w:val="center"/>
        <w:outlineLvl w:val="2"/>
      </w:pPr>
      <w:bookmarkStart w:id="4" w:name="P135"/>
      <w:bookmarkEnd w:id="4"/>
      <w:r>
        <w:t>2.6. Исчерпывающий перечень документов,</w:t>
      </w:r>
    </w:p>
    <w:p w:rsidR="00E801E2" w:rsidRDefault="00E801E2">
      <w:pPr>
        <w:pStyle w:val="ConsPlusTitle"/>
        <w:jc w:val="center"/>
      </w:pPr>
      <w:proofErr w:type="gramStart"/>
      <w:r>
        <w:t>необходимых</w:t>
      </w:r>
      <w:proofErr w:type="gramEnd"/>
      <w:r>
        <w:t xml:space="preserve"> в соответствии с нормативными правовыми актами</w:t>
      </w:r>
    </w:p>
    <w:p w:rsidR="00E801E2" w:rsidRDefault="00E801E2">
      <w:pPr>
        <w:pStyle w:val="ConsPlusTitle"/>
        <w:jc w:val="center"/>
      </w:pPr>
      <w:r>
        <w:t>для предоставления государственной услуги и услуг, которые</w:t>
      </w:r>
    </w:p>
    <w:p w:rsidR="00E801E2" w:rsidRDefault="00E801E2">
      <w:pPr>
        <w:pStyle w:val="ConsPlusTitle"/>
        <w:jc w:val="center"/>
      </w:pPr>
      <w:r>
        <w:t>являются необходимыми и обязательными для предоставления</w:t>
      </w:r>
    </w:p>
    <w:p w:rsidR="00E801E2" w:rsidRDefault="00E801E2">
      <w:pPr>
        <w:pStyle w:val="ConsPlusTitle"/>
        <w:jc w:val="center"/>
      </w:pPr>
      <w:r>
        <w:t>государственной услуги, подлежащих представлению заявителем,</w:t>
      </w:r>
    </w:p>
    <w:p w:rsidR="00E801E2" w:rsidRDefault="00E801E2">
      <w:pPr>
        <w:pStyle w:val="ConsPlusTitle"/>
        <w:jc w:val="center"/>
      </w:pPr>
      <w:r>
        <w:t xml:space="preserve">способы их получения заявителем, в том числе в </w:t>
      </w:r>
      <w:proofErr w:type="gramStart"/>
      <w:r>
        <w:t>электронной</w:t>
      </w:r>
      <w:proofErr w:type="gramEnd"/>
    </w:p>
    <w:p w:rsidR="00E801E2" w:rsidRDefault="00E801E2">
      <w:pPr>
        <w:pStyle w:val="ConsPlusTitle"/>
        <w:jc w:val="center"/>
      </w:pPr>
      <w:r>
        <w:t>форме, порядок их представления</w:t>
      </w:r>
    </w:p>
    <w:p w:rsidR="00E801E2" w:rsidRDefault="00E801E2">
      <w:pPr>
        <w:pStyle w:val="ConsPlusNormal"/>
        <w:jc w:val="both"/>
      </w:pPr>
    </w:p>
    <w:p w:rsidR="00E801E2" w:rsidRDefault="00E801E2">
      <w:pPr>
        <w:pStyle w:val="ConsPlusNormal"/>
        <w:ind w:firstLine="540"/>
        <w:jc w:val="both"/>
      </w:pPr>
      <w:r>
        <w:t xml:space="preserve">2.6.1. </w:t>
      </w:r>
      <w:proofErr w:type="gramStart"/>
      <w:r>
        <w:t xml:space="preserve">Для получения государственной услуги в управление социальной защиты населения по месту жительства заявителя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23" w:history="1">
        <w:r>
          <w:rPr>
            <w:color w:val="0000FF"/>
          </w:rPr>
          <w:t>закона</w:t>
        </w:r>
      </w:hyperlink>
      <w:r>
        <w:t xml:space="preserve"> от 6 апреля 2011 г. N 63-ФЗ "Об электронной подписи" и </w:t>
      </w:r>
      <w:hyperlink r:id="rId24" w:history="1">
        <w:r>
          <w:rPr>
            <w:color w:val="0000FF"/>
          </w:rPr>
          <w:t>статьями 21.1</w:t>
        </w:r>
      </w:hyperlink>
      <w:r>
        <w:t xml:space="preserve"> и </w:t>
      </w:r>
      <w:hyperlink r:id="rId25" w:history="1">
        <w:r>
          <w:rPr>
            <w:color w:val="0000FF"/>
          </w:rPr>
          <w:t>21.2</w:t>
        </w:r>
      </w:hyperlink>
      <w:r>
        <w:t xml:space="preserve"> Федерального </w:t>
      </w:r>
      <w:r>
        <w:lastRenderedPageBreak/>
        <w:t>закона от 27 июля 2010 г. N 210-ФЗ "Об организации предоставления государственных и</w:t>
      </w:r>
      <w:proofErr w:type="gramEnd"/>
      <w:r>
        <w:t xml:space="preserve"> муниципальных услуг", в том числе с использованием Регионального портала, либо через МФЦ подаются следующие документы:</w:t>
      </w:r>
    </w:p>
    <w:p w:rsidR="00E801E2" w:rsidRDefault="00E801E2">
      <w:pPr>
        <w:pStyle w:val="ConsPlusNormal"/>
        <w:spacing w:before="220"/>
        <w:ind w:firstLine="540"/>
        <w:jc w:val="both"/>
      </w:pPr>
      <w:hyperlink w:anchor="P688" w:history="1">
        <w:r>
          <w:rPr>
            <w:color w:val="0000FF"/>
          </w:rPr>
          <w:t>заявление</w:t>
        </w:r>
      </w:hyperlink>
      <w:r>
        <w:t xml:space="preserve"> (приложение к Регламенту);</w:t>
      </w:r>
    </w:p>
    <w:p w:rsidR="00E801E2" w:rsidRDefault="00E801E2">
      <w:pPr>
        <w:pStyle w:val="ConsPlusNormal"/>
        <w:spacing w:before="220"/>
        <w:ind w:firstLine="540"/>
        <w:jc w:val="both"/>
      </w:pPr>
      <w:r>
        <w:t>документ, удостоверяющий личность получателя;</w:t>
      </w:r>
    </w:p>
    <w:p w:rsidR="00E801E2" w:rsidRDefault="00E801E2">
      <w:pPr>
        <w:pStyle w:val="ConsPlusNormal"/>
        <w:spacing w:before="220"/>
        <w:ind w:firstLine="540"/>
        <w:jc w:val="both"/>
      </w:pPr>
      <w:r>
        <w:t>копия удостоверения, дающего право на меры социальной поддержки;</w:t>
      </w:r>
    </w:p>
    <w:p w:rsidR="00E801E2" w:rsidRDefault="00E801E2">
      <w:pPr>
        <w:pStyle w:val="ConsPlusNormal"/>
        <w:spacing w:before="220"/>
        <w:ind w:firstLine="540"/>
        <w:jc w:val="both"/>
      </w:pPr>
      <w:r>
        <w:t>справка о размере среднего заработка с указанием причитающейся к выплате итоговой суммы (указывается цифрами и прописью) и периода, за который предоставляется отпуск, подписанная руководителем организации и главным бухгалтером (с расшифровкой подписей) и заверенная печатью (при наличии печати).</w:t>
      </w:r>
    </w:p>
    <w:p w:rsidR="00E801E2" w:rsidRDefault="00E801E2">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E801E2" w:rsidRDefault="00E801E2">
      <w:pPr>
        <w:pStyle w:val="ConsPlusNormal"/>
        <w:jc w:val="both"/>
      </w:pPr>
    </w:p>
    <w:p w:rsidR="00E801E2" w:rsidRDefault="00E801E2">
      <w:pPr>
        <w:pStyle w:val="ConsPlusTitle"/>
        <w:jc w:val="center"/>
        <w:outlineLvl w:val="2"/>
      </w:pPr>
      <w:r>
        <w:t>2.7. Исчерпывающий перечень документов,</w:t>
      </w:r>
    </w:p>
    <w:p w:rsidR="00E801E2" w:rsidRDefault="00E801E2">
      <w:pPr>
        <w:pStyle w:val="ConsPlusTitle"/>
        <w:jc w:val="center"/>
      </w:pPr>
      <w:proofErr w:type="gramStart"/>
      <w:r>
        <w:t>необходимых</w:t>
      </w:r>
      <w:proofErr w:type="gramEnd"/>
      <w:r>
        <w:t xml:space="preserve"> в соответствии с нормативными правовыми актами</w:t>
      </w:r>
    </w:p>
    <w:p w:rsidR="00E801E2" w:rsidRDefault="00E801E2">
      <w:pPr>
        <w:pStyle w:val="ConsPlusTitle"/>
        <w:jc w:val="center"/>
      </w:pPr>
      <w:r>
        <w:t>для предоставления государственной услуги, которые находятся</w:t>
      </w:r>
    </w:p>
    <w:p w:rsidR="00E801E2" w:rsidRDefault="00E801E2">
      <w:pPr>
        <w:pStyle w:val="ConsPlusTitle"/>
        <w:jc w:val="center"/>
      </w:pPr>
      <w:r>
        <w:t>в распоряжении государственных органов, органов местного</w:t>
      </w:r>
    </w:p>
    <w:p w:rsidR="00E801E2" w:rsidRDefault="00E801E2">
      <w:pPr>
        <w:pStyle w:val="ConsPlusTitle"/>
        <w:jc w:val="center"/>
      </w:pPr>
      <w:r>
        <w:t>самоуправления и иных органов, участвующих в предоставлении</w:t>
      </w:r>
    </w:p>
    <w:p w:rsidR="00E801E2" w:rsidRDefault="00E801E2">
      <w:pPr>
        <w:pStyle w:val="ConsPlusTitle"/>
        <w:jc w:val="center"/>
      </w:pPr>
      <w:r>
        <w:t>государственных и муниципальных услуг, и которые заявитель</w:t>
      </w:r>
    </w:p>
    <w:p w:rsidR="00E801E2" w:rsidRDefault="00E801E2">
      <w:pPr>
        <w:pStyle w:val="ConsPlusTitle"/>
        <w:jc w:val="center"/>
      </w:pPr>
      <w:r>
        <w:t>вправе представить, а также способы их получения</w:t>
      </w:r>
    </w:p>
    <w:p w:rsidR="00E801E2" w:rsidRDefault="00E801E2">
      <w:pPr>
        <w:pStyle w:val="ConsPlusTitle"/>
        <w:jc w:val="center"/>
      </w:pPr>
      <w:r>
        <w:t>заявителями, в том числе в электронной форме,</w:t>
      </w:r>
    </w:p>
    <w:p w:rsidR="00E801E2" w:rsidRDefault="00E801E2">
      <w:pPr>
        <w:pStyle w:val="ConsPlusTitle"/>
        <w:jc w:val="center"/>
      </w:pPr>
      <w:r>
        <w:t>порядок их представления</w:t>
      </w:r>
    </w:p>
    <w:p w:rsidR="00E801E2" w:rsidRDefault="00E801E2">
      <w:pPr>
        <w:pStyle w:val="ConsPlusNormal"/>
        <w:jc w:val="both"/>
      </w:pPr>
    </w:p>
    <w:p w:rsidR="00E801E2" w:rsidRDefault="00E801E2">
      <w:pPr>
        <w:pStyle w:val="ConsPlusNormal"/>
        <w:ind w:firstLine="540"/>
        <w:jc w:val="both"/>
      </w:pPr>
      <w:r>
        <w:t xml:space="preserve">Для предоставления государственной услуги, результат которой указан в </w:t>
      </w:r>
      <w:hyperlink w:anchor="P117" w:history="1">
        <w:r>
          <w:rPr>
            <w:color w:val="0000FF"/>
          </w:rPr>
          <w:t>подразделе 2.3</w:t>
        </w:r>
      </w:hyperlink>
      <w:r>
        <w:t xml:space="preserve"> Регламента, 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E801E2" w:rsidRDefault="00E801E2">
      <w:pPr>
        <w:pStyle w:val="ConsPlusNormal"/>
        <w:jc w:val="both"/>
      </w:pPr>
    </w:p>
    <w:p w:rsidR="00E801E2" w:rsidRDefault="00E801E2">
      <w:pPr>
        <w:pStyle w:val="ConsPlusTitle"/>
        <w:jc w:val="center"/>
        <w:outlineLvl w:val="2"/>
      </w:pPr>
      <w:r>
        <w:t>2.8. Указание на запрет требовать от заявителя</w:t>
      </w:r>
    </w:p>
    <w:p w:rsidR="00E801E2" w:rsidRDefault="00E801E2">
      <w:pPr>
        <w:pStyle w:val="ConsPlusNormal"/>
        <w:jc w:val="both"/>
      </w:pPr>
    </w:p>
    <w:p w:rsidR="00E801E2" w:rsidRDefault="00E801E2">
      <w:pPr>
        <w:pStyle w:val="ConsPlusNormal"/>
        <w:ind w:firstLine="540"/>
        <w:jc w:val="both"/>
      </w:pPr>
      <w:r>
        <w:t>2.8.1. Управление социальной защиты населения не вправе требовать от заявителя (представителя заявителя):</w:t>
      </w:r>
    </w:p>
    <w:p w:rsidR="00E801E2" w:rsidRDefault="00E801E2">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801E2" w:rsidRDefault="00E801E2">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6" w:history="1">
        <w:r>
          <w:rPr>
            <w:color w:val="0000FF"/>
          </w:rPr>
          <w:t>части 6</w:t>
        </w:r>
        <w:proofErr w:type="gramEnd"/>
        <w:r>
          <w:rPr>
            <w:color w:val="0000FF"/>
          </w:rPr>
          <w:t xml:space="preserve"> статьи 7</w:t>
        </w:r>
      </w:hyperlink>
      <w:r>
        <w:t xml:space="preserve"> Федерального закона от 27 июля 2010 г. N 210-ФЗ "Об организации предоставления государственных и муниципальных услуг";</w:t>
      </w:r>
    </w:p>
    <w:p w:rsidR="00E801E2" w:rsidRDefault="00E801E2">
      <w:pPr>
        <w:pStyle w:val="ConsPlusNormal"/>
        <w:spacing w:before="220"/>
        <w:ind w:firstLine="540"/>
        <w:jc w:val="both"/>
      </w:pPr>
      <w:proofErr w:type="gramStart"/>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w:t>
      </w:r>
      <w:r>
        <w:lastRenderedPageBreak/>
        <w:t xml:space="preserve">исключением случаев, предусмотренных </w:t>
      </w:r>
      <w:hyperlink r:id="rId27"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E801E2" w:rsidRDefault="00E801E2">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E801E2" w:rsidRDefault="00E801E2">
      <w:pPr>
        <w:pStyle w:val="ConsPlusNormal"/>
        <w:jc w:val="both"/>
      </w:pPr>
    </w:p>
    <w:p w:rsidR="00E801E2" w:rsidRDefault="00E801E2">
      <w:pPr>
        <w:pStyle w:val="ConsPlusTitle"/>
        <w:jc w:val="center"/>
        <w:outlineLvl w:val="2"/>
      </w:pPr>
      <w:bookmarkStart w:id="5" w:name="P170"/>
      <w:bookmarkEnd w:id="5"/>
      <w:r>
        <w:t>2.9. Исчерпывающий перечень</w:t>
      </w:r>
    </w:p>
    <w:p w:rsidR="00E801E2" w:rsidRDefault="00E801E2">
      <w:pPr>
        <w:pStyle w:val="ConsPlusTitle"/>
        <w:jc w:val="center"/>
      </w:pPr>
      <w:r>
        <w:t>оснований для отказа в приеме документов, необходимых</w:t>
      </w:r>
    </w:p>
    <w:p w:rsidR="00E801E2" w:rsidRDefault="00E801E2">
      <w:pPr>
        <w:pStyle w:val="ConsPlusTitle"/>
        <w:jc w:val="center"/>
      </w:pPr>
      <w:r>
        <w:t>для предоставления государственной услуги</w:t>
      </w:r>
    </w:p>
    <w:p w:rsidR="00E801E2" w:rsidRDefault="00E801E2">
      <w:pPr>
        <w:pStyle w:val="ConsPlusNormal"/>
        <w:jc w:val="both"/>
      </w:pPr>
    </w:p>
    <w:p w:rsidR="00E801E2" w:rsidRDefault="00E801E2">
      <w:pPr>
        <w:pStyle w:val="ConsPlusNormal"/>
        <w:ind w:firstLine="540"/>
        <w:jc w:val="both"/>
      </w:pPr>
      <w:proofErr w:type="gramStart"/>
      <w:r>
        <w:t xml:space="preserve">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28"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w:t>
      </w:r>
      <w:proofErr w:type="gramEnd"/>
      <w: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801E2" w:rsidRDefault="00E801E2">
      <w:pPr>
        <w:pStyle w:val="ConsPlusNormal"/>
        <w:jc w:val="both"/>
      </w:pPr>
    </w:p>
    <w:p w:rsidR="00E801E2" w:rsidRDefault="00E801E2">
      <w:pPr>
        <w:pStyle w:val="ConsPlusTitle"/>
        <w:jc w:val="center"/>
        <w:outlineLvl w:val="2"/>
      </w:pPr>
      <w:r>
        <w:t>2.10. Исчерпывающий перечень</w:t>
      </w:r>
    </w:p>
    <w:p w:rsidR="00E801E2" w:rsidRDefault="00E801E2">
      <w:pPr>
        <w:pStyle w:val="ConsPlusTitle"/>
        <w:jc w:val="center"/>
      </w:pPr>
      <w:r>
        <w:t>оснований для приостановления или отказа в предоставлении</w:t>
      </w:r>
    </w:p>
    <w:p w:rsidR="00E801E2" w:rsidRDefault="00E801E2">
      <w:pPr>
        <w:pStyle w:val="ConsPlusTitle"/>
        <w:jc w:val="center"/>
      </w:pPr>
      <w:r>
        <w:t>государственной услуги</w:t>
      </w:r>
    </w:p>
    <w:p w:rsidR="00E801E2" w:rsidRDefault="00E801E2">
      <w:pPr>
        <w:pStyle w:val="ConsPlusNormal"/>
        <w:jc w:val="both"/>
      </w:pPr>
    </w:p>
    <w:p w:rsidR="00E801E2" w:rsidRDefault="00E801E2">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E801E2" w:rsidRDefault="00E801E2">
      <w:pPr>
        <w:pStyle w:val="ConsPlusNormal"/>
        <w:spacing w:before="220"/>
        <w:ind w:firstLine="540"/>
        <w:jc w:val="both"/>
      </w:pPr>
      <w:bookmarkStart w:id="6" w:name="P181"/>
      <w:bookmarkEnd w:id="6"/>
      <w:r>
        <w:t>2.10.2. Основаниями для отказа в предоставлении государственной услуги являются:</w:t>
      </w:r>
    </w:p>
    <w:p w:rsidR="00E801E2" w:rsidRDefault="00E801E2">
      <w:pPr>
        <w:pStyle w:val="ConsPlusNormal"/>
        <w:spacing w:before="220"/>
        <w:ind w:firstLine="540"/>
        <w:jc w:val="both"/>
      </w:pPr>
      <w:r>
        <w:t xml:space="preserve">несоответствие статуса заявителя ни одной из указанных в </w:t>
      </w:r>
      <w:hyperlink w:anchor="P60" w:history="1">
        <w:r>
          <w:rPr>
            <w:color w:val="0000FF"/>
          </w:rPr>
          <w:t>подразделе 1.2</w:t>
        </w:r>
      </w:hyperlink>
      <w:r>
        <w:t xml:space="preserve"> Регламента категорий;</w:t>
      </w:r>
    </w:p>
    <w:p w:rsidR="00E801E2" w:rsidRDefault="00E801E2">
      <w:pPr>
        <w:pStyle w:val="ConsPlusNormal"/>
        <w:spacing w:before="220"/>
        <w:ind w:firstLine="540"/>
        <w:jc w:val="both"/>
      </w:pPr>
      <w:r>
        <w:t xml:space="preserve">непредоставление (представление не в полном объеме) полного пакета документов, предусмотренных в </w:t>
      </w:r>
      <w:hyperlink w:anchor="P135" w:history="1">
        <w:r>
          <w:rPr>
            <w:color w:val="0000FF"/>
          </w:rPr>
          <w:t>подразделе 2.6</w:t>
        </w:r>
      </w:hyperlink>
      <w:r>
        <w:t xml:space="preserve"> Регламента.</w:t>
      </w:r>
    </w:p>
    <w:p w:rsidR="00E801E2" w:rsidRDefault="00E801E2">
      <w:pPr>
        <w:pStyle w:val="ConsPlusNormal"/>
        <w:jc w:val="both"/>
      </w:pPr>
    </w:p>
    <w:p w:rsidR="00E801E2" w:rsidRDefault="00E801E2">
      <w:pPr>
        <w:pStyle w:val="ConsPlusTitle"/>
        <w:jc w:val="center"/>
        <w:outlineLvl w:val="2"/>
      </w:pPr>
      <w:r>
        <w:t>2.11. Перечень услуг,</w:t>
      </w:r>
    </w:p>
    <w:p w:rsidR="00E801E2" w:rsidRDefault="00E801E2">
      <w:pPr>
        <w:pStyle w:val="ConsPlusTitle"/>
        <w:jc w:val="center"/>
      </w:pPr>
      <w:proofErr w:type="gramStart"/>
      <w:r>
        <w:t>которые</w:t>
      </w:r>
      <w:proofErr w:type="gramEnd"/>
      <w:r>
        <w:t xml:space="preserve"> являются необходимыми и обязательными</w:t>
      </w:r>
    </w:p>
    <w:p w:rsidR="00E801E2" w:rsidRDefault="00E801E2">
      <w:pPr>
        <w:pStyle w:val="ConsPlusTitle"/>
        <w:jc w:val="center"/>
      </w:pPr>
      <w:r>
        <w:t>для предоставления государственной услуги, в том числе</w:t>
      </w:r>
    </w:p>
    <w:p w:rsidR="00E801E2" w:rsidRDefault="00E801E2">
      <w:pPr>
        <w:pStyle w:val="ConsPlusTitle"/>
        <w:jc w:val="center"/>
      </w:pPr>
      <w:proofErr w:type="gramStart"/>
      <w:r>
        <w:t>сведения о документе (документах), выдаваемом (выдаваемых)</w:t>
      </w:r>
      <w:proofErr w:type="gramEnd"/>
    </w:p>
    <w:p w:rsidR="00E801E2" w:rsidRDefault="00E801E2">
      <w:pPr>
        <w:pStyle w:val="ConsPlusTitle"/>
        <w:jc w:val="center"/>
      </w:pPr>
      <w:r>
        <w:t>организациями, участвующими в предоставлении</w:t>
      </w:r>
    </w:p>
    <w:p w:rsidR="00E801E2" w:rsidRDefault="00E801E2">
      <w:pPr>
        <w:pStyle w:val="ConsPlusTitle"/>
        <w:jc w:val="center"/>
      </w:pPr>
      <w:r>
        <w:t>государственной услуги</w:t>
      </w:r>
    </w:p>
    <w:p w:rsidR="00E801E2" w:rsidRDefault="00E801E2">
      <w:pPr>
        <w:pStyle w:val="ConsPlusNormal"/>
        <w:jc w:val="both"/>
      </w:pPr>
    </w:p>
    <w:p w:rsidR="00E801E2" w:rsidRDefault="00E801E2">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801E2" w:rsidRDefault="00E801E2">
      <w:pPr>
        <w:pStyle w:val="ConsPlusNormal"/>
        <w:jc w:val="both"/>
      </w:pPr>
    </w:p>
    <w:p w:rsidR="00E801E2" w:rsidRDefault="00E801E2">
      <w:pPr>
        <w:pStyle w:val="ConsPlusTitle"/>
        <w:jc w:val="center"/>
        <w:outlineLvl w:val="2"/>
      </w:pPr>
      <w:r>
        <w:t>2.12. Порядок,</w:t>
      </w:r>
    </w:p>
    <w:p w:rsidR="00E801E2" w:rsidRDefault="00E801E2">
      <w:pPr>
        <w:pStyle w:val="ConsPlusTitle"/>
        <w:jc w:val="center"/>
      </w:pPr>
      <w:r>
        <w:t>размер и основания взимания государственной пошлины или иной</w:t>
      </w:r>
    </w:p>
    <w:p w:rsidR="00E801E2" w:rsidRDefault="00E801E2">
      <w:pPr>
        <w:pStyle w:val="ConsPlusTitle"/>
        <w:jc w:val="center"/>
      </w:pPr>
      <w:r>
        <w:t>платы, взимаемой за предоставление государственной услуги</w:t>
      </w:r>
    </w:p>
    <w:p w:rsidR="00E801E2" w:rsidRDefault="00E801E2">
      <w:pPr>
        <w:pStyle w:val="ConsPlusNormal"/>
        <w:jc w:val="both"/>
      </w:pPr>
    </w:p>
    <w:p w:rsidR="00E801E2" w:rsidRDefault="00E801E2">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801E2" w:rsidRDefault="00E801E2">
      <w:pPr>
        <w:pStyle w:val="ConsPlusNormal"/>
        <w:jc w:val="both"/>
      </w:pPr>
    </w:p>
    <w:p w:rsidR="00E801E2" w:rsidRDefault="00E801E2">
      <w:pPr>
        <w:pStyle w:val="ConsPlusTitle"/>
        <w:jc w:val="center"/>
        <w:outlineLvl w:val="2"/>
      </w:pPr>
      <w:r>
        <w:t>2.13. Порядок,</w:t>
      </w:r>
    </w:p>
    <w:p w:rsidR="00E801E2" w:rsidRDefault="00E801E2">
      <w:pPr>
        <w:pStyle w:val="ConsPlusTitle"/>
        <w:jc w:val="center"/>
      </w:pPr>
      <w:r>
        <w:t>размер и основания взимания платы за предоставление услуг,</w:t>
      </w:r>
    </w:p>
    <w:p w:rsidR="00E801E2" w:rsidRDefault="00E801E2">
      <w:pPr>
        <w:pStyle w:val="ConsPlusTitle"/>
        <w:jc w:val="center"/>
      </w:pPr>
      <w:proofErr w:type="gramStart"/>
      <w:r>
        <w:t>которые</w:t>
      </w:r>
      <w:proofErr w:type="gramEnd"/>
      <w:r>
        <w:t xml:space="preserve"> являются необходимыми и обязательными</w:t>
      </w:r>
    </w:p>
    <w:p w:rsidR="00E801E2" w:rsidRDefault="00E801E2">
      <w:pPr>
        <w:pStyle w:val="ConsPlusTitle"/>
        <w:jc w:val="center"/>
      </w:pPr>
      <w:r>
        <w:t>для предоставления государственной услуги, включая</w:t>
      </w:r>
    </w:p>
    <w:p w:rsidR="00E801E2" w:rsidRDefault="00E801E2">
      <w:pPr>
        <w:pStyle w:val="ConsPlusTitle"/>
        <w:jc w:val="center"/>
      </w:pPr>
      <w:r>
        <w:t>информацию о методике расчета размера такой платы</w:t>
      </w:r>
    </w:p>
    <w:p w:rsidR="00E801E2" w:rsidRDefault="00E801E2">
      <w:pPr>
        <w:pStyle w:val="ConsPlusNormal"/>
        <w:jc w:val="both"/>
      </w:pPr>
    </w:p>
    <w:p w:rsidR="00E801E2" w:rsidRDefault="00E801E2">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E801E2" w:rsidRDefault="00E801E2">
      <w:pPr>
        <w:pStyle w:val="ConsPlusNormal"/>
        <w:jc w:val="both"/>
      </w:pPr>
    </w:p>
    <w:p w:rsidR="00E801E2" w:rsidRDefault="00E801E2">
      <w:pPr>
        <w:pStyle w:val="ConsPlusTitle"/>
        <w:jc w:val="center"/>
        <w:outlineLvl w:val="2"/>
      </w:pPr>
      <w:r>
        <w:t>2.14. Максимальный срок</w:t>
      </w:r>
    </w:p>
    <w:p w:rsidR="00E801E2" w:rsidRDefault="00E801E2">
      <w:pPr>
        <w:pStyle w:val="ConsPlusTitle"/>
        <w:jc w:val="center"/>
      </w:pPr>
      <w:r>
        <w:t>ожидания в очереди при подаче запроса</w:t>
      </w:r>
    </w:p>
    <w:p w:rsidR="00E801E2" w:rsidRDefault="00E801E2">
      <w:pPr>
        <w:pStyle w:val="ConsPlusTitle"/>
        <w:jc w:val="center"/>
      </w:pPr>
      <w:r>
        <w:t>о предоставлении государственной услуги, услуги,</w:t>
      </w:r>
    </w:p>
    <w:p w:rsidR="00E801E2" w:rsidRDefault="00E801E2">
      <w:pPr>
        <w:pStyle w:val="ConsPlusTitle"/>
        <w:jc w:val="center"/>
      </w:pPr>
      <w:r>
        <w:t>предоставляемой организацией, участвующей в предоставлении</w:t>
      </w:r>
    </w:p>
    <w:p w:rsidR="00E801E2" w:rsidRDefault="00E801E2">
      <w:pPr>
        <w:pStyle w:val="ConsPlusTitle"/>
        <w:jc w:val="center"/>
      </w:pPr>
      <w:r>
        <w:t>государственной услуги, и при получении результата</w:t>
      </w:r>
    </w:p>
    <w:p w:rsidR="00E801E2" w:rsidRDefault="00E801E2">
      <w:pPr>
        <w:pStyle w:val="ConsPlusTitle"/>
        <w:jc w:val="center"/>
      </w:pPr>
      <w:r>
        <w:t>предоставления таких услуг</w:t>
      </w:r>
    </w:p>
    <w:p w:rsidR="00E801E2" w:rsidRDefault="00E801E2">
      <w:pPr>
        <w:pStyle w:val="ConsPlusNormal"/>
        <w:jc w:val="both"/>
      </w:pPr>
    </w:p>
    <w:p w:rsidR="00E801E2" w:rsidRDefault="00E801E2">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E801E2" w:rsidRDefault="00E801E2">
      <w:pPr>
        <w:pStyle w:val="ConsPlusNormal"/>
        <w:jc w:val="both"/>
      </w:pPr>
    </w:p>
    <w:p w:rsidR="00E801E2" w:rsidRDefault="00E801E2">
      <w:pPr>
        <w:pStyle w:val="ConsPlusTitle"/>
        <w:jc w:val="center"/>
        <w:outlineLvl w:val="2"/>
      </w:pPr>
      <w:r>
        <w:t>2.15. Срок и порядок</w:t>
      </w:r>
    </w:p>
    <w:p w:rsidR="00E801E2" w:rsidRDefault="00E801E2">
      <w:pPr>
        <w:pStyle w:val="ConsPlusTitle"/>
        <w:jc w:val="center"/>
      </w:pPr>
      <w:r>
        <w:t>регистрации запроса заявителя о предоставлении</w:t>
      </w:r>
    </w:p>
    <w:p w:rsidR="00E801E2" w:rsidRDefault="00E801E2">
      <w:pPr>
        <w:pStyle w:val="ConsPlusTitle"/>
        <w:jc w:val="center"/>
      </w:pPr>
      <w:r>
        <w:t>государственной услуги и услуги, предоставляемой</w:t>
      </w:r>
    </w:p>
    <w:p w:rsidR="00E801E2" w:rsidRDefault="00E801E2">
      <w:pPr>
        <w:pStyle w:val="ConsPlusTitle"/>
        <w:jc w:val="center"/>
      </w:pPr>
      <w:r>
        <w:t>организацией, участвующей в предоставлении государственной</w:t>
      </w:r>
    </w:p>
    <w:p w:rsidR="00E801E2" w:rsidRDefault="00E801E2">
      <w:pPr>
        <w:pStyle w:val="ConsPlusTitle"/>
        <w:jc w:val="center"/>
      </w:pPr>
      <w:r>
        <w:t>услуги, в том числе в электронной форме</w:t>
      </w:r>
    </w:p>
    <w:p w:rsidR="00E801E2" w:rsidRDefault="00E801E2">
      <w:pPr>
        <w:pStyle w:val="ConsPlusNormal"/>
        <w:jc w:val="both"/>
      </w:pPr>
    </w:p>
    <w:p w:rsidR="00E801E2" w:rsidRDefault="00E801E2">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E801E2" w:rsidRDefault="00E801E2">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E801E2" w:rsidRDefault="00E801E2">
      <w:pPr>
        <w:pStyle w:val="ConsPlusNormal"/>
        <w:spacing w:before="220"/>
        <w:ind w:firstLine="540"/>
        <w:jc w:val="both"/>
      </w:pPr>
      <w:proofErr w:type="gramStart"/>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E801E2" w:rsidRDefault="00E801E2">
      <w:pPr>
        <w:pStyle w:val="ConsPlusNormal"/>
        <w:jc w:val="both"/>
      </w:pPr>
    </w:p>
    <w:p w:rsidR="00E801E2" w:rsidRDefault="00E801E2">
      <w:pPr>
        <w:pStyle w:val="ConsPlusTitle"/>
        <w:jc w:val="center"/>
        <w:outlineLvl w:val="2"/>
      </w:pPr>
      <w:r>
        <w:t>2.16. Требования к помещениям,</w:t>
      </w:r>
    </w:p>
    <w:p w:rsidR="00E801E2" w:rsidRDefault="00E801E2">
      <w:pPr>
        <w:pStyle w:val="ConsPlusTitle"/>
        <w:jc w:val="center"/>
      </w:pPr>
      <w:r>
        <w:t xml:space="preserve">в </w:t>
      </w:r>
      <w:proofErr w:type="gramStart"/>
      <w:r>
        <w:t>которых</w:t>
      </w:r>
      <w:proofErr w:type="gramEnd"/>
      <w:r>
        <w:t xml:space="preserve"> предоставляется государственная услуга, к залу</w:t>
      </w:r>
    </w:p>
    <w:p w:rsidR="00E801E2" w:rsidRDefault="00E801E2">
      <w:pPr>
        <w:pStyle w:val="ConsPlusTitle"/>
        <w:jc w:val="center"/>
      </w:pPr>
      <w:r>
        <w:t>ожидания, местам для заполнения запросов о предоставлении</w:t>
      </w:r>
    </w:p>
    <w:p w:rsidR="00E801E2" w:rsidRDefault="00E801E2">
      <w:pPr>
        <w:pStyle w:val="ConsPlusTitle"/>
        <w:jc w:val="center"/>
      </w:pPr>
      <w:r>
        <w:lastRenderedPageBreak/>
        <w:t>государственной услуги, информационным стендам с образцами</w:t>
      </w:r>
    </w:p>
    <w:p w:rsidR="00E801E2" w:rsidRDefault="00E801E2">
      <w:pPr>
        <w:pStyle w:val="ConsPlusTitle"/>
        <w:jc w:val="center"/>
      </w:pPr>
      <w:r>
        <w:t>их заполнения и перечнем документов, необходимых</w:t>
      </w:r>
    </w:p>
    <w:p w:rsidR="00E801E2" w:rsidRDefault="00E801E2">
      <w:pPr>
        <w:pStyle w:val="ConsPlusTitle"/>
        <w:jc w:val="center"/>
      </w:pPr>
      <w:r>
        <w:t>для предоставления каждой государственной услуги, размещению</w:t>
      </w:r>
    </w:p>
    <w:p w:rsidR="00E801E2" w:rsidRDefault="00E801E2">
      <w:pPr>
        <w:pStyle w:val="ConsPlusTitle"/>
        <w:jc w:val="center"/>
      </w:pPr>
      <w:r>
        <w:t xml:space="preserve">и оформлению </w:t>
      </w:r>
      <w:proofErr w:type="gramStart"/>
      <w:r>
        <w:t>визуальной</w:t>
      </w:r>
      <w:proofErr w:type="gramEnd"/>
      <w:r>
        <w:t>, текстовой и мультимедийной</w:t>
      </w:r>
    </w:p>
    <w:p w:rsidR="00E801E2" w:rsidRDefault="00E801E2">
      <w:pPr>
        <w:pStyle w:val="ConsPlusTitle"/>
        <w:jc w:val="center"/>
      </w:pPr>
      <w:r>
        <w:t>информации о порядке предоставления такой услуги, в том</w:t>
      </w:r>
    </w:p>
    <w:p w:rsidR="00E801E2" w:rsidRDefault="00E801E2">
      <w:pPr>
        <w:pStyle w:val="ConsPlusTitle"/>
        <w:jc w:val="center"/>
      </w:pPr>
      <w:proofErr w:type="gramStart"/>
      <w:r>
        <w:t>числе</w:t>
      </w:r>
      <w:proofErr w:type="gramEnd"/>
      <w:r>
        <w:t xml:space="preserve"> к обеспечению доступности для инвалидов указанных</w:t>
      </w:r>
    </w:p>
    <w:p w:rsidR="00E801E2" w:rsidRDefault="00E801E2">
      <w:pPr>
        <w:pStyle w:val="ConsPlusTitle"/>
        <w:jc w:val="center"/>
      </w:pPr>
      <w:r>
        <w:t>объектов в соответствии с законодательством</w:t>
      </w:r>
    </w:p>
    <w:p w:rsidR="00E801E2" w:rsidRDefault="00E801E2">
      <w:pPr>
        <w:pStyle w:val="ConsPlusTitle"/>
        <w:jc w:val="center"/>
      </w:pPr>
      <w:r>
        <w:t>Российской Федерации о социальной защите инвалидов</w:t>
      </w:r>
    </w:p>
    <w:p w:rsidR="00E801E2" w:rsidRDefault="00E801E2">
      <w:pPr>
        <w:pStyle w:val="ConsPlusNormal"/>
        <w:jc w:val="both"/>
      </w:pPr>
    </w:p>
    <w:p w:rsidR="00E801E2" w:rsidRDefault="00E801E2">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E801E2" w:rsidRDefault="00E801E2">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E801E2" w:rsidRDefault="00E801E2">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E801E2" w:rsidRDefault="00E801E2">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E801E2" w:rsidRDefault="00E801E2">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w:t>
      </w:r>
    </w:p>
    <w:p w:rsidR="00E801E2" w:rsidRDefault="00E801E2">
      <w:pPr>
        <w:pStyle w:val="ConsPlusNormal"/>
        <w:spacing w:before="220"/>
        <w:ind w:firstLine="540"/>
        <w:jc w:val="both"/>
      </w:pPr>
      <w:r>
        <w:t>Для инвалидов должны обеспечиваться:</w:t>
      </w:r>
    </w:p>
    <w:p w:rsidR="00E801E2" w:rsidRDefault="00E801E2">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E801E2" w:rsidRDefault="00E801E2">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E801E2" w:rsidRDefault="00E801E2">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E801E2" w:rsidRDefault="00E801E2">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E801E2" w:rsidRDefault="00E801E2">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801E2" w:rsidRDefault="00E801E2">
      <w:pPr>
        <w:pStyle w:val="ConsPlusNormal"/>
        <w:spacing w:before="220"/>
        <w:ind w:firstLine="540"/>
        <w:jc w:val="both"/>
      </w:pPr>
      <w:r>
        <w:t>допуск сурдопереводчика и тифлосурдопереводчика;</w:t>
      </w:r>
    </w:p>
    <w:p w:rsidR="00E801E2" w:rsidRDefault="00E801E2">
      <w:pPr>
        <w:pStyle w:val="ConsPlusNormal"/>
        <w:spacing w:before="220"/>
        <w:ind w:firstLine="540"/>
        <w:jc w:val="both"/>
      </w:pPr>
      <w:r>
        <w:t xml:space="preserve">допуск собаки-проводника на объекты (здания, помещения), в которых предоставляются </w:t>
      </w:r>
      <w:r>
        <w:lastRenderedPageBreak/>
        <w:t>услуги;</w:t>
      </w:r>
    </w:p>
    <w:p w:rsidR="00E801E2" w:rsidRDefault="00E801E2">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E801E2" w:rsidRDefault="00E801E2">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E801E2" w:rsidRDefault="00E801E2">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87" w:history="1">
        <w:r>
          <w:rPr>
            <w:color w:val="0000FF"/>
          </w:rPr>
          <w:t>пункте 1.3.2</w:t>
        </w:r>
      </w:hyperlink>
      <w:r>
        <w:t xml:space="preserve"> Регламента.</w:t>
      </w:r>
    </w:p>
    <w:p w:rsidR="00E801E2" w:rsidRDefault="00E801E2">
      <w:pPr>
        <w:pStyle w:val="ConsPlusNormal"/>
        <w:spacing w:before="220"/>
        <w:ind w:firstLine="540"/>
        <w:jc w:val="both"/>
      </w:pPr>
      <w:r>
        <w:t xml:space="preserve">2.16.4. Помещения для приема заявителей должны соответствовать комфортным для граждан условиям и оптимальным условиям </w:t>
      </w:r>
      <w:proofErr w:type="gramStart"/>
      <w:r>
        <w:t>работы должностных лиц управлений социальной защиты населения</w:t>
      </w:r>
      <w:proofErr w:type="gramEnd"/>
      <w:r>
        <w:t xml:space="preserve"> и работников МФЦ и должны обеспечивать:</w:t>
      </w:r>
    </w:p>
    <w:p w:rsidR="00E801E2" w:rsidRDefault="00E801E2">
      <w:pPr>
        <w:pStyle w:val="ConsPlusNormal"/>
        <w:spacing w:before="220"/>
        <w:ind w:firstLine="540"/>
        <w:jc w:val="both"/>
      </w:pPr>
      <w:r>
        <w:t>комфортное расположение заявителя и должностного лица управления социальной защиты населения и работников МФЦ;</w:t>
      </w:r>
    </w:p>
    <w:p w:rsidR="00E801E2" w:rsidRDefault="00E801E2">
      <w:pPr>
        <w:pStyle w:val="ConsPlusNormal"/>
        <w:spacing w:before="220"/>
        <w:ind w:firstLine="540"/>
        <w:jc w:val="both"/>
      </w:pPr>
      <w:r>
        <w:t>возможность и удобство оформления заявителем письменного обращения;</w:t>
      </w:r>
    </w:p>
    <w:p w:rsidR="00E801E2" w:rsidRDefault="00E801E2">
      <w:pPr>
        <w:pStyle w:val="ConsPlusNormal"/>
        <w:spacing w:before="220"/>
        <w:ind w:firstLine="540"/>
        <w:jc w:val="both"/>
      </w:pPr>
      <w:r>
        <w:t>телефонную связь;</w:t>
      </w:r>
    </w:p>
    <w:p w:rsidR="00E801E2" w:rsidRDefault="00E801E2">
      <w:pPr>
        <w:pStyle w:val="ConsPlusNormal"/>
        <w:spacing w:before="220"/>
        <w:ind w:firstLine="540"/>
        <w:jc w:val="both"/>
      </w:pPr>
      <w:r>
        <w:t>возможность копирования документов;</w:t>
      </w:r>
    </w:p>
    <w:p w:rsidR="00E801E2" w:rsidRDefault="00E801E2">
      <w:pPr>
        <w:pStyle w:val="ConsPlusNormal"/>
        <w:spacing w:before="220"/>
        <w:ind w:firstLine="540"/>
        <w:jc w:val="both"/>
      </w:pPr>
      <w:r>
        <w:t>доступ к нормативным правовым актам, регулирующим предоставление государственной услуги;</w:t>
      </w:r>
    </w:p>
    <w:p w:rsidR="00E801E2" w:rsidRDefault="00E801E2">
      <w:pPr>
        <w:pStyle w:val="ConsPlusNormal"/>
        <w:spacing w:before="220"/>
        <w:ind w:firstLine="540"/>
        <w:jc w:val="both"/>
      </w:pPr>
      <w:r>
        <w:t>наличие письменных принадлежностей и бумаги формата A4.</w:t>
      </w:r>
    </w:p>
    <w:p w:rsidR="00E801E2" w:rsidRDefault="00E801E2">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E801E2" w:rsidRDefault="00E801E2">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E801E2" w:rsidRDefault="00E801E2">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E801E2" w:rsidRDefault="00E801E2">
      <w:pPr>
        <w:pStyle w:val="ConsPlusNormal"/>
        <w:spacing w:before="220"/>
        <w:ind w:firstLine="540"/>
        <w:jc w:val="both"/>
      </w:pPr>
      <w: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E801E2" w:rsidRDefault="00E801E2">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E801E2" w:rsidRDefault="00E801E2">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E801E2" w:rsidRDefault="00E801E2">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E801E2" w:rsidRDefault="00E801E2">
      <w:pPr>
        <w:pStyle w:val="ConsPlusNormal"/>
        <w:jc w:val="both"/>
      </w:pPr>
    </w:p>
    <w:p w:rsidR="00E801E2" w:rsidRDefault="00E801E2">
      <w:pPr>
        <w:pStyle w:val="ConsPlusTitle"/>
        <w:jc w:val="center"/>
        <w:outlineLvl w:val="2"/>
      </w:pPr>
      <w:r>
        <w:t>2.17. Показатели доступности</w:t>
      </w:r>
    </w:p>
    <w:p w:rsidR="00E801E2" w:rsidRDefault="00E801E2">
      <w:pPr>
        <w:pStyle w:val="ConsPlusTitle"/>
        <w:jc w:val="center"/>
      </w:pPr>
      <w:r>
        <w:t>и качества государственной услуги, в том числе количество</w:t>
      </w:r>
    </w:p>
    <w:p w:rsidR="00E801E2" w:rsidRDefault="00E801E2">
      <w:pPr>
        <w:pStyle w:val="ConsPlusTitle"/>
        <w:jc w:val="center"/>
      </w:pPr>
      <w:r>
        <w:t>взаимодействий заявителя с должностными лицами</w:t>
      </w:r>
    </w:p>
    <w:p w:rsidR="00E801E2" w:rsidRDefault="00E801E2">
      <w:pPr>
        <w:pStyle w:val="ConsPlusTitle"/>
        <w:jc w:val="center"/>
      </w:pPr>
      <w:r>
        <w:t>при предоставлении государственной услуги и их</w:t>
      </w:r>
    </w:p>
    <w:p w:rsidR="00E801E2" w:rsidRDefault="00E801E2">
      <w:pPr>
        <w:pStyle w:val="ConsPlusTitle"/>
        <w:jc w:val="center"/>
      </w:pPr>
      <w:r>
        <w:t>продолжительность, возможность получения информации о ходе</w:t>
      </w:r>
    </w:p>
    <w:p w:rsidR="00E801E2" w:rsidRDefault="00E801E2">
      <w:pPr>
        <w:pStyle w:val="ConsPlusTitle"/>
        <w:jc w:val="center"/>
      </w:pPr>
      <w:r>
        <w:t>предоставления государственной услуги, в том числе</w:t>
      </w:r>
    </w:p>
    <w:p w:rsidR="00E801E2" w:rsidRDefault="00E801E2">
      <w:pPr>
        <w:pStyle w:val="ConsPlusTitle"/>
        <w:jc w:val="center"/>
      </w:pPr>
      <w:r>
        <w:t>с использованием информационно-коммуникационных технологий,</w:t>
      </w:r>
    </w:p>
    <w:p w:rsidR="00E801E2" w:rsidRDefault="00E801E2">
      <w:pPr>
        <w:pStyle w:val="ConsPlusTitle"/>
        <w:jc w:val="center"/>
      </w:pPr>
      <w:r>
        <w:t xml:space="preserve">возможность либо невозможность получения </w:t>
      </w:r>
      <w:proofErr w:type="gramStart"/>
      <w:r>
        <w:t>государственной</w:t>
      </w:r>
      <w:proofErr w:type="gramEnd"/>
    </w:p>
    <w:p w:rsidR="00E801E2" w:rsidRDefault="00E801E2">
      <w:pPr>
        <w:pStyle w:val="ConsPlusTitle"/>
        <w:jc w:val="center"/>
      </w:pPr>
      <w:r>
        <w:t>услуги в многофункциональном центре предоставления</w:t>
      </w:r>
    </w:p>
    <w:p w:rsidR="00E801E2" w:rsidRDefault="00E801E2">
      <w:pPr>
        <w:pStyle w:val="ConsPlusTitle"/>
        <w:jc w:val="center"/>
      </w:pPr>
      <w:proofErr w:type="gramStart"/>
      <w:r>
        <w:t>государственных и муниципальных услуг (в том числе в полном</w:t>
      </w:r>
      <w:proofErr w:type="gramEnd"/>
    </w:p>
    <w:p w:rsidR="00E801E2" w:rsidRDefault="00E801E2">
      <w:pPr>
        <w:pStyle w:val="ConsPlusTitle"/>
        <w:jc w:val="center"/>
      </w:pPr>
      <w:proofErr w:type="gramStart"/>
      <w:r>
        <w:t>объеме</w:t>
      </w:r>
      <w:proofErr w:type="gramEnd"/>
      <w:r>
        <w:t>), в любом территориальном подразделении органа,</w:t>
      </w:r>
    </w:p>
    <w:p w:rsidR="00E801E2" w:rsidRDefault="00E801E2">
      <w:pPr>
        <w:pStyle w:val="ConsPlusTitle"/>
        <w:jc w:val="center"/>
      </w:pPr>
      <w:r>
        <w:t>предоставляющего государственную услугу, по выбору заявителя</w:t>
      </w:r>
    </w:p>
    <w:p w:rsidR="00E801E2" w:rsidRDefault="00E801E2">
      <w:pPr>
        <w:pStyle w:val="ConsPlusTitle"/>
        <w:jc w:val="center"/>
      </w:pPr>
      <w:r>
        <w:t>(экстерриториальный принцип), посредством запроса</w:t>
      </w:r>
    </w:p>
    <w:p w:rsidR="00E801E2" w:rsidRDefault="00E801E2">
      <w:pPr>
        <w:pStyle w:val="ConsPlusTitle"/>
        <w:jc w:val="center"/>
      </w:pPr>
      <w:r>
        <w:t>о предоставлении нескольких государственных и (или)</w:t>
      </w:r>
    </w:p>
    <w:p w:rsidR="00E801E2" w:rsidRDefault="00E801E2">
      <w:pPr>
        <w:pStyle w:val="ConsPlusTitle"/>
        <w:jc w:val="center"/>
      </w:pPr>
      <w:r>
        <w:t>муниципальных услуг в многофункциональных центрах</w:t>
      </w:r>
    </w:p>
    <w:p w:rsidR="00E801E2" w:rsidRDefault="00E801E2">
      <w:pPr>
        <w:pStyle w:val="ConsPlusTitle"/>
        <w:jc w:val="center"/>
      </w:pPr>
      <w:r>
        <w:t>предоставления государственных и муниципальных услуг,</w:t>
      </w:r>
    </w:p>
    <w:p w:rsidR="00E801E2" w:rsidRDefault="00E801E2">
      <w:pPr>
        <w:pStyle w:val="ConsPlusTitle"/>
        <w:jc w:val="center"/>
      </w:pPr>
      <w:r>
        <w:t>предусмотренного статьей 15.1 Федерального закона</w:t>
      </w:r>
    </w:p>
    <w:p w:rsidR="00E801E2" w:rsidRDefault="00E801E2">
      <w:pPr>
        <w:pStyle w:val="ConsPlusNormal"/>
        <w:jc w:val="both"/>
      </w:pPr>
    </w:p>
    <w:p w:rsidR="00E801E2" w:rsidRDefault="00E801E2">
      <w:pPr>
        <w:pStyle w:val="ConsPlusNormal"/>
        <w:ind w:firstLine="540"/>
        <w:jc w:val="both"/>
      </w:pPr>
      <w:r>
        <w:t>2.17.1. Показателями доступности и качества государственной услуги являются:</w:t>
      </w:r>
    </w:p>
    <w:p w:rsidR="00E801E2" w:rsidRDefault="00E801E2">
      <w:pPr>
        <w:pStyle w:val="ConsPlusNormal"/>
        <w:spacing w:before="220"/>
        <w:ind w:firstLine="540"/>
        <w:jc w:val="both"/>
      </w:pPr>
      <w:r>
        <w:t>удовлетворенность заявителей качеством государственной услуги;</w:t>
      </w:r>
    </w:p>
    <w:p w:rsidR="00E801E2" w:rsidRDefault="00E801E2">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E801E2" w:rsidRDefault="00E801E2">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E801E2" w:rsidRDefault="00E801E2">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801E2" w:rsidRDefault="00E801E2">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E801E2" w:rsidRDefault="00E801E2">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E801E2" w:rsidRDefault="00E801E2">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E801E2" w:rsidRDefault="00E801E2">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801E2" w:rsidRDefault="00E801E2">
      <w:pPr>
        <w:pStyle w:val="ConsPlusNormal"/>
        <w:spacing w:before="220"/>
        <w:ind w:firstLine="540"/>
        <w:jc w:val="both"/>
      </w:pPr>
      <w:r>
        <w:t xml:space="preserve">своевременное рассмотрение документов, указанных в </w:t>
      </w:r>
      <w:hyperlink w:anchor="P135" w:history="1">
        <w:r>
          <w:rPr>
            <w:color w:val="0000FF"/>
          </w:rPr>
          <w:t>подразделе 2.6</w:t>
        </w:r>
      </w:hyperlink>
      <w:r>
        <w:t xml:space="preserve"> Регламента, а в случае необходимости - с участием заявителя (представителя заявителя);</w:t>
      </w:r>
    </w:p>
    <w:p w:rsidR="00E801E2" w:rsidRDefault="00E801E2">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E801E2" w:rsidRDefault="00E801E2">
      <w:pPr>
        <w:pStyle w:val="ConsPlusNormal"/>
        <w:spacing w:before="220"/>
        <w:ind w:firstLine="540"/>
        <w:jc w:val="both"/>
      </w:pPr>
      <w:r>
        <w:t xml:space="preserve">однократное взаимодействие заявителя (представителя заявителя) с работниками МФЦ при </w:t>
      </w:r>
      <w:r>
        <w:lastRenderedPageBreak/>
        <w:t xml:space="preserve">предоставлении заявления и документов через МФЦ; </w:t>
      </w:r>
      <w:proofErr w:type="gramStart"/>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оплате - направление уведомления об отказе;</w:t>
      </w:r>
      <w:proofErr w:type="gramEnd"/>
    </w:p>
    <w:p w:rsidR="00E801E2" w:rsidRDefault="00E801E2">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E801E2" w:rsidRDefault="00E801E2">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E801E2" w:rsidRDefault="00E801E2">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E801E2" w:rsidRDefault="00E801E2">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E801E2" w:rsidRDefault="00E801E2">
      <w:pPr>
        <w:pStyle w:val="ConsPlusNormal"/>
        <w:spacing w:before="220"/>
        <w:ind w:firstLine="540"/>
        <w:jc w:val="both"/>
      </w:pPr>
      <w:r>
        <w:t>формирование запроса на предоставление услуги;</w:t>
      </w:r>
    </w:p>
    <w:p w:rsidR="00E801E2" w:rsidRDefault="00E801E2">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E801E2" w:rsidRDefault="00E801E2">
      <w:pPr>
        <w:pStyle w:val="ConsPlusNormal"/>
        <w:spacing w:before="220"/>
        <w:ind w:firstLine="540"/>
        <w:jc w:val="both"/>
      </w:pPr>
      <w:r>
        <w:t>прием и регистрация запроса и документов, необходимых для предоставления услуги;</w:t>
      </w:r>
    </w:p>
    <w:p w:rsidR="00E801E2" w:rsidRDefault="00E801E2">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E801E2" w:rsidRDefault="00E801E2">
      <w:pPr>
        <w:pStyle w:val="ConsPlusNormal"/>
        <w:spacing w:before="220"/>
        <w:ind w:firstLine="540"/>
        <w:jc w:val="both"/>
      </w:pPr>
      <w:r>
        <w:t>получение результата предоставления услуги;</w:t>
      </w:r>
    </w:p>
    <w:p w:rsidR="00E801E2" w:rsidRDefault="00E801E2">
      <w:pPr>
        <w:pStyle w:val="ConsPlusNormal"/>
        <w:spacing w:before="220"/>
        <w:ind w:firstLine="540"/>
        <w:jc w:val="both"/>
      </w:pP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801E2" w:rsidRDefault="00E801E2">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E801E2" w:rsidRDefault="00E801E2">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(для физических лиц)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E801E2" w:rsidRDefault="00E801E2">
      <w:pPr>
        <w:pStyle w:val="ConsPlusNormal"/>
        <w:spacing w:before="220"/>
        <w:ind w:firstLine="540"/>
        <w:jc w:val="both"/>
      </w:pPr>
      <w:r>
        <w:t xml:space="preserve">2.17.4. Предоставление государственной услуги посредством комплексного запроса, предусмотренного </w:t>
      </w:r>
      <w:hyperlink r:id="rId29"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не осуществляется.</w:t>
      </w:r>
    </w:p>
    <w:p w:rsidR="00E801E2" w:rsidRDefault="00E801E2">
      <w:pPr>
        <w:pStyle w:val="ConsPlusNormal"/>
        <w:jc w:val="both"/>
      </w:pPr>
    </w:p>
    <w:p w:rsidR="00E801E2" w:rsidRDefault="00E801E2">
      <w:pPr>
        <w:pStyle w:val="ConsPlusTitle"/>
        <w:jc w:val="center"/>
        <w:outlineLvl w:val="2"/>
      </w:pPr>
      <w:r>
        <w:t>2.18. Иные требования,</w:t>
      </w:r>
    </w:p>
    <w:p w:rsidR="00E801E2" w:rsidRDefault="00E801E2">
      <w:pPr>
        <w:pStyle w:val="ConsPlusTitle"/>
        <w:jc w:val="center"/>
      </w:pPr>
      <w:r>
        <w:t>в том числе учитывающие особенности предоставления</w:t>
      </w:r>
    </w:p>
    <w:p w:rsidR="00E801E2" w:rsidRDefault="00E801E2">
      <w:pPr>
        <w:pStyle w:val="ConsPlusTitle"/>
        <w:jc w:val="center"/>
      </w:pPr>
      <w:r>
        <w:lastRenderedPageBreak/>
        <w:t>государственной услуги по экстерриториальному принципу</w:t>
      </w:r>
    </w:p>
    <w:p w:rsidR="00E801E2" w:rsidRDefault="00E801E2">
      <w:pPr>
        <w:pStyle w:val="ConsPlusTitle"/>
        <w:jc w:val="center"/>
      </w:pPr>
      <w:r>
        <w:t>(в случае</w:t>
      </w:r>
      <w:proofErr w:type="gramStart"/>
      <w:r>
        <w:t>,</w:t>
      </w:r>
      <w:proofErr w:type="gramEnd"/>
      <w:r>
        <w:t xml:space="preserve"> если государственная услуга предоставляется</w:t>
      </w:r>
    </w:p>
    <w:p w:rsidR="00E801E2" w:rsidRDefault="00E801E2">
      <w:pPr>
        <w:pStyle w:val="ConsPlusTitle"/>
        <w:jc w:val="center"/>
      </w:pPr>
      <w:r>
        <w:t>по экстерриториальному принципу) и особенности</w:t>
      </w:r>
    </w:p>
    <w:p w:rsidR="00E801E2" w:rsidRDefault="00E801E2">
      <w:pPr>
        <w:pStyle w:val="ConsPlusTitle"/>
        <w:jc w:val="center"/>
      </w:pPr>
      <w:r>
        <w:t>предоставления государственной услуги</w:t>
      </w:r>
    </w:p>
    <w:p w:rsidR="00E801E2" w:rsidRDefault="00E801E2">
      <w:pPr>
        <w:pStyle w:val="ConsPlusTitle"/>
        <w:jc w:val="center"/>
      </w:pPr>
      <w:r>
        <w:t>в электронной форме</w:t>
      </w:r>
    </w:p>
    <w:p w:rsidR="00E801E2" w:rsidRDefault="00E801E2">
      <w:pPr>
        <w:pStyle w:val="ConsPlusNormal"/>
        <w:jc w:val="both"/>
      </w:pPr>
    </w:p>
    <w:p w:rsidR="00E801E2" w:rsidRDefault="00E801E2">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E801E2" w:rsidRDefault="00E801E2">
      <w:pPr>
        <w:pStyle w:val="ConsPlusNormal"/>
        <w:spacing w:before="220"/>
        <w:ind w:firstLine="540"/>
        <w:jc w:val="both"/>
      </w:pPr>
      <w:r>
        <w:t>через управления социальной защиты населения;</w:t>
      </w:r>
    </w:p>
    <w:p w:rsidR="00E801E2" w:rsidRDefault="00E801E2">
      <w:pPr>
        <w:pStyle w:val="ConsPlusNormal"/>
        <w:spacing w:before="220"/>
        <w:ind w:firstLine="540"/>
        <w:jc w:val="both"/>
      </w:pPr>
      <w:r>
        <w:t>посредством МФЦ;</w:t>
      </w:r>
    </w:p>
    <w:p w:rsidR="00E801E2" w:rsidRDefault="00E801E2">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E801E2" w:rsidRDefault="00E801E2">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w:t>
      </w:r>
      <w:proofErr w:type="gramStart"/>
      <w:r>
        <w:t>ии и ау</w:t>
      </w:r>
      <w:proofErr w:type="gramEnd"/>
      <w: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E801E2" w:rsidRDefault="00E801E2">
      <w:pPr>
        <w:pStyle w:val="ConsPlusNormal"/>
        <w:spacing w:before="220"/>
        <w:ind w:firstLine="540"/>
        <w:jc w:val="both"/>
      </w:pPr>
      <w:r>
        <w:t xml:space="preserve">2.18.3. Формирование запроса Региональном </w:t>
      </w:r>
      <w:proofErr w:type="gramStart"/>
      <w:r>
        <w:t>портале</w:t>
      </w:r>
      <w:proofErr w:type="gramEnd"/>
      <w:r>
        <w:t xml:space="preserve">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E801E2" w:rsidRDefault="00E801E2">
      <w:pPr>
        <w:pStyle w:val="ConsPlusNormal"/>
        <w:spacing w:before="220"/>
        <w:ind w:firstLine="540"/>
        <w:jc w:val="both"/>
      </w:pPr>
      <w:r>
        <w:t xml:space="preserve">2.18.4. </w:t>
      </w:r>
      <w:proofErr w:type="gramStart"/>
      <w:r>
        <w:t xml:space="preserve">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w:t>
      </w:r>
      <w:hyperlink r:id="rId30" w:history="1">
        <w:r>
          <w:rPr>
            <w:color w:val="0000FF"/>
          </w:rPr>
          <w:t>закона</w:t>
        </w:r>
      </w:hyperlink>
      <w:r>
        <w:t xml:space="preserve"> от 6 апреля 2011 г. N 63-ФЗ "Об электронной подписи" и </w:t>
      </w:r>
      <w:hyperlink r:id="rId31" w:history="1">
        <w:r>
          <w:rPr>
            <w:color w:val="0000FF"/>
          </w:rPr>
          <w:t>статьями 21.1</w:t>
        </w:r>
      </w:hyperlink>
      <w:r>
        <w:t xml:space="preserve"> и </w:t>
      </w:r>
      <w:hyperlink r:id="rId32"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E801E2" w:rsidRDefault="00E801E2">
      <w:pPr>
        <w:pStyle w:val="ConsPlusNormal"/>
        <w:spacing w:before="220"/>
        <w:ind w:firstLine="540"/>
        <w:jc w:val="both"/>
      </w:pPr>
      <w:hyperlink r:id="rId33" w:history="1">
        <w:proofErr w:type="gramStart"/>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E801E2" w:rsidRDefault="00E801E2">
      <w:pPr>
        <w:pStyle w:val="ConsPlusNormal"/>
        <w:spacing w:before="220"/>
        <w:ind w:firstLine="540"/>
        <w:jc w:val="both"/>
      </w:pPr>
      <w:hyperlink r:id="rId34"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E801E2" w:rsidRDefault="00E801E2">
      <w:pPr>
        <w:pStyle w:val="ConsPlusNormal"/>
        <w:spacing w:before="220"/>
        <w:ind w:firstLine="540"/>
        <w:jc w:val="both"/>
      </w:pPr>
      <w:proofErr w:type="gramStart"/>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w:t>
      </w:r>
      <w:r>
        <w:lastRenderedPageBreak/>
        <w:t>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t xml:space="preserve"> с требованиями Федерального </w:t>
      </w:r>
      <w:hyperlink r:id="rId35" w:history="1">
        <w:r>
          <w:rPr>
            <w:color w:val="0000FF"/>
          </w:rPr>
          <w:t>закона</w:t>
        </w:r>
      </w:hyperlink>
      <w:r>
        <w:t xml:space="preserve"> от 6 апреля 2011 г. N 63-ФЗ "Об электронной подписи" и </w:t>
      </w:r>
      <w:hyperlink r:id="rId36"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E801E2" w:rsidRDefault="00E801E2">
      <w:pPr>
        <w:pStyle w:val="ConsPlusNormal"/>
        <w:spacing w:before="220"/>
        <w:ind w:firstLine="540"/>
        <w:jc w:val="both"/>
      </w:pPr>
      <w:proofErr w:type="gramStart"/>
      <w:r>
        <w:t xml:space="preserve">Заявитель (представитель заявителя) - физическое лицо вправе использовать простую электронную подпись в случае, предусмотренном </w:t>
      </w:r>
      <w:hyperlink r:id="rId37"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w:t>
      </w:r>
      <w:proofErr w:type="gramEnd"/>
      <w:r>
        <w:t xml:space="preserve"> </w:t>
      </w:r>
      <w:proofErr w:type="gramStart"/>
      <w:r>
        <w:t>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E801E2" w:rsidRDefault="00E801E2">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E801E2" w:rsidRDefault="00E801E2">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E801E2" w:rsidRDefault="00E801E2">
      <w:pPr>
        <w:pStyle w:val="ConsPlusNormal"/>
        <w:spacing w:before="220"/>
        <w:ind w:firstLine="540"/>
        <w:jc w:val="both"/>
      </w:pPr>
      <w:proofErr w:type="gramStart"/>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roofErr w:type="gramEnd"/>
    </w:p>
    <w:p w:rsidR="00E801E2" w:rsidRDefault="00E801E2">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E801E2" w:rsidRDefault="00E801E2">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E801E2" w:rsidRDefault="00E801E2">
      <w:pPr>
        <w:pStyle w:val="ConsPlusNormal"/>
        <w:spacing w:before="220"/>
        <w:ind w:firstLine="540"/>
        <w:jc w:val="both"/>
      </w:pPr>
      <w:r>
        <w:t>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МФЦ с министерством.</w:t>
      </w:r>
    </w:p>
    <w:p w:rsidR="00E801E2" w:rsidRDefault="00E801E2">
      <w:pPr>
        <w:pStyle w:val="ConsPlusNormal"/>
        <w:jc w:val="both"/>
      </w:pPr>
    </w:p>
    <w:p w:rsidR="00E801E2" w:rsidRDefault="00E801E2">
      <w:pPr>
        <w:pStyle w:val="ConsPlusTitle"/>
        <w:jc w:val="center"/>
        <w:outlineLvl w:val="1"/>
      </w:pPr>
      <w:r>
        <w:t>3. Состав,</w:t>
      </w:r>
    </w:p>
    <w:p w:rsidR="00E801E2" w:rsidRDefault="00E801E2">
      <w:pPr>
        <w:pStyle w:val="ConsPlusTitle"/>
        <w:jc w:val="center"/>
      </w:pPr>
      <w:r>
        <w:t xml:space="preserve">последовательность и сроки выполнения </w:t>
      </w:r>
      <w:proofErr w:type="gramStart"/>
      <w:r>
        <w:t>административных</w:t>
      </w:r>
      <w:proofErr w:type="gramEnd"/>
    </w:p>
    <w:p w:rsidR="00E801E2" w:rsidRDefault="00E801E2">
      <w:pPr>
        <w:pStyle w:val="ConsPlusTitle"/>
        <w:jc w:val="center"/>
      </w:pPr>
      <w:r>
        <w:t>процедур (действий), требования к порядку их выполнения,</w:t>
      </w:r>
    </w:p>
    <w:p w:rsidR="00E801E2" w:rsidRDefault="00E801E2">
      <w:pPr>
        <w:pStyle w:val="ConsPlusTitle"/>
        <w:jc w:val="center"/>
      </w:pPr>
      <w:r>
        <w:t xml:space="preserve">в том числе особенности выполнения </w:t>
      </w:r>
      <w:proofErr w:type="gramStart"/>
      <w:r>
        <w:t>административных</w:t>
      </w:r>
      <w:proofErr w:type="gramEnd"/>
    </w:p>
    <w:p w:rsidR="00E801E2" w:rsidRDefault="00E801E2">
      <w:pPr>
        <w:pStyle w:val="ConsPlusTitle"/>
        <w:jc w:val="center"/>
      </w:pPr>
      <w:r>
        <w:t>процедур (действий) в электронной форме</w:t>
      </w:r>
    </w:p>
    <w:p w:rsidR="00E801E2" w:rsidRDefault="00E801E2">
      <w:pPr>
        <w:pStyle w:val="ConsPlusNormal"/>
        <w:jc w:val="both"/>
      </w:pPr>
    </w:p>
    <w:p w:rsidR="00E801E2" w:rsidRDefault="00E801E2">
      <w:pPr>
        <w:pStyle w:val="ConsPlusTitle"/>
        <w:jc w:val="center"/>
        <w:outlineLvl w:val="2"/>
      </w:pPr>
      <w:r>
        <w:lastRenderedPageBreak/>
        <w:t>3.1. Исчерпывающий перечень</w:t>
      </w:r>
    </w:p>
    <w:p w:rsidR="00E801E2" w:rsidRDefault="00E801E2">
      <w:pPr>
        <w:pStyle w:val="ConsPlusTitle"/>
        <w:jc w:val="center"/>
      </w:pPr>
      <w:r>
        <w:t>административных процедур (действий)</w:t>
      </w:r>
    </w:p>
    <w:p w:rsidR="00E801E2" w:rsidRDefault="00E801E2">
      <w:pPr>
        <w:pStyle w:val="ConsPlusNormal"/>
        <w:jc w:val="both"/>
      </w:pPr>
    </w:p>
    <w:p w:rsidR="00E801E2" w:rsidRDefault="00E801E2">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E801E2" w:rsidRDefault="00E801E2">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35" w:history="1">
        <w:r>
          <w:rPr>
            <w:color w:val="0000FF"/>
          </w:rPr>
          <w:t>подразделе 2.6</w:t>
        </w:r>
      </w:hyperlink>
      <w:r>
        <w:t xml:space="preserve"> Регламента;</w:t>
      </w:r>
    </w:p>
    <w:p w:rsidR="00E801E2" w:rsidRDefault="00E801E2">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E801E2" w:rsidRDefault="00E801E2">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E801E2" w:rsidRDefault="00E801E2">
      <w:pPr>
        <w:pStyle w:val="ConsPlusNormal"/>
        <w:spacing w:before="220"/>
        <w:ind w:firstLine="540"/>
        <w:jc w:val="both"/>
      </w:pPr>
      <w:r>
        <w:t>оплата дополнительного оплачиваемого отпуска.</w:t>
      </w:r>
    </w:p>
    <w:p w:rsidR="00E801E2" w:rsidRDefault="00E801E2">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E801E2" w:rsidRDefault="00E801E2">
      <w:pPr>
        <w:pStyle w:val="ConsPlusNormal"/>
        <w:spacing w:before="220"/>
        <w:ind w:firstLine="540"/>
        <w:jc w:val="both"/>
      </w:pPr>
      <w:r>
        <w:t>получение информации о порядке и сроках предоставления государственной услуги;</w:t>
      </w:r>
    </w:p>
    <w:p w:rsidR="00E801E2" w:rsidRDefault="00E801E2">
      <w:pPr>
        <w:pStyle w:val="ConsPlusNormal"/>
        <w:spacing w:before="220"/>
        <w:ind w:firstLine="540"/>
        <w:jc w:val="both"/>
      </w:pPr>
      <w:r>
        <w:t>формирование запроса о предоставлении государственной услуги;</w:t>
      </w:r>
    </w:p>
    <w:p w:rsidR="00E801E2" w:rsidRDefault="00E801E2">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E801E2" w:rsidRDefault="00E801E2">
      <w:pPr>
        <w:pStyle w:val="ConsPlusNormal"/>
        <w:spacing w:before="220"/>
        <w:ind w:firstLine="540"/>
        <w:jc w:val="both"/>
      </w:pPr>
      <w:r>
        <w:t>получение сведений о ходе выполнения запроса;</w:t>
      </w:r>
    </w:p>
    <w:p w:rsidR="00E801E2" w:rsidRDefault="00E801E2">
      <w:pPr>
        <w:pStyle w:val="ConsPlusNormal"/>
        <w:spacing w:before="220"/>
        <w:ind w:firstLine="540"/>
        <w:jc w:val="both"/>
      </w:pPr>
      <w:r>
        <w:t>получение результата предоставления государственной услуги;</w:t>
      </w:r>
    </w:p>
    <w:p w:rsidR="00E801E2" w:rsidRDefault="00E801E2">
      <w:pPr>
        <w:pStyle w:val="ConsPlusNormal"/>
        <w:spacing w:before="220"/>
        <w:ind w:firstLine="540"/>
        <w:jc w:val="both"/>
      </w:pP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801E2" w:rsidRDefault="00E801E2">
      <w:pPr>
        <w:pStyle w:val="ConsPlusNormal"/>
        <w:jc w:val="both"/>
      </w:pPr>
    </w:p>
    <w:p w:rsidR="00E801E2" w:rsidRDefault="00E801E2">
      <w:pPr>
        <w:pStyle w:val="ConsPlusTitle"/>
        <w:jc w:val="center"/>
        <w:outlineLvl w:val="2"/>
      </w:pPr>
      <w:r>
        <w:t>3.2. Последовательность</w:t>
      </w:r>
    </w:p>
    <w:p w:rsidR="00E801E2" w:rsidRDefault="00E801E2">
      <w:pPr>
        <w:pStyle w:val="ConsPlusTitle"/>
        <w:jc w:val="center"/>
      </w:pPr>
      <w:r>
        <w:t>выполнения административных процедур (действий)</w:t>
      </w:r>
    </w:p>
    <w:p w:rsidR="00E801E2" w:rsidRDefault="00E801E2">
      <w:pPr>
        <w:pStyle w:val="ConsPlusNormal"/>
        <w:jc w:val="both"/>
      </w:pPr>
    </w:p>
    <w:p w:rsidR="00E801E2" w:rsidRDefault="00E801E2">
      <w:pPr>
        <w:pStyle w:val="ConsPlusNormal"/>
        <w:ind w:firstLine="540"/>
        <w:jc w:val="both"/>
      </w:pPr>
      <w:bookmarkStart w:id="7" w:name="P365"/>
      <w:bookmarkEnd w:id="7"/>
      <w:r>
        <w:t xml:space="preserve">3.2.1. Прием и регистрация заявления о предоставлении государственной услуги и прилагаемых к нему документов (сведений), указанных в </w:t>
      </w:r>
      <w:hyperlink w:anchor="P135" w:history="1">
        <w:r>
          <w:rPr>
            <w:color w:val="0000FF"/>
          </w:rPr>
          <w:t>подразделе 2.6</w:t>
        </w:r>
      </w:hyperlink>
      <w:r>
        <w:t xml:space="preserve"> Регламента.</w:t>
      </w:r>
    </w:p>
    <w:p w:rsidR="00E801E2" w:rsidRDefault="00E801E2">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5" w:history="1">
        <w:r>
          <w:rPr>
            <w:color w:val="0000FF"/>
          </w:rPr>
          <w:t>подразделе 2.6</w:t>
        </w:r>
      </w:hyperlink>
      <w:r>
        <w:t xml:space="preserve"> Регламента, или получение заявления и (или) документов управлением социальной защиты населения из МФЦ.</w:t>
      </w:r>
    </w:p>
    <w:p w:rsidR="00E801E2" w:rsidRDefault="00E801E2">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E801E2" w:rsidRDefault="00E801E2">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E801E2" w:rsidRDefault="00E801E2">
      <w:pPr>
        <w:pStyle w:val="ConsPlusNormal"/>
        <w:spacing w:before="220"/>
        <w:ind w:firstLine="540"/>
        <w:jc w:val="both"/>
      </w:pPr>
      <w:r>
        <w:t>Должностное лицо управления социальной защиты населения:</w:t>
      </w:r>
    </w:p>
    <w:p w:rsidR="00E801E2" w:rsidRDefault="00E801E2">
      <w:pPr>
        <w:pStyle w:val="ConsPlusNormal"/>
        <w:spacing w:before="220"/>
        <w:ind w:firstLine="540"/>
        <w:jc w:val="both"/>
      </w:pPr>
      <w:r>
        <w:t xml:space="preserve">проверяет наличие документов, необходимых для предоставления государственной услуги, </w:t>
      </w:r>
      <w:r>
        <w:lastRenderedPageBreak/>
        <w:t xml:space="preserve">согласно перечню, указанному в </w:t>
      </w:r>
      <w:hyperlink w:anchor="P135" w:history="1">
        <w:r>
          <w:rPr>
            <w:color w:val="0000FF"/>
          </w:rPr>
          <w:t>подразделе 2.6</w:t>
        </w:r>
      </w:hyperlink>
      <w:r>
        <w:t xml:space="preserve"> Регламента;</w:t>
      </w:r>
    </w:p>
    <w:p w:rsidR="00E801E2" w:rsidRDefault="00E801E2">
      <w:pPr>
        <w:pStyle w:val="ConsPlusNormal"/>
        <w:spacing w:before="220"/>
        <w:ind w:firstLine="540"/>
        <w:jc w:val="both"/>
      </w:pPr>
      <w:r>
        <w:t xml:space="preserve">производит регистрацию заявления и документов, указанных в </w:t>
      </w:r>
      <w:hyperlink w:anchor="P135" w:history="1">
        <w:r>
          <w:rPr>
            <w:color w:val="0000FF"/>
          </w:rPr>
          <w:t>подразделе 2.6</w:t>
        </w:r>
      </w:hyperlink>
      <w:r>
        <w:t xml:space="preserve"> Регламента, в день их поступления в управление социальной защиты населения;</w:t>
      </w:r>
    </w:p>
    <w:p w:rsidR="00E801E2" w:rsidRDefault="00E801E2">
      <w:pPr>
        <w:pStyle w:val="ConsPlusNormal"/>
        <w:spacing w:before="220"/>
        <w:ind w:firstLine="540"/>
        <w:jc w:val="both"/>
      </w:pPr>
      <w:r>
        <w:t>сопоставляет указанные в заявлении сведения и данные в представленных документах;</w:t>
      </w:r>
    </w:p>
    <w:p w:rsidR="00E801E2" w:rsidRDefault="00E801E2">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E801E2" w:rsidRDefault="00E801E2">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5" w:history="1">
        <w:r>
          <w:rPr>
            <w:color w:val="0000FF"/>
          </w:rPr>
          <w:t>подразделом 2.6</w:t>
        </w:r>
      </w:hyperlink>
      <w:r>
        <w:t xml:space="preserve"> Регламента,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w:t>
      </w:r>
    </w:p>
    <w:p w:rsidR="00E801E2" w:rsidRDefault="00E801E2">
      <w:pPr>
        <w:pStyle w:val="ConsPlusNormal"/>
        <w:spacing w:before="220"/>
        <w:ind w:firstLine="540"/>
        <w:jc w:val="both"/>
      </w:pPr>
      <w:r>
        <w:t xml:space="preserve">выдает расписку-уведомление о приеме (регистрации) документов, указанных в </w:t>
      </w:r>
      <w:hyperlink w:anchor="P135" w:history="1">
        <w:r>
          <w:rPr>
            <w:color w:val="0000FF"/>
          </w:rPr>
          <w:t>подразделе 2.6</w:t>
        </w:r>
      </w:hyperlink>
      <w:r>
        <w:t xml:space="preserve"> Регламента. При направлении документов, указанных в подразделе 2.6 Регламента, по почте направляет извещение о дате получения (регистрации) указанных документов в 5-дневный срок с даты их получения (регистрации) по почте.</w:t>
      </w:r>
    </w:p>
    <w:p w:rsidR="00E801E2" w:rsidRDefault="00E801E2">
      <w:pPr>
        <w:pStyle w:val="ConsPlusNormal"/>
        <w:spacing w:before="220"/>
        <w:ind w:firstLine="540"/>
        <w:jc w:val="both"/>
      </w:pPr>
      <w:r>
        <w:t xml:space="preserve">В случае если представлен неполный пакет документов, предусмотренных </w:t>
      </w:r>
      <w:hyperlink w:anchor="P135" w:history="1">
        <w:r>
          <w:rPr>
            <w:color w:val="0000FF"/>
          </w:rPr>
          <w:t>подразделом 2.6</w:t>
        </w:r>
      </w:hyperlink>
      <w:r>
        <w:t xml:space="preserve"> Регламента, должностное лицо возвращает их заявителю по его требованию.</w:t>
      </w:r>
    </w:p>
    <w:p w:rsidR="00E801E2" w:rsidRDefault="00E801E2">
      <w:pPr>
        <w:pStyle w:val="ConsPlusNormal"/>
        <w:spacing w:before="220"/>
        <w:ind w:firstLine="540"/>
        <w:jc w:val="both"/>
      </w:pPr>
      <w:r>
        <w:t xml:space="preserve">Максимальный срок выполнения административных процедур, предусмотренных </w:t>
      </w:r>
      <w:hyperlink w:anchor="P365" w:history="1">
        <w:r>
          <w:rPr>
            <w:color w:val="0000FF"/>
          </w:rPr>
          <w:t>пунктом 3.2.1</w:t>
        </w:r>
      </w:hyperlink>
      <w:r>
        <w:t xml:space="preserve"> Регламента, составляет 1 рабочий день.</w:t>
      </w:r>
    </w:p>
    <w:p w:rsidR="00E801E2" w:rsidRDefault="00E801E2">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E801E2" w:rsidRDefault="00E801E2">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E801E2" w:rsidRDefault="00E801E2">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E801E2" w:rsidRDefault="00E801E2">
      <w:pPr>
        <w:pStyle w:val="ConsPlusNormal"/>
        <w:spacing w:before="220"/>
        <w:ind w:firstLine="540"/>
        <w:jc w:val="both"/>
      </w:pPr>
      <w:bookmarkStart w:id="8" w:name="P381"/>
      <w:bookmarkEnd w:id="8"/>
      <w:r>
        <w:t>3.2.2. Рассмотрение заявления и прилагаемых к нему документов (сведений) для установления права на получение государственной услуги.</w:t>
      </w:r>
    </w:p>
    <w:p w:rsidR="00E801E2" w:rsidRDefault="00E801E2">
      <w:pPr>
        <w:pStyle w:val="ConsPlusNormal"/>
        <w:spacing w:before="220"/>
        <w:ind w:firstLine="540"/>
        <w:jc w:val="both"/>
      </w:pPr>
      <w:r>
        <w:t xml:space="preserve">После выполнения административных процедур, указанных в </w:t>
      </w:r>
      <w:hyperlink w:anchor="P365" w:history="1">
        <w:r>
          <w:rPr>
            <w:color w:val="0000FF"/>
          </w:rPr>
          <w:t>пункте 3.2.1</w:t>
        </w:r>
      </w:hyperlink>
      <w:r>
        <w:t xml:space="preserve"> Регламента, должностное лицо управления социальной защиты населения осуществляет проверку документов, указанных в </w:t>
      </w:r>
      <w:hyperlink w:anchor="P135" w:history="1">
        <w:r>
          <w:rPr>
            <w:color w:val="0000FF"/>
          </w:rPr>
          <w:t>подразделе 2.6</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2 рабочих дней.</w:t>
      </w:r>
    </w:p>
    <w:p w:rsidR="00E801E2" w:rsidRDefault="00E801E2">
      <w:pPr>
        <w:pStyle w:val="ConsPlusNormal"/>
        <w:spacing w:before="220"/>
        <w:ind w:firstLine="540"/>
        <w:jc w:val="both"/>
      </w:pPr>
      <w: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E801E2" w:rsidRDefault="00E801E2">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5" w:history="1">
        <w:r>
          <w:rPr>
            <w:color w:val="0000FF"/>
          </w:rPr>
          <w:t>подразделе 2.6</w:t>
        </w:r>
      </w:hyperlink>
      <w:r>
        <w:t xml:space="preserve"> Регламента, на предмет соответствия действующему законодательству.</w:t>
      </w:r>
    </w:p>
    <w:p w:rsidR="00E801E2" w:rsidRDefault="00E801E2">
      <w:pPr>
        <w:pStyle w:val="ConsPlusNormal"/>
        <w:spacing w:before="220"/>
        <w:ind w:firstLine="540"/>
        <w:jc w:val="both"/>
      </w:pPr>
      <w: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E801E2" w:rsidRDefault="00E801E2">
      <w:pPr>
        <w:pStyle w:val="ConsPlusNormal"/>
        <w:spacing w:before="220"/>
        <w:ind w:firstLine="540"/>
        <w:jc w:val="both"/>
      </w:pPr>
      <w:r>
        <w:lastRenderedPageBreak/>
        <w:t>3.2.3.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E801E2" w:rsidRDefault="00E801E2">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65" w:history="1">
        <w:r>
          <w:rPr>
            <w:color w:val="0000FF"/>
          </w:rPr>
          <w:t>пунктах 3.2.1</w:t>
        </w:r>
      </w:hyperlink>
      <w:r>
        <w:t xml:space="preserve"> и </w:t>
      </w:r>
      <w:hyperlink w:anchor="P381" w:history="1">
        <w:r>
          <w:rPr>
            <w:color w:val="0000FF"/>
          </w:rPr>
          <w:t>3.2.2</w:t>
        </w:r>
      </w:hyperlink>
      <w:r>
        <w:t xml:space="preserve"> Регламента.</w:t>
      </w:r>
    </w:p>
    <w:p w:rsidR="00E801E2" w:rsidRDefault="00E801E2">
      <w:pPr>
        <w:pStyle w:val="ConsPlusNormal"/>
        <w:spacing w:before="220"/>
        <w:ind w:firstLine="540"/>
        <w:jc w:val="both"/>
      </w:pPr>
      <w:r>
        <w:t>В случае</w:t>
      </w:r>
      <w:proofErr w:type="gramStart"/>
      <w:r>
        <w:t>,</w:t>
      </w:r>
      <w:proofErr w:type="gramEnd"/>
      <w:r>
        <w:t xml:space="preserve"> если заявителем по почте не направлен (направлен не в полном объеме) пакет документов, предусмотренных </w:t>
      </w:r>
      <w:hyperlink w:anchor="P135" w:history="1">
        <w:r>
          <w:rPr>
            <w:color w:val="0000FF"/>
          </w:rPr>
          <w:t>подразделом 2.6</w:t>
        </w:r>
      </w:hyperlink>
      <w:r>
        <w:t xml:space="preserve"> Регламента, либо согласно направленным документам статус заявителя не соответствует категориям, указанным в </w:t>
      </w:r>
      <w:hyperlink w:anchor="P60" w:history="1">
        <w:r>
          <w:rPr>
            <w:color w:val="0000FF"/>
          </w:rPr>
          <w:t>подразделе 1.2</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81" w:history="1">
        <w:r>
          <w:rPr>
            <w:color w:val="0000FF"/>
          </w:rPr>
          <w:t>пунктом 2.10.2</w:t>
        </w:r>
      </w:hyperlink>
      <w:r>
        <w:t xml:space="preserve"> Регламента.</w:t>
      </w:r>
    </w:p>
    <w:p w:rsidR="00E801E2" w:rsidRDefault="00E801E2">
      <w:pPr>
        <w:pStyle w:val="ConsPlusNormal"/>
        <w:spacing w:before="220"/>
        <w:ind w:firstLine="540"/>
        <w:jc w:val="both"/>
      </w:pPr>
      <w:r>
        <w:t>Должностное лицо управления социальной защиты населения в течение 5 рабочих дней принимает решение об оплате (об отказе в оплате) дополнительного оплачиваемого отпуска.</w:t>
      </w:r>
    </w:p>
    <w:p w:rsidR="00E801E2" w:rsidRDefault="00E801E2">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оплате) дополнительного оплачиваемого отпуска:</w:t>
      </w:r>
    </w:p>
    <w:p w:rsidR="00E801E2" w:rsidRDefault="00E801E2">
      <w:pPr>
        <w:pStyle w:val="ConsPlusNormal"/>
        <w:spacing w:before="220"/>
        <w:ind w:firstLine="540"/>
        <w:jc w:val="both"/>
      </w:pPr>
      <w:r>
        <w:t xml:space="preserve">вносит данные о получателе государственной услуги и представленные им сведения в базу данных </w:t>
      </w:r>
      <w:proofErr w:type="gramStart"/>
      <w:r>
        <w:t>получателей мер социальной поддержки управления социальной защиты населения</w:t>
      </w:r>
      <w:proofErr w:type="gramEnd"/>
      <w:r>
        <w:t>;</w:t>
      </w:r>
    </w:p>
    <w:p w:rsidR="00E801E2" w:rsidRDefault="00E801E2">
      <w:pPr>
        <w:pStyle w:val="ConsPlusNormal"/>
        <w:spacing w:before="220"/>
        <w:ind w:firstLine="540"/>
        <w:jc w:val="both"/>
      </w:pPr>
      <w:r>
        <w:t>распечатывает распоряжение об оплате (решение об отказе в оплате) дополнительного оплачиваемого отпуска;</w:t>
      </w:r>
    </w:p>
    <w:p w:rsidR="00E801E2" w:rsidRDefault="00E801E2">
      <w:pPr>
        <w:pStyle w:val="ConsPlusNormal"/>
        <w:spacing w:before="220"/>
        <w:ind w:firstLine="540"/>
        <w:jc w:val="both"/>
      </w:pPr>
      <w:r>
        <w:t>проверяет распоряжение об оплате (решение об отказе в оплате) дополнительного оплачиваемого отпуска;</w:t>
      </w:r>
    </w:p>
    <w:p w:rsidR="00E801E2" w:rsidRDefault="00E801E2">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E801E2" w:rsidRDefault="00E801E2">
      <w:pPr>
        <w:pStyle w:val="ConsPlusNormal"/>
        <w:spacing w:before="220"/>
        <w:ind w:firstLine="540"/>
        <w:jc w:val="both"/>
      </w:pPr>
      <w:r>
        <w:t xml:space="preserve">подписывает сформированное распоряжение об оплате (решение об отказе в оплате) дополнительного оплачиваемого отпуска, приобщает его в личное дело и передает на проверку должностному лицу управления социальной защиты населения, осуществляющему </w:t>
      </w:r>
      <w:proofErr w:type="gramStart"/>
      <w:r>
        <w:t>контроль за</w:t>
      </w:r>
      <w:proofErr w:type="gramEnd"/>
      <w:r>
        <w:t xml:space="preserve"> назначением государственной услуги;</w:t>
      </w:r>
    </w:p>
    <w:p w:rsidR="00E801E2" w:rsidRDefault="00E801E2">
      <w:pPr>
        <w:pStyle w:val="ConsPlusNormal"/>
        <w:spacing w:before="220"/>
        <w:ind w:firstLine="540"/>
        <w:jc w:val="both"/>
      </w:pPr>
      <w:r>
        <w:t>формирует уведомление об отказе в оплате дополнительного оплачиваемого отпуска;</w:t>
      </w:r>
    </w:p>
    <w:p w:rsidR="00E801E2" w:rsidRDefault="00E801E2">
      <w:pPr>
        <w:pStyle w:val="ConsPlusNormal"/>
        <w:spacing w:before="220"/>
        <w:ind w:firstLine="540"/>
        <w:jc w:val="both"/>
      </w:pPr>
      <w:proofErr w:type="gramStart"/>
      <w:r>
        <w:t>направляет заявителю в течение 5 рабочих дней после дня принятия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оплате дополнительного оплачиваемого отпуска с указанием причин отказа и рекомендациями, какие действия и</w:t>
      </w:r>
      <w:proofErr w:type="gramEnd"/>
      <w:r>
        <w:t xml:space="preserve"> в какой последовательности должны быть совершены заявителем для устранения препятствий в оплате дополнительного оплачиваемого отпуска.</w:t>
      </w:r>
    </w:p>
    <w:p w:rsidR="00E801E2" w:rsidRDefault="00E801E2">
      <w:pPr>
        <w:pStyle w:val="ConsPlusNormal"/>
        <w:spacing w:before="220"/>
        <w:ind w:firstLine="540"/>
        <w:jc w:val="both"/>
      </w:pPr>
      <w:proofErr w:type="gramStart"/>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принятия решения об оплате (отказе в оплате) дополнительного оплачиваемого отпуска, ввода информации в базу данных получателей мер социальной поддержки, подписывают распоряжение об оплате (решение об отказе в оплате) дополнительного оплачиваемого отпуска в течение 2 рабочих дней</w:t>
      </w:r>
      <w:proofErr w:type="gramEnd"/>
      <w:r>
        <w:t xml:space="preserve"> </w:t>
      </w:r>
      <w:r>
        <w:lastRenderedPageBreak/>
        <w:t>и возвращают личное дело должностному лицу управления социальной защиты населения.</w:t>
      </w:r>
    </w:p>
    <w:p w:rsidR="00E801E2" w:rsidRDefault="00E801E2">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оплате дополнительного оплачиваемого отпуска.</w:t>
      </w:r>
    </w:p>
    <w:p w:rsidR="00E801E2" w:rsidRDefault="00E801E2">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E801E2" w:rsidRDefault="00E801E2">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об отказе в оплате дополнительного оплачиваемого отпуска.</w:t>
      </w:r>
    </w:p>
    <w:p w:rsidR="00E801E2" w:rsidRDefault="00E801E2">
      <w:pPr>
        <w:pStyle w:val="ConsPlusNormal"/>
        <w:spacing w:before="220"/>
        <w:ind w:firstLine="540"/>
        <w:jc w:val="both"/>
      </w:pPr>
      <w:r>
        <w:t>3.2.4. Оплата дополнительного оплачиваемого отпуска.</w:t>
      </w:r>
    </w:p>
    <w:p w:rsidR="00E801E2" w:rsidRDefault="00E801E2">
      <w:pPr>
        <w:pStyle w:val="ConsPlusNormal"/>
        <w:spacing w:before="220"/>
        <w:ind w:firstLine="540"/>
        <w:jc w:val="both"/>
      </w:pPr>
      <w:r>
        <w:t>Оплата дополнительного оплачиваемого отпуска производится за счет средств федерального бюджета путем перечисления денежных средств на банковский счет заявителя, открытый в кредитной организации, либо через организацию федеральной почтовой связи, указанные заявителем в заявлении.</w:t>
      </w:r>
    </w:p>
    <w:p w:rsidR="00E801E2" w:rsidRDefault="00E801E2">
      <w:pPr>
        <w:pStyle w:val="ConsPlusNormal"/>
        <w:spacing w:before="220"/>
        <w:ind w:firstLine="540"/>
        <w:jc w:val="both"/>
      </w:pPr>
      <w:r>
        <w:t>Предоставление государственной услуги осуществляется управлением социальной защиты населения: путем перечисления средств до 26-го числа каждого месяца.</w:t>
      </w:r>
    </w:p>
    <w:p w:rsidR="00E801E2" w:rsidRDefault="00E801E2">
      <w:pPr>
        <w:pStyle w:val="ConsPlusNormal"/>
        <w:jc w:val="both"/>
      </w:pPr>
    </w:p>
    <w:p w:rsidR="00E801E2" w:rsidRDefault="00E801E2">
      <w:pPr>
        <w:pStyle w:val="ConsPlusTitle"/>
        <w:jc w:val="center"/>
        <w:outlineLvl w:val="2"/>
      </w:pPr>
      <w:r>
        <w:t>3.3. Порядок осуществления</w:t>
      </w:r>
    </w:p>
    <w:p w:rsidR="00E801E2" w:rsidRDefault="00E801E2">
      <w:pPr>
        <w:pStyle w:val="ConsPlusTitle"/>
        <w:jc w:val="center"/>
      </w:pPr>
      <w:r>
        <w:t xml:space="preserve">в электронной форме, в том числе с использованием </w:t>
      </w:r>
      <w:proofErr w:type="gramStart"/>
      <w:r>
        <w:t>Единого</w:t>
      </w:r>
      <w:proofErr w:type="gramEnd"/>
    </w:p>
    <w:p w:rsidR="00E801E2" w:rsidRDefault="00E801E2">
      <w:pPr>
        <w:pStyle w:val="ConsPlusTitle"/>
        <w:jc w:val="center"/>
      </w:pPr>
      <w:r>
        <w:t>портала государственных и муниципальных услуг (функций),</w:t>
      </w:r>
    </w:p>
    <w:p w:rsidR="00E801E2" w:rsidRDefault="00E801E2">
      <w:pPr>
        <w:pStyle w:val="ConsPlusTitle"/>
        <w:jc w:val="center"/>
      </w:pPr>
      <w:r>
        <w:t>Портала государственных и муниципальных услуг (функций)</w:t>
      </w:r>
    </w:p>
    <w:p w:rsidR="00E801E2" w:rsidRDefault="00E801E2">
      <w:pPr>
        <w:pStyle w:val="ConsPlusTitle"/>
        <w:jc w:val="center"/>
      </w:pPr>
      <w:r>
        <w:t>Краснодарского края, административных процедур (действий)</w:t>
      </w:r>
    </w:p>
    <w:p w:rsidR="00E801E2" w:rsidRDefault="00E801E2">
      <w:pPr>
        <w:pStyle w:val="ConsPlusTitle"/>
        <w:jc w:val="center"/>
      </w:pPr>
      <w:r>
        <w:t xml:space="preserve">в соответствии с положениями </w:t>
      </w:r>
      <w:hyperlink r:id="rId38" w:history="1">
        <w:r>
          <w:rPr>
            <w:color w:val="0000FF"/>
          </w:rPr>
          <w:t>статьи 10</w:t>
        </w:r>
      </w:hyperlink>
      <w:r>
        <w:t xml:space="preserve"> Федерального закона</w:t>
      </w:r>
    </w:p>
    <w:p w:rsidR="00E801E2" w:rsidRDefault="00E801E2">
      <w:pPr>
        <w:pStyle w:val="ConsPlusTitle"/>
        <w:jc w:val="center"/>
      </w:pPr>
      <w:r>
        <w:t>от 27 июля 2010 г. N 210-ФЗ "Об организации предоставления</w:t>
      </w:r>
    </w:p>
    <w:p w:rsidR="00E801E2" w:rsidRDefault="00E801E2">
      <w:pPr>
        <w:pStyle w:val="ConsPlusTitle"/>
        <w:jc w:val="center"/>
      </w:pPr>
      <w:r>
        <w:t>государственных и муниципальных услуг"</w:t>
      </w:r>
    </w:p>
    <w:p w:rsidR="00E801E2" w:rsidRDefault="00E801E2">
      <w:pPr>
        <w:pStyle w:val="ConsPlusNormal"/>
        <w:jc w:val="both"/>
      </w:pPr>
    </w:p>
    <w:p w:rsidR="00E801E2" w:rsidRDefault="00E801E2">
      <w:pPr>
        <w:pStyle w:val="ConsPlusNormal"/>
        <w:ind w:firstLine="540"/>
        <w:jc w:val="both"/>
      </w:pPr>
      <w:r>
        <w:t>3.3.1. Получение информации о порядке и сроках предоставления государственной услуги.</w:t>
      </w:r>
    </w:p>
    <w:p w:rsidR="00E801E2" w:rsidRDefault="00E801E2">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E801E2" w:rsidRDefault="00E801E2">
      <w:pPr>
        <w:pStyle w:val="ConsPlusNormal"/>
        <w:spacing w:before="220"/>
        <w:ind w:firstLine="540"/>
        <w:jc w:val="both"/>
      </w:pPr>
      <w:r>
        <w:t>На Едином портале, Региональном портале размещается следующая информация:</w:t>
      </w:r>
    </w:p>
    <w:p w:rsidR="00E801E2" w:rsidRDefault="00E801E2">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801E2" w:rsidRDefault="00E801E2">
      <w:pPr>
        <w:pStyle w:val="ConsPlusNormal"/>
        <w:spacing w:before="220"/>
        <w:ind w:firstLine="540"/>
        <w:jc w:val="both"/>
      </w:pPr>
      <w:r>
        <w:t>круг заявителей;</w:t>
      </w:r>
    </w:p>
    <w:p w:rsidR="00E801E2" w:rsidRDefault="00E801E2">
      <w:pPr>
        <w:pStyle w:val="ConsPlusNormal"/>
        <w:spacing w:before="220"/>
        <w:ind w:firstLine="540"/>
        <w:jc w:val="both"/>
      </w:pPr>
      <w:r>
        <w:t>срок предоставления государственной услуги;</w:t>
      </w:r>
    </w:p>
    <w:p w:rsidR="00E801E2" w:rsidRDefault="00E801E2">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801E2" w:rsidRDefault="00E801E2">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E801E2" w:rsidRDefault="00E801E2">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E801E2" w:rsidRDefault="00E801E2">
      <w:pPr>
        <w:pStyle w:val="ConsPlusNormal"/>
        <w:spacing w:before="220"/>
        <w:ind w:firstLine="540"/>
        <w:jc w:val="both"/>
      </w:pPr>
      <w:r>
        <w:t xml:space="preserve">формы заявлений (уведомлений, сообщений), используемые при предоставлении </w:t>
      </w:r>
      <w:r>
        <w:lastRenderedPageBreak/>
        <w:t>государственной услуги;</w:t>
      </w:r>
    </w:p>
    <w:p w:rsidR="00E801E2" w:rsidRDefault="00E801E2">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E801E2" w:rsidRDefault="00E801E2">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E801E2" w:rsidRDefault="00E801E2">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E801E2" w:rsidRDefault="00E801E2">
      <w:pPr>
        <w:pStyle w:val="ConsPlusNormal"/>
        <w:spacing w:before="220"/>
        <w:ind w:firstLine="540"/>
        <w:jc w:val="both"/>
      </w:pPr>
      <w:proofErr w:type="gramStart"/>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801E2" w:rsidRDefault="00E801E2">
      <w:pPr>
        <w:pStyle w:val="ConsPlusNormal"/>
        <w:spacing w:before="220"/>
        <w:ind w:firstLine="540"/>
        <w:jc w:val="both"/>
      </w:pPr>
      <w:r>
        <w:t>3.3.2. Формирование запроса о предоставлении государственной услуги.</w:t>
      </w:r>
    </w:p>
    <w:p w:rsidR="00E801E2" w:rsidRDefault="00E801E2">
      <w:pPr>
        <w:pStyle w:val="ConsPlusNormal"/>
        <w:spacing w:before="220"/>
        <w:ind w:firstLine="540"/>
        <w:jc w:val="both"/>
      </w:pPr>
      <w:r>
        <w:t xml:space="preserve">Основанием для начала административной процедуры является авторизация заявителя с использованием учетной записи в ЕСИА </w:t>
      </w:r>
      <w:proofErr w:type="gramStart"/>
      <w:r>
        <w:t>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roofErr w:type="gramEnd"/>
      <w:r>
        <w:t>.</w:t>
      </w:r>
    </w:p>
    <w:p w:rsidR="00E801E2" w:rsidRDefault="00E801E2">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E801E2" w:rsidRDefault="00E801E2">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E801E2" w:rsidRDefault="00E801E2">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801E2" w:rsidRDefault="00E801E2">
      <w:pPr>
        <w:pStyle w:val="ConsPlusNormal"/>
        <w:spacing w:before="220"/>
        <w:ind w:firstLine="540"/>
        <w:jc w:val="both"/>
      </w:pPr>
      <w:r>
        <w:t>При формировании запроса заявителю обеспечивается:</w:t>
      </w:r>
    </w:p>
    <w:p w:rsidR="00E801E2" w:rsidRDefault="00E801E2">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E801E2" w:rsidRDefault="00E801E2">
      <w:pPr>
        <w:pStyle w:val="ConsPlusNormal"/>
        <w:spacing w:before="220"/>
        <w:ind w:firstLine="540"/>
        <w:jc w:val="both"/>
      </w:pPr>
      <w:r>
        <w:t>возможность печати на бумажном носителе копии электронной формы запроса;</w:t>
      </w:r>
    </w:p>
    <w:p w:rsidR="00E801E2" w:rsidRDefault="00E801E2">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E801E2" w:rsidRDefault="00E801E2">
      <w:pPr>
        <w:pStyle w:val="ConsPlusNormal"/>
        <w:spacing w:before="220"/>
        <w:ind w:firstLine="540"/>
        <w:jc w:val="both"/>
      </w:pPr>
      <w:r>
        <w:lastRenderedPageBreak/>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E801E2" w:rsidRDefault="00E801E2">
      <w:pPr>
        <w:pStyle w:val="ConsPlusNormal"/>
        <w:spacing w:before="220"/>
        <w:ind w:firstLine="540"/>
        <w:jc w:val="both"/>
      </w:pPr>
      <w:r>
        <w:t xml:space="preserve">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E801E2" w:rsidRDefault="00E801E2">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E801E2" w:rsidRDefault="00E801E2">
      <w:pPr>
        <w:pStyle w:val="ConsPlusNormal"/>
        <w:spacing w:before="220"/>
        <w:ind w:firstLine="540"/>
        <w:jc w:val="both"/>
      </w:pPr>
      <w:r>
        <w:t xml:space="preserve">Сформированный и подписанный </w:t>
      </w:r>
      <w:proofErr w:type="gramStart"/>
      <w:r>
        <w:t>запрос</w:t>
      </w:r>
      <w:proofErr w:type="gramEnd"/>
      <w:r>
        <w:t xml:space="preserve">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E801E2" w:rsidRDefault="00E801E2">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E801E2" w:rsidRDefault="00E801E2">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w:t>
      </w:r>
    </w:p>
    <w:p w:rsidR="00E801E2" w:rsidRDefault="00E801E2">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E801E2" w:rsidRDefault="00E801E2">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E801E2" w:rsidRDefault="00E801E2">
      <w:pPr>
        <w:pStyle w:val="ConsPlusNormal"/>
        <w:spacing w:before="220"/>
        <w:ind w:firstLine="540"/>
        <w:jc w:val="both"/>
      </w:pPr>
      <w:r>
        <w:t>3.3.3.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E801E2" w:rsidRDefault="00E801E2">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E801E2" w:rsidRDefault="00E801E2">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E801E2" w:rsidRDefault="00E801E2">
      <w:pPr>
        <w:pStyle w:val="ConsPlusNormal"/>
        <w:spacing w:before="220"/>
        <w:ind w:firstLine="540"/>
        <w:jc w:val="both"/>
      </w:pPr>
      <w:proofErr w:type="gramStart"/>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E801E2" w:rsidRDefault="00E801E2">
      <w:pPr>
        <w:pStyle w:val="ConsPlusNormal"/>
        <w:spacing w:before="220"/>
        <w:ind w:firstLine="540"/>
        <w:jc w:val="both"/>
      </w:pPr>
      <w: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E801E2" w:rsidRDefault="00E801E2">
      <w:pPr>
        <w:pStyle w:val="ConsPlusNormal"/>
        <w:spacing w:before="220"/>
        <w:ind w:firstLine="540"/>
        <w:jc w:val="both"/>
      </w:pPr>
      <w: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w:t>
      </w:r>
      <w:r>
        <w:lastRenderedPageBreak/>
        <w:t>посредством информационного сообщения непосредственно в электронной форме запроса.</w:t>
      </w:r>
    </w:p>
    <w:p w:rsidR="00E801E2" w:rsidRDefault="00E801E2">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E801E2" w:rsidRDefault="00E801E2">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E801E2" w:rsidRDefault="00E801E2">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E801E2" w:rsidRDefault="00E801E2">
      <w:pPr>
        <w:pStyle w:val="ConsPlusNormal"/>
        <w:spacing w:before="220"/>
        <w:ind w:firstLine="540"/>
        <w:jc w:val="both"/>
      </w:pPr>
      <w:proofErr w:type="gramStart"/>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9"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w:t>
      </w:r>
      <w:proofErr w:type="gramEnd"/>
      <w:r>
        <w:t xml:space="preserve">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801E2" w:rsidRDefault="00E801E2">
      <w:pPr>
        <w:pStyle w:val="ConsPlusNormal"/>
        <w:spacing w:before="220"/>
        <w:ind w:firstLine="540"/>
        <w:jc w:val="both"/>
      </w:pPr>
      <w:proofErr w:type="gramStart"/>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40" w:history="1">
        <w:r>
          <w:rPr>
            <w:color w:val="0000FF"/>
          </w:rPr>
          <w:t>статьи 11</w:t>
        </w:r>
      </w:hyperlink>
      <w:r>
        <w:t xml:space="preserve"> Федерального закона</w:t>
      </w:r>
      <w:proofErr w:type="gramEnd"/>
      <w:r>
        <w:t xml:space="preserve"> от 6 апреля 2011 г. N 63-ФЗ "Об электронной подписи", которые послужили основанием для принятия указанного решения. </w:t>
      </w:r>
      <w:proofErr w:type="gramStart"/>
      <w:r>
        <w:t>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Региональном портале.</w:t>
      </w:r>
      <w:proofErr w:type="gramEnd"/>
      <w:r>
        <w:t xml:space="preserve">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E801E2" w:rsidRDefault="00E801E2">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w:t>
      </w:r>
    </w:p>
    <w:p w:rsidR="00E801E2" w:rsidRDefault="00E801E2">
      <w:pPr>
        <w:pStyle w:val="ConsPlusNormal"/>
        <w:spacing w:before="220"/>
        <w:ind w:firstLine="540"/>
        <w:jc w:val="both"/>
      </w:pPr>
      <w:proofErr w:type="gramStart"/>
      <w:r>
        <w:t xml:space="preserve">В случае если в электронной форме заявителем (представителем заявителя) не направлены (направлены не в полном объеме) документы, указанные в </w:t>
      </w:r>
      <w:hyperlink w:anchor="P135"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81" w:history="1">
        <w:r>
          <w:rPr>
            <w:color w:val="0000FF"/>
          </w:rPr>
          <w:t>пунктом 2.10.2</w:t>
        </w:r>
      </w:hyperlink>
      <w:r>
        <w:t xml:space="preserve"> Регламента.</w:t>
      </w:r>
      <w:proofErr w:type="gramEnd"/>
    </w:p>
    <w:p w:rsidR="00E801E2" w:rsidRDefault="00E801E2">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E801E2" w:rsidRDefault="00E801E2">
      <w:pPr>
        <w:pStyle w:val="ConsPlusNormal"/>
        <w:spacing w:before="220"/>
        <w:ind w:firstLine="540"/>
        <w:jc w:val="both"/>
      </w:pPr>
      <w:r>
        <w:lastRenderedPageBreak/>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E801E2" w:rsidRDefault="00E801E2">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E801E2" w:rsidRDefault="00E801E2">
      <w:pPr>
        <w:pStyle w:val="ConsPlusNormal"/>
        <w:spacing w:before="220"/>
        <w:ind w:firstLine="540"/>
        <w:jc w:val="both"/>
      </w:pPr>
      <w:r>
        <w:t>3.3.4. Получение сведений о ходе выполнения запроса.</w:t>
      </w:r>
    </w:p>
    <w:p w:rsidR="00E801E2" w:rsidRDefault="00E801E2">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E801E2" w:rsidRDefault="00E801E2">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E801E2" w:rsidRDefault="00E801E2">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E801E2" w:rsidRDefault="00E801E2">
      <w:pPr>
        <w:pStyle w:val="ConsPlusNormal"/>
        <w:spacing w:before="220"/>
        <w:ind w:firstLine="540"/>
        <w:jc w:val="both"/>
      </w:pPr>
      <w:r>
        <w:t>При предоставлении государственной услуги в электронной форме заявителю направляется:</w:t>
      </w:r>
    </w:p>
    <w:p w:rsidR="00E801E2" w:rsidRDefault="00E801E2">
      <w:pPr>
        <w:pStyle w:val="ConsPlusNormal"/>
        <w:spacing w:before="220"/>
        <w:ind w:firstLine="540"/>
        <w:jc w:val="both"/>
      </w:pPr>
      <w:proofErr w:type="gramStart"/>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E801E2" w:rsidRDefault="00E801E2">
      <w:pPr>
        <w:pStyle w:val="ConsPlusNormal"/>
        <w:spacing w:before="220"/>
        <w:ind w:firstLine="540"/>
        <w:jc w:val="both"/>
      </w:pPr>
      <w:r>
        <w:t>уведомление об отказе в предоставлении услуги.</w:t>
      </w:r>
    </w:p>
    <w:p w:rsidR="00E801E2" w:rsidRDefault="00E801E2">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E801E2" w:rsidRDefault="00E801E2">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E801E2" w:rsidRDefault="00E801E2">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E801E2" w:rsidRDefault="00E801E2">
      <w:pPr>
        <w:pStyle w:val="ConsPlusNormal"/>
        <w:spacing w:before="220"/>
        <w:ind w:firstLine="540"/>
        <w:jc w:val="both"/>
      </w:pPr>
      <w:r>
        <w:t>3.3.5. Получение результата предоставления государственной услуги.</w:t>
      </w:r>
    </w:p>
    <w:p w:rsidR="00E801E2" w:rsidRDefault="00E801E2">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E801E2" w:rsidRDefault="00E801E2">
      <w:pPr>
        <w:pStyle w:val="ConsPlusNormal"/>
        <w:spacing w:before="220"/>
        <w:ind w:firstLine="540"/>
        <w:jc w:val="both"/>
      </w:pPr>
      <w:proofErr w:type="gramStart"/>
      <w: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порталы) уведомление об отказе в оплате дополнительного оплачиваемого отпуска.</w:t>
      </w:r>
      <w:proofErr w:type="gramEnd"/>
    </w:p>
    <w:p w:rsidR="00E801E2" w:rsidRDefault="00E801E2">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E801E2" w:rsidRDefault="00E801E2">
      <w:pPr>
        <w:pStyle w:val="ConsPlusNormal"/>
        <w:spacing w:before="220"/>
        <w:ind w:firstLine="540"/>
        <w:jc w:val="both"/>
      </w:pPr>
      <w:r>
        <w:t xml:space="preserve">Критерием принятия решения по данной административной процедуре является наличие </w:t>
      </w:r>
      <w:r>
        <w:lastRenderedPageBreak/>
        <w:t>результата предоставления государственной услуги, который предоставляется заявителю.</w:t>
      </w:r>
    </w:p>
    <w:p w:rsidR="00E801E2" w:rsidRDefault="00E801E2">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E801E2" w:rsidRDefault="00E801E2">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E801E2" w:rsidRDefault="00E801E2">
      <w:pPr>
        <w:pStyle w:val="ConsPlusNormal"/>
        <w:spacing w:before="220"/>
        <w:ind w:firstLine="540"/>
        <w:jc w:val="both"/>
      </w:pPr>
      <w:r>
        <w:t xml:space="preserve">3.3.6. </w:t>
      </w: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801E2" w:rsidRDefault="00E801E2">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E801E2" w:rsidRDefault="00E801E2">
      <w:pPr>
        <w:pStyle w:val="ConsPlusNormal"/>
        <w:spacing w:before="220"/>
        <w:ind w:firstLine="540"/>
        <w:jc w:val="both"/>
      </w:pPr>
      <w:proofErr w:type="gramStart"/>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41"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w:t>
      </w:r>
      <w:proofErr w:type="gramEnd"/>
      <w:r>
        <w:t xml:space="preserve">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801E2" w:rsidRDefault="00E801E2">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801E2" w:rsidRDefault="00E801E2">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E801E2" w:rsidRDefault="00E801E2">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E801E2" w:rsidRDefault="00E801E2">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E801E2" w:rsidRDefault="00E801E2">
      <w:pPr>
        <w:pStyle w:val="ConsPlusNormal"/>
        <w:jc w:val="both"/>
      </w:pPr>
    </w:p>
    <w:p w:rsidR="00E801E2" w:rsidRDefault="00E801E2">
      <w:pPr>
        <w:pStyle w:val="ConsPlusTitle"/>
        <w:jc w:val="center"/>
        <w:outlineLvl w:val="2"/>
      </w:pPr>
      <w:r>
        <w:t>3.4. Порядок исправления</w:t>
      </w:r>
    </w:p>
    <w:p w:rsidR="00E801E2" w:rsidRDefault="00E801E2">
      <w:pPr>
        <w:pStyle w:val="ConsPlusTitle"/>
        <w:jc w:val="center"/>
      </w:pPr>
      <w:proofErr w:type="gramStart"/>
      <w:r>
        <w:t>допущенных опечаток и ошибок в выданных в результате</w:t>
      </w:r>
      <w:proofErr w:type="gramEnd"/>
    </w:p>
    <w:p w:rsidR="00E801E2" w:rsidRDefault="00E801E2">
      <w:pPr>
        <w:pStyle w:val="ConsPlusTitle"/>
        <w:jc w:val="center"/>
      </w:pPr>
      <w:r>
        <w:t xml:space="preserve">предоставления государственной услуги </w:t>
      </w:r>
      <w:proofErr w:type="gramStart"/>
      <w:r>
        <w:t>документах</w:t>
      </w:r>
      <w:proofErr w:type="gramEnd"/>
    </w:p>
    <w:p w:rsidR="00E801E2" w:rsidRDefault="00E801E2">
      <w:pPr>
        <w:pStyle w:val="ConsPlusNormal"/>
        <w:jc w:val="both"/>
      </w:pPr>
    </w:p>
    <w:p w:rsidR="00E801E2" w:rsidRDefault="00E801E2">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E801E2" w:rsidRDefault="00E801E2">
      <w:pPr>
        <w:pStyle w:val="ConsPlusNormal"/>
        <w:spacing w:before="220"/>
        <w:ind w:firstLine="540"/>
        <w:jc w:val="both"/>
      </w:pPr>
      <w:r>
        <w:t xml:space="preserve">3.4.2. Заявление об исправлении допущенных опечаток и ошибок подается в произвольной </w:t>
      </w:r>
      <w:r>
        <w:lastRenderedPageBreak/>
        <w:t>форме и должно содержать следующие сведения:</w:t>
      </w:r>
    </w:p>
    <w:p w:rsidR="00E801E2" w:rsidRDefault="00E801E2">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E801E2" w:rsidRDefault="00E801E2">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E801E2" w:rsidRDefault="00E801E2">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E801E2" w:rsidRDefault="00E801E2">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E801E2" w:rsidRDefault="00E801E2">
      <w:pPr>
        <w:pStyle w:val="ConsPlusNormal"/>
        <w:spacing w:before="220"/>
        <w:ind w:firstLine="540"/>
        <w:jc w:val="both"/>
      </w:pPr>
      <w:r>
        <w:t>дату подписания заявления, подпись, а также фамилию инициалы лица, подписавшего заявление.</w:t>
      </w:r>
    </w:p>
    <w:p w:rsidR="00E801E2" w:rsidRDefault="00E801E2">
      <w:pPr>
        <w:pStyle w:val="ConsPlusNormal"/>
        <w:spacing w:before="220"/>
        <w:ind w:firstLine="540"/>
        <w:jc w:val="both"/>
      </w:pPr>
      <w:r>
        <w:t>К заявлению об исправлении допущенных опечаток и ошибок прилагается:</w:t>
      </w:r>
    </w:p>
    <w:p w:rsidR="00E801E2" w:rsidRDefault="00E801E2">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E801E2" w:rsidRDefault="00E801E2">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w:t>
      </w:r>
    </w:p>
    <w:p w:rsidR="00E801E2" w:rsidRDefault="00E801E2">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E801E2" w:rsidRDefault="00E801E2">
      <w:pPr>
        <w:pStyle w:val="ConsPlusNormal"/>
        <w:spacing w:before="220"/>
        <w:ind w:firstLine="540"/>
        <w:jc w:val="both"/>
      </w:pPr>
      <w:r>
        <w:t xml:space="preserve">3.4.3. </w:t>
      </w:r>
      <w:proofErr w:type="gramStart"/>
      <w:r>
        <w:t>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roofErr w:type="gramEnd"/>
    </w:p>
    <w:p w:rsidR="00E801E2" w:rsidRDefault="00E801E2">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E801E2" w:rsidRDefault="00E801E2">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E801E2" w:rsidRDefault="00E801E2">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E801E2" w:rsidRDefault="00E801E2">
      <w:pPr>
        <w:pStyle w:val="ConsPlusNormal"/>
        <w:jc w:val="both"/>
      </w:pPr>
    </w:p>
    <w:p w:rsidR="00E801E2" w:rsidRDefault="00E801E2">
      <w:pPr>
        <w:pStyle w:val="ConsPlusTitle"/>
        <w:jc w:val="center"/>
        <w:outlineLvl w:val="1"/>
      </w:pPr>
      <w:r>
        <w:t>4. Формы контроля</w:t>
      </w:r>
    </w:p>
    <w:p w:rsidR="00E801E2" w:rsidRDefault="00E801E2">
      <w:pPr>
        <w:pStyle w:val="ConsPlusTitle"/>
        <w:jc w:val="center"/>
      </w:pPr>
      <w:r>
        <w:t>за предоставлением государственной услуги</w:t>
      </w:r>
    </w:p>
    <w:p w:rsidR="00E801E2" w:rsidRDefault="00E801E2">
      <w:pPr>
        <w:pStyle w:val="ConsPlusNormal"/>
        <w:jc w:val="both"/>
      </w:pPr>
    </w:p>
    <w:p w:rsidR="00E801E2" w:rsidRDefault="00E801E2">
      <w:pPr>
        <w:pStyle w:val="ConsPlusTitle"/>
        <w:jc w:val="center"/>
        <w:outlineLvl w:val="2"/>
      </w:pPr>
      <w:r>
        <w:t>4.1. Порядок</w:t>
      </w:r>
    </w:p>
    <w:p w:rsidR="00E801E2" w:rsidRDefault="00E801E2">
      <w:pPr>
        <w:pStyle w:val="ConsPlusTitle"/>
        <w:jc w:val="center"/>
      </w:pPr>
      <w:r>
        <w:t xml:space="preserve">осуществления текущего </w:t>
      </w:r>
      <w:proofErr w:type="gramStart"/>
      <w:r>
        <w:t>контроля за</w:t>
      </w:r>
      <w:proofErr w:type="gramEnd"/>
      <w:r>
        <w:t xml:space="preserve"> соблюдением и исполнением</w:t>
      </w:r>
    </w:p>
    <w:p w:rsidR="00E801E2" w:rsidRDefault="00E801E2">
      <w:pPr>
        <w:pStyle w:val="ConsPlusTitle"/>
        <w:jc w:val="center"/>
      </w:pPr>
      <w:r>
        <w:t>ответственными должностными лицами положений Регламента</w:t>
      </w:r>
    </w:p>
    <w:p w:rsidR="00E801E2" w:rsidRDefault="00E801E2">
      <w:pPr>
        <w:pStyle w:val="ConsPlusTitle"/>
        <w:jc w:val="center"/>
      </w:pPr>
      <w:r>
        <w:t>и иных нормативных правовых актов, устанавливающих</w:t>
      </w:r>
    </w:p>
    <w:p w:rsidR="00E801E2" w:rsidRDefault="00E801E2">
      <w:pPr>
        <w:pStyle w:val="ConsPlusTitle"/>
        <w:jc w:val="center"/>
      </w:pPr>
      <w:r>
        <w:lastRenderedPageBreak/>
        <w:t>требования к предоставлению государственной услуги,</w:t>
      </w:r>
    </w:p>
    <w:p w:rsidR="00E801E2" w:rsidRDefault="00E801E2">
      <w:pPr>
        <w:pStyle w:val="ConsPlusTitle"/>
        <w:jc w:val="center"/>
      </w:pPr>
      <w:r>
        <w:t>а также принятием ими решений</w:t>
      </w:r>
    </w:p>
    <w:p w:rsidR="00E801E2" w:rsidRDefault="00E801E2">
      <w:pPr>
        <w:pStyle w:val="ConsPlusNormal"/>
        <w:jc w:val="both"/>
      </w:pPr>
    </w:p>
    <w:p w:rsidR="00E801E2" w:rsidRDefault="00E801E2">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Регламента.</w:t>
      </w:r>
    </w:p>
    <w:p w:rsidR="00E801E2" w:rsidRDefault="00E801E2">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E801E2" w:rsidRDefault="00E801E2">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E801E2" w:rsidRDefault="00E801E2">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E801E2" w:rsidRDefault="00E801E2">
      <w:pPr>
        <w:pStyle w:val="ConsPlusNormal"/>
        <w:spacing w:before="220"/>
        <w:ind w:firstLine="540"/>
        <w:jc w:val="both"/>
      </w:pPr>
      <w:r>
        <w:t xml:space="preserve">4.1.3. Министерство организует и осуществляет </w:t>
      </w:r>
      <w:proofErr w:type="gramStart"/>
      <w:r>
        <w:t>контроль за</w:t>
      </w:r>
      <w:proofErr w:type="gramEnd"/>
      <w:r>
        <w:t xml:space="preserve"> исполнением соответствующих административных процедур Регламента управлениями социальной защиты населения.</w:t>
      </w:r>
    </w:p>
    <w:p w:rsidR="00E801E2" w:rsidRDefault="00E801E2">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E801E2" w:rsidRDefault="00E801E2">
      <w:pPr>
        <w:pStyle w:val="ConsPlusNormal"/>
        <w:jc w:val="both"/>
      </w:pPr>
    </w:p>
    <w:p w:rsidR="00E801E2" w:rsidRDefault="00E801E2">
      <w:pPr>
        <w:pStyle w:val="ConsPlusTitle"/>
        <w:jc w:val="center"/>
        <w:outlineLvl w:val="2"/>
      </w:pPr>
      <w:r>
        <w:t>4.2. Порядок и периодичность</w:t>
      </w:r>
    </w:p>
    <w:p w:rsidR="00E801E2" w:rsidRDefault="00E801E2">
      <w:pPr>
        <w:pStyle w:val="ConsPlusTitle"/>
        <w:jc w:val="center"/>
      </w:pPr>
      <w:r>
        <w:t>осуществления плановых и внеплановых проверок полноты</w:t>
      </w:r>
    </w:p>
    <w:p w:rsidR="00E801E2" w:rsidRDefault="00E801E2">
      <w:pPr>
        <w:pStyle w:val="ConsPlusTitle"/>
        <w:jc w:val="center"/>
      </w:pPr>
      <w:r>
        <w:t>и качества предоставления государственной услуги, в том</w:t>
      </w:r>
    </w:p>
    <w:p w:rsidR="00E801E2" w:rsidRDefault="00E801E2">
      <w:pPr>
        <w:pStyle w:val="ConsPlusTitle"/>
        <w:jc w:val="center"/>
      </w:pPr>
      <w:proofErr w:type="gramStart"/>
      <w:r>
        <w:t>числе</w:t>
      </w:r>
      <w:proofErr w:type="gramEnd"/>
      <w:r>
        <w:t xml:space="preserve"> порядок и формы контроля за полнотой и качеством</w:t>
      </w:r>
    </w:p>
    <w:p w:rsidR="00E801E2" w:rsidRDefault="00E801E2">
      <w:pPr>
        <w:pStyle w:val="ConsPlusTitle"/>
        <w:jc w:val="center"/>
      </w:pPr>
      <w:r>
        <w:t>предоставления государственной услуги</w:t>
      </w:r>
    </w:p>
    <w:p w:rsidR="00E801E2" w:rsidRDefault="00E801E2">
      <w:pPr>
        <w:pStyle w:val="ConsPlusNormal"/>
        <w:jc w:val="both"/>
      </w:pPr>
    </w:p>
    <w:p w:rsidR="00E801E2" w:rsidRDefault="00E801E2">
      <w:pPr>
        <w:pStyle w:val="ConsPlusNormal"/>
        <w:ind w:firstLine="540"/>
        <w:jc w:val="both"/>
      </w:pPr>
      <w:r>
        <w:t xml:space="preserve">4.2.1. В целях осуществления </w:t>
      </w:r>
      <w:proofErr w:type="gramStart"/>
      <w:r>
        <w:t>контроля за</w:t>
      </w:r>
      <w:proofErr w:type="gramEnd"/>
      <w: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E801E2" w:rsidRDefault="00E801E2">
      <w:pPr>
        <w:pStyle w:val="ConsPlusNormal"/>
        <w:spacing w:before="220"/>
        <w:ind w:firstLine="540"/>
        <w:jc w:val="both"/>
      </w:pPr>
      <w:r>
        <w:t xml:space="preserve">В министерстве </w:t>
      </w:r>
      <w:proofErr w:type="gramStart"/>
      <w:r>
        <w:t>контроль за</w:t>
      </w:r>
      <w:proofErr w:type="gramEnd"/>
      <w:r>
        <w:t xml:space="preserve">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E801E2" w:rsidRDefault="00E801E2">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E801E2" w:rsidRDefault="00E801E2">
      <w:pPr>
        <w:pStyle w:val="ConsPlusNormal"/>
        <w:spacing w:before="220"/>
        <w:ind w:firstLine="540"/>
        <w:jc w:val="both"/>
      </w:pPr>
      <w:r>
        <w:t xml:space="preserve">Плановые проверки управлений социальной защиты населения проводятся на основании </w:t>
      </w:r>
      <w:proofErr w:type="gramStart"/>
      <w:r>
        <w:t>плана работы отдела организации назначения</w:t>
      </w:r>
      <w:proofErr w:type="gramEnd"/>
      <w:r>
        <w:t xml:space="preserve"> и выплаты государственных гарантий и компенсаций.</w:t>
      </w:r>
    </w:p>
    <w:p w:rsidR="00E801E2" w:rsidRDefault="00E801E2">
      <w:pPr>
        <w:pStyle w:val="ConsPlusNormal"/>
        <w:spacing w:before="220"/>
        <w:ind w:firstLine="540"/>
        <w:jc w:val="both"/>
      </w:pPr>
      <w:r>
        <w:lastRenderedPageBreak/>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E801E2" w:rsidRDefault="00E801E2">
      <w:pPr>
        <w:pStyle w:val="ConsPlusNormal"/>
        <w:jc w:val="both"/>
      </w:pPr>
    </w:p>
    <w:p w:rsidR="00E801E2" w:rsidRDefault="00E801E2">
      <w:pPr>
        <w:pStyle w:val="ConsPlusTitle"/>
        <w:jc w:val="center"/>
        <w:outlineLvl w:val="2"/>
      </w:pPr>
      <w:r>
        <w:t>4.3. Ответственность</w:t>
      </w:r>
    </w:p>
    <w:p w:rsidR="00E801E2" w:rsidRDefault="00E801E2">
      <w:pPr>
        <w:pStyle w:val="ConsPlusTitle"/>
        <w:jc w:val="center"/>
      </w:pPr>
      <w:r>
        <w:t xml:space="preserve">должностных лиц органа, предоставляющего </w:t>
      </w:r>
      <w:proofErr w:type="gramStart"/>
      <w:r>
        <w:t>государственную</w:t>
      </w:r>
      <w:proofErr w:type="gramEnd"/>
    </w:p>
    <w:p w:rsidR="00E801E2" w:rsidRDefault="00E801E2">
      <w:pPr>
        <w:pStyle w:val="ConsPlusTitle"/>
        <w:jc w:val="center"/>
      </w:pPr>
      <w:r>
        <w:t>услугу, за решения и действия (бездействие), принимаемые</w:t>
      </w:r>
    </w:p>
    <w:p w:rsidR="00E801E2" w:rsidRDefault="00E801E2">
      <w:pPr>
        <w:pStyle w:val="ConsPlusTitle"/>
        <w:jc w:val="center"/>
      </w:pPr>
      <w:r>
        <w:t>(осуществляемые) ими в ходе предоставления</w:t>
      </w:r>
    </w:p>
    <w:p w:rsidR="00E801E2" w:rsidRDefault="00E801E2">
      <w:pPr>
        <w:pStyle w:val="ConsPlusTitle"/>
        <w:jc w:val="center"/>
      </w:pPr>
      <w:r>
        <w:t>государственной услуги</w:t>
      </w:r>
    </w:p>
    <w:p w:rsidR="00E801E2" w:rsidRDefault="00E801E2">
      <w:pPr>
        <w:pStyle w:val="ConsPlusNormal"/>
        <w:jc w:val="both"/>
      </w:pPr>
    </w:p>
    <w:p w:rsidR="00E801E2" w:rsidRDefault="00E801E2">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801E2" w:rsidRDefault="00E801E2">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E801E2" w:rsidRDefault="00E801E2">
      <w:pPr>
        <w:pStyle w:val="ConsPlusNormal"/>
        <w:jc w:val="both"/>
      </w:pPr>
    </w:p>
    <w:p w:rsidR="00E801E2" w:rsidRDefault="00E801E2">
      <w:pPr>
        <w:pStyle w:val="ConsPlusTitle"/>
        <w:jc w:val="center"/>
        <w:outlineLvl w:val="2"/>
      </w:pPr>
      <w:r>
        <w:t>4.4. Положения,</w:t>
      </w:r>
    </w:p>
    <w:p w:rsidR="00E801E2" w:rsidRDefault="00E801E2">
      <w:pPr>
        <w:pStyle w:val="ConsPlusTitle"/>
        <w:jc w:val="center"/>
      </w:pPr>
      <w:r>
        <w:t>характеризующие требования к порядку и формам контроля</w:t>
      </w:r>
    </w:p>
    <w:p w:rsidR="00E801E2" w:rsidRDefault="00E801E2">
      <w:pPr>
        <w:pStyle w:val="ConsPlusTitle"/>
        <w:jc w:val="center"/>
      </w:pPr>
      <w:r>
        <w:t>за предоставлением государственной услуги, в том числе</w:t>
      </w:r>
    </w:p>
    <w:p w:rsidR="00E801E2" w:rsidRDefault="00E801E2">
      <w:pPr>
        <w:pStyle w:val="ConsPlusTitle"/>
        <w:jc w:val="center"/>
      </w:pPr>
      <w:r>
        <w:t>со стороны граждан, их объединений и организаций</w:t>
      </w:r>
    </w:p>
    <w:p w:rsidR="00E801E2" w:rsidRDefault="00E801E2">
      <w:pPr>
        <w:pStyle w:val="ConsPlusNormal"/>
        <w:jc w:val="both"/>
      </w:pPr>
    </w:p>
    <w:p w:rsidR="00E801E2" w:rsidRDefault="00E801E2">
      <w:pPr>
        <w:pStyle w:val="ConsPlusNormal"/>
        <w:ind w:firstLine="540"/>
        <w:jc w:val="both"/>
      </w:pPr>
      <w:proofErr w:type="gramStart"/>
      <w:r>
        <w:t>Контроль за</w:t>
      </w:r>
      <w:proofErr w:type="gramEnd"/>
      <w: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E801E2" w:rsidRDefault="00E801E2">
      <w:pPr>
        <w:pStyle w:val="ConsPlusNormal"/>
        <w:spacing w:before="220"/>
        <w:ind w:firstLine="540"/>
        <w:jc w:val="both"/>
      </w:pPr>
      <w:r>
        <w:t>Проверка также проводится по конкретному обращению заявителя или организации.</w:t>
      </w:r>
    </w:p>
    <w:p w:rsidR="00E801E2" w:rsidRDefault="00E801E2">
      <w:pPr>
        <w:pStyle w:val="ConsPlusNormal"/>
        <w:jc w:val="both"/>
      </w:pPr>
    </w:p>
    <w:p w:rsidR="00E801E2" w:rsidRDefault="00E801E2">
      <w:pPr>
        <w:pStyle w:val="ConsPlusTitle"/>
        <w:jc w:val="center"/>
        <w:outlineLvl w:val="1"/>
      </w:pPr>
      <w:r>
        <w:t>5. Досудебный (внесудебный) порядок</w:t>
      </w:r>
    </w:p>
    <w:p w:rsidR="00E801E2" w:rsidRDefault="00E801E2">
      <w:pPr>
        <w:pStyle w:val="ConsPlusTitle"/>
        <w:jc w:val="center"/>
      </w:pPr>
      <w:r>
        <w:t>обжалования решений и действий (бездействия) органа,</w:t>
      </w:r>
    </w:p>
    <w:p w:rsidR="00E801E2" w:rsidRDefault="00E801E2">
      <w:pPr>
        <w:pStyle w:val="ConsPlusTitle"/>
        <w:jc w:val="center"/>
      </w:pPr>
      <w:proofErr w:type="gramStart"/>
      <w:r>
        <w:t>предоставляющего</w:t>
      </w:r>
      <w:proofErr w:type="gramEnd"/>
      <w:r>
        <w:t xml:space="preserve"> государственную услугу,</w:t>
      </w:r>
    </w:p>
    <w:p w:rsidR="00E801E2" w:rsidRDefault="00E801E2">
      <w:pPr>
        <w:pStyle w:val="ConsPlusTitle"/>
        <w:jc w:val="center"/>
      </w:pPr>
      <w:r>
        <w:t>а также их должностных лиц</w:t>
      </w:r>
    </w:p>
    <w:p w:rsidR="00E801E2" w:rsidRDefault="00E801E2">
      <w:pPr>
        <w:pStyle w:val="ConsPlusNormal"/>
        <w:jc w:val="both"/>
      </w:pPr>
    </w:p>
    <w:p w:rsidR="00E801E2" w:rsidRDefault="00E801E2">
      <w:pPr>
        <w:pStyle w:val="ConsPlusTitle"/>
        <w:jc w:val="center"/>
        <w:outlineLvl w:val="2"/>
      </w:pPr>
      <w:r>
        <w:t>5.1. Информация</w:t>
      </w:r>
    </w:p>
    <w:p w:rsidR="00E801E2" w:rsidRDefault="00E801E2">
      <w:pPr>
        <w:pStyle w:val="ConsPlusTitle"/>
        <w:jc w:val="center"/>
      </w:pPr>
      <w:r>
        <w:t xml:space="preserve">для заинтересованных лиц об их праве на </w:t>
      </w:r>
      <w:proofErr w:type="gramStart"/>
      <w:r>
        <w:t>досудебное</w:t>
      </w:r>
      <w:proofErr w:type="gramEnd"/>
    </w:p>
    <w:p w:rsidR="00E801E2" w:rsidRDefault="00E801E2">
      <w:pPr>
        <w:pStyle w:val="ConsPlusTitle"/>
        <w:jc w:val="center"/>
      </w:pPr>
      <w:r>
        <w:t>(внесудебное) обжалование действий (бездействий) и (или)</w:t>
      </w:r>
    </w:p>
    <w:p w:rsidR="00E801E2" w:rsidRDefault="00E801E2">
      <w:pPr>
        <w:pStyle w:val="ConsPlusTitle"/>
        <w:jc w:val="center"/>
      </w:pPr>
      <w:r>
        <w:t>решений, принятых (осуществленных) в ходе предоставления</w:t>
      </w:r>
    </w:p>
    <w:p w:rsidR="00E801E2" w:rsidRDefault="00E801E2">
      <w:pPr>
        <w:pStyle w:val="ConsPlusTitle"/>
        <w:jc w:val="center"/>
      </w:pPr>
      <w:r>
        <w:t>государственной услуги</w:t>
      </w:r>
    </w:p>
    <w:p w:rsidR="00E801E2" w:rsidRDefault="00E801E2">
      <w:pPr>
        <w:pStyle w:val="ConsPlusNormal"/>
        <w:jc w:val="both"/>
      </w:pPr>
    </w:p>
    <w:p w:rsidR="00E801E2" w:rsidRDefault="00E801E2">
      <w:pPr>
        <w:pStyle w:val="ConsPlusNormal"/>
        <w:ind w:firstLine="540"/>
        <w:jc w:val="both"/>
      </w:pPr>
      <w:proofErr w:type="gramStart"/>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roofErr w:type="gramEnd"/>
    </w:p>
    <w:p w:rsidR="00E801E2" w:rsidRDefault="00E801E2">
      <w:pPr>
        <w:pStyle w:val="ConsPlusNormal"/>
        <w:jc w:val="both"/>
      </w:pPr>
    </w:p>
    <w:p w:rsidR="00E801E2" w:rsidRDefault="00E801E2">
      <w:pPr>
        <w:pStyle w:val="ConsPlusTitle"/>
        <w:jc w:val="center"/>
        <w:outlineLvl w:val="2"/>
      </w:pPr>
      <w:r>
        <w:t>5.2. Органы государственной власти,</w:t>
      </w:r>
    </w:p>
    <w:p w:rsidR="00E801E2" w:rsidRDefault="00E801E2">
      <w:pPr>
        <w:pStyle w:val="ConsPlusTitle"/>
        <w:jc w:val="center"/>
      </w:pPr>
      <w:r>
        <w:t>организации и уполномоченные на рассмотрение жалобы лица,</w:t>
      </w:r>
    </w:p>
    <w:p w:rsidR="00E801E2" w:rsidRDefault="00E801E2">
      <w:pPr>
        <w:pStyle w:val="ConsPlusTitle"/>
        <w:jc w:val="center"/>
      </w:pPr>
      <w:r>
        <w:t>которым может быть направлена жалоба заявителя</w:t>
      </w:r>
    </w:p>
    <w:p w:rsidR="00E801E2" w:rsidRDefault="00E801E2">
      <w:pPr>
        <w:pStyle w:val="ConsPlusTitle"/>
        <w:jc w:val="center"/>
      </w:pPr>
      <w:r>
        <w:t>в досудебном (внесудебном) порядке</w:t>
      </w:r>
    </w:p>
    <w:p w:rsidR="00E801E2" w:rsidRDefault="00E801E2">
      <w:pPr>
        <w:pStyle w:val="ConsPlusNormal"/>
        <w:jc w:val="both"/>
      </w:pPr>
    </w:p>
    <w:p w:rsidR="00E801E2" w:rsidRDefault="00E801E2">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E801E2" w:rsidRDefault="00E801E2">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E801E2" w:rsidRDefault="00E801E2">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E801E2" w:rsidRDefault="00E801E2">
      <w:pPr>
        <w:pStyle w:val="ConsPlusNormal"/>
        <w:spacing w:before="220"/>
        <w:ind w:firstLine="540"/>
        <w:jc w:val="both"/>
      </w:pPr>
      <w:r>
        <w:t xml:space="preserve">5.2.4. </w:t>
      </w:r>
      <w:proofErr w:type="gramStart"/>
      <w:r>
        <w:t xml:space="preserve">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42"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w:t>
      </w:r>
      <w:proofErr w:type="gramEnd"/>
      <w:r>
        <w:t xml:space="preserve">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N 100.</w:t>
      </w:r>
    </w:p>
    <w:p w:rsidR="00E801E2" w:rsidRDefault="00E801E2">
      <w:pPr>
        <w:pStyle w:val="ConsPlusNormal"/>
        <w:jc w:val="both"/>
      </w:pPr>
    </w:p>
    <w:p w:rsidR="00E801E2" w:rsidRDefault="00E801E2">
      <w:pPr>
        <w:pStyle w:val="ConsPlusTitle"/>
        <w:jc w:val="center"/>
        <w:outlineLvl w:val="2"/>
      </w:pPr>
      <w:r>
        <w:t>5.3. Способы информирования</w:t>
      </w:r>
    </w:p>
    <w:p w:rsidR="00E801E2" w:rsidRDefault="00E801E2">
      <w:pPr>
        <w:pStyle w:val="ConsPlusTitle"/>
        <w:jc w:val="center"/>
      </w:pPr>
      <w:r>
        <w:t>заявителей о порядке подачи и рассмотрения жалобы,</w:t>
      </w:r>
    </w:p>
    <w:p w:rsidR="00E801E2" w:rsidRDefault="00E801E2">
      <w:pPr>
        <w:pStyle w:val="ConsPlusTitle"/>
        <w:jc w:val="center"/>
      </w:pPr>
      <w:r>
        <w:t xml:space="preserve">в том числе с использованием Единого портала </w:t>
      </w:r>
      <w:proofErr w:type="gramStart"/>
      <w:r>
        <w:t>государственных</w:t>
      </w:r>
      <w:proofErr w:type="gramEnd"/>
    </w:p>
    <w:p w:rsidR="00E801E2" w:rsidRDefault="00E801E2">
      <w:pPr>
        <w:pStyle w:val="ConsPlusTitle"/>
        <w:jc w:val="center"/>
      </w:pPr>
      <w:r>
        <w:t>и муниципальных услуг (функций), и Портала государственных</w:t>
      </w:r>
    </w:p>
    <w:p w:rsidR="00E801E2" w:rsidRDefault="00E801E2">
      <w:pPr>
        <w:pStyle w:val="ConsPlusTitle"/>
        <w:jc w:val="center"/>
      </w:pPr>
      <w:r>
        <w:t>и муниципальных услуг (функций) Краснодарского края</w:t>
      </w:r>
    </w:p>
    <w:p w:rsidR="00E801E2" w:rsidRDefault="00E801E2">
      <w:pPr>
        <w:pStyle w:val="ConsPlusNormal"/>
        <w:jc w:val="both"/>
      </w:pPr>
    </w:p>
    <w:p w:rsidR="00E801E2" w:rsidRDefault="00E801E2">
      <w:pPr>
        <w:pStyle w:val="ConsPlusNormal"/>
        <w:ind w:firstLine="540"/>
        <w:jc w:val="both"/>
      </w:pPr>
      <w:r>
        <w:t xml:space="preserve">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w:t>
      </w:r>
      <w:proofErr w:type="gramStart"/>
      <w:r>
        <w:t>портале</w:t>
      </w:r>
      <w:proofErr w:type="gramEnd"/>
      <w:r>
        <w:t>, Региональном портале, МФЦ.</w:t>
      </w:r>
    </w:p>
    <w:p w:rsidR="00E801E2" w:rsidRDefault="00E801E2">
      <w:pPr>
        <w:pStyle w:val="ConsPlusNormal"/>
        <w:jc w:val="both"/>
      </w:pPr>
    </w:p>
    <w:p w:rsidR="00E801E2" w:rsidRDefault="00E801E2">
      <w:pPr>
        <w:pStyle w:val="ConsPlusTitle"/>
        <w:jc w:val="center"/>
        <w:outlineLvl w:val="2"/>
      </w:pPr>
      <w:r>
        <w:t>5.4. Перечень</w:t>
      </w:r>
    </w:p>
    <w:p w:rsidR="00E801E2" w:rsidRDefault="00E801E2">
      <w:pPr>
        <w:pStyle w:val="ConsPlusTitle"/>
        <w:jc w:val="center"/>
      </w:pPr>
      <w:r>
        <w:t xml:space="preserve">нормативных правовых актов, регулирующих порядок </w:t>
      </w:r>
      <w:proofErr w:type="gramStart"/>
      <w:r>
        <w:t>досудебного</w:t>
      </w:r>
      <w:proofErr w:type="gramEnd"/>
    </w:p>
    <w:p w:rsidR="00E801E2" w:rsidRDefault="00E801E2">
      <w:pPr>
        <w:pStyle w:val="ConsPlusTitle"/>
        <w:jc w:val="center"/>
      </w:pPr>
      <w:r>
        <w:t>(внесудебного) обжалования решений и действий (бездействия)</w:t>
      </w:r>
    </w:p>
    <w:p w:rsidR="00E801E2" w:rsidRDefault="00E801E2">
      <w:pPr>
        <w:pStyle w:val="ConsPlusTitle"/>
        <w:jc w:val="center"/>
      </w:pPr>
      <w:r>
        <w:t>органа, предоставляющего государственную услугу,</w:t>
      </w:r>
    </w:p>
    <w:p w:rsidR="00E801E2" w:rsidRDefault="00E801E2">
      <w:pPr>
        <w:pStyle w:val="ConsPlusTitle"/>
        <w:jc w:val="center"/>
      </w:pPr>
      <w:r>
        <w:t>а также его должностных лиц</w:t>
      </w:r>
    </w:p>
    <w:p w:rsidR="00E801E2" w:rsidRDefault="00E801E2">
      <w:pPr>
        <w:pStyle w:val="ConsPlusNormal"/>
        <w:jc w:val="both"/>
      </w:pPr>
    </w:p>
    <w:p w:rsidR="00E801E2" w:rsidRDefault="00E801E2">
      <w:pPr>
        <w:pStyle w:val="ConsPlusNormal"/>
        <w:ind w:firstLine="540"/>
        <w:jc w:val="both"/>
      </w:pPr>
      <w:r>
        <w:t>Нормативными 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E801E2" w:rsidRDefault="00E801E2">
      <w:pPr>
        <w:pStyle w:val="ConsPlusNormal"/>
        <w:spacing w:before="220"/>
        <w:ind w:firstLine="540"/>
        <w:jc w:val="both"/>
      </w:pPr>
      <w:r>
        <w:t xml:space="preserve">Федеральный </w:t>
      </w:r>
      <w:hyperlink r:id="rId43" w:history="1">
        <w:r>
          <w:rPr>
            <w:color w:val="0000FF"/>
          </w:rPr>
          <w:t>закон</w:t>
        </w:r>
      </w:hyperlink>
      <w:r>
        <w:t xml:space="preserve"> от 27 июля 2010 г. N 210-ФЗ "Об организации предоставления государственных и муниципальных услуг";</w:t>
      </w:r>
    </w:p>
    <w:p w:rsidR="00E801E2" w:rsidRDefault="00E801E2">
      <w:pPr>
        <w:pStyle w:val="ConsPlusNormal"/>
        <w:spacing w:before="220"/>
        <w:ind w:firstLine="540"/>
        <w:jc w:val="both"/>
      </w:pPr>
      <w:hyperlink r:id="rId44"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E801E2" w:rsidRDefault="00E801E2">
      <w:pPr>
        <w:pStyle w:val="ConsPlusNormal"/>
        <w:jc w:val="both"/>
      </w:pPr>
    </w:p>
    <w:p w:rsidR="00E801E2" w:rsidRDefault="00E801E2">
      <w:pPr>
        <w:pStyle w:val="ConsPlusTitle"/>
        <w:jc w:val="center"/>
        <w:outlineLvl w:val="1"/>
      </w:pPr>
      <w:r>
        <w:lastRenderedPageBreak/>
        <w:t>6. Особенности выполнения</w:t>
      </w:r>
    </w:p>
    <w:p w:rsidR="00E801E2" w:rsidRDefault="00E801E2">
      <w:pPr>
        <w:pStyle w:val="ConsPlusTitle"/>
        <w:jc w:val="center"/>
      </w:pPr>
      <w:r>
        <w:t xml:space="preserve">административных процедур (действий) </w:t>
      </w:r>
      <w:proofErr w:type="gramStart"/>
      <w:r>
        <w:t>в</w:t>
      </w:r>
      <w:proofErr w:type="gramEnd"/>
      <w:r>
        <w:t xml:space="preserve"> многофункциональных</w:t>
      </w:r>
    </w:p>
    <w:p w:rsidR="00E801E2" w:rsidRDefault="00E801E2">
      <w:pPr>
        <w:pStyle w:val="ConsPlusTitle"/>
        <w:jc w:val="center"/>
      </w:pPr>
      <w:proofErr w:type="gramStart"/>
      <w:r>
        <w:t>центрах</w:t>
      </w:r>
      <w:proofErr w:type="gramEnd"/>
      <w:r>
        <w:t xml:space="preserve"> предоставления государственных и муниципальных услуг</w:t>
      </w:r>
    </w:p>
    <w:p w:rsidR="00E801E2" w:rsidRDefault="00E801E2">
      <w:pPr>
        <w:pStyle w:val="ConsPlusNormal"/>
        <w:jc w:val="both"/>
      </w:pPr>
    </w:p>
    <w:p w:rsidR="00E801E2" w:rsidRDefault="00E801E2">
      <w:pPr>
        <w:pStyle w:val="ConsPlusTitle"/>
        <w:jc w:val="center"/>
        <w:outlineLvl w:val="2"/>
      </w:pPr>
      <w:r>
        <w:t>6.1. Перечень</w:t>
      </w:r>
    </w:p>
    <w:p w:rsidR="00E801E2" w:rsidRDefault="00E801E2">
      <w:pPr>
        <w:pStyle w:val="ConsPlusTitle"/>
        <w:jc w:val="center"/>
      </w:pPr>
      <w:r>
        <w:t>административных процедур (действий), выполняемых</w:t>
      </w:r>
    </w:p>
    <w:p w:rsidR="00E801E2" w:rsidRDefault="00E801E2">
      <w:pPr>
        <w:pStyle w:val="ConsPlusTitle"/>
        <w:jc w:val="center"/>
      </w:pPr>
      <w:r>
        <w:t xml:space="preserve">многофункциональными центрами предоставления </w:t>
      </w:r>
      <w:proofErr w:type="gramStart"/>
      <w:r>
        <w:t>государственных</w:t>
      </w:r>
      <w:proofErr w:type="gramEnd"/>
    </w:p>
    <w:p w:rsidR="00E801E2" w:rsidRDefault="00E801E2">
      <w:pPr>
        <w:pStyle w:val="ConsPlusTitle"/>
        <w:jc w:val="center"/>
      </w:pPr>
      <w:r>
        <w:t>и муниципальных услуг</w:t>
      </w:r>
    </w:p>
    <w:p w:rsidR="00E801E2" w:rsidRDefault="00E801E2">
      <w:pPr>
        <w:pStyle w:val="ConsPlusNormal"/>
        <w:jc w:val="both"/>
      </w:pPr>
    </w:p>
    <w:p w:rsidR="00E801E2" w:rsidRDefault="00E801E2">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E801E2" w:rsidRDefault="00E801E2">
      <w:pPr>
        <w:pStyle w:val="ConsPlusNormal"/>
        <w:spacing w:before="220"/>
        <w:ind w:firstLine="540"/>
        <w:jc w:val="both"/>
      </w:pPr>
      <w:r>
        <w:t>запись на прием в МФЦ для подачи запроса о предоставлении государственной услуги;</w:t>
      </w:r>
    </w:p>
    <w:p w:rsidR="00E801E2" w:rsidRDefault="00E801E2">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E801E2" w:rsidRDefault="00E801E2">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E801E2" w:rsidRDefault="00E801E2">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E801E2" w:rsidRDefault="00E801E2">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E801E2" w:rsidRDefault="00E801E2">
      <w:pPr>
        <w:pStyle w:val="ConsPlusNormal"/>
        <w:jc w:val="both"/>
      </w:pPr>
    </w:p>
    <w:p w:rsidR="00E801E2" w:rsidRDefault="00E801E2">
      <w:pPr>
        <w:pStyle w:val="ConsPlusTitle"/>
        <w:jc w:val="center"/>
        <w:outlineLvl w:val="2"/>
      </w:pPr>
      <w:r>
        <w:t>6.2. Порядок выполнения</w:t>
      </w:r>
    </w:p>
    <w:p w:rsidR="00E801E2" w:rsidRDefault="00E801E2">
      <w:pPr>
        <w:pStyle w:val="ConsPlusTitle"/>
        <w:jc w:val="center"/>
      </w:pPr>
      <w:r>
        <w:t xml:space="preserve">административных процедур (действий) </w:t>
      </w:r>
      <w:proofErr w:type="gramStart"/>
      <w:r>
        <w:t>многофункциональными</w:t>
      </w:r>
      <w:proofErr w:type="gramEnd"/>
    </w:p>
    <w:p w:rsidR="00E801E2" w:rsidRDefault="00E801E2">
      <w:pPr>
        <w:pStyle w:val="ConsPlusTitle"/>
        <w:jc w:val="center"/>
      </w:pPr>
      <w:r>
        <w:t xml:space="preserve">центрами предоставления </w:t>
      </w:r>
      <w:proofErr w:type="gramStart"/>
      <w:r>
        <w:t>государственных</w:t>
      </w:r>
      <w:proofErr w:type="gramEnd"/>
    </w:p>
    <w:p w:rsidR="00E801E2" w:rsidRDefault="00E801E2">
      <w:pPr>
        <w:pStyle w:val="ConsPlusTitle"/>
        <w:jc w:val="center"/>
      </w:pPr>
      <w:r>
        <w:t>и муниципальных услуг</w:t>
      </w:r>
    </w:p>
    <w:p w:rsidR="00E801E2" w:rsidRDefault="00E801E2">
      <w:pPr>
        <w:pStyle w:val="ConsPlusNormal"/>
        <w:jc w:val="both"/>
      </w:pPr>
    </w:p>
    <w:p w:rsidR="00E801E2" w:rsidRDefault="00E801E2">
      <w:pPr>
        <w:pStyle w:val="ConsPlusNormal"/>
        <w:ind w:firstLine="540"/>
        <w:jc w:val="both"/>
      </w:pPr>
      <w:r>
        <w:t>6.2.1. Запись на прием в МФЦ для подачи запроса о предоставлении государственной услуги.</w:t>
      </w:r>
    </w:p>
    <w:p w:rsidR="00E801E2" w:rsidRDefault="00E801E2">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E801E2" w:rsidRDefault="00E801E2">
      <w:pPr>
        <w:pStyle w:val="ConsPlusNormal"/>
        <w:spacing w:before="220"/>
        <w:ind w:firstLine="540"/>
        <w:jc w:val="both"/>
      </w:pPr>
      <w: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E801E2" w:rsidRDefault="00E801E2">
      <w:pPr>
        <w:pStyle w:val="ConsPlusNormal"/>
        <w:spacing w:before="220"/>
        <w:ind w:firstLine="540"/>
        <w:jc w:val="both"/>
      </w:pPr>
      <w:r>
        <w:t>Запись на прием проводится посредством Единого портала МФЦ КК.</w:t>
      </w:r>
    </w:p>
    <w:p w:rsidR="00E801E2" w:rsidRDefault="00E801E2">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E801E2" w:rsidRDefault="00E801E2">
      <w:pPr>
        <w:pStyle w:val="ConsPlusNormal"/>
        <w:spacing w:before="220"/>
        <w:ind w:firstLine="540"/>
        <w:jc w:val="both"/>
      </w:pPr>
      <w:r>
        <w:t>МФЦ не вправе требовать от заявителя совершения иных действий, кроме прохождения идентификац</w:t>
      </w:r>
      <w:proofErr w:type="gramStart"/>
      <w:r>
        <w:t>ии и ау</w:t>
      </w:r>
      <w:proofErr w:type="gramEnd"/>
      <w: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801E2" w:rsidRDefault="00E801E2">
      <w:pPr>
        <w:pStyle w:val="ConsPlusNormal"/>
        <w:spacing w:before="220"/>
        <w:ind w:firstLine="540"/>
        <w:jc w:val="both"/>
      </w:pPr>
      <w:r>
        <w:lastRenderedPageBreak/>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E801E2" w:rsidRDefault="00E801E2">
      <w:pPr>
        <w:pStyle w:val="ConsPlusNormal"/>
        <w:spacing w:before="220"/>
        <w:ind w:firstLine="540"/>
        <w:jc w:val="both"/>
      </w:pPr>
      <w:r>
        <w:t>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w:t>
      </w:r>
    </w:p>
    <w:p w:rsidR="00E801E2" w:rsidRDefault="00E801E2">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E801E2" w:rsidRDefault="00E801E2">
      <w:pPr>
        <w:pStyle w:val="ConsPlusNormal"/>
        <w:spacing w:before="220"/>
        <w:ind w:firstLine="540"/>
        <w:jc w:val="both"/>
      </w:pPr>
      <w: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E801E2" w:rsidRDefault="00E801E2">
      <w:pPr>
        <w:pStyle w:val="ConsPlusNormal"/>
        <w:spacing w:before="220"/>
        <w:ind w:firstLine="540"/>
        <w:jc w:val="both"/>
      </w:pPr>
      <w:proofErr w:type="gramStart"/>
      <w:r>
        <w:t>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w:t>
      </w:r>
      <w:proofErr w:type="gramEnd"/>
      <w:r>
        <w:t xml:space="preserve">, в том числе указанной в </w:t>
      </w:r>
      <w:hyperlink r:id="rId45"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E801E2" w:rsidRDefault="00E801E2">
      <w:pPr>
        <w:pStyle w:val="ConsPlusNormal"/>
        <w:spacing w:before="220"/>
        <w:ind w:firstLine="540"/>
        <w:jc w:val="both"/>
      </w:pPr>
      <w:r>
        <w:t>6.2.3.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E801E2" w:rsidRDefault="00E801E2">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5" w:history="1">
        <w:r>
          <w:rPr>
            <w:color w:val="0000FF"/>
          </w:rPr>
          <w:t>подразделом 2.6</w:t>
        </w:r>
      </w:hyperlink>
      <w:r>
        <w:t xml:space="preserve"> Регламента.</w:t>
      </w:r>
    </w:p>
    <w:p w:rsidR="00E801E2" w:rsidRDefault="00E801E2">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46"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E801E2" w:rsidRDefault="00E801E2">
      <w:pPr>
        <w:pStyle w:val="ConsPlusNormal"/>
        <w:spacing w:before="220"/>
        <w:ind w:firstLine="540"/>
        <w:jc w:val="both"/>
      </w:pPr>
      <w:r>
        <w:t xml:space="preserve">Государственная услуга в МФЦ в соответствии со </w:t>
      </w:r>
      <w:hyperlink r:id="rId47"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E801E2" w:rsidRDefault="00E801E2">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E801E2" w:rsidRDefault="00E801E2">
      <w:pPr>
        <w:pStyle w:val="ConsPlusNormal"/>
        <w:spacing w:before="220"/>
        <w:ind w:firstLine="540"/>
        <w:jc w:val="both"/>
      </w:pPr>
      <w:r>
        <w:t>Работник МФЦ при приеме заявления о предоставлении государственной услуги:</w:t>
      </w:r>
    </w:p>
    <w:p w:rsidR="00E801E2" w:rsidRDefault="00E801E2">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801E2" w:rsidRDefault="00E801E2">
      <w:pPr>
        <w:pStyle w:val="ConsPlusNormal"/>
        <w:spacing w:before="220"/>
        <w:ind w:firstLine="540"/>
        <w:jc w:val="both"/>
      </w:pPr>
      <w:r>
        <w:lastRenderedPageBreak/>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E801E2" w:rsidRDefault="00E801E2">
      <w:pPr>
        <w:pStyle w:val="ConsPlusNormal"/>
        <w:spacing w:before="220"/>
        <w:ind w:firstLine="540"/>
        <w:jc w:val="both"/>
      </w:pPr>
      <w:proofErr w:type="gramStart"/>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t>). Заверяет копии документов, возвращает подлинники заявителю;</w:t>
      </w:r>
    </w:p>
    <w:p w:rsidR="00E801E2" w:rsidRDefault="00E801E2">
      <w:pPr>
        <w:pStyle w:val="ConsPlusNormal"/>
        <w:spacing w:before="220"/>
        <w:ind w:firstLine="540"/>
        <w:jc w:val="both"/>
      </w:pPr>
      <w:proofErr w:type="gramStart"/>
      <w:r>
        <w:t xml:space="preserve">осуществляет копирование (сканирование) документов, предусмотренных </w:t>
      </w:r>
      <w:hyperlink r:id="rId48" w:history="1">
        <w:r>
          <w:rPr>
            <w:color w:val="0000FF"/>
          </w:rPr>
          <w:t>пунктами 1</w:t>
        </w:r>
      </w:hyperlink>
      <w:r>
        <w:t xml:space="preserve"> - </w:t>
      </w:r>
      <w:hyperlink r:id="rId49" w:history="1">
        <w:r>
          <w:rPr>
            <w:color w:val="0000FF"/>
          </w:rPr>
          <w:t>7</w:t>
        </w:r>
      </w:hyperlink>
      <w:r>
        <w:t xml:space="preserve">, </w:t>
      </w:r>
      <w:hyperlink r:id="rId50" w:history="1">
        <w:r>
          <w:rPr>
            <w:color w:val="0000FF"/>
          </w:rPr>
          <w:t>9</w:t>
        </w:r>
      </w:hyperlink>
      <w:r>
        <w:t xml:space="preserve">, </w:t>
      </w:r>
      <w:hyperlink r:id="rId51" w:history="1">
        <w:r>
          <w:rPr>
            <w:color w:val="0000FF"/>
          </w:rPr>
          <w:t>10</w:t>
        </w:r>
      </w:hyperlink>
      <w:r>
        <w:t xml:space="preserve">, </w:t>
      </w:r>
      <w:hyperlink r:id="rId52" w:history="1">
        <w:r>
          <w:rPr>
            <w:color w:val="0000FF"/>
          </w:rPr>
          <w:t>14</w:t>
        </w:r>
      </w:hyperlink>
      <w:r>
        <w:t xml:space="preserve">, </w:t>
      </w:r>
      <w:hyperlink r:id="rId53" w:history="1">
        <w:r>
          <w:rPr>
            <w:color w:val="0000FF"/>
          </w:rPr>
          <w:t>17</w:t>
        </w:r>
      </w:hyperlink>
      <w:r>
        <w:t xml:space="preserve"> и </w:t>
      </w:r>
      <w:hyperlink r:id="rId54" w:history="1">
        <w:r>
          <w:rPr>
            <w:color w:val="0000FF"/>
          </w:rPr>
          <w:t>18 части 6 статьи 7</w:t>
        </w:r>
      </w:hyperlink>
      <w:r>
        <w:t xml:space="preserve"> Федерального закона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w:t>
      </w:r>
      <w:proofErr w:type="gramEnd"/>
      <w:r>
        <w:t xml:space="preserve">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E801E2" w:rsidRDefault="00E801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801E2">
        <w:trPr>
          <w:jc w:val="center"/>
        </w:trPr>
        <w:tc>
          <w:tcPr>
            <w:tcW w:w="9294" w:type="dxa"/>
            <w:tcBorders>
              <w:top w:val="nil"/>
              <w:left w:val="single" w:sz="24" w:space="0" w:color="CED3F1"/>
              <w:bottom w:val="nil"/>
              <w:right w:val="single" w:sz="24" w:space="0" w:color="F4F3F8"/>
            </w:tcBorders>
            <w:shd w:val="clear" w:color="auto" w:fill="F4F3F8"/>
          </w:tcPr>
          <w:p w:rsidR="00E801E2" w:rsidRDefault="00E801E2">
            <w:pPr>
              <w:pStyle w:val="ConsPlusNormal"/>
              <w:jc w:val="both"/>
            </w:pPr>
            <w:r>
              <w:rPr>
                <w:color w:val="392C69"/>
              </w:rPr>
              <w:t>КонсультантПлюс: примечание.</w:t>
            </w:r>
          </w:p>
          <w:p w:rsidR="00E801E2" w:rsidRDefault="00E801E2">
            <w:pPr>
              <w:pStyle w:val="ConsPlusNormal"/>
              <w:jc w:val="both"/>
            </w:pPr>
            <w:r>
              <w:rPr>
                <w:color w:val="392C69"/>
              </w:rPr>
              <w:t>В официальном тексте документа, видимо, допущена опечатка: пункт 2.9.1 в настоящем Регламента отсутствует.</w:t>
            </w:r>
          </w:p>
        </w:tc>
      </w:tr>
    </w:tbl>
    <w:p w:rsidR="00E801E2" w:rsidRDefault="00E801E2">
      <w:pPr>
        <w:pStyle w:val="ConsPlusNormal"/>
        <w:spacing w:before="280"/>
        <w:ind w:firstLine="540"/>
        <w:jc w:val="both"/>
      </w:pPr>
      <w:proofErr w:type="gramStart"/>
      <w:r>
        <w:t xml:space="preserve">при отсутствии оснований для отказа в приеме документов в соответствии с </w:t>
      </w:r>
      <w:hyperlink w:anchor="P170" w:history="1">
        <w:r>
          <w:rPr>
            <w:color w:val="0000FF"/>
          </w:rPr>
          <w:t>пунктом</w:t>
        </w:r>
        <w:proofErr w:type="gramEnd"/>
        <w:r>
          <w:rPr>
            <w:color w:val="0000FF"/>
          </w:rPr>
          <w:t xml:space="preserve"> 2.9.1</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E801E2" w:rsidRDefault="00E801E2">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E801E2" w:rsidRDefault="00E801E2">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E801E2" w:rsidRDefault="00E801E2">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E801E2" w:rsidRDefault="00E801E2">
      <w:pPr>
        <w:pStyle w:val="ConsPlusNormal"/>
        <w:spacing w:before="220"/>
        <w:ind w:firstLine="540"/>
        <w:jc w:val="both"/>
      </w:pPr>
      <w:proofErr w:type="gramStart"/>
      <w:r>
        <w:t xml:space="preserve">осуществляет копирование (сканирование) документов, предусмотренных </w:t>
      </w:r>
      <w:hyperlink r:id="rId55" w:history="1">
        <w:r>
          <w:rPr>
            <w:color w:val="0000FF"/>
          </w:rPr>
          <w:t>пунктами 1</w:t>
        </w:r>
      </w:hyperlink>
      <w:r>
        <w:t xml:space="preserve"> - </w:t>
      </w:r>
      <w:hyperlink r:id="rId56" w:history="1">
        <w:r>
          <w:rPr>
            <w:color w:val="0000FF"/>
          </w:rPr>
          <w:t>7</w:t>
        </w:r>
      </w:hyperlink>
      <w:r>
        <w:t xml:space="preserve">, </w:t>
      </w:r>
      <w:hyperlink r:id="rId57" w:history="1">
        <w:r>
          <w:rPr>
            <w:color w:val="0000FF"/>
          </w:rPr>
          <w:t>9</w:t>
        </w:r>
      </w:hyperlink>
      <w:r>
        <w:t xml:space="preserve">, </w:t>
      </w:r>
      <w:hyperlink r:id="rId58" w:history="1">
        <w:r>
          <w:rPr>
            <w:color w:val="0000FF"/>
          </w:rPr>
          <w:t>10</w:t>
        </w:r>
      </w:hyperlink>
      <w:r>
        <w:t xml:space="preserve">, </w:t>
      </w:r>
      <w:hyperlink r:id="rId59" w:history="1">
        <w:r>
          <w:rPr>
            <w:color w:val="0000FF"/>
          </w:rPr>
          <w:t>14</w:t>
        </w:r>
      </w:hyperlink>
      <w:r>
        <w:t xml:space="preserve">, </w:t>
      </w:r>
      <w:hyperlink r:id="rId60" w:history="1">
        <w:r>
          <w:rPr>
            <w:color w:val="0000FF"/>
          </w:rPr>
          <w:t>17</w:t>
        </w:r>
      </w:hyperlink>
      <w:r>
        <w:t xml:space="preserve"> и </w:t>
      </w:r>
      <w:hyperlink r:id="rId61"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proofErr w:type="gramEnd"/>
      <w:r>
        <w:t xml:space="preserve">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E801E2" w:rsidRDefault="00E801E2">
      <w:pPr>
        <w:pStyle w:val="ConsPlusNormal"/>
        <w:spacing w:before="220"/>
        <w:ind w:firstLine="540"/>
        <w:jc w:val="both"/>
      </w:pPr>
      <w:r>
        <w:t xml:space="preserve">формирует электронные документы и (или) электронные образы заявления, документов, </w:t>
      </w:r>
      <w:r>
        <w:lastRenderedPageBreak/>
        <w:t>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801E2" w:rsidRDefault="00E801E2">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E801E2" w:rsidRDefault="00E801E2">
      <w:pPr>
        <w:pStyle w:val="ConsPlusNormal"/>
        <w:spacing w:before="220"/>
        <w:ind w:firstLine="540"/>
        <w:jc w:val="both"/>
      </w:pPr>
      <w:r>
        <w:t>Максимальное время выполнения административной процедуры составляет не более 15 минут.</w:t>
      </w:r>
    </w:p>
    <w:p w:rsidR="00E801E2" w:rsidRDefault="00E801E2">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соответствие с </w:t>
      </w:r>
      <w:hyperlink w:anchor="P170" w:history="1">
        <w:r>
          <w:rPr>
            <w:color w:val="0000FF"/>
          </w:rPr>
          <w:t>пунктом 2.9.1</w:t>
        </w:r>
      </w:hyperlink>
      <w:r>
        <w:t xml:space="preserve"> Регламента.</w:t>
      </w:r>
    </w:p>
    <w:p w:rsidR="00E801E2" w:rsidRDefault="00E801E2">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E801E2" w:rsidRDefault="00E801E2">
      <w:pPr>
        <w:pStyle w:val="ConsPlusNormal"/>
        <w:spacing w:before="220"/>
        <w:ind w:firstLine="540"/>
        <w:jc w:val="both"/>
      </w:pPr>
      <w:r>
        <w:t>Исполнение данной административной процедуры возложено на работника МФЦ.</w:t>
      </w:r>
    </w:p>
    <w:p w:rsidR="00E801E2" w:rsidRDefault="00E801E2">
      <w:pPr>
        <w:pStyle w:val="ConsPlusNormal"/>
        <w:spacing w:before="220"/>
        <w:ind w:firstLine="540"/>
        <w:jc w:val="both"/>
      </w:pPr>
      <w:r>
        <w:t>6.2.4.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E801E2" w:rsidRDefault="00E801E2">
      <w:pPr>
        <w:pStyle w:val="ConsPlusNormal"/>
        <w:spacing w:before="220"/>
        <w:ind w:firstLine="540"/>
        <w:jc w:val="both"/>
      </w:pPr>
      <w: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E801E2" w:rsidRDefault="00E801E2">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должностного лица управления социальной защиты населения и работника МФЦ.</w:t>
      </w:r>
    </w:p>
    <w:p w:rsidR="00E801E2" w:rsidRDefault="00E801E2">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E801E2" w:rsidRDefault="00E801E2">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E801E2" w:rsidRDefault="00E801E2">
      <w:pPr>
        <w:pStyle w:val="ConsPlusNormal"/>
        <w:spacing w:before="220"/>
        <w:ind w:firstLine="540"/>
        <w:jc w:val="both"/>
      </w:pPr>
      <w:r>
        <w:t>адресность направления (соответствие управления социальной защиты населения);</w:t>
      </w:r>
    </w:p>
    <w:p w:rsidR="00E801E2" w:rsidRDefault="00E801E2">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E801E2" w:rsidRDefault="00E801E2">
      <w:pPr>
        <w:pStyle w:val="ConsPlusNormal"/>
        <w:spacing w:before="220"/>
        <w:ind w:firstLine="540"/>
        <w:jc w:val="both"/>
      </w:pPr>
      <w:r>
        <w:t xml:space="preserve">Способом фиксации результата выполнения административной процедуры является наличие </w:t>
      </w:r>
      <w:proofErr w:type="gramStart"/>
      <w:r>
        <w:t>подписей должностного лица управления социальной защиты населения</w:t>
      </w:r>
      <w:proofErr w:type="gramEnd"/>
      <w:r>
        <w:t xml:space="preserve"> и работника МФЦ в реестре.</w:t>
      </w:r>
    </w:p>
    <w:p w:rsidR="00E801E2" w:rsidRDefault="00E801E2">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E801E2" w:rsidRDefault="00E801E2">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E801E2" w:rsidRDefault="00E801E2">
      <w:pPr>
        <w:pStyle w:val="ConsPlusNormal"/>
        <w:spacing w:before="220"/>
        <w:ind w:firstLine="540"/>
        <w:jc w:val="both"/>
      </w:pPr>
      <w:r>
        <w:lastRenderedPageBreak/>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E801E2" w:rsidRDefault="00E801E2">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E801E2" w:rsidRDefault="00E801E2">
      <w:pPr>
        <w:pStyle w:val="ConsPlusNormal"/>
        <w:spacing w:before="220"/>
        <w:ind w:firstLine="540"/>
        <w:jc w:val="both"/>
      </w:pPr>
      <w:r>
        <w:t>6.2.5.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E801E2" w:rsidRDefault="00E801E2">
      <w:pPr>
        <w:pStyle w:val="ConsPlusNormal"/>
        <w:spacing w:before="220"/>
        <w:ind w:firstLine="540"/>
        <w:jc w:val="both"/>
      </w:pPr>
      <w:proofErr w:type="gramStart"/>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62"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w:t>
      </w:r>
      <w:proofErr w:type="gramEnd"/>
      <w:r>
        <w:t xml:space="preserve"> государственных услуг".</w:t>
      </w:r>
    </w:p>
    <w:p w:rsidR="00E801E2" w:rsidRDefault="00E801E2">
      <w:pPr>
        <w:pStyle w:val="ConsPlusNormal"/>
        <w:jc w:val="both"/>
      </w:pPr>
    </w:p>
    <w:p w:rsidR="00E801E2" w:rsidRDefault="00E801E2">
      <w:pPr>
        <w:pStyle w:val="ConsPlusNormal"/>
        <w:jc w:val="both"/>
      </w:pPr>
    </w:p>
    <w:p w:rsidR="00E801E2" w:rsidRDefault="00E801E2">
      <w:pPr>
        <w:pStyle w:val="ConsPlusNormal"/>
        <w:jc w:val="both"/>
      </w:pPr>
    </w:p>
    <w:p w:rsidR="00E801E2" w:rsidRDefault="00E801E2">
      <w:pPr>
        <w:pStyle w:val="ConsPlusNormal"/>
        <w:jc w:val="both"/>
      </w:pPr>
    </w:p>
    <w:p w:rsidR="00E801E2" w:rsidRDefault="00E801E2">
      <w:pPr>
        <w:pStyle w:val="ConsPlusNormal"/>
        <w:jc w:val="both"/>
      </w:pPr>
    </w:p>
    <w:p w:rsidR="00E801E2" w:rsidRDefault="00E801E2">
      <w:pPr>
        <w:pStyle w:val="ConsPlusNormal"/>
        <w:jc w:val="right"/>
        <w:outlineLvl w:val="1"/>
      </w:pPr>
      <w:r>
        <w:t>Приложение</w:t>
      </w:r>
    </w:p>
    <w:p w:rsidR="00E801E2" w:rsidRDefault="00E801E2">
      <w:pPr>
        <w:pStyle w:val="ConsPlusNormal"/>
        <w:jc w:val="right"/>
      </w:pPr>
      <w:r>
        <w:t>к административному регламенту</w:t>
      </w:r>
    </w:p>
    <w:p w:rsidR="00E801E2" w:rsidRDefault="00E801E2">
      <w:pPr>
        <w:pStyle w:val="ConsPlusNormal"/>
        <w:jc w:val="right"/>
      </w:pPr>
      <w:r>
        <w:t>предоставления государственной услуги</w:t>
      </w:r>
    </w:p>
    <w:p w:rsidR="00E801E2" w:rsidRDefault="00E801E2">
      <w:pPr>
        <w:pStyle w:val="ConsPlusNormal"/>
        <w:jc w:val="right"/>
      </w:pPr>
      <w:r>
        <w:t xml:space="preserve">по оплате </w:t>
      </w:r>
      <w:proofErr w:type="gramStart"/>
      <w:r>
        <w:t>дополнительного</w:t>
      </w:r>
      <w:proofErr w:type="gramEnd"/>
    </w:p>
    <w:p w:rsidR="00E801E2" w:rsidRDefault="00E801E2">
      <w:pPr>
        <w:pStyle w:val="ConsPlusNormal"/>
        <w:jc w:val="right"/>
      </w:pPr>
      <w:r>
        <w:t>оплачиваемого отпуска гражданам,</w:t>
      </w:r>
    </w:p>
    <w:p w:rsidR="00E801E2" w:rsidRDefault="00E801E2">
      <w:pPr>
        <w:pStyle w:val="ConsPlusNormal"/>
        <w:jc w:val="right"/>
      </w:pPr>
      <w:proofErr w:type="gramStart"/>
      <w:r>
        <w:t>подвергшимся</w:t>
      </w:r>
      <w:proofErr w:type="gramEnd"/>
      <w:r>
        <w:t xml:space="preserve"> воздействию</w:t>
      </w:r>
    </w:p>
    <w:p w:rsidR="00E801E2" w:rsidRDefault="00E801E2">
      <w:pPr>
        <w:pStyle w:val="ConsPlusNormal"/>
        <w:jc w:val="right"/>
      </w:pPr>
      <w:r>
        <w:t>радиации вследствие катастрофы</w:t>
      </w:r>
    </w:p>
    <w:p w:rsidR="00E801E2" w:rsidRDefault="00E801E2">
      <w:pPr>
        <w:pStyle w:val="ConsPlusNormal"/>
        <w:jc w:val="right"/>
      </w:pPr>
      <w:r>
        <w:t>на Чернобыльской АЭС, аварии</w:t>
      </w:r>
    </w:p>
    <w:p w:rsidR="00E801E2" w:rsidRDefault="00E801E2">
      <w:pPr>
        <w:pStyle w:val="ConsPlusNormal"/>
        <w:jc w:val="right"/>
      </w:pPr>
      <w:r>
        <w:t xml:space="preserve">в 1957 году </w:t>
      </w:r>
      <w:proofErr w:type="gramStart"/>
      <w:r>
        <w:t>на</w:t>
      </w:r>
      <w:proofErr w:type="gramEnd"/>
      <w:r>
        <w:t xml:space="preserve"> производственном</w:t>
      </w:r>
    </w:p>
    <w:p w:rsidR="00E801E2" w:rsidRDefault="00E801E2">
      <w:pPr>
        <w:pStyle w:val="ConsPlusNormal"/>
        <w:jc w:val="right"/>
      </w:pPr>
      <w:proofErr w:type="gramStart"/>
      <w:r>
        <w:t>объединении</w:t>
      </w:r>
      <w:proofErr w:type="gramEnd"/>
      <w:r>
        <w:t xml:space="preserve"> "Маяк" и сбросов</w:t>
      </w:r>
    </w:p>
    <w:p w:rsidR="00E801E2" w:rsidRDefault="00E801E2">
      <w:pPr>
        <w:pStyle w:val="ConsPlusNormal"/>
        <w:jc w:val="right"/>
      </w:pPr>
      <w:r>
        <w:t>радиоактивных отходов в реку Теча,</w:t>
      </w:r>
    </w:p>
    <w:p w:rsidR="00E801E2" w:rsidRDefault="00E801E2">
      <w:pPr>
        <w:pStyle w:val="ConsPlusNormal"/>
        <w:jc w:val="right"/>
      </w:pPr>
      <w:r>
        <w:t xml:space="preserve">ядерных испытаний </w:t>
      </w:r>
      <w:proofErr w:type="gramStart"/>
      <w:r>
        <w:t>на</w:t>
      </w:r>
      <w:proofErr w:type="gramEnd"/>
      <w:r>
        <w:t xml:space="preserve"> Семипалатинском</w:t>
      </w:r>
    </w:p>
    <w:p w:rsidR="00E801E2" w:rsidRDefault="00E801E2">
      <w:pPr>
        <w:pStyle w:val="ConsPlusNormal"/>
        <w:jc w:val="right"/>
      </w:pPr>
      <w:r>
        <w:t xml:space="preserve">полигоне, а также </w:t>
      </w:r>
      <w:proofErr w:type="gramStart"/>
      <w:r>
        <w:t>из</w:t>
      </w:r>
      <w:proofErr w:type="gramEnd"/>
    </w:p>
    <w:p w:rsidR="00E801E2" w:rsidRDefault="00E801E2">
      <w:pPr>
        <w:pStyle w:val="ConsPlusNormal"/>
        <w:jc w:val="right"/>
      </w:pPr>
      <w:r>
        <w:t>подразделений особого риска</w:t>
      </w:r>
    </w:p>
    <w:p w:rsidR="00E801E2" w:rsidRDefault="00E801E2">
      <w:pPr>
        <w:pStyle w:val="ConsPlusNormal"/>
        <w:jc w:val="both"/>
      </w:pPr>
    </w:p>
    <w:p w:rsidR="00E801E2" w:rsidRDefault="00E801E2">
      <w:pPr>
        <w:pStyle w:val="ConsPlusNormal"/>
        <w:jc w:val="center"/>
      </w:pPr>
      <w:r>
        <w:t>____________________________________________________________</w:t>
      </w:r>
    </w:p>
    <w:p w:rsidR="00E801E2" w:rsidRDefault="00E801E2">
      <w:pPr>
        <w:pStyle w:val="ConsPlusNormal"/>
        <w:jc w:val="center"/>
      </w:pPr>
      <w:proofErr w:type="gramStart"/>
      <w:r>
        <w:t>(наименование управления социальной защиты населения</w:t>
      </w:r>
      <w:proofErr w:type="gramEnd"/>
    </w:p>
    <w:p w:rsidR="00E801E2" w:rsidRDefault="00E801E2">
      <w:pPr>
        <w:pStyle w:val="ConsPlusNormal"/>
        <w:jc w:val="center"/>
      </w:pPr>
      <w:r>
        <w:t>министерства труда и социального развития</w:t>
      </w:r>
    </w:p>
    <w:p w:rsidR="00E801E2" w:rsidRDefault="00E801E2">
      <w:pPr>
        <w:pStyle w:val="ConsPlusNormal"/>
        <w:jc w:val="center"/>
      </w:pPr>
      <w:proofErr w:type="gramStart"/>
      <w:r>
        <w:t>Краснодарского края)</w:t>
      </w:r>
      <w:proofErr w:type="gramEnd"/>
    </w:p>
    <w:p w:rsidR="00E801E2" w:rsidRDefault="00E801E2">
      <w:pPr>
        <w:pStyle w:val="ConsPlusNormal"/>
        <w:jc w:val="both"/>
      </w:pPr>
    </w:p>
    <w:p w:rsidR="00E801E2" w:rsidRDefault="00E801E2">
      <w:pPr>
        <w:pStyle w:val="ConsPlusNormal"/>
        <w:jc w:val="center"/>
      </w:pPr>
      <w:bookmarkStart w:id="9" w:name="P688"/>
      <w:bookmarkEnd w:id="9"/>
      <w:r>
        <w:t>Заявление</w:t>
      </w:r>
    </w:p>
    <w:p w:rsidR="00E801E2" w:rsidRDefault="00E801E2">
      <w:pPr>
        <w:pStyle w:val="ConsPlusNormal"/>
        <w:jc w:val="center"/>
      </w:pPr>
      <w:r>
        <w:t>об оплате дополнительного оплачиваемого отпуска гражданам,</w:t>
      </w:r>
    </w:p>
    <w:p w:rsidR="00E801E2" w:rsidRDefault="00E801E2">
      <w:pPr>
        <w:pStyle w:val="ConsPlusNormal"/>
        <w:jc w:val="center"/>
      </w:pPr>
      <w:proofErr w:type="gramStart"/>
      <w:r>
        <w:t>подвергшимся</w:t>
      </w:r>
      <w:proofErr w:type="gramEnd"/>
      <w:r>
        <w:t xml:space="preserve"> воздействию радиации вследствие катастрофы</w:t>
      </w:r>
    </w:p>
    <w:p w:rsidR="00E801E2" w:rsidRDefault="00E801E2">
      <w:pPr>
        <w:pStyle w:val="ConsPlusNormal"/>
        <w:jc w:val="center"/>
      </w:pPr>
      <w:r>
        <w:t xml:space="preserve">на Чернобыльской АЭС, аварии в 1957 году </w:t>
      </w:r>
      <w:proofErr w:type="gramStart"/>
      <w:r>
        <w:t>на</w:t>
      </w:r>
      <w:proofErr w:type="gramEnd"/>
      <w:r>
        <w:t xml:space="preserve"> производственном</w:t>
      </w:r>
    </w:p>
    <w:p w:rsidR="00E801E2" w:rsidRDefault="00E801E2">
      <w:pPr>
        <w:pStyle w:val="ConsPlusNormal"/>
        <w:jc w:val="center"/>
      </w:pPr>
      <w:proofErr w:type="gramStart"/>
      <w:r>
        <w:t>объединении</w:t>
      </w:r>
      <w:proofErr w:type="gramEnd"/>
      <w:r>
        <w:t xml:space="preserve"> "Маяк" и сбросов радиоактивных отходов в реку</w:t>
      </w:r>
    </w:p>
    <w:p w:rsidR="00E801E2" w:rsidRDefault="00E801E2">
      <w:pPr>
        <w:pStyle w:val="ConsPlusNormal"/>
        <w:jc w:val="center"/>
      </w:pPr>
      <w:r>
        <w:t>Теча, ядерных испытаний на Семипалатинском полигоне, а также</w:t>
      </w:r>
    </w:p>
    <w:p w:rsidR="00E801E2" w:rsidRDefault="00E801E2">
      <w:pPr>
        <w:pStyle w:val="ConsPlusNormal"/>
        <w:jc w:val="center"/>
      </w:pPr>
      <w:r>
        <w:t>из подразделений особого риска</w:t>
      </w:r>
    </w:p>
    <w:p w:rsidR="00E801E2" w:rsidRDefault="00E801E2">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E801E2">
        <w:tc>
          <w:tcPr>
            <w:tcW w:w="9071" w:type="dxa"/>
            <w:tcBorders>
              <w:top w:val="nil"/>
              <w:left w:val="nil"/>
              <w:bottom w:val="nil"/>
              <w:right w:val="nil"/>
            </w:tcBorders>
          </w:tcPr>
          <w:p w:rsidR="00E801E2" w:rsidRDefault="00E801E2">
            <w:pPr>
              <w:pStyle w:val="ConsPlusNormal"/>
              <w:jc w:val="center"/>
            </w:pPr>
            <w:r>
              <w:t>_____________________________________________________________________</w:t>
            </w:r>
          </w:p>
          <w:p w:rsidR="00E801E2" w:rsidRDefault="00E801E2">
            <w:pPr>
              <w:pStyle w:val="ConsPlusNormal"/>
              <w:jc w:val="center"/>
            </w:pPr>
            <w:r>
              <w:t>(фамилия, имя, отчество)</w:t>
            </w:r>
          </w:p>
        </w:tc>
      </w:tr>
    </w:tbl>
    <w:p w:rsidR="00E801E2" w:rsidRDefault="00E801E2">
      <w:pPr>
        <w:pStyle w:val="ConsPlusNormal"/>
        <w:jc w:val="both"/>
      </w:pPr>
    </w:p>
    <w:p w:rsidR="00E801E2" w:rsidRDefault="00E801E2">
      <w:pPr>
        <w:pStyle w:val="ConsPlusNormal"/>
        <w:ind w:firstLine="540"/>
        <w:jc w:val="both"/>
      </w:pPr>
      <w:r>
        <w:lastRenderedPageBreak/>
        <w:t>Число ___________ месяц _________________ год рождения ________________</w:t>
      </w:r>
    </w:p>
    <w:p w:rsidR="00E801E2" w:rsidRDefault="00E801E2">
      <w:pPr>
        <w:pStyle w:val="ConsPlusNormal"/>
        <w:spacing w:before="220"/>
        <w:ind w:firstLine="540"/>
        <w:jc w:val="both"/>
      </w:pPr>
      <w:r>
        <w:t>Документ, удостоверяющий личность _____________________________________</w:t>
      </w:r>
    </w:p>
    <w:p w:rsidR="00E801E2" w:rsidRDefault="00E801E2">
      <w:pPr>
        <w:pStyle w:val="ConsPlusNormal"/>
        <w:spacing w:before="220"/>
        <w:ind w:firstLine="540"/>
        <w:jc w:val="both"/>
      </w:pPr>
      <w:r>
        <w:t>серия ___________ номер ___________ кем выдан ________________________,</w:t>
      </w:r>
    </w:p>
    <w:p w:rsidR="00E801E2" w:rsidRDefault="00E801E2">
      <w:pPr>
        <w:pStyle w:val="ConsPlusNormal"/>
        <w:spacing w:before="220"/>
        <w:ind w:firstLine="540"/>
        <w:jc w:val="both"/>
      </w:pPr>
      <w:r>
        <w:t>дата выдачи __________________________________________________________,</w:t>
      </w:r>
    </w:p>
    <w:p w:rsidR="00E801E2" w:rsidRDefault="00E801E2">
      <w:pPr>
        <w:pStyle w:val="ConsPlusNormal"/>
        <w:spacing w:before="220"/>
        <w:ind w:firstLine="540"/>
        <w:jc w:val="both"/>
      </w:pPr>
      <w:r>
        <w:t>адрес места жительства (пребывания): _________________________________.</w:t>
      </w:r>
    </w:p>
    <w:p w:rsidR="00E801E2" w:rsidRDefault="00E801E2">
      <w:pPr>
        <w:pStyle w:val="ConsPlusNormal"/>
        <w:spacing w:before="220"/>
        <w:ind w:firstLine="540"/>
        <w:jc w:val="both"/>
      </w:pPr>
      <w:r>
        <w:t>дата установления места жительства (пребывания): _____________________.</w:t>
      </w:r>
    </w:p>
    <w:p w:rsidR="00E801E2" w:rsidRDefault="00E801E2">
      <w:pPr>
        <w:pStyle w:val="ConsPlusNormal"/>
        <w:spacing w:before="220"/>
        <w:ind w:firstLine="540"/>
        <w:jc w:val="both"/>
      </w:pPr>
      <w:r>
        <w:t>контактный телефон: __________________________________________________.</w:t>
      </w:r>
    </w:p>
    <w:p w:rsidR="00E801E2" w:rsidRDefault="00E801E2">
      <w:pPr>
        <w:pStyle w:val="ConsPlusNormal"/>
        <w:spacing w:before="220"/>
        <w:ind w:firstLine="540"/>
        <w:jc w:val="both"/>
      </w:pPr>
      <w:r>
        <w:t>Данные документа, удостоверяющего личность, подтверждаю:</w:t>
      </w:r>
    </w:p>
    <w:p w:rsidR="00E801E2" w:rsidRDefault="00E801E2">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E801E2">
        <w:tc>
          <w:tcPr>
            <w:tcW w:w="9071" w:type="dxa"/>
            <w:tcBorders>
              <w:top w:val="nil"/>
              <w:left w:val="nil"/>
              <w:bottom w:val="nil"/>
              <w:right w:val="nil"/>
            </w:tcBorders>
          </w:tcPr>
          <w:p w:rsidR="00E801E2" w:rsidRDefault="00E801E2">
            <w:pPr>
              <w:pStyle w:val="ConsPlusNormal"/>
              <w:jc w:val="center"/>
            </w:pPr>
            <w:r>
              <w:t>_____________________________________________________________________</w:t>
            </w:r>
          </w:p>
          <w:p w:rsidR="00E801E2" w:rsidRDefault="00E801E2">
            <w:pPr>
              <w:pStyle w:val="ConsPlusNormal"/>
              <w:jc w:val="center"/>
            </w:pPr>
            <w:r>
              <w:t>(должностное лицо управления социальной защиты населения, подпись, расшифровка)</w:t>
            </w:r>
          </w:p>
        </w:tc>
      </w:tr>
    </w:tbl>
    <w:p w:rsidR="00E801E2" w:rsidRDefault="00E801E2">
      <w:pPr>
        <w:pStyle w:val="ConsPlusNormal"/>
        <w:jc w:val="both"/>
      </w:pPr>
    </w:p>
    <w:p w:rsidR="00E801E2" w:rsidRDefault="00E801E2">
      <w:pPr>
        <w:pStyle w:val="ConsPlusNormal"/>
        <w:ind w:firstLine="540"/>
        <w:jc w:val="both"/>
      </w:pPr>
      <w:r>
        <w:t>Прошу произвести оплату дополнительного оплачиваемого отпуска гражданам, подвергшимся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Теча, ядерных испытаний на Семипалатинском полигоне, а также из подразделений особого риска _________________________________</w:t>
      </w:r>
    </w:p>
    <w:p w:rsidR="00E801E2" w:rsidRDefault="00E801E2">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E801E2">
        <w:tc>
          <w:tcPr>
            <w:tcW w:w="9071" w:type="dxa"/>
            <w:tcBorders>
              <w:top w:val="nil"/>
              <w:left w:val="nil"/>
              <w:bottom w:val="nil"/>
              <w:right w:val="nil"/>
            </w:tcBorders>
          </w:tcPr>
          <w:p w:rsidR="00E801E2" w:rsidRDefault="00E801E2">
            <w:pPr>
              <w:pStyle w:val="ConsPlusNormal"/>
              <w:jc w:val="center"/>
            </w:pPr>
            <w:r>
              <w:t>_____________________________________________________________________</w:t>
            </w:r>
          </w:p>
          <w:p w:rsidR="00E801E2" w:rsidRDefault="00E801E2">
            <w:pPr>
              <w:pStyle w:val="ConsPlusNormal"/>
              <w:jc w:val="center"/>
            </w:pPr>
            <w:r>
              <w:t>(льготную категорию вписать)</w:t>
            </w:r>
          </w:p>
        </w:tc>
      </w:tr>
    </w:tbl>
    <w:p w:rsidR="00E801E2" w:rsidRDefault="00E801E2">
      <w:pPr>
        <w:pStyle w:val="ConsPlusNormal"/>
        <w:jc w:val="both"/>
      </w:pPr>
    </w:p>
    <w:p w:rsidR="00E801E2" w:rsidRDefault="00E801E2">
      <w:pPr>
        <w:pStyle w:val="ConsPlusNormal"/>
        <w:ind w:firstLine="540"/>
        <w:jc w:val="both"/>
      </w:pPr>
      <w:r>
        <w:t>Оплату дополнительного оплачиваемого отпуска прошу перечислить</w:t>
      </w:r>
    </w:p>
    <w:p w:rsidR="00E801E2" w:rsidRDefault="00E801E2">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E801E2">
        <w:tc>
          <w:tcPr>
            <w:tcW w:w="9071" w:type="dxa"/>
            <w:tcBorders>
              <w:top w:val="nil"/>
              <w:left w:val="nil"/>
              <w:bottom w:val="nil"/>
              <w:right w:val="nil"/>
            </w:tcBorders>
          </w:tcPr>
          <w:p w:rsidR="00E801E2" w:rsidRDefault="00E801E2">
            <w:pPr>
              <w:pStyle w:val="ConsPlusNormal"/>
              <w:jc w:val="center"/>
            </w:pPr>
            <w:r>
              <w:t>_____________________________________________________________________</w:t>
            </w:r>
          </w:p>
          <w:p w:rsidR="00E801E2" w:rsidRDefault="00E801E2">
            <w:pPr>
              <w:pStyle w:val="ConsPlusNormal"/>
              <w:jc w:val="center"/>
            </w:pPr>
            <w:r>
              <w:t>(Сбербанк, номер счета получателя; организация федеральной почтовой связи)</w:t>
            </w:r>
          </w:p>
        </w:tc>
      </w:tr>
    </w:tbl>
    <w:p w:rsidR="00E801E2" w:rsidRDefault="00E801E2">
      <w:pPr>
        <w:pStyle w:val="ConsPlusNormal"/>
        <w:jc w:val="both"/>
      </w:pPr>
    </w:p>
    <w:p w:rsidR="00E801E2" w:rsidRDefault="00E801E2">
      <w:pPr>
        <w:pStyle w:val="ConsPlusNormal"/>
        <w:ind w:firstLine="540"/>
        <w:jc w:val="both"/>
      </w:pPr>
      <w:r>
        <w:t>При подаче заявления законным представителем (доверенным лицом) дополнительно указываются:</w:t>
      </w:r>
    </w:p>
    <w:p w:rsidR="00E801E2" w:rsidRDefault="00E801E2">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E801E2">
        <w:tc>
          <w:tcPr>
            <w:tcW w:w="9071" w:type="dxa"/>
            <w:tcBorders>
              <w:top w:val="nil"/>
              <w:left w:val="nil"/>
              <w:bottom w:val="nil"/>
              <w:right w:val="nil"/>
            </w:tcBorders>
          </w:tcPr>
          <w:p w:rsidR="00E801E2" w:rsidRDefault="00E801E2">
            <w:pPr>
              <w:pStyle w:val="ConsPlusNormal"/>
              <w:jc w:val="center"/>
            </w:pPr>
            <w:r>
              <w:t>_____________________________________________________________________</w:t>
            </w:r>
          </w:p>
          <w:p w:rsidR="00E801E2" w:rsidRDefault="00E801E2">
            <w:pPr>
              <w:pStyle w:val="ConsPlusNormal"/>
              <w:jc w:val="center"/>
            </w:pPr>
            <w:r>
              <w:t>(фамилия, имя, отчество законного представителя или доверенного лица)</w:t>
            </w:r>
          </w:p>
        </w:tc>
      </w:tr>
    </w:tbl>
    <w:p w:rsidR="00E801E2" w:rsidRDefault="00E801E2">
      <w:pPr>
        <w:pStyle w:val="ConsPlusNormal"/>
        <w:jc w:val="both"/>
      </w:pPr>
    </w:p>
    <w:p w:rsidR="00E801E2" w:rsidRDefault="00E801E2">
      <w:pPr>
        <w:pStyle w:val="ConsPlusNormal"/>
        <w:ind w:firstLine="540"/>
        <w:jc w:val="both"/>
      </w:pPr>
      <w:r>
        <w:t>Документ, удостоверяющий личность законного представителя (доверенного лица)</w:t>
      </w:r>
    </w:p>
    <w:p w:rsidR="00E801E2" w:rsidRDefault="00E801E2">
      <w:pPr>
        <w:pStyle w:val="ConsPlusNormal"/>
        <w:spacing w:before="220"/>
        <w:ind w:firstLine="540"/>
        <w:jc w:val="both"/>
      </w:pPr>
      <w:r>
        <w:t>_______________________________________________________________________</w:t>
      </w:r>
    </w:p>
    <w:p w:rsidR="00E801E2" w:rsidRDefault="00E801E2">
      <w:pPr>
        <w:pStyle w:val="ConsPlusNormal"/>
        <w:spacing w:before="220"/>
        <w:ind w:firstLine="540"/>
        <w:jc w:val="both"/>
      </w:pPr>
      <w:r>
        <w:t>серия ___________ номер ___________ кем выдан ________________________,</w:t>
      </w:r>
    </w:p>
    <w:p w:rsidR="00E801E2" w:rsidRDefault="00E801E2">
      <w:pPr>
        <w:pStyle w:val="ConsPlusNormal"/>
        <w:spacing w:before="220"/>
        <w:ind w:firstLine="540"/>
        <w:jc w:val="both"/>
      </w:pPr>
      <w:r>
        <w:t>дата выдачи __________________________________________________________,</w:t>
      </w:r>
    </w:p>
    <w:p w:rsidR="00E801E2" w:rsidRDefault="00E801E2">
      <w:pPr>
        <w:pStyle w:val="ConsPlusNormal"/>
        <w:spacing w:before="220"/>
        <w:ind w:firstLine="540"/>
        <w:jc w:val="both"/>
      </w:pPr>
      <w:r>
        <w:t>почтовый адрес места жительства (места пребывания) законного представителя (доверенного лица):</w:t>
      </w:r>
    </w:p>
    <w:p w:rsidR="00E801E2" w:rsidRDefault="00E801E2">
      <w:pPr>
        <w:pStyle w:val="ConsPlusNormal"/>
        <w:spacing w:before="220"/>
        <w:ind w:firstLine="540"/>
        <w:jc w:val="both"/>
      </w:pPr>
      <w:r>
        <w:t>_______________________________________________________________________</w:t>
      </w:r>
    </w:p>
    <w:p w:rsidR="00E801E2" w:rsidRDefault="00E801E2">
      <w:pPr>
        <w:pStyle w:val="ConsPlusNormal"/>
        <w:spacing w:before="220"/>
        <w:ind w:firstLine="540"/>
        <w:jc w:val="both"/>
      </w:pPr>
      <w:r>
        <w:t>адрес фактического проживания законного представителя (доверенного лица):</w:t>
      </w:r>
    </w:p>
    <w:p w:rsidR="00E801E2" w:rsidRDefault="00E801E2">
      <w:pPr>
        <w:pStyle w:val="ConsPlusNormal"/>
        <w:spacing w:before="220"/>
        <w:ind w:firstLine="540"/>
        <w:jc w:val="both"/>
      </w:pPr>
      <w:r>
        <w:lastRenderedPageBreak/>
        <w:t>______________________________________________________________________.</w:t>
      </w:r>
    </w:p>
    <w:p w:rsidR="00E801E2" w:rsidRDefault="00E801E2">
      <w:pPr>
        <w:pStyle w:val="ConsPlusNormal"/>
        <w:spacing w:before="220"/>
        <w:ind w:firstLine="540"/>
        <w:jc w:val="both"/>
      </w:pPr>
      <w:r>
        <w:t>Контактный телефон: ___________________________________________________.</w:t>
      </w:r>
    </w:p>
    <w:p w:rsidR="00E801E2" w:rsidRDefault="00E801E2">
      <w:pPr>
        <w:pStyle w:val="ConsPlusNormal"/>
        <w:spacing w:before="220"/>
        <w:ind w:firstLine="540"/>
        <w:jc w:val="both"/>
      </w:pPr>
      <w:r>
        <w:t>Документ, подтверждающий полномочия законного представителя (доверенного лица):</w:t>
      </w:r>
    </w:p>
    <w:p w:rsidR="00E801E2" w:rsidRDefault="00E801E2">
      <w:pPr>
        <w:pStyle w:val="ConsPlusNormal"/>
        <w:spacing w:before="220"/>
        <w:ind w:firstLine="540"/>
        <w:jc w:val="both"/>
      </w:pPr>
      <w:r>
        <w:t>_______________________________________________________________________</w:t>
      </w:r>
    </w:p>
    <w:p w:rsidR="00E801E2" w:rsidRDefault="00E801E2">
      <w:pPr>
        <w:pStyle w:val="ConsPlusNormal"/>
        <w:spacing w:before="220"/>
        <w:ind w:firstLine="540"/>
        <w:jc w:val="both"/>
      </w:pPr>
      <w:r>
        <w:t>серия ___________ номер ___________ кем выдан _________________________</w:t>
      </w:r>
    </w:p>
    <w:p w:rsidR="00E801E2" w:rsidRDefault="00E801E2">
      <w:pPr>
        <w:pStyle w:val="ConsPlusNormal"/>
        <w:spacing w:before="220"/>
        <w:ind w:firstLine="540"/>
        <w:jc w:val="both"/>
      </w:pPr>
      <w:r>
        <w:t>дата выдачи ___________________________________________________________</w:t>
      </w:r>
    </w:p>
    <w:p w:rsidR="00E801E2" w:rsidRDefault="00E801E2">
      <w:pPr>
        <w:pStyle w:val="ConsPlusNormal"/>
        <w:spacing w:before="220"/>
        <w:ind w:firstLine="540"/>
        <w:jc w:val="both"/>
      </w:pPr>
      <w:r>
        <w:t>Перечень принятых документов:</w:t>
      </w:r>
    </w:p>
    <w:p w:rsidR="00E801E2" w:rsidRDefault="00E801E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
        <w:gridCol w:w="8447"/>
      </w:tblGrid>
      <w:tr w:rsidR="00E801E2">
        <w:tc>
          <w:tcPr>
            <w:tcW w:w="595" w:type="dxa"/>
          </w:tcPr>
          <w:p w:rsidR="00E801E2" w:rsidRDefault="00E801E2">
            <w:pPr>
              <w:pStyle w:val="ConsPlusNormal"/>
              <w:jc w:val="center"/>
            </w:pPr>
            <w:r>
              <w:t xml:space="preserve">N </w:t>
            </w:r>
            <w:proofErr w:type="gramStart"/>
            <w:r>
              <w:t>п</w:t>
            </w:r>
            <w:proofErr w:type="gramEnd"/>
            <w:r>
              <w:t>/п</w:t>
            </w:r>
          </w:p>
        </w:tc>
        <w:tc>
          <w:tcPr>
            <w:tcW w:w="8447" w:type="dxa"/>
          </w:tcPr>
          <w:p w:rsidR="00E801E2" w:rsidRDefault="00E801E2">
            <w:pPr>
              <w:pStyle w:val="ConsPlusNormal"/>
              <w:jc w:val="center"/>
            </w:pPr>
            <w:r>
              <w:t>Наименование документов</w:t>
            </w:r>
          </w:p>
        </w:tc>
      </w:tr>
      <w:tr w:rsidR="00E801E2">
        <w:tc>
          <w:tcPr>
            <w:tcW w:w="595" w:type="dxa"/>
          </w:tcPr>
          <w:p w:rsidR="00E801E2" w:rsidRDefault="00E801E2">
            <w:pPr>
              <w:pStyle w:val="ConsPlusNormal"/>
              <w:jc w:val="center"/>
            </w:pPr>
            <w:r>
              <w:t>1</w:t>
            </w:r>
          </w:p>
        </w:tc>
        <w:tc>
          <w:tcPr>
            <w:tcW w:w="8447" w:type="dxa"/>
          </w:tcPr>
          <w:p w:rsidR="00E801E2" w:rsidRDefault="00E801E2">
            <w:pPr>
              <w:pStyle w:val="ConsPlusNormal"/>
            </w:pPr>
          </w:p>
        </w:tc>
      </w:tr>
      <w:tr w:rsidR="00E801E2">
        <w:tc>
          <w:tcPr>
            <w:tcW w:w="595" w:type="dxa"/>
          </w:tcPr>
          <w:p w:rsidR="00E801E2" w:rsidRDefault="00E801E2">
            <w:pPr>
              <w:pStyle w:val="ConsPlusNormal"/>
              <w:jc w:val="center"/>
            </w:pPr>
            <w:r>
              <w:t>2</w:t>
            </w:r>
          </w:p>
        </w:tc>
        <w:tc>
          <w:tcPr>
            <w:tcW w:w="8447" w:type="dxa"/>
          </w:tcPr>
          <w:p w:rsidR="00E801E2" w:rsidRDefault="00E801E2">
            <w:pPr>
              <w:pStyle w:val="ConsPlusNormal"/>
            </w:pPr>
          </w:p>
        </w:tc>
      </w:tr>
      <w:tr w:rsidR="00E801E2">
        <w:tc>
          <w:tcPr>
            <w:tcW w:w="595" w:type="dxa"/>
          </w:tcPr>
          <w:p w:rsidR="00E801E2" w:rsidRDefault="00E801E2">
            <w:pPr>
              <w:pStyle w:val="ConsPlusNormal"/>
              <w:jc w:val="center"/>
            </w:pPr>
            <w:r>
              <w:t>3</w:t>
            </w:r>
          </w:p>
        </w:tc>
        <w:tc>
          <w:tcPr>
            <w:tcW w:w="8447" w:type="dxa"/>
          </w:tcPr>
          <w:p w:rsidR="00E801E2" w:rsidRDefault="00E801E2">
            <w:pPr>
              <w:pStyle w:val="ConsPlusNormal"/>
            </w:pPr>
          </w:p>
        </w:tc>
      </w:tr>
    </w:tbl>
    <w:p w:rsidR="00E801E2" w:rsidRDefault="00E801E2">
      <w:pPr>
        <w:pStyle w:val="ConsPlusNormal"/>
        <w:jc w:val="both"/>
      </w:pPr>
    </w:p>
    <w:p w:rsidR="00E801E2" w:rsidRDefault="00E801E2">
      <w:pPr>
        <w:pStyle w:val="ConsPlusNormal"/>
        <w:ind w:firstLine="540"/>
        <w:jc w:val="both"/>
      </w:pPr>
      <w:r>
        <w:t>Подпись заявителя ____________________ Дата __________________ 20___ г.</w:t>
      </w:r>
    </w:p>
    <w:p w:rsidR="00E801E2" w:rsidRDefault="00E801E2">
      <w:pPr>
        <w:pStyle w:val="ConsPlusNormal"/>
        <w:spacing w:before="220"/>
        <w:ind w:firstLine="540"/>
        <w:jc w:val="both"/>
      </w:pPr>
      <w:r>
        <w:t>Принято _______________ 20_____ г. Регистрационный номер ______________</w:t>
      </w:r>
    </w:p>
    <w:p w:rsidR="00E801E2" w:rsidRDefault="00E801E2">
      <w:pPr>
        <w:pStyle w:val="ConsPlusNormal"/>
        <w:spacing w:before="220"/>
        <w:ind w:firstLine="540"/>
        <w:jc w:val="both"/>
      </w:pPr>
      <w:r>
        <w:t>Подпись должностного лица управления социальной защиты населения ______</w:t>
      </w:r>
    </w:p>
    <w:p w:rsidR="00E801E2" w:rsidRDefault="00E801E2">
      <w:pPr>
        <w:pStyle w:val="ConsPlusNormal"/>
        <w:jc w:val="both"/>
      </w:pPr>
    </w:p>
    <w:p w:rsidR="00E801E2" w:rsidRDefault="00E801E2">
      <w:pPr>
        <w:pStyle w:val="ConsPlusNormal"/>
        <w:jc w:val="center"/>
      </w:pPr>
      <w:r>
        <w:t>Расписка-уведомление</w:t>
      </w:r>
    </w:p>
    <w:p w:rsidR="00E801E2" w:rsidRDefault="00E801E2">
      <w:pPr>
        <w:pStyle w:val="ConsPlusNormal"/>
        <w:jc w:val="both"/>
      </w:pPr>
    </w:p>
    <w:p w:rsidR="00E801E2" w:rsidRDefault="00E801E2">
      <w:pPr>
        <w:pStyle w:val="ConsPlusNormal"/>
        <w:ind w:firstLine="540"/>
        <w:jc w:val="both"/>
      </w:pPr>
      <w:r>
        <w:t>Заявление и документы</w:t>
      </w:r>
    </w:p>
    <w:p w:rsidR="00E801E2" w:rsidRDefault="00E801E2">
      <w:pPr>
        <w:pStyle w:val="ConsPlusNormal"/>
        <w:spacing w:before="220"/>
        <w:ind w:firstLine="540"/>
        <w:jc w:val="both"/>
      </w:pPr>
      <w:r>
        <w:t>гр. ___________________________________________________________________</w:t>
      </w:r>
    </w:p>
    <w:p w:rsidR="00E801E2" w:rsidRDefault="00E801E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E801E2">
        <w:tc>
          <w:tcPr>
            <w:tcW w:w="3004" w:type="dxa"/>
            <w:vMerge w:val="restart"/>
            <w:vAlign w:val="center"/>
          </w:tcPr>
          <w:p w:rsidR="00E801E2" w:rsidRDefault="00E801E2">
            <w:pPr>
              <w:pStyle w:val="ConsPlusNormal"/>
              <w:jc w:val="center"/>
            </w:pPr>
            <w:r>
              <w:t>Регистрационный номер заявления</w:t>
            </w:r>
          </w:p>
        </w:tc>
        <w:tc>
          <w:tcPr>
            <w:tcW w:w="6008" w:type="dxa"/>
            <w:gridSpan w:val="2"/>
            <w:vAlign w:val="center"/>
          </w:tcPr>
          <w:p w:rsidR="00E801E2" w:rsidRDefault="00E801E2">
            <w:pPr>
              <w:pStyle w:val="ConsPlusNormal"/>
              <w:jc w:val="center"/>
            </w:pPr>
            <w:r>
              <w:t>Принял</w:t>
            </w:r>
          </w:p>
        </w:tc>
      </w:tr>
      <w:tr w:rsidR="00E801E2">
        <w:tc>
          <w:tcPr>
            <w:tcW w:w="3004" w:type="dxa"/>
            <w:vMerge/>
          </w:tcPr>
          <w:p w:rsidR="00E801E2" w:rsidRDefault="00E801E2"/>
        </w:tc>
        <w:tc>
          <w:tcPr>
            <w:tcW w:w="3004" w:type="dxa"/>
            <w:vAlign w:val="center"/>
          </w:tcPr>
          <w:p w:rsidR="00E801E2" w:rsidRDefault="00E801E2">
            <w:pPr>
              <w:pStyle w:val="ConsPlusNormal"/>
              <w:jc w:val="center"/>
            </w:pPr>
            <w:r>
              <w:t>Дата приема заявления</w:t>
            </w:r>
          </w:p>
        </w:tc>
        <w:tc>
          <w:tcPr>
            <w:tcW w:w="3004" w:type="dxa"/>
            <w:vAlign w:val="center"/>
          </w:tcPr>
          <w:p w:rsidR="00E801E2" w:rsidRDefault="00E801E2">
            <w:pPr>
              <w:pStyle w:val="ConsPlusNormal"/>
              <w:jc w:val="center"/>
            </w:pPr>
            <w:r>
              <w:t>Подпись должностного лица управления социальной защиты населения</w:t>
            </w:r>
          </w:p>
        </w:tc>
      </w:tr>
      <w:tr w:rsidR="00E801E2">
        <w:tc>
          <w:tcPr>
            <w:tcW w:w="3004" w:type="dxa"/>
            <w:vAlign w:val="center"/>
          </w:tcPr>
          <w:p w:rsidR="00E801E2" w:rsidRDefault="00E801E2">
            <w:pPr>
              <w:pStyle w:val="ConsPlusNormal"/>
            </w:pPr>
          </w:p>
        </w:tc>
        <w:tc>
          <w:tcPr>
            <w:tcW w:w="3004" w:type="dxa"/>
            <w:vAlign w:val="center"/>
          </w:tcPr>
          <w:p w:rsidR="00E801E2" w:rsidRDefault="00E801E2">
            <w:pPr>
              <w:pStyle w:val="ConsPlusNormal"/>
            </w:pPr>
          </w:p>
        </w:tc>
        <w:tc>
          <w:tcPr>
            <w:tcW w:w="3004" w:type="dxa"/>
            <w:vAlign w:val="center"/>
          </w:tcPr>
          <w:p w:rsidR="00E801E2" w:rsidRDefault="00E801E2">
            <w:pPr>
              <w:pStyle w:val="ConsPlusNormal"/>
            </w:pPr>
          </w:p>
        </w:tc>
      </w:tr>
    </w:tbl>
    <w:p w:rsidR="00E801E2" w:rsidRDefault="00E801E2">
      <w:pPr>
        <w:pStyle w:val="ConsPlusNormal"/>
        <w:jc w:val="both"/>
      </w:pPr>
    </w:p>
    <w:p w:rsidR="00E801E2" w:rsidRDefault="00E801E2">
      <w:pPr>
        <w:pStyle w:val="ConsPlusNormal"/>
        <w:jc w:val="right"/>
      </w:pPr>
      <w:r>
        <w:t>Начальник управления</w:t>
      </w:r>
    </w:p>
    <w:p w:rsidR="00E801E2" w:rsidRDefault="00E801E2">
      <w:pPr>
        <w:pStyle w:val="ConsPlusNormal"/>
        <w:jc w:val="right"/>
      </w:pPr>
      <w:r>
        <w:t>организации социальных выплат</w:t>
      </w:r>
    </w:p>
    <w:p w:rsidR="00E801E2" w:rsidRDefault="00E801E2">
      <w:pPr>
        <w:pStyle w:val="ConsPlusNormal"/>
        <w:jc w:val="right"/>
      </w:pPr>
      <w:r>
        <w:t>И.И.ЦЕЛИЩЕВА</w:t>
      </w:r>
    </w:p>
    <w:p w:rsidR="00E801E2" w:rsidRDefault="00E801E2">
      <w:pPr>
        <w:pStyle w:val="ConsPlusNormal"/>
        <w:jc w:val="both"/>
      </w:pPr>
    </w:p>
    <w:p w:rsidR="00E801E2" w:rsidRDefault="00E801E2">
      <w:pPr>
        <w:pStyle w:val="ConsPlusNormal"/>
        <w:jc w:val="both"/>
      </w:pPr>
    </w:p>
    <w:p w:rsidR="00E801E2" w:rsidRDefault="00E801E2">
      <w:pPr>
        <w:pStyle w:val="ConsPlusNormal"/>
        <w:pBdr>
          <w:top w:val="single" w:sz="6" w:space="0" w:color="auto"/>
        </w:pBdr>
        <w:spacing w:before="100" w:after="100"/>
        <w:jc w:val="both"/>
        <w:rPr>
          <w:sz w:val="2"/>
          <w:szCs w:val="2"/>
        </w:rPr>
      </w:pPr>
    </w:p>
    <w:p w:rsidR="0027703D" w:rsidRDefault="0027703D">
      <w:bookmarkStart w:id="10" w:name="_GoBack"/>
      <w:bookmarkEnd w:id="10"/>
    </w:p>
    <w:sectPr w:rsidR="0027703D" w:rsidSect="000A45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1E2"/>
    <w:rsid w:val="0027703D"/>
    <w:rsid w:val="00E80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01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801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801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801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801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801E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801E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801E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01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801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801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801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801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801E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801E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801E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27921C638A9576E18A7BC4E9C0615F952C89F461511F64E128203708F2DD2248CFA7358378790DE5A92C0726EB88B78941CFEF16A109284C2i9K" TargetMode="External"/><Relationship Id="rId18" Type="http://schemas.openxmlformats.org/officeDocument/2006/relationships/hyperlink" Target="consultantplus://offline/ref=427921C638A9576E18A7BC4E9C0615F953C09948181BF64E128203708F2DD2248CFA7358378790D85F92C0726EB88B78941CFEF16A109284C2i9K" TargetMode="External"/><Relationship Id="rId26" Type="http://schemas.openxmlformats.org/officeDocument/2006/relationships/hyperlink" Target="consultantplus://offline/ref=427921C638A9576E18A7BC4E9C0615F952CB9A4B131BF64E128203708F2DD2248CFA735D348CC4881ACC99232BF3867F8B00FEF7C7iDK" TargetMode="External"/><Relationship Id="rId39" Type="http://schemas.openxmlformats.org/officeDocument/2006/relationships/hyperlink" Target="consultantplus://offline/ref=427921C638A9576E18A7BC4E9C0615F953C19A48121AF64E128203708F2DD2249EFA2B5437868ED9598796232BCEi4K" TargetMode="External"/><Relationship Id="rId21" Type="http://schemas.openxmlformats.org/officeDocument/2006/relationships/hyperlink" Target="consultantplus://offline/ref=427921C638A9576E18A7BC4E9C0615F950C19A47161EF64E128203708F2DD2248CFA7358378790D95B92C0726EB88B78941CFEF16A109284C2i9K" TargetMode="External"/><Relationship Id="rId34" Type="http://schemas.openxmlformats.org/officeDocument/2006/relationships/hyperlink" Target="consultantplus://offline/ref=427921C638A9576E18A7BC4E9C0615F952C99E491419F64E128203708F2DD2248CFA7358378790D85E92C0726EB88B78941CFEF16A109284C2i9K" TargetMode="External"/><Relationship Id="rId42" Type="http://schemas.openxmlformats.org/officeDocument/2006/relationships/hyperlink" Target="consultantplus://offline/ref=427921C638A9576E18A7A2438A6A4AF356C2C543101EFB1B47DE0527D07DD471CCBA750D74C39DD85E99952122E6D229D157F3F6750C92823EC73249C2i9K" TargetMode="External"/><Relationship Id="rId47" Type="http://schemas.openxmlformats.org/officeDocument/2006/relationships/hyperlink" Target="consultantplus://offline/ref=427921C638A9576E18A7BC4E9C0615F952CB9A4B131BF64E128203708F2DD2248CFA735B33839B8D0FDDC12E2AEC9878921CFCF675C1iBK" TargetMode="External"/><Relationship Id="rId50" Type="http://schemas.openxmlformats.org/officeDocument/2006/relationships/hyperlink" Target="consultantplus://offline/ref=427921C638A9576E18A7BC4E9C0615F952CB9A4B131BF64E128203708F2DD2248CFA73583F879B8D0FDDC12E2AEC9878921CFCF675C1iBK" TargetMode="External"/><Relationship Id="rId55" Type="http://schemas.openxmlformats.org/officeDocument/2006/relationships/hyperlink" Target="consultantplus://offline/ref=427921C638A9576E18A7BC4E9C0615F952CB9A4B131BF64E128203708F2DD2248CFA735D338CC4881ACC99232BF3867F8B00FEF7C7iDK" TargetMode="External"/><Relationship Id="rId63" Type="http://schemas.openxmlformats.org/officeDocument/2006/relationships/fontTable" Target="fontTable.xml"/><Relationship Id="rId7" Type="http://schemas.openxmlformats.org/officeDocument/2006/relationships/hyperlink" Target="consultantplus://offline/ref=427921C638A9576E18A7A2438A6A4AF356C2C543101EF41848D10527D07DD471CCBA750D74C39DD85E9994232FE6D229D157F3F6750C92823EC73249C2i9K" TargetMode="External"/><Relationship Id="rId2" Type="http://schemas.microsoft.com/office/2007/relationships/stylesWithEffects" Target="stylesWithEffects.xml"/><Relationship Id="rId16" Type="http://schemas.openxmlformats.org/officeDocument/2006/relationships/hyperlink" Target="consultantplus://offline/ref=427921C638A9576E18A7BC4E9C0615F953C09948181BF64E128203708F2DD2248CFA7358378790D95692C0726EB88B78941CFEF16A109284C2i9K" TargetMode="External"/><Relationship Id="rId20" Type="http://schemas.openxmlformats.org/officeDocument/2006/relationships/hyperlink" Target="consultantplus://offline/ref=427921C638A9576E18A7BC4E9C0615F950C19A47161EF64E128203708F2DD2248CFA7358378790D85F92C0726EB88B78941CFEF16A109284C2i9K" TargetMode="External"/><Relationship Id="rId29" Type="http://schemas.openxmlformats.org/officeDocument/2006/relationships/hyperlink" Target="consultantplus://offline/ref=427921C638A9576E18A7BC4E9C0615F952CB9A4B131BF64E128203708F2DD2248CFA735B33839B8D0FDDC12E2AEC9878921CFCF675C1iBK" TargetMode="External"/><Relationship Id="rId41" Type="http://schemas.openxmlformats.org/officeDocument/2006/relationships/hyperlink" Target="consultantplus://offline/ref=427921C638A9576E18A7BC4E9C0615F952CB9A4B131BF64E128203708F2DD2248CFA735837809B8D0FDDC12E2AEC9878921CFCF675C1iBK" TargetMode="External"/><Relationship Id="rId54" Type="http://schemas.openxmlformats.org/officeDocument/2006/relationships/hyperlink" Target="consultantplus://offline/ref=427921C638A9576E18A7BC4E9C0615F952CB9A4B131BF64E128203708F2DD2248CFA735F368CC4881ACC99232BF3867F8B00FEF7C7iDK" TargetMode="External"/><Relationship Id="rId62" Type="http://schemas.openxmlformats.org/officeDocument/2006/relationships/hyperlink" Target="consultantplus://offline/ref=427921C638A9576E18A7BC4E9C0615F953C19A48121AF64E128203708F2DD2249EFA2B5437868ED9598796232BCEi4K" TargetMode="External"/><Relationship Id="rId1" Type="http://schemas.openxmlformats.org/officeDocument/2006/relationships/styles" Target="styles.xml"/><Relationship Id="rId6" Type="http://schemas.openxmlformats.org/officeDocument/2006/relationships/hyperlink" Target="consultantplus://offline/ref=427921C638A9576E18A7A2438A6A4AF356C2C5431919FC1B4CDD582DD824D873CBB52A1A738A91D95E99942621B9D73CC00FFEF76A12959B22C533C4i1K" TargetMode="External"/><Relationship Id="rId11" Type="http://schemas.openxmlformats.org/officeDocument/2006/relationships/hyperlink" Target="consultantplus://offline/ref=427921C638A9576E18A7BC4E9C0615F952C89F461511F64E128203708F2DD2248CFA7358378790DF5692C0726EB88B78941CFEF16A109284C2i9K" TargetMode="External"/><Relationship Id="rId24" Type="http://schemas.openxmlformats.org/officeDocument/2006/relationships/hyperlink" Target="consultantplus://offline/ref=427921C638A9576E18A7BC4E9C0615F952CB9A4B131BF64E128203708F2DD2248CFA73583CD3C19D0B94942234ED81669702FFCFiFK" TargetMode="External"/><Relationship Id="rId32" Type="http://schemas.openxmlformats.org/officeDocument/2006/relationships/hyperlink" Target="consultantplus://offline/ref=427921C638A9576E18A7BC4E9C0615F952CB9A4B131BF64E128203708F2DD2248CFA735D3CD3C19D0B94942234ED81669702FFCFiFK" TargetMode="External"/><Relationship Id="rId37" Type="http://schemas.openxmlformats.org/officeDocument/2006/relationships/hyperlink" Target="consultantplus://offline/ref=427921C638A9576E18A7BC4E9C0615F952C99E491419F64E128203708F2DD2248CFA735B3CD3C19D0B94942234ED81669702FFCFiFK" TargetMode="External"/><Relationship Id="rId40" Type="http://schemas.openxmlformats.org/officeDocument/2006/relationships/hyperlink" Target="consultantplus://offline/ref=427921C638A9576E18A7BC4E9C0615F953CB9B46111FF64E128203708F2DD2248CFA7358378790D15692C0726EB88B78941CFEF16A109284C2i9K" TargetMode="External"/><Relationship Id="rId45" Type="http://schemas.openxmlformats.org/officeDocument/2006/relationships/hyperlink" Target="consultantplus://offline/ref=427921C638A9576E18A7BC4E9C0615F952CB9D4B191DF64E128203708F2DD2248CFA7358378791DC5C92C0726EB88B78941CFEF16A109284C2i9K" TargetMode="External"/><Relationship Id="rId53" Type="http://schemas.openxmlformats.org/officeDocument/2006/relationships/hyperlink" Target="consultantplus://offline/ref=427921C638A9576E18A7BC4E9C0615F952CB9A4B131BF64E128203708F2DD2248CFA735833869B8D0FDDC12E2AEC9878921CFCF675C1iBK" TargetMode="External"/><Relationship Id="rId58" Type="http://schemas.openxmlformats.org/officeDocument/2006/relationships/hyperlink" Target="consultantplus://offline/ref=427921C638A9576E18A7BC4E9C0615F952CB9A4B131BF64E128203708F2DD2248CFA7358378793D85F92C0726EB88B78941CFEF16A109284C2i9K"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427921C638A9576E18A7BC4E9C0615F953C09948181BF64E128203708F2DD2248CFA7358378790D95692C0726EB88B78941CFEF16A109284C2i9K" TargetMode="External"/><Relationship Id="rId23" Type="http://schemas.openxmlformats.org/officeDocument/2006/relationships/hyperlink" Target="consultantplus://offline/ref=427921C638A9576E18A7BC4E9C0615F953CB9B46111FF64E128203708F2DD2249EFA2B5437868ED9598796232BCEi4K" TargetMode="External"/><Relationship Id="rId28" Type="http://schemas.openxmlformats.org/officeDocument/2006/relationships/hyperlink" Target="consultantplus://offline/ref=427921C638A9576E18A7BC4E9C0615F953C19A48121AF64E128203708F2DD2248CFA7358378790DB5E92C0726EB88B78941CFEF16A109284C2i9K" TargetMode="External"/><Relationship Id="rId36" Type="http://schemas.openxmlformats.org/officeDocument/2006/relationships/hyperlink" Target="consultantplus://offline/ref=427921C638A9576E18A7BC4E9C0615F952C99E491419F64E128203708F2DD2249EFA2B5437868ED9598796232BCEi4K" TargetMode="External"/><Relationship Id="rId49" Type="http://schemas.openxmlformats.org/officeDocument/2006/relationships/hyperlink" Target="consultantplus://offline/ref=427921C638A9576E18A7BC4E9C0615F952CB9A4B131BF64E128203708F2DD2248CFA735C378CC4881ACC99232BF3867F8B00FEF7C7iDK" TargetMode="External"/><Relationship Id="rId57" Type="http://schemas.openxmlformats.org/officeDocument/2006/relationships/hyperlink" Target="consultantplus://offline/ref=427921C638A9576E18A7BC4E9C0615F952CB9A4B131BF64E128203708F2DD2248CFA73583F879B8D0FDDC12E2AEC9878921CFCF675C1iBK" TargetMode="External"/><Relationship Id="rId61" Type="http://schemas.openxmlformats.org/officeDocument/2006/relationships/hyperlink" Target="consultantplus://offline/ref=427921C638A9576E18A7BC4E9C0615F952CB9A4B131BF64E128203708F2DD2248CFA735F368CC4881ACC99232BF3867F8B00FEF7C7iDK" TargetMode="External"/><Relationship Id="rId10" Type="http://schemas.openxmlformats.org/officeDocument/2006/relationships/hyperlink" Target="consultantplus://offline/ref=427921C638A9576E18A7A2438A6A4AF356C2C543101EF41848D10527D07DD471CCBA750D74C39DD85E9994232FE6D229D157F3F6750C92823EC73249C2i9K" TargetMode="External"/><Relationship Id="rId19" Type="http://schemas.openxmlformats.org/officeDocument/2006/relationships/hyperlink" Target="consultantplus://offline/ref=427921C638A9576E18A7BC4E9C0615F950C19A47161EF64E128203708F2DD2248CFA7358378790D95992C0726EB88B78941CFEF16A109284C2i9K" TargetMode="External"/><Relationship Id="rId31" Type="http://schemas.openxmlformats.org/officeDocument/2006/relationships/hyperlink" Target="consultantplus://offline/ref=427921C638A9576E18A7BC4E9C0615F952CB9A4B131BF64E128203708F2DD2248CFA73583CD3C19D0B94942234ED81669702FFCFiFK" TargetMode="External"/><Relationship Id="rId44" Type="http://schemas.openxmlformats.org/officeDocument/2006/relationships/hyperlink" Target="consultantplus://offline/ref=427921C638A9576E18A7A2438A6A4AF356C2C543101EFB1B47DE0527D07DD471CCBA750D66C3C5D45E988A232DF3847894C0iBK" TargetMode="External"/><Relationship Id="rId52" Type="http://schemas.openxmlformats.org/officeDocument/2006/relationships/hyperlink" Target="consultantplus://offline/ref=427921C638A9576E18A7BC4E9C0615F952CB9A4B131BF64E128203708F2DD2248CFA735C308CC4881ACC99232BF3867F8B00FEF7C7iDK" TargetMode="External"/><Relationship Id="rId60" Type="http://schemas.openxmlformats.org/officeDocument/2006/relationships/hyperlink" Target="consultantplus://offline/ref=427921C638A9576E18A7BC4E9C0615F952CB9A4B131BF64E128203708F2DD2248CFA735833869B8D0FDDC12E2AEC9878921CFCF675C1iBK" TargetMode="External"/><Relationship Id="rId4" Type="http://schemas.openxmlformats.org/officeDocument/2006/relationships/webSettings" Target="webSettings.xml"/><Relationship Id="rId9" Type="http://schemas.openxmlformats.org/officeDocument/2006/relationships/hyperlink" Target="consultantplus://offline/ref=427921C638A9576E18A7A2438A6A4AF356C2C543101EFB1C4AD10527D07DD471CCBA750D74C39DD85E99962429E6D229D157F3F6750C92823EC73249C2i9K" TargetMode="External"/><Relationship Id="rId14" Type="http://schemas.openxmlformats.org/officeDocument/2006/relationships/hyperlink" Target="consultantplus://offline/ref=427921C638A9576E18A7BC4E9C0615F952C89F461511F64E128203708F2DD2248CFA7358378790DE5992C0726EB88B78941CFEF16A109284C2i9K" TargetMode="External"/><Relationship Id="rId22" Type="http://schemas.openxmlformats.org/officeDocument/2006/relationships/hyperlink" Target="consultantplus://offline/ref=427921C638A9576E18A7BC4E9C0615F952C89F461718F64E128203708F2DD2248CFA735C3CD3C19D0B94942234ED81669702FFCFiFK" TargetMode="External"/><Relationship Id="rId27" Type="http://schemas.openxmlformats.org/officeDocument/2006/relationships/hyperlink" Target="consultantplus://offline/ref=427921C638A9576E18A7BC4E9C0615F952CB9A4B131BF64E128203708F2DD2248CFA735B3E879B8D0FDDC12E2AEC9878921CFCF675C1iBK" TargetMode="External"/><Relationship Id="rId30" Type="http://schemas.openxmlformats.org/officeDocument/2006/relationships/hyperlink" Target="consultantplus://offline/ref=427921C638A9576E18A7BC4E9C0615F953CB9B46111FF64E128203708F2DD2249EFA2B5437868ED9598796232BCEi4K" TargetMode="External"/><Relationship Id="rId35" Type="http://schemas.openxmlformats.org/officeDocument/2006/relationships/hyperlink" Target="consultantplus://offline/ref=427921C638A9576E18A7BC4E9C0615F953CB9B46111FF64E128203708F2DD2249EFA2B5437868ED9598796232BCEi4K" TargetMode="External"/><Relationship Id="rId43" Type="http://schemas.openxmlformats.org/officeDocument/2006/relationships/hyperlink" Target="consultantplus://offline/ref=427921C638A9576E18A7BC4E9C0615F952CB9A4B131BF64E128203708F2DD2249EFA2B5437868ED9598796232BCEi4K" TargetMode="External"/><Relationship Id="rId48" Type="http://schemas.openxmlformats.org/officeDocument/2006/relationships/hyperlink" Target="consultantplus://offline/ref=427921C638A9576E18A7BC4E9C0615F952CB9A4B131BF64E128203708F2DD2248CFA735D338CC4881ACC99232BF3867F8B00FEF7C7iDK" TargetMode="External"/><Relationship Id="rId56" Type="http://schemas.openxmlformats.org/officeDocument/2006/relationships/hyperlink" Target="consultantplus://offline/ref=427921C638A9576E18A7BC4E9C0615F952CB9A4B131BF64E128203708F2DD2248CFA735C378CC4881ACC99232BF3867F8B00FEF7C7iDK" TargetMode="External"/><Relationship Id="rId64" Type="http://schemas.openxmlformats.org/officeDocument/2006/relationships/theme" Target="theme/theme1.xml"/><Relationship Id="rId8" Type="http://schemas.openxmlformats.org/officeDocument/2006/relationships/hyperlink" Target="consultantplus://offline/ref=427921C638A9576E18A7BC4E9C0615F952CB9A4B131BF64E128203708F2DD2248CFA7358378790D05A92C0726EB88B78941CFEF16A109284C2i9K" TargetMode="External"/><Relationship Id="rId51" Type="http://schemas.openxmlformats.org/officeDocument/2006/relationships/hyperlink" Target="consultantplus://offline/ref=427921C638A9576E18A7BC4E9C0615F952CB9A4B131BF64E128203708F2DD2248CFA7358378793D85F92C0726EB88B78941CFEF16A109284C2i9K" TargetMode="External"/><Relationship Id="rId3" Type="http://schemas.openxmlformats.org/officeDocument/2006/relationships/settings" Target="settings.xml"/><Relationship Id="rId12" Type="http://schemas.openxmlformats.org/officeDocument/2006/relationships/hyperlink" Target="consultantplus://offline/ref=427921C638A9576E18A7BC4E9C0615F952C89F461511F64E128203708F2DD2248CFA7358378790DF5792C0726EB88B78941CFEF16A109284C2i9K" TargetMode="External"/><Relationship Id="rId17" Type="http://schemas.openxmlformats.org/officeDocument/2006/relationships/hyperlink" Target="consultantplus://offline/ref=427921C638A9576E18A7BC4E9C0615F953C09948181BF64E128203708F2DD2248CFA7358378790D95792C0726EB88B78941CFEF16A109284C2i9K" TargetMode="External"/><Relationship Id="rId25" Type="http://schemas.openxmlformats.org/officeDocument/2006/relationships/hyperlink" Target="consultantplus://offline/ref=427921C638A9576E18A7BC4E9C0615F952CB9A4B131BF64E128203708F2DD2248CFA735D3CD3C19D0B94942234ED81669702FFCFiFK" TargetMode="External"/><Relationship Id="rId33" Type="http://schemas.openxmlformats.org/officeDocument/2006/relationships/hyperlink" Target="consultantplus://offline/ref=427921C638A9576E18A7BC4E9C0615F953C19A48121AF64E128203708F2DD2248CFA7358378790D85F92C0726EB88B78941CFEF16A109284C2i9K" TargetMode="External"/><Relationship Id="rId38" Type="http://schemas.openxmlformats.org/officeDocument/2006/relationships/hyperlink" Target="consultantplus://offline/ref=427921C638A9576E18A7BC4E9C0615F952CB9A4B131BF64E128203708F2DD2248CFA7358378790DF5A92C0726EB88B78941CFEF16A109284C2i9K" TargetMode="External"/><Relationship Id="rId46" Type="http://schemas.openxmlformats.org/officeDocument/2006/relationships/hyperlink" Target="consultantplus://offline/ref=427921C638A9576E18A7BC4E9C0615F952CB9A4B131BF64E128203708F2DD2249EFA2B5437868ED9598796232BCEi4K" TargetMode="External"/><Relationship Id="rId59" Type="http://schemas.openxmlformats.org/officeDocument/2006/relationships/hyperlink" Target="consultantplus://offline/ref=427921C638A9576E18A7BC4E9C0615F952CB9A4B131BF64E128203708F2DD2248CFA735C308CC4881ACC99232BF3867F8B00FEF7C7i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16067</Words>
  <Characters>91587</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Пономаренко Ирина Анатольевна</dc:creator>
  <cp:lastModifiedBy>Пономаренко Ирина Анатольевна</cp:lastModifiedBy>
  <cp:revision>1</cp:revision>
  <dcterms:created xsi:type="dcterms:W3CDTF">2019-07-01T10:34:00Z</dcterms:created>
  <dcterms:modified xsi:type="dcterms:W3CDTF">2019-07-01T10:34:00Z</dcterms:modified>
</cp:coreProperties>
</file>