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7E" w:rsidRPr="00A5009B" w:rsidRDefault="00CE7B29" w:rsidP="0070127E">
      <w:pPr>
        <w:pStyle w:val="Bodytext30"/>
        <w:spacing w:after="0" w:line="228" w:lineRule="auto"/>
        <w:jc w:val="left"/>
        <w:rPr>
          <w:sz w:val="28"/>
          <w:szCs w:val="28"/>
          <w:u w:val="single"/>
        </w:rPr>
      </w:pPr>
      <w:bookmarkStart w:id="0" w:name="_GoBack"/>
      <w:bookmarkEnd w:id="0"/>
      <w:r w:rsidRPr="00173FA7">
        <w:rPr>
          <w:color w:val="FFFFFF" w:themeColor="background1"/>
          <w:sz w:val="28"/>
          <w:szCs w:val="28"/>
        </w:rPr>
        <w:t>КОГ</w:t>
      </w:r>
    </w:p>
    <w:p w:rsidR="0070127E" w:rsidRPr="007C3E8A" w:rsidRDefault="0070127E" w:rsidP="0070127E">
      <w:pPr>
        <w:spacing w:line="216" w:lineRule="auto"/>
        <w:ind w:firstLine="709"/>
        <w:rPr>
          <w:sz w:val="28"/>
          <w:szCs w:val="28"/>
        </w:rPr>
      </w:pPr>
      <w:r w:rsidRPr="007C3E8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6AC989" wp14:editId="65C273A5">
            <wp:simplePos x="0" y="0"/>
            <wp:positionH relativeFrom="column">
              <wp:posOffset>2990850</wp:posOffset>
            </wp:positionH>
            <wp:positionV relativeFrom="page">
              <wp:posOffset>421005</wp:posOffset>
            </wp:positionV>
            <wp:extent cx="482600" cy="586105"/>
            <wp:effectExtent l="0" t="0" r="0" b="4445"/>
            <wp:wrapNone/>
            <wp:docPr id="2" name="Рисунок 2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27E" w:rsidRPr="007C3E8A" w:rsidRDefault="0070127E" w:rsidP="0070127E">
      <w:pPr>
        <w:jc w:val="center"/>
        <w:rPr>
          <w:bCs/>
          <w:sz w:val="28"/>
          <w:szCs w:val="24"/>
          <w:lang w:eastAsia="ru-RU"/>
        </w:rPr>
      </w:pPr>
      <w:r w:rsidRPr="007C3E8A">
        <w:rPr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70127E" w:rsidRPr="007C3E8A" w:rsidRDefault="0070127E" w:rsidP="0070127E">
      <w:pPr>
        <w:jc w:val="center"/>
        <w:rPr>
          <w:sz w:val="28"/>
          <w:szCs w:val="28"/>
          <w:lang w:eastAsia="ru-RU"/>
        </w:rPr>
      </w:pPr>
      <w:r w:rsidRPr="007C3E8A">
        <w:rPr>
          <w:bCs/>
          <w:sz w:val="28"/>
          <w:szCs w:val="24"/>
          <w:lang w:eastAsia="ru-RU"/>
        </w:rPr>
        <w:t>КРАСНОДАРСКОГО КРАЯ</w:t>
      </w:r>
    </w:p>
    <w:p w:rsidR="0070127E" w:rsidRPr="00A5009B" w:rsidRDefault="0070127E" w:rsidP="0070127E">
      <w:pPr>
        <w:shd w:val="clear" w:color="auto" w:fill="FFFFFF"/>
        <w:jc w:val="center"/>
        <w:rPr>
          <w:b/>
          <w:bCs/>
          <w:sz w:val="28"/>
          <w:szCs w:val="28"/>
          <w:lang w:eastAsia="ru-RU" w:bidi="ru-RU"/>
        </w:rPr>
      </w:pPr>
    </w:p>
    <w:p w:rsidR="0070127E" w:rsidRPr="007C3E8A" w:rsidRDefault="0070127E" w:rsidP="0070127E">
      <w:pPr>
        <w:jc w:val="center"/>
        <w:rPr>
          <w:b/>
          <w:sz w:val="32"/>
          <w:szCs w:val="32"/>
          <w:lang w:eastAsia="ru-RU"/>
        </w:rPr>
      </w:pPr>
      <w:r w:rsidRPr="007C3E8A">
        <w:rPr>
          <w:b/>
          <w:sz w:val="32"/>
          <w:szCs w:val="32"/>
          <w:lang w:eastAsia="ru-RU"/>
        </w:rPr>
        <w:t>П Р И К А З</w:t>
      </w:r>
    </w:p>
    <w:p w:rsidR="0070127E" w:rsidRPr="007C3E8A" w:rsidRDefault="0070127E" w:rsidP="0070127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29.09</w:t>
      </w:r>
      <w:r w:rsidRPr="007C3E8A">
        <w:rPr>
          <w:sz w:val="28"/>
          <w:szCs w:val="28"/>
          <w:u w:val="single"/>
          <w:lang w:eastAsia="ru-RU"/>
        </w:rPr>
        <w:t>.202</w:t>
      </w:r>
      <w:r>
        <w:rPr>
          <w:sz w:val="28"/>
          <w:szCs w:val="28"/>
          <w:u w:val="single"/>
          <w:lang w:eastAsia="ru-RU"/>
        </w:rPr>
        <w:t>1</w:t>
      </w:r>
      <w:r w:rsidRPr="007C3E8A">
        <w:rPr>
          <w:sz w:val="28"/>
          <w:szCs w:val="28"/>
          <w:u w:val="single"/>
          <w:lang w:eastAsia="ru-RU"/>
        </w:rPr>
        <w:t xml:space="preserve"> </w:t>
      </w:r>
      <w:r w:rsidRPr="007C3E8A">
        <w:rPr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7C3E8A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№ 1548               </w:t>
      </w:r>
      <w:r w:rsidRPr="007C3E8A">
        <w:rPr>
          <w:sz w:val="28"/>
          <w:szCs w:val="28"/>
          <w:lang w:eastAsia="ru-RU"/>
        </w:rPr>
        <w:t>г. Краснодар</w:t>
      </w:r>
    </w:p>
    <w:p w:rsidR="004F4895" w:rsidRPr="00B33CF1" w:rsidRDefault="004F4895" w:rsidP="00B33CF1">
      <w:pPr>
        <w:rPr>
          <w:sz w:val="28"/>
          <w:szCs w:val="28"/>
        </w:rPr>
      </w:pPr>
    </w:p>
    <w:p w:rsidR="00B33CF1" w:rsidRPr="00B33CF1" w:rsidRDefault="00B33CF1" w:rsidP="004F4895">
      <w:pPr>
        <w:jc w:val="center"/>
        <w:rPr>
          <w:sz w:val="28"/>
          <w:szCs w:val="28"/>
        </w:rPr>
      </w:pPr>
    </w:p>
    <w:p w:rsidR="00B33CF1" w:rsidRPr="00B33CF1" w:rsidRDefault="00B33CF1" w:rsidP="004F4895">
      <w:pPr>
        <w:jc w:val="center"/>
        <w:rPr>
          <w:sz w:val="28"/>
          <w:szCs w:val="28"/>
        </w:rPr>
      </w:pPr>
    </w:p>
    <w:p w:rsidR="001A34C2" w:rsidRDefault="001A34C2" w:rsidP="004F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</w:t>
      </w:r>
    </w:p>
    <w:p w:rsidR="001A34C2" w:rsidRDefault="004F4895" w:rsidP="001A34C2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>министерства труда и социального развития</w:t>
      </w:r>
    </w:p>
    <w:p w:rsidR="001A34C2" w:rsidRDefault="004F4895" w:rsidP="001A34C2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>Краснодарского края от 30 декабря</w:t>
      </w:r>
      <w:r>
        <w:rPr>
          <w:b/>
          <w:sz w:val="28"/>
          <w:szCs w:val="28"/>
        </w:rPr>
        <w:t xml:space="preserve"> 2020</w:t>
      </w:r>
      <w:r w:rsidRPr="004F4895">
        <w:rPr>
          <w:b/>
          <w:sz w:val="28"/>
          <w:szCs w:val="28"/>
        </w:rPr>
        <w:t xml:space="preserve"> г. № 2</w:t>
      </w:r>
      <w:r>
        <w:rPr>
          <w:b/>
          <w:sz w:val="28"/>
          <w:szCs w:val="28"/>
        </w:rPr>
        <w:t>160</w:t>
      </w:r>
    </w:p>
    <w:p w:rsidR="001A34C2" w:rsidRDefault="004F4895" w:rsidP="001A34C2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 xml:space="preserve">«Об утверждении плана реализации </w:t>
      </w:r>
    </w:p>
    <w:p w:rsidR="001A34C2" w:rsidRDefault="004F4895" w:rsidP="001A34C2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 xml:space="preserve">государственной программы Краснодарского края </w:t>
      </w: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>«Доступная среда» на 20</w:t>
      </w:r>
      <w:r>
        <w:rPr>
          <w:b/>
          <w:sz w:val="28"/>
          <w:szCs w:val="28"/>
        </w:rPr>
        <w:t>21</w:t>
      </w:r>
      <w:r w:rsidRPr="004F4895">
        <w:rPr>
          <w:b/>
          <w:sz w:val="28"/>
          <w:szCs w:val="28"/>
        </w:rPr>
        <w:t xml:space="preserve"> год» </w:t>
      </w: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</w:p>
    <w:p w:rsidR="004F4895" w:rsidRPr="004F4895" w:rsidRDefault="004F4895" w:rsidP="004F489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F4895">
        <w:rPr>
          <w:sz w:val="28"/>
          <w:szCs w:val="28"/>
        </w:rPr>
        <w:t>Во исполнение постановлений гла</w:t>
      </w:r>
      <w:r w:rsidR="001A34C2">
        <w:rPr>
          <w:sz w:val="28"/>
          <w:szCs w:val="28"/>
        </w:rPr>
        <w:t xml:space="preserve">вы администрации (губернатора) </w:t>
      </w:r>
      <w:r w:rsidRPr="004F4895">
        <w:rPr>
          <w:sz w:val="28"/>
          <w:szCs w:val="28"/>
        </w:rPr>
        <w:t>Краснодарского края от 8 мая 2014 г.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</w:t>
      </w:r>
      <w:r w:rsidR="001A34C2">
        <w:rPr>
          <w:sz w:val="28"/>
          <w:szCs w:val="28"/>
        </w:rPr>
        <w:t xml:space="preserve">кого края и о внесении </w:t>
      </w:r>
      <w:r w:rsidRPr="004F4895">
        <w:rPr>
          <w:sz w:val="28"/>
          <w:szCs w:val="28"/>
        </w:rPr>
        <w:t xml:space="preserve">изменений в некоторые нормативные правовые акты главы администрации  (губернатора) Краснодарского края», от 12 октября 2015 г. </w:t>
      </w:r>
      <w:r w:rsidR="00751220">
        <w:rPr>
          <w:sz w:val="28"/>
          <w:szCs w:val="28"/>
        </w:rPr>
        <w:br/>
      </w:r>
      <w:r w:rsidR="001A34C2">
        <w:rPr>
          <w:sz w:val="28"/>
          <w:szCs w:val="28"/>
        </w:rPr>
        <w:t xml:space="preserve">№ 969 «Об </w:t>
      </w:r>
      <w:r w:rsidRPr="004F4895">
        <w:rPr>
          <w:sz w:val="28"/>
          <w:szCs w:val="28"/>
        </w:rPr>
        <w:t>утверждении государственной программы Красно</w:t>
      </w:r>
      <w:r w:rsidR="00172712">
        <w:rPr>
          <w:sz w:val="28"/>
          <w:szCs w:val="28"/>
        </w:rPr>
        <w:t>дарского края «Доступная среда»</w:t>
      </w:r>
      <w:r w:rsidRPr="004F4895">
        <w:rPr>
          <w:sz w:val="28"/>
          <w:szCs w:val="28"/>
        </w:rPr>
        <w:t xml:space="preserve"> п р и к а з ы в а ю:</w:t>
      </w:r>
    </w:p>
    <w:p w:rsidR="004F4895" w:rsidRPr="004F4895" w:rsidRDefault="00172712" w:rsidP="004F4895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4F4895">
        <w:rPr>
          <w:sz w:val="28"/>
          <w:szCs w:val="28"/>
        </w:rPr>
        <w:t xml:space="preserve"> </w:t>
      </w:r>
      <w:r w:rsidR="004F4895" w:rsidRPr="004F4895">
        <w:rPr>
          <w:sz w:val="28"/>
          <w:szCs w:val="28"/>
        </w:rPr>
        <w:t>в приказ министерства тр</w:t>
      </w:r>
      <w:r w:rsidR="004F4895">
        <w:rPr>
          <w:sz w:val="28"/>
          <w:szCs w:val="28"/>
        </w:rPr>
        <w:t>уда и социального развития Крас</w:t>
      </w:r>
      <w:r w:rsidR="004F4895" w:rsidRPr="004F4895">
        <w:rPr>
          <w:sz w:val="28"/>
          <w:szCs w:val="28"/>
        </w:rPr>
        <w:t>но</w:t>
      </w:r>
      <w:r w:rsidR="004F4895">
        <w:rPr>
          <w:sz w:val="28"/>
          <w:szCs w:val="28"/>
        </w:rPr>
        <w:t>дарского края от 30 декабря 2020 г. № 2160 «Об утверждении плана реа</w:t>
      </w:r>
      <w:r w:rsidR="004F4895" w:rsidRPr="004F4895">
        <w:rPr>
          <w:sz w:val="28"/>
          <w:szCs w:val="28"/>
        </w:rPr>
        <w:t>лизации государственной программы Краснодарског</w:t>
      </w:r>
      <w:r w:rsidR="004F4895">
        <w:rPr>
          <w:sz w:val="28"/>
          <w:szCs w:val="28"/>
        </w:rPr>
        <w:t>о края</w:t>
      </w:r>
      <w:r>
        <w:rPr>
          <w:sz w:val="28"/>
          <w:szCs w:val="28"/>
        </w:rPr>
        <w:t xml:space="preserve"> «Доступн</w:t>
      </w:r>
      <w:r w:rsidR="00C6549C">
        <w:rPr>
          <w:sz w:val="28"/>
          <w:szCs w:val="28"/>
        </w:rPr>
        <w:t>ая среда» на 2021 год» изменение</w:t>
      </w:r>
      <w:r>
        <w:rPr>
          <w:sz w:val="28"/>
          <w:szCs w:val="28"/>
        </w:rPr>
        <w:t>,</w:t>
      </w:r>
      <w:r w:rsidR="004F4895">
        <w:rPr>
          <w:sz w:val="28"/>
          <w:szCs w:val="28"/>
        </w:rPr>
        <w:t xml:space="preserve"> изложив приложение в новой редакции (прилагается).</w:t>
      </w:r>
    </w:p>
    <w:p w:rsidR="004F4895" w:rsidRPr="004F4895" w:rsidRDefault="004F4895" w:rsidP="004F4895">
      <w:pPr>
        <w:ind w:firstLine="709"/>
        <w:jc w:val="both"/>
        <w:rPr>
          <w:sz w:val="28"/>
          <w:szCs w:val="28"/>
        </w:rPr>
      </w:pPr>
      <w:r w:rsidRPr="004F4895">
        <w:rPr>
          <w:sz w:val="28"/>
          <w:szCs w:val="28"/>
        </w:rPr>
        <w:t>2. Отделу информационно-аналитической и методической работы       (Гаврилец И.В.) обеспечить размещение (опубликование) настоящего приказа на официальном сайте министерства труда и социального развития Краснодарского края (www.sznkuban.ru) в информационно-телекоммуникационной сети «Интернет».</w:t>
      </w:r>
    </w:p>
    <w:p w:rsidR="004F4895" w:rsidRPr="004F4895" w:rsidRDefault="004F4895" w:rsidP="004F4895">
      <w:pPr>
        <w:ind w:firstLine="709"/>
        <w:jc w:val="both"/>
        <w:rPr>
          <w:sz w:val="28"/>
          <w:szCs w:val="28"/>
        </w:rPr>
      </w:pPr>
      <w:r w:rsidRPr="004F4895">
        <w:rPr>
          <w:sz w:val="28"/>
          <w:szCs w:val="28"/>
        </w:rPr>
        <w:t>3. Приказ вступает в силу со дня его подписания.</w:t>
      </w:r>
    </w:p>
    <w:p w:rsidR="004F4895" w:rsidRPr="004F4895" w:rsidRDefault="004F4895" w:rsidP="004F4895">
      <w:pPr>
        <w:ind w:firstLine="709"/>
        <w:jc w:val="both"/>
        <w:rPr>
          <w:b/>
          <w:sz w:val="28"/>
          <w:szCs w:val="28"/>
        </w:rPr>
      </w:pPr>
    </w:p>
    <w:p w:rsidR="004F4895" w:rsidRPr="004F4895" w:rsidRDefault="004F4895" w:rsidP="004F4895">
      <w:pPr>
        <w:ind w:firstLine="709"/>
        <w:jc w:val="both"/>
        <w:rPr>
          <w:sz w:val="28"/>
          <w:szCs w:val="28"/>
        </w:rPr>
      </w:pPr>
    </w:p>
    <w:p w:rsidR="004F4895" w:rsidRPr="004F4895" w:rsidRDefault="004F4895" w:rsidP="004F4895">
      <w:pPr>
        <w:jc w:val="both"/>
        <w:rPr>
          <w:sz w:val="28"/>
          <w:szCs w:val="28"/>
        </w:rPr>
      </w:pPr>
      <w:r w:rsidRPr="004F4895">
        <w:rPr>
          <w:sz w:val="28"/>
          <w:szCs w:val="28"/>
        </w:rPr>
        <w:t xml:space="preserve">Первый заместитель министра               </w:t>
      </w:r>
      <w:r w:rsidR="003476BD">
        <w:rPr>
          <w:sz w:val="28"/>
          <w:szCs w:val="28"/>
        </w:rPr>
        <w:t xml:space="preserve">      </w:t>
      </w:r>
      <w:r w:rsidR="00345266">
        <w:rPr>
          <w:sz w:val="28"/>
          <w:szCs w:val="28"/>
        </w:rPr>
        <w:t xml:space="preserve">       </w:t>
      </w:r>
      <w:r w:rsidRPr="004F4895">
        <w:rPr>
          <w:sz w:val="28"/>
          <w:szCs w:val="28"/>
        </w:rPr>
        <w:t xml:space="preserve">                            </w:t>
      </w:r>
      <w:r w:rsidR="00751220">
        <w:rPr>
          <w:sz w:val="28"/>
          <w:szCs w:val="28"/>
        </w:rPr>
        <w:t xml:space="preserve">  </w:t>
      </w:r>
      <w:r w:rsidRPr="004F4895">
        <w:rPr>
          <w:sz w:val="28"/>
          <w:szCs w:val="28"/>
        </w:rPr>
        <w:t xml:space="preserve">       Д.А. Ирхин</w:t>
      </w:r>
    </w:p>
    <w:p w:rsidR="004F4895" w:rsidRPr="004F4895" w:rsidRDefault="004F4895" w:rsidP="004F4895">
      <w:pPr>
        <w:jc w:val="both"/>
        <w:rPr>
          <w:b/>
          <w:sz w:val="28"/>
          <w:szCs w:val="28"/>
        </w:rPr>
      </w:pPr>
    </w:p>
    <w:p w:rsidR="00340CEE" w:rsidRPr="004F4895" w:rsidRDefault="00340CEE" w:rsidP="004F4895">
      <w:pPr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4F4895">
      <w:pPr>
        <w:spacing w:line="216" w:lineRule="auto"/>
        <w:rPr>
          <w:sz w:val="28"/>
          <w:szCs w:val="28"/>
        </w:rPr>
      </w:pPr>
    </w:p>
    <w:p w:rsidR="00340CEE" w:rsidRDefault="00340CEE" w:rsidP="004F4895">
      <w:pPr>
        <w:spacing w:line="216" w:lineRule="auto"/>
        <w:rPr>
          <w:sz w:val="28"/>
          <w:szCs w:val="28"/>
        </w:rPr>
        <w:sectPr w:rsidR="00340CEE" w:rsidSect="00340CEE">
          <w:headerReference w:type="default" r:id="rId8"/>
          <w:headerReference w:type="first" r:id="rId9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приказу министерства труда                                                                                                                                                             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социального развития  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Краснодарского края                                                                                                                                                                  </w:t>
      </w:r>
    </w:p>
    <w:p w:rsidR="007B1A6D" w:rsidRPr="00056790" w:rsidRDefault="00056790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  <w:u w:val="single"/>
        </w:rPr>
      </w:pPr>
      <w:r w:rsidRPr="00F86FC6">
        <w:rPr>
          <w:color w:val="000000" w:themeColor="text1"/>
          <w:sz w:val="28"/>
          <w:szCs w:val="28"/>
        </w:rPr>
        <w:t xml:space="preserve">от </w:t>
      </w:r>
      <w:r w:rsidR="0070127E">
        <w:rPr>
          <w:color w:val="000000" w:themeColor="text1"/>
          <w:sz w:val="28"/>
          <w:szCs w:val="28"/>
        </w:rPr>
        <w:t xml:space="preserve">28.09.2021 </w:t>
      </w:r>
      <w:r w:rsidR="007B1A6D" w:rsidRPr="00F86FC6">
        <w:rPr>
          <w:color w:val="000000" w:themeColor="text1"/>
          <w:sz w:val="28"/>
          <w:szCs w:val="28"/>
        </w:rPr>
        <w:t xml:space="preserve">№ </w:t>
      </w:r>
      <w:r w:rsidR="0070127E">
        <w:rPr>
          <w:color w:val="000000" w:themeColor="text1"/>
          <w:sz w:val="28"/>
          <w:szCs w:val="28"/>
        </w:rPr>
        <w:t>1548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«Приложение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министерства труда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социального развития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Краснодарского края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30 декабря 2020 г. № 2160</w:t>
      </w:r>
    </w:p>
    <w:p w:rsidR="007B1A6D" w:rsidRDefault="007B1A6D" w:rsidP="007B1A6D">
      <w:pPr>
        <w:tabs>
          <w:tab w:val="left" w:pos="5970"/>
        </w:tabs>
        <w:ind w:left="102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 редакции приказа министерства труда и социального развития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Краснодарского края</w:t>
      </w:r>
    </w:p>
    <w:p w:rsidR="007B1A6D" w:rsidRPr="00056790" w:rsidRDefault="00056790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  <w:u w:val="single"/>
        </w:rPr>
      </w:pPr>
      <w:r w:rsidRPr="00F86FC6">
        <w:rPr>
          <w:color w:val="000000" w:themeColor="text1"/>
          <w:sz w:val="28"/>
          <w:szCs w:val="28"/>
        </w:rPr>
        <w:t xml:space="preserve">от </w:t>
      </w:r>
      <w:r w:rsidR="0070127E">
        <w:rPr>
          <w:color w:val="000000" w:themeColor="text1"/>
          <w:sz w:val="28"/>
          <w:szCs w:val="28"/>
        </w:rPr>
        <w:t xml:space="preserve">29.09.2021 </w:t>
      </w:r>
      <w:r w:rsidR="007B1A6D" w:rsidRPr="00F86FC6">
        <w:rPr>
          <w:color w:val="000000" w:themeColor="text1"/>
          <w:sz w:val="28"/>
          <w:szCs w:val="28"/>
        </w:rPr>
        <w:t xml:space="preserve">№ </w:t>
      </w:r>
      <w:r w:rsidR="0070127E">
        <w:rPr>
          <w:color w:val="000000" w:themeColor="text1"/>
          <w:sz w:val="28"/>
          <w:szCs w:val="28"/>
        </w:rPr>
        <w:t>1548)</w:t>
      </w:r>
    </w:p>
    <w:p w:rsidR="00EF4C64" w:rsidRPr="00086142" w:rsidRDefault="00EF4C64" w:rsidP="00EF4C64">
      <w:pPr>
        <w:suppressAutoHyphens w:val="0"/>
        <w:spacing w:line="216" w:lineRule="auto"/>
        <w:jc w:val="center"/>
        <w:rPr>
          <w:b/>
          <w:sz w:val="24"/>
          <w:szCs w:val="24"/>
        </w:rPr>
      </w:pPr>
    </w:p>
    <w:p w:rsidR="00EF4C64" w:rsidRPr="00447C43" w:rsidRDefault="00EF4C64" w:rsidP="00EF4C64">
      <w:pPr>
        <w:suppressAutoHyphens w:val="0"/>
        <w:spacing w:line="216" w:lineRule="auto"/>
        <w:jc w:val="center"/>
        <w:rPr>
          <w:b/>
          <w:sz w:val="28"/>
          <w:szCs w:val="28"/>
        </w:rPr>
      </w:pPr>
      <w:r w:rsidRPr="00447C43">
        <w:rPr>
          <w:b/>
          <w:sz w:val="28"/>
          <w:szCs w:val="28"/>
        </w:rPr>
        <w:t>ПЛАН</w:t>
      </w:r>
    </w:p>
    <w:p w:rsidR="00EF4C64" w:rsidRDefault="00EF4C64" w:rsidP="00EF4C64">
      <w:pPr>
        <w:suppressAutoHyphens w:val="0"/>
        <w:spacing w:line="216" w:lineRule="auto"/>
        <w:jc w:val="center"/>
        <w:rPr>
          <w:b/>
          <w:sz w:val="28"/>
          <w:szCs w:val="28"/>
        </w:rPr>
      </w:pPr>
      <w:r w:rsidRPr="00447C43">
        <w:rPr>
          <w:b/>
          <w:sz w:val="28"/>
          <w:szCs w:val="28"/>
        </w:rPr>
        <w:t xml:space="preserve">реализации государственной программы Краснодарского края «Доступная среда» </w:t>
      </w:r>
      <w:r>
        <w:rPr>
          <w:b/>
          <w:sz w:val="28"/>
          <w:szCs w:val="28"/>
        </w:rPr>
        <w:t>на 2021</w:t>
      </w:r>
      <w:r w:rsidRPr="00447C43">
        <w:rPr>
          <w:b/>
          <w:sz w:val="28"/>
          <w:szCs w:val="28"/>
        </w:rPr>
        <w:t xml:space="preserve"> год</w:t>
      </w:r>
    </w:p>
    <w:p w:rsidR="003031D4" w:rsidRDefault="003031D4" w:rsidP="00EF4C64">
      <w:pPr>
        <w:suppressAutoHyphens w:val="0"/>
        <w:spacing w:line="216" w:lineRule="auto"/>
        <w:jc w:val="center"/>
        <w:rPr>
          <w:b/>
          <w:sz w:val="28"/>
          <w:szCs w:val="28"/>
        </w:rPr>
      </w:pPr>
    </w:p>
    <w:p w:rsidR="00EF4C64" w:rsidRPr="00FA7A2F" w:rsidRDefault="00EF4C64" w:rsidP="00EF4C64">
      <w:pPr>
        <w:suppressAutoHyphens w:val="0"/>
        <w:rPr>
          <w:sz w:val="2"/>
          <w:szCs w:val="2"/>
        </w:rPr>
      </w:pPr>
    </w:p>
    <w:tbl>
      <w:tblPr>
        <w:tblStyle w:val="a4"/>
        <w:tblW w:w="14601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284"/>
        <w:gridCol w:w="2399"/>
        <w:gridCol w:w="1428"/>
        <w:gridCol w:w="1984"/>
        <w:gridCol w:w="993"/>
        <w:gridCol w:w="1134"/>
        <w:gridCol w:w="992"/>
        <w:gridCol w:w="1134"/>
      </w:tblGrid>
      <w:tr w:rsidR="003031D4" w:rsidRPr="005326FA" w:rsidTr="00751220">
        <w:trPr>
          <w:trHeight w:val="44"/>
        </w:trPr>
        <w:tc>
          <w:tcPr>
            <w:tcW w:w="993" w:type="dxa"/>
            <w:vMerge w:val="restart"/>
            <w:vAlign w:val="center"/>
          </w:tcPr>
          <w:p w:rsidR="003031D4" w:rsidRPr="005326FA" w:rsidRDefault="003031D4" w:rsidP="00751220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№</w:t>
            </w:r>
          </w:p>
          <w:p w:rsidR="003031D4" w:rsidRPr="005326FA" w:rsidRDefault="003031D4" w:rsidP="00751220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3031D4" w:rsidRPr="005326FA" w:rsidRDefault="003031D4" w:rsidP="00751220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Наименование мероприятия, контрольного события</w:t>
            </w:r>
          </w:p>
        </w:tc>
        <w:tc>
          <w:tcPr>
            <w:tcW w:w="284" w:type="dxa"/>
            <w:vMerge w:val="restart"/>
            <w:vAlign w:val="center"/>
          </w:tcPr>
          <w:p w:rsidR="00251DAF" w:rsidRDefault="00251DAF" w:rsidP="00751220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с</w:t>
            </w:r>
          </w:p>
          <w:p w:rsidR="00251DAF" w:rsidRDefault="00251DAF" w:rsidP="00751220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т</w:t>
            </w:r>
          </w:p>
          <w:p w:rsidR="00251DAF" w:rsidRDefault="00251DAF" w:rsidP="00751220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а</w:t>
            </w:r>
          </w:p>
          <w:p w:rsidR="00251DAF" w:rsidRDefault="00251DAF" w:rsidP="0075122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251DAF" w:rsidRDefault="00251DAF" w:rsidP="0075122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  <w:p w:rsidR="003031D4" w:rsidRPr="005326FA" w:rsidRDefault="00251DAF" w:rsidP="0075122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99" w:type="dxa"/>
            <w:vMerge w:val="restart"/>
            <w:vAlign w:val="center"/>
          </w:tcPr>
          <w:p w:rsidR="003031D4" w:rsidRPr="005326FA" w:rsidRDefault="003031D4" w:rsidP="00751220">
            <w:pPr>
              <w:suppressAutoHyphens w:val="0"/>
              <w:ind w:left="2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Ответственный за реализацию мероприятия, выполнение контрольного события</w:t>
            </w:r>
          </w:p>
        </w:tc>
        <w:tc>
          <w:tcPr>
            <w:tcW w:w="1428" w:type="dxa"/>
            <w:vMerge w:val="restart"/>
            <w:vAlign w:val="center"/>
          </w:tcPr>
          <w:p w:rsidR="003031D4" w:rsidRPr="005326FA" w:rsidRDefault="003031D4" w:rsidP="00751220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Срок реализации мероприятия, дата контрольного события</w:t>
            </w:r>
          </w:p>
          <w:p w:rsidR="003031D4" w:rsidRPr="005326FA" w:rsidRDefault="003031D4" w:rsidP="0075122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031D4" w:rsidRPr="005326FA" w:rsidRDefault="003031D4" w:rsidP="00751220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4253" w:type="dxa"/>
            <w:gridSpan w:val="4"/>
            <w:vAlign w:val="center"/>
          </w:tcPr>
          <w:p w:rsidR="003031D4" w:rsidRPr="005326FA" w:rsidRDefault="003031D4" w:rsidP="00751220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Поквартальное распределение прогноза кассовых выплат из краевого бюджета, тыс. рублей</w:t>
            </w:r>
          </w:p>
        </w:tc>
      </w:tr>
      <w:tr w:rsidR="003031D4" w:rsidRPr="005326FA" w:rsidTr="00751220">
        <w:trPr>
          <w:trHeight w:val="44"/>
        </w:trPr>
        <w:tc>
          <w:tcPr>
            <w:tcW w:w="993" w:type="dxa"/>
            <w:vMerge/>
          </w:tcPr>
          <w:p w:rsidR="003031D4" w:rsidRPr="005326FA" w:rsidRDefault="003031D4" w:rsidP="003031D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31D4" w:rsidRPr="005326FA" w:rsidRDefault="003031D4" w:rsidP="003031D4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3031D4" w:rsidRPr="005326FA" w:rsidRDefault="003031D4" w:rsidP="003031D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3031D4" w:rsidRPr="005326FA" w:rsidRDefault="003031D4" w:rsidP="003031D4">
            <w:pPr>
              <w:suppressAutoHyphens w:val="0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3031D4" w:rsidRPr="005326FA" w:rsidRDefault="003031D4" w:rsidP="00251DA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31D4" w:rsidRPr="005326FA" w:rsidRDefault="003031D4" w:rsidP="003031D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031D4" w:rsidRPr="005326FA" w:rsidRDefault="003031D4" w:rsidP="003031D4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 </w:t>
            </w:r>
          </w:p>
        </w:tc>
        <w:tc>
          <w:tcPr>
            <w:tcW w:w="1134" w:type="dxa"/>
            <w:vAlign w:val="center"/>
          </w:tcPr>
          <w:p w:rsidR="003031D4" w:rsidRPr="005326FA" w:rsidRDefault="003031D4" w:rsidP="003031D4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992" w:type="dxa"/>
            <w:vAlign w:val="center"/>
          </w:tcPr>
          <w:p w:rsidR="003031D4" w:rsidRPr="005326FA" w:rsidRDefault="003031D4" w:rsidP="003031D4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1134" w:type="dxa"/>
            <w:vAlign w:val="center"/>
          </w:tcPr>
          <w:p w:rsidR="003031D4" w:rsidRPr="005326FA" w:rsidRDefault="003031D4" w:rsidP="003031D4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IV </w:t>
            </w:r>
          </w:p>
        </w:tc>
      </w:tr>
    </w:tbl>
    <w:p w:rsidR="00B25609" w:rsidRPr="00B25609" w:rsidRDefault="00B25609">
      <w:pPr>
        <w:rPr>
          <w:sz w:val="2"/>
          <w:szCs w:val="2"/>
        </w:rPr>
      </w:pPr>
    </w:p>
    <w:tbl>
      <w:tblPr>
        <w:tblStyle w:val="a4"/>
        <w:tblW w:w="14601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284"/>
        <w:gridCol w:w="2399"/>
        <w:gridCol w:w="1428"/>
        <w:gridCol w:w="1984"/>
        <w:gridCol w:w="993"/>
        <w:gridCol w:w="1134"/>
        <w:gridCol w:w="992"/>
        <w:gridCol w:w="1134"/>
      </w:tblGrid>
      <w:tr w:rsidR="00EF4C64" w:rsidRPr="005326FA" w:rsidTr="00B25609">
        <w:trPr>
          <w:trHeight w:val="44"/>
          <w:tblHeader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F4C64" w:rsidRPr="005326FA" w:rsidRDefault="00EF4C64" w:rsidP="004166F2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EF4C64" w:rsidRPr="005326FA" w:rsidRDefault="00EF4C64" w:rsidP="004166F2">
            <w:pPr>
              <w:suppressAutoHyphens w:val="0"/>
              <w:ind w:left="2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EF4C64" w:rsidRPr="005326FA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10</w:t>
            </w:r>
          </w:p>
        </w:tc>
      </w:tr>
      <w:tr w:rsidR="00EF4C64" w:rsidRPr="005326FA" w:rsidTr="00751220">
        <w:trPr>
          <w:trHeight w:val="288"/>
        </w:trPr>
        <w:tc>
          <w:tcPr>
            <w:tcW w:w="14601" w:type="dxa"/>
            <w:gridSpan w:val="10"/>
          </w:tcPr>
          <w:p w:rsidR="00EF4C64" w:rsidRDefault="00EF4C64" w:rsidP="00251DAF">
            <w:pPr>
              <w:suppressAutoHyphens w:val="0"/>
              <w:spacing w:line="216" w:lineRule="auto"/>
              <w:ind w:right="-340"/>
              <w:jc w:val="center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t>Подпрограмма 1 «Обеспечение условий доступности приоритетных объектов и услуг в приоритетных сферах</w:t>
            </w:r>
          </w:p>
          <w:p w:rsidR="00EF4C64" w:rsidRPr="00FA7A2F" w:rsidRDefault="00EF4C64" w:rsidP="00251DAF">
            <w:pPr>
              <w:suppressAutoHyphens w:val="0"/>
              <w:spacing w:line="216" w:lineRule="auto"/>
              <w:ind w:right="-340"/>
              <w:jc w:val="center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t>жизнедеятельности инвалидов и других маломобильных групп населения в Краснодарском крае»</w:t>
            </w:r>
          </w:p>
        </w:tc>
      </w:tr>
      <w:tr w:rsidR="00EF4C64" w:rsidRPr="005326FA" w:rsidTr="00751220">
        <w:trPr>
          <w:trHeight w:val="288"/>
        </w:trPr>
        <w:tc>
          <w:tcPr>
            <w:tcW w:w="993" w:type="dxa"/>
          </w:tcPr>
          <w:p w:rsidR="00EF4C64" w:rsidRPr="00FA7A2F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 w:rsidRPr="00FA7A2F">
              <w:rPr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9"/>
          </w:tcPr>
          <w:p w:rsidR="00EF4C64" w:rsidRPr="00FA7A2F" w:rsidRDefault="00EF4C64" w:rsidP="00251DAF">
            <w:pPr>
              <w:suppressAutoHyphens w:val="0"/>
              <w:spacing w:line="216" w:lineRule="auto"/>
              <w:rPr>
                <w:sz w:val="24"/>
                <w:szCs w:val="24"/>
              </w:rPr>
            </w:pPr>
            <w:r w:rsidRPr="00FA7A2F">
              <w:rPr>
                <w:sz w:val="24"/>
                <w:szCs w:val="24"/>
              </w:rPr>
              <w:t>Задача 1. Формирование условий для беспрепятственного доступа инвалидов и других маломобильных групп населения к приори</w:t>
            </w:r>
            <w:r w:rsidRPr="00FA7A2F">
              <w:rPr>
                <w:sz w:val="24"/>
                <w:szCs w:val="24"/>
              </w:rPr>
              <w:lastRenderedPageBreak/>
              <w:t>тетным объектам и услугам в сфере социальной защиты, занятости, здравоохранения, куль</w:t>
            </w:r>
            <w:r>
              <w:rPr>
                <w:sz w:val="24"/>
                <w:szCs w:val="24"/>
              </w:rPr>
              <w:t xml:space="preserve">туры, образования, транспортной </w:t>
            </w:r>
            <w:r w:rsidRPr="00FA7A2F">
              <w:rPr>
                <w:sz w:val="24"/>
                <w:szCs w:val="24"/>
              </w:rPr>
              <w:t>и пешеходной инфраструктуры, информации и связи, физической культуры и спорта в Краснодарском крае</w:t>
            </w:r>
          </w:p>
        </w:tc>
      </w:tr>
      <w:tr w:rsidR="00EF4C64" w:rsidRPr="005326FA" w:rsidTr="00751220">
        <w:trPr>
          <w:trHeight w:val="312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  <w:r w:rsidR="003476BD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3260" w:type="dxa"/>
          </w:tcPr>
          <w:p w:rsidR="00EF4C64" w:rsidRDefault="003476BD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476BD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государственных казенных учреждений социального обслуживания Краснодарского края, территории (участка), на которой расположены такие здания, включая места для парковки транспортных</w:t>
            </w:r>
            <w:r w:rsidR="00A33AF0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284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безбарьерной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428" w:type="dxa"/>
          </w:tcPr>
          <w:p w:rsidR="00B25609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  <w:p w:rsidR="00EF4C64" w:rsidRPr="00B02C33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A33AF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830 1006 0410111490 200</w:t>
            </w:r>
          </w:p>
        </w:tc>
        <w:tc>
          <w:tcPr>
            <w:tcW w:w="993" w:type="dxa"/>
          </w:tcPr>
          <w:p w:rsidR="00EF4C64" w:rsidRPr="0059401D" w:rsidRDefault="00F3456E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EF4C64" w:rsidRPr="0059401D" w:rsidRDefault="00201BD5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940,7</w:t>
            </w:r>
          </w:p>
        </w:tc>
        <w:tc>
          <w:tcPr>
            <w:tcW w:w="992" w:type="dxa"/>
          </w:tcPr>
          <w:p w:rsidR="00EF4C64" w:rsidRPr="0059401D" w:rsidRDefault="00060D0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1273,3</w:t>
            </w:r>
          </w:p>
        </w:tc>
        <w:tc>
          <w:tcPr>
            <w:tcW w:w="1134" w:type="dxa"/>
          </w:tcPr>
          <w:p w:rsidR="00EF4C64" w:rsidRPr="0059401D" w:rsidRDefault="00060D0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781,7</w:t>
            </w:r>
          </w:p>
        </w:tc>
      </w:tr>
      <w:tr w:rsidR="00EF4C64" w:rsidRPr="005326FA" w:rsidTr="00751220">
        <w:trPr>
          <w:trHeight w:val="326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AE219F">
            <w:pPr>
              <w:suppressAutoHyphens w:val="0"/>
              <w:ind w:left="65"/>
              <w:rPr>
                <w:sz w:val="24"/>
                <w:szCs w:val="24"/>
              </w:rPr>
            </w:pPr>
            <w:r w:rsidRPr="002F68AA">
              <w:rPr>
                <w:spacing w:val="-6"/>
                <w:sz w:val="24"/>
                <w:szCs w:val="24"/>
              </w:rPr>
              <w:t>Контрольное событие 1.1.2</w:t>
            </w:r>
            <w:r w:rsidR="00A33AF0" w:rsidRPr="002F68AA">
              <w:rPr>
                <w:spacing w:val="-6"/>
                <w:sz w:val="24"/>
                <w:szCs w:val="24"/>
              </w:rPr>
              <w:t xml:space="preserve"> (1)</w:t>
            </w:r>
            <w:r w:rsidRPr="002F68AA">
              <w:rPr>
                <w:spacing w:val="-6"/>
                <w:sz w:val="24"/>
                <w:szCs w:val="24"/>
              </w:rPr>
              <w:t xml:space="preserve"> –</w:t>
            </w:r>
            <w:r w:rsidR="00A33AF0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завершение работ по </w:t>
            </w:r>
            <w:r w:rsidR="00A33AF0" w:rsidRPr="003476BD">
              <w:rPr>
                <w:sz w:val="24"/>
                <w:szCs w:val="24"/>
              </w:rPr>
              <w:t>доступности для инвалидов и других маломобильных групп населения зданий государственных казенных учреждений социального об</w:t>
            </w:r>
            <w:r w:rsidR="00AE219F">
              <w:rPr>
                <w:sz w:val="24"/>
                <w:szCs w:val="24"/>
              </w:rPr>
              <w:t>служивания Краснодарского края</w:t>
            </w:r>
            <w:r w:rsidR="00AE219F" w:rsidRPr="003476BD">
              <w:rPr>
                <w:sz w:val="24"/>
                <w:szCs w:val="24"/>
              </w:rPr>
              <w:t xml:space="preserve"> территории (участка), на которой расположены такие здания, включая места для парковки транспортных</w:t>
            </w:r>
            <w:r w:rsidR="00AE219F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безбарьерной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428" w:type="dxa"/>
          </w:tcPr>
          <w:p w:rsidR="00EF4C64" w:rsidRPr="00B02C33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A33AF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1061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="00A33AF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3260" w:type="dxa"/>
          </w:tcPr>
          <w:p w:rsidR="00EF4C64" w:rsidRPr="00B02C33" w:rsidRDefault="00A33AF0" w:rsidP="00A33AF0">
            <w:pPr>
              <w:suppressAutoHyphens w:val="0"/>
              <w:ind w:left="65"/>
              <w:rPr>
                <w:sz w:val="24"/>
                <w:szCs w:val="24"/>
              </w:rPr>
            </w:pPr>
            <w:r w:rsidRPr="00A33AF0">
              <w:rPr>
                <w:sz w:val="24"/>
                <w:szCs w:val="24"/>
              </w:rPr>
              <w:t>Предоставление субсидий государственным бюджетным учреждениям социального обслуживания Краснодарского края на обеспечение доступности для инвалидов и других маломобильных групп населе</w:t>
            </w:r>
            <w:r w:rsidRPr="00A33AF0">
              <w:rPr>
                <w:sz w:val="24"/>
                <w:szCs w:val="24"/>
              </w:rPr>
              <w:lastRenderedPageBreak/>
              <w:t xml:space="preserve">ния зданий государственных бюджетных учреждений социального обслуживания Краснодарского края, территории (участка), на которой расположена такие здания, включая места для парковки транспортных средств (за исключением мероприятия, </w:t>
            </w:r>
            <w:r w:rsidRPr="00606B4E">
              <w:rPr>
                <w:spacing w:val="-6"/>
                <w:sz w:val="24"/>
                <w:szCs w:val="24"/>
              </w:rPr>
              <w:t>предусмотренного подпунктом</w:t>
            </w:r>
            <w:r w:rsidRPr="00A33AF0">
              <w:rPr>
                <w:sz w:val="24"/>
                <w:szCs w:val="24"/>
              </w:rPr>
              <w:t xml:space="preserve"> 1.1.3)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безбарьерной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428" w:type="dxa"/>
          </w:tcPr>
          <w:p w:rsidR="00B25609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 w:rsidRPr="00981A0F">
              <w:rPr>
                <w:sz w:val="24"/>
                <w:szCs w:val="24"/>
              </w:rPr>
              <w:t>11.01.2021</w:t>
            </w:r>
          </w:p>
          <w:p w:rsidR="00EF4C64" w:rsidRPr="00981A0F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 w:rsidRPr="00981A0F">
              <w:rPr>
                <w:sz w:val="24"/>
                <w:szCs w:val="24"/>
              </w:rPr>
              <w:t>–</w:t>
            </w:r>
          </w:p>
          <w:p w:rsidR="00EF4C64" w:rsidRPr="00B02C33" w:rsidRDefault="00981A0F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E747C1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CE28B2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1 196,5</w:t>
            </w:r>
          </w:p>
        </w:tc>
        <w:tc>
          <w:tcPr>
            <w:tcW w:w="1134" w:type="dxa"/>
          </w:tcPr>
          <w:p w:rsidR="00EF4C64" w:rsidRPr="00B02C33" w:rsidRDefault="00CE28B2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751220">
        <w:trPr>
          <w:trHeight w:val="1061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606B4E">
            <w:pPr>
              <w:suppressAutoHyphens w:val="0"/>
              <w:ind w:left="65"/>
              <w:rPr>
                <w:sz w:val="24"/>
                <w:szCs w:val="24"/>
              </w:rPr>
            </w:pPr>
            <w:r w:rsidRPr="002B10E8">
              <w:rPr>
                <w:spacing w:val="-6"/>
                <w:sz w:val="24"/>
                <w:szCs w:val="24"/>
              </w:rPr>
              <w:t xml:space="preserve">Контрольное событие 1.1.3 </w:t>
            </w:r>
            <w:r w:rsidR="002F68AA" w:rsidRPr="002B10E8">
              <w:rPr>
                <w:spacing w:val="-6"/>
                <w:sz w:val="24"/>
                <w:szCs w:val="24"/>
              </w:rPr>
              <w:t>(</w:t>
            </w:r>
            <w:r w:rsidR="002B10E8" w:rsidRPr="002B10E8">
              <w:rPr>
                <w:spacing w:val="-6"/>
                <w:sz w:val="24"/>
                <w:szCs w:val="24"/>
              </w:rPr>
              <w:t>1</w:t>
            </w:r>
            <w:r w:rsidR="002F68AA" w:rsidRPr="002B10E8">
              <w:rPr>
                <w:spacing w:val="-6"/>
                <w:sz w:val="24"/>
                <w:szCs w:val="24"/>
              </w:rPr>
              <w:t>)</w:t>
            </w:r>
            <w:r w:rsidR="002B10E8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606B4E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</w:t>
            </w:r>
            <w:r w:rsidR="00AE219F">
              <w:rPr>
                <w:sz w:val="24"/>
                <w:szCs w:val="24"/>
              </w:rPr>
              <w:t xml:space="preserve">доступности для инвалидов и других </w:t>
            </w:r>
            <w:r w:rsidR="00AE219F" w:rsidRPr="00A33AF0">
              <w:rPr>
                <w:sz w:val="24"/>
                <w:szCs w:val="24"/>
              </w:rPr>
              <w:t>маломобильных групп населения зданий государственных бюджетных учреждений социального обслуживания Краснодарского края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безбарьерной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428" w:type="dxa"/>
          </w:tcPr>
          <w:p w:rsidR="00EF4C64" w:rsidRPr="00B02C33" w:rsidRDefault="00981A0F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E747C1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633A30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1.2.</w:t>
            </w:r>
            <w:r w:rsidR="00A33AF0">
              <w:rPr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EF4C64" w:rsidRPr="00B02C33" w:rsidRDefault="00A33AF0" w:rsidP="00606B4E">
            <w:pPr>
              <w:suppressAutoHyphens w:val="0"/>
              <w:rPr>
                <w:sz w:val="24"/>
                <w:szCs w:val="24"/>
              </w:rPr>
            </w:pPr>
            <w:r w:rsidRPr="00A33AF0">
              <w:rPr>
                <w:sz w:val="24"/>
                <w:szCs w:val="24"/>
              </w:rPr>
              <w:t xml:space="preserve">Обеспечение доступности для инвалидов и других маломобильных групп населения зданий государственных казенных учреждений Краснодарского края </w:t>
            </w:r>
            <w:r w:rsidR="002B10E8" w:rsidRPr="00B02C33">
              <w:rPr>
                <w:sz w:val="24"/>
                <w:szCs w:val="24"/>
              </w:rPr>
              <w:t>–</w:t>
            </w:r>
            <w:r w:rsidR="002B10E8">
              <w:rPr>
                <w:sz w:val="24"/>
                <w:szCs w:val="24"/>
              </w:rPr>
              <w:t xml:space="preserve"> </w:t>
            </w:r>
            <w:r w:rsidRPr="00A33AF0">
              <w:rPr>
                <w:sz w:val="24"/>
                <w:szCs w:val="24"/>
              </w:rPr>
              <w:t>центров занятости населения, территории (участка), на которой расположены такие здания, включая места для парковки транспортных средств (за исключением мероприятия, предусмотренного пунктом 1.2)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безбарьерной среды министерства труда и социального развития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428" w:type="dxa"/>
          </w:tcPr>
          <w:p w:rsidR="00B25609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 w:rsidRPr="004A2143">
              <w:rPr>
                <w:sz w:val="24"/>
                <w:szCs w:val="24"/>
              </w:rPr>
              <w:t>11.01.2021</w:t>
            </w:r>
          </w:p>
          <w:p w:rsidR="00EF4C64" w:rsidRPr="004A2143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 w:rsidRPr="004A2143">
              <w:rPr>
                <w:sz w:val="24"/>
                <w:szCs w:val="24"/>
              </w:rPr>
              <w:t>–</w:t>
            </w:r>
          </w:p>
          <w:p w:rsidR="00EF4C64" w:rsidRPr="00B02C33" w:rsidRDefault="004A2143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830 0401 0410111490 200</w:t>
            </w:r>
          </w:p>
        </w:tc>
        <w:tc>
          <w:tcPr>
            <w:tcW w:w="993" w:type="dxa"/>
          </w:tcPr>
          <w:p w:rsidR="00EF4C64" w:rsidRPr="00034E5D" w:rsidRDefault="00F3456E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F4C6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34E5D" w:rsidRDefault="00201BD5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992" w:type="dxa"/>
          </w:tcPr>
          <w:p w:rsidR="00EF4C64" w:rsidRPr="00034E5D" w:rsidRDefault="00332EAD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34E5D" w:rsidRDefault="00332EAD" w:rsidP="0033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2 520,1</w:t>
            </w:r>
          </w:p>
        </w:tc>
      </w:tr>
      <w:tr w:rsidR="00EF4C64" w:rsidRPr="005326FA" w:rsidTr="00751220">
        <w:trPr>
          <w:trHeight w:val="1061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AE219F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1.2</w:t>
            </w:r>
            <w:r w:rsidR="00A33AF0">
              <w:rPr>
                <w:sz w:val="24"/>
                <w:szCs w:val="24"/>
              </w:rPr>
              <w:t xml:space="preserve"> (1)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  <w:r w:rsidR="00A33AF0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завершение работ по </w:t>
            </w:r>
            <w:r w:rsidR="00A33AF0" w:rsidRPr="00A33AF0">
              <w:rPr>
                <w:sz w:val="24"/>
                <w:szCs w:val="24"/>
              </w:rPr>
              <w:t xml:space="preserve">доступности для инвалидов и других маломобильных групп населения зданий государственных казенных учреждений Краснодарского края </w:t>
            </w:r>
            <w:r w:rsidR="002B10E8" w:rsidRPr="00B02C33">
              <w:rPr>
                <w:sz w:val="24"/>
                <w:szCs w:val="24"/>
              </w:rPr>
              <w:t>–</w:t>
            </w:r>
            <w:r w:rsidR="002B10E8">
              <w:rPr>
                <w:sz w:val="24"/>
                <w:szCs w:val="24"/>
              </w:rPr>
              <w:t xml:space="preserve"> </w:t>
            </w:r>
            <w:r w:rsidR="00A33AF0" w:rsidRPr="00A33AF0">
              <w:rPr>
                <w:sz w:val="24"/>
                <w:szCs w:val="24"/>
              </w:rPr>
              <w:t xml:space="preserve">центров занятости населения, территории (участка), на которой расположены такие здания, включая места для парковки транспортных средств 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безбарьерной среды министерства труда и социального развития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428" w:type="dxa"/>
          </w:tcPr>
          <w:p w:rsidR="00EF4C64" w:rsidRPr="00B02C33" w:rsidRDefault="004A2143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633A30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260" w:type="dxa"/>
          </w:tcPr>
          <w:p w:rsidR="00EF4C64" w:rsidRPr="006C6DA9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DA9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</w:t>
            </w:r>
            <w:r w:rsidRPr="006C6DA9">
              <w:rPr>
                <w:rStyle w:val="ad"/>
                <w:b w:val="0"/>
                <w:sz w:val="24"/>
                <w:szCs w:val="24"/>
              </w:rPr>
              <w:t>по созданию условий для организации досуга и обеспечения жителей поселения, городского округа услугами организаций культуры либо по созданию условий</w:t>
            </w:r>
            <w:r w:rsidRPr="006C6DA9">
              <w:rPr>
                <w:rStyle w:val="ad"/>
                <w:sz w:val="24"/>
                <w:szCs w:val="24"/>
              </w:rPr>
              <w:t xml:space="preserve"> </w:t>
            </w:r>
            <w:r w:rsidRPr="006C6DA9">
              <w:rPr>
                <w:rStyle w:val="ad"/>
                <w:b w:val="0"/>
                <w:sz w:val="24"/>
                <w:szCs w:val="24"/>
              </w:rPr>
              <w:t>для обеспечения поселений, входящих в состав муниципального района, услугами по организации досуга и услугами организаций культуры</w:t>
            </w:r>
            <w:r w:rsidRPr="006C6DA9">
              <w:rPr>
                <w:sz w:val="24"/>
                <w:szCs w:val="24"/>
              </w:rPr>
              <w:t xml:space="preserve"> путем оснащения кинотеатров необходимым </w:t>
            </w:r>
            <w:r>
              <w:rPr>
                <w:sz w:val="24"/>
                <w:szCs w:val="24"/>
              </w:rPr>
              <w:t>о</w:t>
            </w:r>
            <w:r w:rsidRPr="006C6DA9">
              <w:rPr>
                <w:sz w:val="24"/>
                <w:szCs w:val="24"/>
              </w:rPr>
              <w:t xml:space="preserve">борудованием для осуществления </w:t>
            </w:r>
            <w:r>
              <w:rPr>
                <w:sz w:val="24"/>
                <w:szCs w:val="24"/>
              </w:rPr>
              <w:t>к</w:t>
            </w:r>
            <w:r w:rsidRPr="006C6DA9">
              <w:rPr>
                <w:sz w:val="24"/>
                <w:szCs w:val="24"/>
              </w:rPr>
              <w:t>инопоказов с подготовленным субтитрированием и (или) тифлокомментированием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635210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>министерства</w:t>
            </w:r>
            <w:r w:rsidR="00EF4C64" w:rsidRPr="00B02C33">
              <w:rPr>
                <w:sz w:val="24"/>
                <w:szCs w:val="24"/>
              </w:rPr>
              <w:t xml:space="preserve"> культуры Краснодарского края </w:t>
            </w:r>
          </w:p>
          <w:p w:rsidR="00EF4C64" w:rsidRPr="00B02C33" w:rsidRDefault="00635210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</w:t>
            </w:r>
            <w:r w:rsidR="00B40DB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:rsidR="00B25609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3F3F94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.2021</w:t>
            </w:r>
          </w:p>
          <w:p w:rsidR="00EF4C64" w:rsidRPr="00B02C33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3F3F9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F4C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EF4C64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04101R0270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3F3F9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B02C33" w:rsidRDefault="003F3F9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751220">
        <w:trPr>
          <w:trHeight w:val="326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1.3.1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оснащению кинотеатров оборудованием для осуществления кинопоказов с подготовленным субтитрированием и (или) тифлокомментированием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635210" w:rsidRDefault="00635210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F4C64" w:rsidRPr="00B02C33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3F9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3F3F94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260" w:type="dxa"/>
          </w:tcPr>
          <w:p w:rsidR="00EF4C64" w:rsidRPr="00096FDE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096FDE">
              <w:rPr>
                <w:sz w:val="24"/>
                <w:szCs w:val="24"/>
                <w:shd w:val="clear" w:color="auto" w:fill="FFFFFF"/>
              </w:rPr>
              <w:t xml:space="preserve"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</w:t>
            </w:r>
            <w:r w:rsidRPr="00096FDE">
              <w:rPr>
                <w:bCs/>
                <w:sz w:val="24"/>
                <w:szCs w:val="24"/>
                <w:shd w:val="clear" w:color="auto" w:fill="FFFFFF"/>
              </w:rPr>
              <w:t>по созданию условий для организации досуга и обеспечения жителей поселения, городского округа услугами организаций культуры либо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  <w:r w:rsidRPr="00096FDE">
              <w:rPr>
                <w:sz w:val="24"/>
                <w:szCs w:val="24"/>
                <w:shd w:val="clear" w:color="auto" w:fill="FFFFFF"/>
              </w:rPr>
              <w:t xml:space="preserve">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635210" w:rsidRDefault="00635210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B25609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EF4C64" w:rsidRPr="00B02C33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3F9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3F3F94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826 0801 0410161050 500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DE3AE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890,0</w:t>
            </w:r>
          </w:p>
        </w:tc>
        <w:tc>
          <w:tcPr>
            <w:tcW w:w="1134" w:type="dxa"/>
          </w:tcPr>
          <w:p w:rsidR="00EF4C64" w:rsidRPr="00B02C33" w:rsidRDefault="00DE3AE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751220">
        <w:trPr>
          <w:trHeight w:val="610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1.3.2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F863FE" w:rsidRDefault="00EF4C64" w:rsidP="004166F2">
            <w:pPr>
              <w:suppressAutoHyphens w:val="0"/>
              <w:ind w:left="65"/>
              <w:rPr>
                <w:sz w:val="24"/>
                <w:szCs w:val="24"/>
                <w:shd w:val="clear" w:color="auto" w:fill="FFFFFF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зданий муниципальных учреждений культуры </w:t>
            </w:r>
            <w:r>
              <w:rPr>
                <w:sz w:val="24"/>
                <w:szCs w:val="24"/>
              </w:rPr>
              <w:t xml:space="preserve">Краснодарского края </w:t>
            </w:r>
            <w:r w:rsidRPr="00096FDE">
              <w:rPr>
                <w:sz w:val="24"/>
                <w:szCs w:val="24"/>
                <w:shd w:val="clear" w:color="auto" w:fill="FFFFFF"/>
              </w:rPr>
              <w:t>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F4C64" w:rsidRPr="00B02C33" w:rsidRDefault="00DE3AE3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здравоохранения Краснодарского края, государственным бюджетным профессиональным образовательным организациям Краснодарского края, подведомственным министерству здравоохранения Краснодарского края, на обеспечение доступности для инвалидов и других маломобильных групп населения зданий государственных бюджетных</w:t>
            </w:r>
            <w:r w:rsidR="00026F8D">
              <w:rPr>
                <w:sz w:val="24"/>
                <w:szCs w:val="24"/>
              </w:rPr>
              <w:t xml:space="preserve"> и автономных</w:t>
            </w:r>
            <w:r w:rsidRPr="00B02C33">
              <w:rPr>
                <w:sz w:val="24"/>
                <w:szCs w:val="24"/>
              </w:rPr>
              <w:t xml:space="preserve"> учреждений здравоохранения Краснодарского края, государственных бюджетных профессиональных образовательных организаций Краснодарского края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EF4C64" w:rsidRPr="00B02C33" w:rsidRDefault="004726FC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Скиба И.А.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B25609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828 0909 04101</w:t>
            </w:r>
            <w:r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828 0704 04101</w:t>
            </w:r>
            <w:r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A308CF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424,2</w:t>
            </w:r>
          </w:p>
        </w:tc>
        <w:tc>
          <w:tcPr>
            <w:tcW w:w="992" w:type="dxa"/>
          </w:tcPr>
          <w:p w:rsidR="00EF4C64" w:rsidRPr="00B02C33" w:rsidRDefault="00A308CF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12 275,8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7 520,4</w:t>
            </w:r>
          </w:p>
        </w:tc>
      </w:tr>
      <w:tr w:rsidR="00EF4C64" w:rsidRPr="005326FA" w:rsidTr="00751220">
        <w:trPr>
          <w:trHeight w:val="198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1.4.1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бюджетных учреждений здравоохранения Краснодарского края, государственных бюджетных профессиональных образовательных организаций Краснодарского края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-т</w:t>
            </w:r>
            <w:r w:rsidRPr="00B02C33">
              <w:rPr>
                <w:sz w:val="24"/>
                <w:szCs w:val="24"/>
              </w:rPr>
              <w:t>ехническими ресурсами министерства здравоохранения Краснодарского края</w:t>
            </w:r>
          </w:p>
          <w:p w:rsidR="00EF4C64" w:rsidRPr="00B02C33" w:rsidRDefault="004726FC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Скиба И.А.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633A30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171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государственных казенных учреждений, подведомственных министерству здравоохранения Краснодарского края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1A34C2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1A34C2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EF4C64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Скиба И.А.</w:t>
            </w:r>
          </w:p>
        </w:tc>
        <w:tc>
          <w:tcPr>
            <w:tcW w:w="1428" w:type="dxa"/>
          </w:tcPr>
          <w:p w:rsidR="00B25609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828 0909 04101</w:t>
            </w:r>
            <w:r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5326FA" w:rsidTr="00751220">
        <w:trPr>
          <w:trHeight w:val="1061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1.4.2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казенных учреждений, подведомственных министерству здравоохранения Краснодарского края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1A34C2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1A34C2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EF4C64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Скиба И.А.</w:t>
            </w:r>
          </w:p>
        </w:tc>
        <w:tc>
          <w:tcPr>
            <w:tcW w:w="1428" w:type="dxa"/>
          </w:tcPr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</w:t>
            </w:r>
            <w:r w:rsidR="00416362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C43A78" w:rsidRDefault="00C43A78" w:rsidP="00C43A78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C43A78" w:rsidP="00C43A78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B25609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B25609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F4C64" w:rsidRPr="00E415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825 0701 04101</w:t>
            </w:r>
            <w:r w:rsidRPr="00E41518">
              <w:rPr>
                <w:sz w:val="24"/>
                <w:szCs w:val="24"/>
                <w:lang w:val="en-US"/>
              </w:rPr>
              <w:t>R</w:t>
            </w:r>
            <w:r w:rsidRPr="00E41518">
              <w:rPr>
                <w:sz w:val="24"/>
                <w:szCs w:val="24"/>
              </w:rPr>
              <w:t>0270 5</w:t>
            </w:r>
            <w:r w:rsidRPr="00C6010C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3 205,0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tabs>
                <w:tab w:val="left" w:pos="505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751220">
        <w:trPr>
          <w:trHeight w:val="184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1.6.1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обеспечению доступности зданий муниципальных дошкольных образовательных организаций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C43A78" w:rsidRDefault="00C43A78" w:rsidP="00C43A78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C43A78" w:rsidP="00C43A78">
            <w:pPr>
              <w:suppressAutoHyphens w:val="0"/>
              <w:spacing w:line="216" w:lineRule="auto"/>
              <w:ind w:left="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по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путем создания в муниципальных организациях дополнительного образования детей условий для получения детьми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воспитания и дополнительного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Аршинник Е.И.</w:t>
            </w:r>
          </w:p>
        </w:tc>
        <w:tc>
          <w:tcPr>
            <w:tcW w:w="1428" w:type="dxa"/>
          </w:tcPr>
          <w:p w:rsidR="00B25609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F4C64" w:rsidRPr="00E415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825 0703 04101</w:t>
            </w:r>
            <w:r w:rsidRPr="00E41518">
              <w:rPr>
                <w:sz w:val="24"/>
                <w:szCs w:val="24"/>
                <w:lang w:val="en-US"/>
              </w:rPr>
              <w:t>R</w:t>
            </w:r>
            <w:r w:rsidRPr="00E41518">
              <w:rPr>
                <w:sz w:val="24"/>
                <w:szCs w:val="24"/>
              </w:rPr>
              <w:t>0270</w:t>
            </w:r>
            <w:r>
              <w:rPr>
                <w:sz w:val="24"/>
                <w:szCs w:val="24"/>
              </w:rPr>
              <w:t xml:space="preserve"> </w:t>
            </w:r>
            <w:r w:rsidRPr="00E41518">
              <w:rPr>
                <w:sz w:val="24"/>
                <w:szCs w:val="24"/>
              </w:rPr>
              <w:t>500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642,9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751220">
        <w:trPr>
          <w:trHeight w:val="610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>
              <w:rPr>
                <w:sz w:val="24"/>
                <w:szCs w:val="24"/>
              </w:rPr>
              <w:t xml:space="preserve">1.6.2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142"/>
              <w:rPr>
                <w:sz w:val="24"/>
                <w:szCs w:val="24"/>
                <w:highlight w:val="yellow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муниципальных организаций дополнительного образования детей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воспитания и дополнительного образования в управлении общего образования министерства образования, науки и молодежной полити</w:t>
            </w:r>
            <w:r>
              <w:rPr>
                <w:sz w:val="24"/>
                <w:szCs w:val="24"/>
              </w:rPr>
              <w:t xml:space="preserve">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Аршинник </w:t>
            </w:r>
            <w:r w:rsidRPr="00B02C33">
              <w:rPr>
                <w:sz w:val="24"/>
                <w:szCs w:val="24"/>
              </w:rPr>
              <w:t>Е.И.</w:t>
            </w:r>
          </w:p>
        </w:tc>
        <w:tc>
          <w:tcPr>
            <w:tcW w:w="1428" w:type="dxa"/>
          </w:tcPr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</w:t>
            </w: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рганизация мероприятий по созданию условий для получения детьми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 в государственных ка</w:t>
            </w:r>
            <w:r>
              <w:rPr>
                <w:sz w:val="24"/>
                <w:szCs w:val="24"/>
              </w:rPr>
              <w:t>зенных общеобразовательных орга</w:t>
            </w:r>
            <w:r w:rsidRPr="00B02C33">
              <w:rPr>
                <w:sz w:val="24"/>
                <w:szCs w:val="24"/>
              </w:rPr>
              <w:t>низациях, подведомственных министерству образования, науки и молодежной политики Краснодарского края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B25609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B25609" w:rsidRPr="00B02C33" w:rsidRDefault="00B25609" w:rsidP="00B25609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F4C64" w:rsidRPr="00E41518" w:rsidRDefault="00487285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825 0702 04101</w:t>
            </w:r>
            <w:r w:rsidR="004166F2">
              <w:rPr>
                <w:sz w:val="24"/>
                <w:szCs w:val="24"/>
              </w:rPr>
              <w:t>11490 240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4 347,1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751220">
        <w:trPr>
          <w:trHeight w:val="879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1.6.3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7C7D92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AE0046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по организации транспортного обслуживания населения путем оснащения 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4166F2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428" w:type="dxa"/>
          </w:tcPr>
          <w:p w:rsidR="00B25609" w:rsidRDefault="004166F2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F4C64" w:rsidRPr="00B02C33" w:rsidRDefault="004166F2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277621">
              <w:rPr>
                <w:sz w:val="24"/>
                <w:szCs w:val="24"/>
              </w:rPr>
              <w:t xml:space="preserve">842 0408 </w:t>
            </w:r>
            <w:r w:rsidRPr="00B70E41">
              <w:rPr>
                <w:sz w:val="24"/>
                <w:szCs w:val="24"/>
              </w:rPr>
              <w:t>0410163280</w:t>
            </w:r>
            <w:r w:rsidRPr="00277621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CE28B2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284,7</w:t>
            </w:r>
          </w:p>
        </w:tc>
        <w:tc>
          <w:tcPr>
            <w:tcW w:w="992" w:type="dxa"/>
          </w:tcPr>
          <w:p w:rsidR="00EF4C64" w:rsidRPr="00B02C33" w:rsidRDefault="00CE28B2" w:rsidP="00DE3AE3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751220">
        <w:trPr>
          <w:trHeight w:val="879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1.7.1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оснащению 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4166F2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428" w:type="dxa"/>
          </w:tcPr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326FA">
              <w:rPr>
                <w:sz w:val="24"/>
                <w:szCs w:val="24"/>
              </w:rPr>
              <w:t>.2</w:t>
            </w:r>
          </w:p>
        </w:tc>
        <w:tc>
          <w:tcPr>
            <w:tcW w:w="3260" w:type="dxa"/>
          </w:tcPr>
          <w:p w:rsidR="00EF4C64" w:rsidRPr="00B02C33" w:rsidRDefault="00EF4C64" w:rsidP="00745F09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по организации транспортного обслуживания населения путем оснащения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C13033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428" w:type="dxa"/>
          </w:tcPr>
          <w:p w:rsidR="002F68AA" w:rsidRDefault="00C13033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277621">
              <w:rPr>
                <w:sz w:val="24"/>
                <w:szCs w:val="24"/>
              </w:rPr>
              <w:t xml:space="preserve">842 0408 </w:t>
            </w:r>
            <w:r w:rsidRPr="00B70E41">
              <w:rPr>
                <w:sz w:val="24"/>
                <w:szCs w:val="24"/>
              </w:rPr>
              <w:t>0410163340</w:t>
            </w:r>
            <w:r w:rsidRPr="00277621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192,7</w:t>
            </w:r>
          </w:p>
        </w:tc>
        <w:tc>
          <w:tcPr>
            <w:tcW w:w="1134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243,5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751220">
        <w:trPr>
          <w:trHeight w:val="1061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1.7.2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оснащению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C13033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428" w:type="dxa"/>
          </w:tcPr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326FA">
              <w:rPr>
                <w:sz w:val="24"/>
                <w:szCs w:val="24"/>
              </w:rPr>
              <w:t>.3</w:t>
            </w:r>
          </w:p>
        </w:tc>
        <w:tc>
          <w:tcPr>
            <w:tcW w:w="3260" w:type="dxa"/>
          </w:tcPr>
          <w:p w:rsidR="00EF4C64" w:rsidRPr="00B02C33" w:rsidRDefault="00EF4C64" w:rsidP="00745F09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в области дорожной деятельности в отношении автомобильных дорог местного значения и обеспечения безопасности дорожного движения на них путем обеспечения доступности для инвалидов и других маломобильных групп населения пешеходных переходов, расположенных на автомобильных дорогах местного значения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</w:t>
            </w:r>
            <w:r>
              <w:rPr>
                <w:sz w:val="24"/>
                <w:szCs w:val="24"/>
              </w:rPr>
              <w:t xml:space="preserve">о хозяйства Краснодарского края </w:t>
            </w:r>
            <w:r w:rsidR="00FE4C02">
              <w:rPr>
                <w:sz w:val="24"/>
                <w:szCs w:val="24"/>
              </w:rPr>
              <w:t xml:space="preserve">         </w:t>
            </w:r>
            <w:r w:rsidRPr="003B1ED6">
              <w:rPr>
                <w:sz w:val="24"/>
                <w:szCs w:val="24"/>
              </w:rPr>
              <w:t>Лаштабега</w:t>
            </w:r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28" w:type="dxa"/>
          </w:tcPr>
          <w:p w:rsidR="002F68AA" w:rsidRDefault="00C13033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A12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F4C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EF4C64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E71B7">
              <w:rPr>
                <w:sz w:val="24"/>
                <w:szCs w:val="24"/>
              </w:rPr>
              <w:t xml:space="preserve">842 0409 </w:t>
            </w:r>
            <w:r w:rsidRPr="00B70E41">
              <w:rPr>
                <w:sz w:val="24"/>
                <w:szCs w:val="24"/>
              </w:rPr>
              <w:t>0410163300</w:t>
            </w:r>
            <w:r w:rsidRPr="009E71B7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CE28B2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681,5</w:t>
            </w:r>
          </w:p>
        </w:tc>
        <w:tc>
          <w:tcPr>
            <w:tcW w:w="992" w:type="dxa"/>
          </w:tcPr>
          <w:p w:rsidR="00EF4C64" w:rsidRPr="00B02C33" w:rsidRDefault="00CE28B2" w:rsidP="00CE28B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C130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4C64" w:rsidRPr="00B02C33" w:rsidRDefault="00A12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681,5</w:t>
            </w:r>
          </w:p>
        </w:tc>
      </w:tr>
      <w:tr w:rsidR="00EF4C64" w:rsidRPr="005326FA" w:rsidTr="00751220">
        <w:trPr>
          <w:trHeight w:val="879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1.7.3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пешеходных переходов, расположенных на автомобильных дорогах местного значения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3B1ED6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Лаштабега</w:t>
            </w:r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28" w:type="dxa"/>
          </w:tcPr>
          <w:p w:rsidR="00EF4C64" w:rsidRPr="00B02C33" w:rsidRDefault="00A12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751220">
        <w:trPr>
          <w:trHeight w:val="44"/>
        </w:trPr>
        <w:tc>
          <w:tcPr>
            <w:tcW w:w="993" w:type="dxa"/>
            <w:tcBorders>
              <w:bottom w:val="single" w:sz="4" w:space="0" w:color="auto"/>
            </w:tcBorders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326FA">
              <w:rPr>
                <w:sz w:val="24"/>
                <w:szCs w:val="24"/>
              </w:rPr>
              <w:t>.4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в области дорожной деятельности в отношении автомобильных дорог местного значения и обеспечения безопасности дорожного движения на них путем обеспечения доступности для инвалидов и других маломобильных групп населения остановочных пунктов общественного пассажирского транспорта, расположенных на автомобильных дорогах местного значения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EF4C64" w:rsidRPr="003B1ED6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Лаштабега</w:t>
            </w:r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2F68AA" w:rsidRDefault="000C311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</w:p>
          <w:p w:rsidR="00EF4C64" w:rsidRPr="00B02C33" w:rsidRDefault="00EF4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A12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F4C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EF4C64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4C64" w:rsidRPr="00B02C33" w:rsidRDefault="000C3111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E71B7">
              <w:rPr>
                <w:sz w:val="24"/>
                <w:szCs w:val="24"/>
              </w:rPr>
              <w:t xml:space="preserve">842 0409 </w:t>
            </w:r>
            <w:r w:rsidRPr="00B70E41">
              <w:rPr>
                <w:sz w:val="24"/>
                <w:szCs w:val="24"/>
              </w:rPr>
              <w:t>0410163290</w:t>
            </w:r>
            <w:r w:rsidRPr="009E71B7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4C64" w:rsidRPr="00B02C33" w:rsidRDefault="00A12C64" w:rsidP="00A12C64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C64" w:rsidRPr="00B02C33" w:rsidRDefault="00A12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530,6</w:t>
            </w:r>
          </w:p>
        </w:tc>
      </w:tr>
      <w:tr w:rsidR="00EF4C64" w:rsidRPr="005326FA" w:rsidTr="00751220">
        <w:trPr>
          <w:trHeight w:val="610"/>
        </w:trPr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1.7.4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безопасности дорожного движения на них путем обеспечения доступности для инвалидов и других маломобильных групп населения остановочных пунктов общественного пассажирского транспорта, расположенных на автомобильных дорогах местного значения</w:t>
            </w:r>
          </w:p>
        </w:tc>
        <w:tc>
          <w:tcPr>
            <w:tcW w:w="2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</w:t>
            </w:r>
            <w:r>
              <w:rPr>
                <w:sz w:val="24"/>
                <w:szCs w:val="24"/>
              </w:rPr>
              <w:t xml:space="preserve">о хозяйства Краснодарского края </w:t>
            </w:r>
            <w:r w:rsidR="001A34C2">
              <w:rPr>
                <w:sz w:val="24"/>
                <w:szCs w:val="24"/>
              </w:rPr>
              <w:t xml:space="preserve">         </w:t>
            </w:r>
            <w:r w:rsidRPr="003B1ED6">
              <w:rPr>
                <w:sz w:val="24"/>
                <w:szCs w:val="24"/>
              </w:rPr>
              <w:t>Лаштабега</w:t>
            </w:r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28" w:type="dxa"/>
          </w:tcPr>
          <w:p w:rsidR="00EF4C64" w:rsidRPr="00B02C33" w:rsidRDefault="00A12C64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986ECB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1.8</w:t>
            </w:r>
          </w:p>
        </w:tc>
        <w:tc>
          <w:tcPr>
            <w:tcW w:w="3260" w:type="dxa"/>
          </w:tcPr>
          <w:p w:rsidR="00EF4C64" w:rsidRPr="00127E4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7E4C">
              <w:rPr>
                <w:sz w:val="24"/>
                <w:szCs w:val="24"/>
              </w:rPr>
              <w:t xml:space="preserve">редоставление субсидий государственным бюджетным и автономным образовательным организациям среднего профессионального образования, функции и полномочия учредителя в отношении которых осуществляет министерство образования, науки и молодежной политики Краснодарского края, на обеспечение доступности для инвалидов и других маломобильных групп населения зданий государственных бюджетных и автономных профессиональных образовательных организаций, функции и полномочия учредителя в отношении которых осуществляет министерство образования, науки и молодежной политики Краснодарского края </w:t>
            </w:r>
          </w:p>
        </w:tc>
        <w:tc>
          <w:tcPr>
            <w:tcW w:w="284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127E4C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Батютина</w:t>
            </w:r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428" w:type="dxa"/>
          </w:tcPr>
          <w:p w:rsidR="002F68AA" w:rsidRDefault="00EF4C64" w:rsidP="002F68AA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Pr="00127E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:rsidR="002F68AA" w:rsidRDefault="00EF4C64" w:rsidP="002F68AA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F4C64" w:rsidRPr="00127E4C" w:rsidRDefault="00EF4C64" w:rsidP="002F68AA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984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0704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0410111490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127E4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20 534,6</w:t>
            </w:r>
          </w:p>
        </w:tc>
        <w:tc>
          <w:tcPr>
            <w:tcW w:w="1134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986ECB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1.8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по обеспечению</w:t>
            </w:r>
            <w:r w:rsidRPr="00127E4C">
              <w:rPr>
                <w:sz w:val="24"/>
                <w:szCs w:val="24"/>
              </w:rPr>
              <w:t xml:space="preserve"> доступности для инвалидов и других маломобильных групп населения зданий государственных бюджетных и автономных профессиональных образовательных организаций, функции и полномочия учредителя в отношении которых осуществляет министерство образования, науки и молодежной политики Краснодарского края</w:t>
            </w:r>
          </w:p>
        </w:tc>
        <w:tc>
          <w:tcPr>
            <w:tcW w:w="284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127E4C" w:rsidRDefault="00EF4C64" w:rsidP="004166F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</w:rPr>
              <w:t>Батютина</w:t>
            </w:r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428" w:type="dxa"/>
          </w:tcPr>
          <w:p w:rsidR="00EF4C64" w:rsidRDefault="00EF4C64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98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D25309" w:rsidRPr="00986ECB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D25309" w:rsidRPr="00127E4C" w:rsidRDefault="00D25309" w:rsidP="00D253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260" w:type="dxa"/>
          </w:tcPr>
          <w:p w:rsidR="00D25309" w:rsidRDefault="00D25309" w:rsidP="00D25309">
            <w:pPr>
              <w:suppressAutoHyphens w:val="0"/>
              <w:rPr>
                <w:sz w:val="24"/>
                <w:szCs w:val="24"/>
              </w:rPr>
            </w:pPr>
            <w:r w:rsidRPr="00D25309">
              <w:rPr>
                <w:sz w:val="24"/>
                <w:szCs w:val="24"/>
              </w:rPr>
              <w:t>Предоставление субсидий государственным бюджетным и автономным учреждением, подведомственным министерству культуры Краснодарского края, на обеспечение доступности для инвалидов и других маломобильных групп населения зданий государственных бюджетных и автономных учреждений подведомственным министерству культуры Краснодарского края</w:t>
            </w:r>
          </w:p>
        </w:tc>
        <w:tc>
          <w:tcPr>
            <w:tcW w:w="284" w:type="dxa"/>
          </w:tcPr>
          <w:p w:rsidR="00D25309" w:rsidRDefault="00D25309" w:rsidP="00D2530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D25309" w:rsidRDefault="00D25309" w:rsidP="00D2530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D25309" w:rsidRPr="00127E4C" w:rsidRDefault="00D25309" w:rsidP="00D25309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D25309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903CD8">
              <w:rPr>
                <w:sz w:val="24"/>
                <w:szCs w:val="24"/>
              </w:rPr>
              <w:t>10</w:t>
            </w:r>
            <w:r w:rsidRPr="00127E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:rsidR="002F68AA" w:rsidRDefault="00D25309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D25309" w:rsidRDefault="00D25309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12.2021</w:t>
            </w:r>
          </w:p>
        </w:tc>
        <w:tc>
          <w:tcPr>
            <w:tcW w:w="1984" w:type="dxa"/>
          </w:tcPr>
          <w:p w:rsidR="00D25309" w:rsidRPr="00127E4C" w:rsidRDefault="00D25309" w:rsidP="00D253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82608010410111490600</w:t>
            </w:r>
          </w:p>
        </w:tc>
        <w:tc>
          <w:tcPr>
            <w:tcW w:w="993" w:type="dxa"/>
          </w:tcPr>
          <w:p w:rsidR="00D25309" w:rsidRDefault="00D25309" w:rsidP="00D25309">
            <w:pPr>
              <w:jc w:val="center"/>
            </w:pPr>
            <w:r w:rsidRPr="004B0D6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25309" w:rsidRDefault="00D25309" w:rsidP="00D25309">
            <w:pPr>
              <w:jc w:val="center"/>
            </w:pPr>
            <w:r w:rsidRPr="004B0D6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25309" w:rsidRDefault="00D25309" w:rsidP="00D25309">
            <w:pPr>
              <w:jc w:val="center"/>
            </w:pPr>
            <w:r w:rsidRPr="004B0D6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25309" w:rsidRDefault="00D25309" w:rsidP="00D2530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E747C1" w:rsidRPr="00986ECB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E747C1">
              <w:rPr>
                <w:sz w:val="24"/>
                <w:szCs w:val="24"/>
              </w:rPr>
              <w:t xml:space="preserve">Контрольное событие 1.9 – </w:t>
            </w:r>
          </w:p>
          <w:p w:rsidR="00E747C1" w:rsidRP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E747C1">
              <w:rPr>
                <w:rFonts w:eastAsiaTheme="minorHAnsi"/>
                <w:sz w:val="24"/>
                <w:szCs w:val="24"/>
                <w:lang w:eastAsia="en-US"/>
              </w:rPr>
              <w:t>доступность для инвалидов и других маломобильных групп населения зданий государственных бюджетных и автономных учреждений культуры в Краснодарском крае</w:t>
            </w:r>
          </w:p>
        </w:tc>
        <w:tc>
          <w:tcPr>
            <w:tcW w:w="284" w:type="dxa"/>
          </w:tcPr>
          <w:p w:rsidR="00E747C1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127E4C" w:rsidRDefault="00E747C1" w:rsidP="00E747C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747C1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  <w:tcBorders>
              <w:top w:val="single" w:sz="4" w:space="0" w:color="auto"/>
            </w:tcBorders>
          </w:tcPr>
          <w:p w:rsidR="00E747C1" w:rsidRPr="003B1ED6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</w:tcBorders>
          </w:tcPr>
          <w:p w:rsidR="00E747C1" w:rsidRPr="003B1ED6" w:rsidRDefault="00E747C1" w:rsidP="00251DAF">
            <w:pPr>
              <w:suppressAutoHyphens w:val="0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Задача 2. Повышение уровня и качества социальной интеграции инвалидов в общество в Краснодарском крае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2.1.1</w:t>
            </w:r>
          </w:p>
        </w:tc>
        <w:tc>
          <w:tcPr>
            <w:tcW w:w="3260" w:type="dxa"/>
          </w:tcPr>
          <w:p w:rsidR="00E747C1" w:rsidRPr="00B02C33" w:rsidRDefault="00E747C1" w:rsidP="00E747C1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>редоставление субсидий государственным бюджетным учреждениям Краснодарского края спортивной направленности по адаптивной физической культуре и спорту для поддержки деятельности путем приобретения оборудования, инвентаря, экипировки, компьютерной и оргтехники, транспортных средств, приспособленных для перевозки инвалидов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 И.В. </w:t>
            </w:r>
          </w:p>
        </w:tc>
        <w:tc>
          <w:tcPr>
            <w:tcW w:w="1428" w:type="dxa"/>
          </w:tcPr>
          <w:p w:rsidR="002F68AA" w:rsidRDefault="00E747C1" w:rsidP="002F68A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Pr="00127E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="002F68AA">
              <w:rPr>
                <w:sz w:val="24"/>
                <w:szCs w:val="24"/>
              </w:rPr>
              <w:t xml:space="preserve"> </w:t>
            </w:r>
          </w:p>
          <w:p w:rsidR="002F68AA" w:rsidRDefault="00E747C1" w:rsidP="002F68AA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F68A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829 1101 04102</w:t>
            </w:r>
            <w:r w:rsidRPr="00B02C33">
              <w:rPr>
                <w:sz w:val="24"/>
                <w:szCs w:val="24"/>
                <w:lang w:val="en-US"/>
              </w:rPr>
              <w:t>R</w:t>
            </w:r>
            <w:r w:rsidRPr="00B02C33">
              <w:rPr>
                <w:sz w:val="24"/>
                <w:szCs w:val="24"/>
              </w:rPr>
              <w:t>0270 612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2.1.1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оборудования, инвентаря, экипировки, компьютерной и оргтехники, транспортных средств, приспособленных для перевозки инвалидов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3260" w:type="dxa"/>
          </w:tcPr>
          <w:p w:rsidR="00E747C1" w:rsidRPr="00B02C33" w:rsidRDefault="00E747C1" w:rsidP="00E747C1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 xml:space="preserve">редоставление субсидий государственным бюджетным учреждениям социального обслуживания Краснодарского края на специальное техническое оснащение оборудованием государственных бюджетных учреждений социального обслуживания Краснодарского края 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  </w:t>
            </w:r>
          </w:p>
          <w:p w:rsidR="00E747C1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деятельности учреждений социального обслуживания министерства</w:t>
            </w:r>
            <w:r w:rsidRPr="00B02C33">
              <w:rPr>
                <w:sz w:val="24"/>
                <w:szCs w:val="24"/>
              </w:rPr>
              <w:t xml:space="preserve"> труда и социального развития Краснодарского края  </w:t>
            </w:r>
            <w:r>
              <w:rPr>
                <w:sz w:val="24"/>
                <w:szCs w:val="24"/>
              </w:rPr>
              <w:t xml:space="preserve">  </w:t>
            </w:r>
            <w:r w:rsidRPr="003279FA">
              <w:rPr>
                <w:sz w:val="24"/>
                <w:szCs w:val="24"/>
              </w:rPr>
              <w:t>Дегтярь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 xml:space="preserve">-интернатов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830 1006 0410211490 600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2.1.3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 для технического оснащения государственных бюджетных учреждений социального обслуживания Краснодарского края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  </w:t>
            </w:r>
          </w:p>
          <w:p w:rsidR="00E747C1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деятельности учреждений социального обслуживания министерства</w:t>
            </w:r>
            <w:r w:rsidRPr="00B02C33">
              <w:rPr>
                <w:sz w:val="24"/>
                <w:szCs w:val="24"/>
              </w:rPr>
              <w:t xml:space="preserve"> труда и социального развития Краснодарского края  </w:t>
            </w:r>
            <w:r>
              <w:rPr>
                <w:sz w:val="24"/>
                <w:szCs w:val="24"/>
              </w:rPr>
              <w:t xml:space="preserve">  </w:t>
            </w:r>
            <w:r w:rsidRPr="003279FA">
              <w:rPr>
                <w:sz w:val="24"/>
                <w:szCs w:val="24"/>
              </w:rPr>
              <w:t>Дегтярь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690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2.1.4</w:t>
            </w: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02C33">
              <w:rPr>
                <w:sz w:val="24"/>
                <w:szCs w:val="24"/>
              </w:rPr>
              <w:t>пециальное техническое оснащение оборудованием государственных казенных учреждений социального обслуживания Краснодарского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края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830 1006 0410211490 200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A1496B" w:rsidRDefault="00E747C1" w:rsidP="00E747C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496B"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992" w:type="dxa"/>
          </w:tcPr>
          <w:p w:rsidR="00E747C1" w:rsidRPr="00A1496B" w:rsidRDefault="00E747C1" w:rsidP="00E747C1">
            <w:pPr>
              <w:jc w:val="center"/>
              <w:rPr>
                <w:color w:val="000000"/>
                <w:sz w:val="24"/>
                <w:szCs w:val="24"/>
              </w:rPr>
            </w:pPr>
            <w:r w:rsidRPr="00A1496B">
              <w:rPr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134" w:type="dxa"/>
          </w:tcPr>
          <w:p w:rsidR="00E747C1" w:rsidRPr="00A1496B" w:rsidRDefault="00E747C1" w:rsidP="00E747C1">
            <w:pPr>
              <w:jc w:val="center"/>
              <w:rPr>
                <w:color w:val="000000"/>
                <w:sz w:val="24"/>
                <w:szCs w:val="24"/>
              </w:rPr>
            </w:pPr>
            <w:r w:rsidRPr="00A1496B">
              <w:rPr>
                <w:color w:val="000000"/>
                <w:sz w:val="24"/>
                <w:szCs w:val="24"/>
              </w:rPr>
              <w:t>397,3</w:t>
            </w:r>
          </w:p>
        </w:tc>
      </w:tr>
      <w:tr w:rsidR="00E747C1" w:rsidRPr="005326FA" w:rsidTr="00751220">
        <w:trPr>
          <w:trHeight w:val="31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2.1.4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приобретение оборудования для технического оснащения государственных казенных учреждений социального обслуживания Краснодарского края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326"/>
        </w:trPr>
        <w:tc>
          <w:tcPr>
            <w:tcW w:w="993" w:type="dxa"/>
          </w:tcPr>
          <w:p w:rsidR="00E747C1" w:rsidRPr="00442446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3260" w:type="dxa"/>
          </w:tcPr>
          <w:p w:rsidR="00E747C1" w:rsidRPr="00442446" w:rsidRDefault="00E747C1" w:rsidP="002B10E8">
            <w:pPr>
              <w:suppressAutoHyphens w:val="0"/>
              <w:ind w:left="65"/>
              <w:rPr>
                <w:sz w:val="24"/>
                <w:szCs w:val="24"/>
              </w:rPr>
            </w:pPr>
            <w:r w:rsidRPr="004B7DF8">
              <w:rPr>
                <w:sz w:val="24"/>
              </w:rPr>
              <w:t>Повышение квалификации специалистов государственных каз</w:t>
            </w:r>
            <w:r w:rsidR="002B10E8">
              <w:rPr>
                <w:sz w:val="24"/>
              </w:rPr>
              <w:t>е</w:t>
            </w:r>
            <w:r w:rsidRPr="004B7DF8">
              <w:rPr>
                <w:sz w:val="24"/>
              </w:rPr>
              <w:t>нных учреждений социального обслуживания Краснодарского края по вопросам социальной интеграции инвалидов, в том числе с расстройствами аутистического спектра (РАС)</w:t>
            </w:r>
            <w:r>
              <w:rPr>
                <w:sz w:val="24"/>
              </w:rPr>
              <w:t xml:space="preserve"> и тяже</w:t>
            </w:r>
            <w:r w:rsidRPr="004B7DF8">
              <w:rPr>
                <w:sz w:val="24"/>
              </w:rPr>
              <w:t>лыми множественными нарушениями развития (ТМНР), и по вопросам обеспечения беспрепятственного доступа инвалидов к объектам социальной, инженерной и транспортной инфраструктур за исключением</w:t>
            </w:r>
            <w:r>
              <w:rPr>
                <w:sz w:val="24"/>
              </w:rPr>
              <w:t xml:space="preserve"> </w:t>
            </w:r>
            <w:r w:rsidRPr="004B7DF8">
              <w:rPr>
                <w:sz w:val="24"/>
              </w:rPr>
              <w:t>пункта 2.2.2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И.А.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2F68AA" w:rsidRPr="00B02C33" w:rsidRDefault="002F68AA" w:rsidP="002F68AA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830 0705 04102</w:t>
            </w:r>
            <w:r>
              <w:rPr>
                <w:sz w:val="24"/>
                <w:szCs w:val="24"/>
              </w:rPr>
              <w:t>10200</w:t>
            </w:r>
            <w:r w:rsidRPr="00B02C3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147,5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2.2.3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по вопросам социальной интеграции инвалидов и обеспечения беспрепятственного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И.А.,</w:t>
            </w:r>
          </w:p>
          <w:p w:rsidR="00E747C1" w:rsidRPr="00B02C33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  <w:tcBorders>
              <w:bottom w:val="single" w:sz="4" w:space="0" w:color="auto"/>
            </w:tcBorders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47C1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032A">
              <w:rPr>
                <w:sz w:val="24"/>
                <w:szCs w:val="24"/>
              </w:rPr>
              <w:t>редоставление субсидий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4C032A">
              <w:rPr>
                <w:sz w:val="24"/>
                <w:szCs w:val="24"/>
              </w:rPr>
              <w:t>государственным бюджетным учреждениям Краснодарского края спортивной направленности, в том числе по адаптивной физической культуре и спорту на организацию по переподготовке, повышению квалификации и дополнительного профессионального образования специалистов по русскому жестовому языку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829 1101 0410211490 600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747C1" w:rsidRPr="005326FA" w:rsidTr="00751220">
        <w:trPr>
          <w:trHeight w:val="170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2.3.1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бюджетных учреждений Краснодарского края спортивной направленности, в том числе по адаптивной физической культуре по русскому жестовому языку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C1" w:rsidRPr="0069511E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69511E">
              <w:rPr>
                <w:sz w:val="24"/>
                <w:szCs w:val="24"/>
              </w:rPr>
              <w:t>2.3.2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C1" w:rsidRPr="0069511E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69511E">
              <w:rPr>
                <w:sz w:val="24"/>
                <w:szCs w:val="24"/>
              </w:rPr>
              <w:t>Организация дополнительного профессионального образования специалистов государственных казенных учреждений, подведомственных министерству труда и социального развития Краснодарского края, по русскому жестовому языку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.,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830 0705 04102</w:t>
            </w:r>
            <w:r>
              <w:rPr>
                <w:sz w:val="24"/>
                <w:szCs w:val="24"/>
              </w:rPr>
              <w:t>10200</w:t>
            </w:r>
            <w:r w:rsidRPr="00B02C3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747C1" w:rsidRPr="00C1269D" w:rsidRDefault="00E747C1" w:rsidP="00E747C1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C1269D" w:rsidRDefault="00E747C1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C1269D" w:rsidRDefault="00E747C1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1134" w:type="dxa"/>
          </w:tcPr>
          <w:p w:rsidR="00E747C1" w:rsidRPr="00C1269D" w:rsidRDefault="00E747C1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2.3.2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747C1" w:rsidRPr="00B02C33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казенных учреждений, подведомственных министерству труда и социального развития Краснодарского края, по русскому жестовому языку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.,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Организация дополнительного профессионального образования специалистов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края, по русскому жестовому языку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825 0702 0410211490 200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5326FA" w:rsidTr="00751220">
        <w:trPr>
          <w:trHeight w:val="879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2.3.3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края, по русскому жестовому языку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</w:t>
            </w:r>
          </w:p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образования, науки и молодежн</w:t>
            </w:r>
            <w:r>
              <w:rPr>
                <w:sz w:val="24"/>
                <w:szCs w:val="24"/>
              </w:rPr>
              <w:t>ой политики Краснодарского края</w:t>
            </w:r>
            <w:r w:rsidRPr="00B02C33">
              <w:rPr>
                <w:sz w:val="24"/>
                <w:szCs w:val="24"/>
              </w:rPr>
              <w:t xml:space="preserve">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AB5A27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AB5A27">
              <w:rPr>
                <w:sz w:val="24"/>
                <w:szCs w:val="24"/>
              </w:rPr>
              <w:t>3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</w:tcBorders>
          </w:tcPr>
          <w:p w:rsidR="00E747C1" w:rsidRPr="00AB5A27" w:rsidRDefault="00E747C1" w:rsidP="00251DAF">
            <w:pPr>
              <w:suppressAutoHyphens w:val="0"/>
              <w:rPr>
                <w:sz w:val="24"/>
                <w:szCs w:val="24"/>
              </w:rPr>
            </w:pPr>
            <w:r w:rsidRPr="00AB5A27">
              <w:rPr>
                <w:sz w:val="24"/>
                <w:szCs w:val="24"/>
              </w:rPr>
              <w:t>Задача 3. Формирование условий для просвещенности граждан в вопросах инвалидности и устранения отношенческих барьеров в Краснодарском крае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художественного творчества инвалидов возрастной категории, определенной соответствующим учреждением, совместно с их сверстниками, не имеющих инвалидности, «Мы есть у тебя, Россия»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.10.2021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826 0801 0410311490 600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147,1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>
              <w:rPr>
                <w:sz w:val="24"/>
                <w:szCs w:val="24"/>
              </w:rPr>
              <w:t xml:space="preserve">3.1.1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художественного творчества инвалидов и их сверстников, не имеющих инвалидности, «Мы есть у тебя, Россия»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5326FA">
              <w:rPr>
                <w:sz w:val="24"/>
                <w:szCs w:val="24"/>
              </w:rPr>
              <w:t>.2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художественного творчества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и их сверстников, не имеющих инвалидности, «Вместе мы сможем больше»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826 0801 0410311490 600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747C1" w:rsidRPr="005326FA" w:rsidTr="002B10E8">
        <w:trPr>
          <w:trHeight w:val="765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>
              <w:rPr>
                <w:sz w:val="24"/>
                <w:szCs w:val="24"/>
              </w:rPr>
              <w:t xml:space="preserve">3.1.2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художественного творчества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и их сверстников, не имеющих инвалидности, «Вместе мы сможем больше»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5326FA">
              <w:rPr>
                <w:sz w:val="24"/>
                <w:szCs w:val="24"/>
              </w:rPr>
              <w:t>.3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2B10E8">
            <w:pPr>
              <w:suppressAutoHyphens w:val="0"/>
              <w:ind w:left="6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Предоставление субсидий государственным бюджетным </w:t>
            </w:r>
            <w:r>
              <w:rPr>
                <w:sz w:val="24"/>
                <w:szCs w:val="24"/>
              </w:rPr>
              <w:t xml:space="preserve">и автономным </w:t>
            </w:r>
            <w:r w:rsidRPr="00B02C33">
              <w:rPr>
                <w:sz w:val="24"/>
                <w:szCs w:val="24"/>
              </w:rPr>
              <w:t>учреждениям Краснодарского края на проведение Спортивного фестиваля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 xml:space="preserve">инвалидов и </w:t>
            </w:r>
            <w:r w:rsidR="002B10E8">
              <w:rPr>
                <w:sz w:val="24"/>
                <w:szCs w:val="24"/>
              </w:rPr>
              <w:br/>
            </w:r>
            <w:r w:rsidRPr="00B02C33">
              <w:rPr>
                <w:sz w:val="24"/>
                <w:szCs w:val="24"/>
              </w:rPr>
              <w:t xml:space="preserve">их сверстников, не имеющих инвалидности, в возрасте </w:t>
            </w:r>
            <w:r w:rsidR="002B10E8">
              <w:rPr>
                <w:sz w:val="24"/>
                <w:szCs w:val="24"/>
              </w:rPr>
              <w:br/>
            </w:r>
            <w:r w:rsidRPr="00B02C33">
              <w:rPr>
                <w:sz w:val="24"/>
                <w:szCs w:val="24"/>
              </w:rPr>
              <w:t>от 12 до 16 лет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829 1102 0410311490 612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747C1" w:rsidRPr="005326FA" w:rsidTr="00751220">
        <w:trPr>
          <w:trHeight w:val="893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3.1.3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B10E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проведение Спортивного </w:t>
            </w:r>
            <w:r w:rsidR="002B10E8">
              <w:rPr>
                <w:sz w:val="24"/>
                <w:szCs w:val="24"/>
              </w:rPr>
              <w:br/>
            </w:r>
            <w:r w:rsidRPr="00B02C33">
              <w:rPr>
                <w:sz w:val="24"/>
                <w:szCs w:val="24"/>
              </w:rPr>
              <w:t>фестиваля для детей</w:t>
            </w:r>
            <w:r>
              <w:rPr>
                <w:sz w:val="24"/>
                <w:szCs w:val="24"/>
              </w:rPr>
              <w:t>-</w:t>
            </w:r>
            <w:r w:rsidR="002B10E8">
              <w:rPr>
                <w:sz w:val="24"/>
                <w:szCs w:val="24"/>
              </w:rPr>
              <w:t>и</w:t>
            </w:r>
            <w:r w:rsidRPr="00B02C33">
              <w:rPr>
                <w:sz w:val="24"/>
                <w:szCs w:val="24"/>
              </w:rPr>
              <w:t>нвалидов и их сверстников, не имеющих инвалидности, в возрасте от 12 до 16 лет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109"/>
        </w:trPr>
        <w:tc>
          <w:tcPr>
            <w:tcW w:w="993" w:type="dxa"/>
          </w:tcPr>
          <w:p w:rsidR="00E747C1" w:rsidRPr="00C653A0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C653A0">
              <w:rPr>
                <w:sz w:val="24"/>
                <w:szCs w:val="24"/>
              </w:rPr>
              <w:t>4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</w:tcBorders>
          </w:tcPr>
          <w:p w:rsidR="00E747C1" w:rsidRPr="00C653A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C653A0">
              <w:rPr>
                <w:sz w:val="24"/>
                <w:szCs w:val="24"/>
              </w:rPr>
              <w:t>Задача 4. Повышение качества жизни инвалидов в Краснодарском крае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Предоставление субсидий государственным автономным учреждениям социального обслуживания Краснодарского края на обеспечение инвалидов техническими средствами реабилитации в соответствии с краевым перечнем технических средств реабилитации, не вошедших в федеральный перечень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20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120139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830 1006 0410409180 600</w:t>
            </w:r>
          </w:p>
        </w:tc>
        <w:tc>
          <w:tcPr>
            <w:tcW w:w="993" w:type="dxa"/>
          </w:tcPr>
          <w:p w:rsidR="00E747C1" w:rsidRPr="00120139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12013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120139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12013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120139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120139">
              <w:rPr>
                <w:sz w:val="24"/>
                <w:szCs w:val="24"/>
              </w:rPr>
              <w:t>9607,3</w:t>
            </w:r>
          </w:p>
        </w:tc>
        <w:tc>
          <w:tcPr>
            <w:tcW w:w="1134" w:type="dxa"/>
          </w:tcPr>
          <w:p w:rsidR="00E747C1" w:rsidRPr="00120139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120139">
              <w:rPr>
                <w:sz w:val="24"/>
                <w:szCs w:val="24"/>
              </w:rPr>
              <w:t>0</w:t>
            </w:r>
          </w:p>
        </w:tc>
      </w:tr>
      <w:tr w:rsidR="00E747C1" w:rsidRPr="005326FA" w:rsidTr="00751220">
        <w:trPr>
          <w:trHeight w:val="25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4.1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приобретение технических средств реабилитации, не вошедших в федеральный перечень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20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120139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краевых фестивалей художественного творчества, конкурсов интеллектуальных игр среди инвалидов по зрению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6C0A29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E747C1" w:rsidRPr="006C0A29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</w:tcPr>
          <w:p w:rsidR="00E747C1" w:rsidRPr="006C0A29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4.2.1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культурно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мероприятий для инвалидов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жестовой песни среди инвалидов с нарушением слуха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02C33">
              <w:rPr>
                <w:sz w:val="24"/>
                <w:szCs w:val="24"/>
              </w:rPr>
              <w:t>0,0</w:t>
            </w:r>
          </w:p>
        </w:tc>
      </w:tr>
      <w:tr w:rsidR="00E747C1" w:rsidRPr="005326FA" w:rsidTr="00751220">
        <w:trPr>
          <w:trHeight w:val="31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4.2.2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жестовой песни среди инвалидов с нарушением слуха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конкурса художественной</w:t>
            </w:r>
            <w:r>
              <w:rPr>
                <w:sz w:val="24"/>
                <w:szCs w:val="24"/>
              </w:rPr>
              <w:t xml:space="preserve"> самодеятельности среди 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4.2.3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конкурса художественной самодеятельности среди инвалидов с нарушением слуха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1.03.2021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детского творчества среди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5326FA" w:rsidTr="00751220">
        <w:trPr>
          <w:trHeight w:val="18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4.2.4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детского творчества среди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spacing w:line="21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471ECD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471ECD">
              <w:rPr>
                <w:sz w:val="24"/>
                <w:szCs w:val="24"/>
              </w:rPr>
              <w:t>Предоставление субсидий государственным бюджетным учреждениям, подведомственным министерству   культуры Краснодарского края, на проведение концертов для детей-инвалидов по зрению, учащихся музыкальных школ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 xml:space="preserve">,0  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4.2.6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концертов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по зрению, учащихся музыкальных школ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F1306D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автономным учреждениям, подведомственным министерству труда и социального развития Краснодарского края, на обеспечение участия инвалидов во всероссийских фестивалях художественного творчества инвалидов, конкурсах, турнирах, кубках и иных всероссийских культурно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мероприятиях, направленных на социальную интеграцию инвалидов в общество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6B4D2A">
              <w:rPr>
                <w:sz w:val="24"/>
                <w:szCs w:val="24"/>
              </w:rPr>
              <w:t>01.04.2021</w:t>
            </w:r>
          </w:p>
          <w:p w:rsidR="00E747C1" w:rsidRPr="006B4D2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6B4D2A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B4D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</w:t>
            </w:r>
            <w:r w:rsidRPr="006B4D2A"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830 1006 0410411490 620</w:t>
            </w:r>
          </w:p>
        </w:tc>
        <w:tc>
          <w:tcPr>
            <w:tcW w:w="993" w:type="dxa"/>
          </w:tcPr>
          <w:p w:rsidR="00E747C1" w:rsidRPr="006B4D2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6B4D2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6B4D2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6B4D2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6B4D2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6B4D2A">
              <w:rPr>
                <w:sz w:val="24"/>
                <w:szCs w:val="24"/>
              </w:rPr>
              <w:t>595,0</w:t>
            </w:r>
          </w:p>
        </w:tc>
        <w:tc>
          <w:tcPr>
            <w:tcW w:w="1134" w:type="dxa"/>
          </w:tcPr>
          <w:p w:rsidR="00E747C1" w:rsidRPr="006B4D2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6B4D2A">
              <w:rPr>
                <w:sz w:val="24"/>
                <w:szCs w:val="24"/>
              </w:rPr>
              <w:t>0,0</w:t>
            </w:r>
          </w:p>
        </w:tc>
      </w:tr>
      <w:tr w:rsidR="00E747C1" w:rsidRPr="005326FA" w:rsidTr="00751220">
        <w:trPr>
          <w:trHeight w:val="31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4.2.7</w:t>
            </w:r>
            <w:r w:rsidRPr="00DD1922">
              <w:rPr>
                <w:sz w:val="22"/>
                <w:szCs w:val="22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культурно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мероприятий для инвалидов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B4D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</w:t>
            </w:r>
            <w:r w:rsidRPr="006B4D2A"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</w:t>
            </w:r>
            <w:r>
              <w:rPr>
                <w:sz w:val="24"/>
                <w:szCs w:val="24"/>
              </w:rPr>
              <w:t xml:space="preserve">и автономным </w:t>
            </w:r>
            <w:r w:rsidRPr="00B02C33">
              <w:rPr>
                <w:sz w:val="24"/>
                <w:szCs w:val="24"/>
              </w:rPr>
              <w:t>учреждениям Краснодарского края на проведение краевых спортивных соревнований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поражением опорно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двигательного аппарата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305,5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5326FA" w:rsidTr="00751220">
        <w:trPr>
          <w:trHeight w:val="610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4.3.1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краевых спортивных соревнований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поражением опорно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двигательного аппарата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</w:t>
            </w:r>
            <w:r>
              <w:rPr>
                <w:sz w:val="24"/>
                <w:szCs w:val="24"/>
              </w:rPr>
              <w:t xml:space="preserve">и автономным </w:t>
            </w:r>
            <w:r w:rsidRPr="00B02C33">
              <w:rPr>
                <w:sz w:val="24"/>
                <w:szCs w:val="24"/>
              </w:rPr>
              <w:t>учреждениям Краснодарского края на проведение Спартакиады инвалидов Кубани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1 730,0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747C1" w:rsidRPr="005326FA" w:rsidTr="00751220">
        <w:trPr>
          <w:trHeight w:val="326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4.3.2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Спартакиады инвалидов Кубани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</w:t>
            </w:r>
            <w:r>
              <w:rPr>
                <w:sz w:val="24"/>
                <w:szCs w:val="24"/>
              </w:rPr>
              <w:t xml:space="preserve">и автономным </w:t>
            </w:r>
            <w:r w:rsidRPr="00B02C33">
              <w:rPr>
                <w:sz w:val="24"/>
                <w:szCs w:val="24"/>
              </w:rPr>
              <w:t>учреждениям Краснодарского края на проведение краевых соревнований по различным видам спорта и спортивного фестиваля среди инвалидов по зрению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87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4.3.3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краевых соревнований по различным видам спорта и спортивного фестиваля среди инвалидов по зрению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3439">
              <w:rPr>
                <w:sz w:val="24"/>
                <w:szCs w:val="24"/>
              </w:rPr>
              <w:t xml:space="preserve">редоставление субсидий государственным бюджетным </w:t>
            </w:r>
            <w:r>
              <w:rPr>
                <w:sz w:val="24"/>
                <w:szCs w:val="24"/>
              </w:rPr>
              <w:t xml:space="preserve">и автономным </w:t>
            </w:r>
            <w:r w:rsidRPr="009D3439">
              <w:rPr>
                <w:sz w:val="24"/>
                <w:szCs w:val="24"/>
              </w:rPr>
              <w:t xml:space="preserve">учреждениям Краснодарского края на проведение краевых спортивных фестивалей (за исключением мероприятий, указанных 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в подп</w:t>
            </w:r>
            <w:r>
              <w:rPr>
                <w:sz w:val="24"/>
                <w:szCs w:val="24"/>
              </w:rPr>
              <w:t>унктах 4.3.1, 4.3.3 настоящего П</w:t>
            </w:r>
            <w:r w:rsidRPr="009D3439">
              <w:rPr>
                <w:sz w:val="24"/>
                <w:szCs w:val="24"/>
              </w:rPr>
              <w:t>еречня</w:t>
            </w:r>
            <w:r>
              <w:rPr>
                <w:sz w:val="24"/>
                <w:szCs w:val="24"/>
              </w:rPr>
              <w:t xml:space="preserve"> и перечня основных мероприятий государственной программы</w:t>
            </w:r>
            <w:r w:rsidRPr="009D3439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605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4.3.4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проведение краевых спортивных фестивалей </w:t>
            </w:r>
            <w:r w:rsidRPr="009D3439">
              <w:rPr>
                <w:sz w:val="24"/>
                <w:szCs w:val="24"/>
              </w:rPr>
              <w:t xml:space="preserve">(за исключением мероприятий, указанных 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в подп</w:t>
            </w:r>
            <w:r>
              <w:rPr>
                <w:sz w:val="24"/>
                <w:szCs w:val="24"/>
              </w:rPr>
              <w:t>унктах 4.3.1, 4.3.3 настоящего П</w:t>
            </w:r>
            <w:r w:rsidRPr="009D3439">
              <w:rPr>
                <w:sz w:val="24"/>
                <w:szCs w:val="24"/>
              </w:rPr>
              <w:t>еречня</w:t>
            </w:r>
            <w:r>
              <w:rPr>
                <w:sz w:val="24"/>
                <w:szCs w:val="24"/>
              </w:rPr>
              <w:t xml:space="preserve"> и перечня основных мероприятий государственной программы</w:t>
            </w:r>
            <w:r w:rsidRPr="009D3439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4.4.1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ыплата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830 1003 0410442190 300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1 634,5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4.4.1 </w:t>
            </w: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вручение ежегодных именных премий главы администрации (губернатора) Краснодарского края для людей с ограниченными возможностями 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4.4.2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742B82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742B82">
              <w:rPr>
                <w:sz w:val="24"/>
                <w:szCs w:val="24"/>
              </w:rPr>
              <w:t>Изготовление дипломов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–</w:t>
            </w:r>
          </w:p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830 1006 0410411490 200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15,0</w:t>
            </w:r>
          </w:p>
        </w:tc>
      </w:tr>
      <w:tr w:rsidR="00E747C1" w:rsidRPr="005326FA" w:rsidTr="00751220">
        <w:trPr>
          <w:trHeight w:val="596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742B82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742B82">
              <w:rPr>
                <w:sz w:val="24"/>
                <w:szCs w:val="24"/>
              </w:rPr>
              <w:t>Контрольное событие 4.4.2 –</w:t>
            </w:r>
          </w:p>
          <w:p w:rsidR="00E747C1" w:rsidRPr="00742B82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742B82">
              <w:rPr>
                <w:sz w:val="24"/>
                <w:szCs w:val="24"/>
              </w:rPr>
              <w:t>изготовление дипломов лауреатам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B02C33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4.4.3</w:t>
            </w:r>
          </w:p>
        </w:tc>
        <w:tc>
          <w:tcPr>
            <w:tcW w:w="3260" w:type="dxa"/>
          </w:tcPr>
          <w:p w:rsidR="00E747C1" w:rsidRPr="00742B82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 w:rsidRPr="00742B82">
              <w:rPr>
                <w:sz w:val="24"/>
                <w:szCs w:val="24"/>
              </w:rPr>
              <w:t>Организация и проведение мероприятия по награждению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830 1006 0410411490 200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E747C1" w:rsidRPr="005326FA" w:rsidTr="00751220">
        <w:trPr>
          <w:trHeight w:val="2250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Default="00E747C1" w:rsidP="00E747C1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4.4.3 – </w:t>
            </w:r>
            <w:r w:rsidRPr="009D343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мероприятия по награждению</w:t>
            </w:r>
            <w:r w:rsidRPr="009D3439">
              <w:rPr>
                <w:sz w:val="24"/>
                <w:szCs w:val="24"/>
              </w:rPr>
              <w:t xml:space="preserve">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284" w:type="dxa"/>
          </w:tcPr>
          <w:p w:rsidR="00E747C1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279"/>
        </w:trPr>
        <w:tc>
          <w:tcPr>
            <w:tcW w:w="10348" w:type="dxa"/>
            <w:gridSpan w:val="6"/>
          </w:tcPr>
          <w:p w:rsidR="00E747C1" w:rsidRPr="00F86FC6" w:rsidRDefault="00E747C1" w:rsidP="00251DAF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F86FC6">
              <w:rPr>
                <w:b/>
                <w:sz w:val="24"/>
                <w:szCs w:val="24"/>
              </w:rPr>
              <w:t>Итого по подпрограмме «Обеспечение условий доступности приоритетных объектов и услуг в</w:t>
            </w:r>
          </w:p>
          <w:p w:rsidR="00E747C1" w:rsidRPr="00F86FC6" w:rsidRDefault="00E747C1" w:rsidP="00251DAF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F86FC6">
              <w:rPr>
                <w:b/>
                <w:sz w:val="24"/>
                <w:szCs w:val="24"/>
              </w:rPr>
              <w:t>приоритетных сферах жизнедеятельности инвалидов и других маломобильных групп</w:t>
            </w:r>
          </w:p>
          <w:p w:rsidR="00E747C1" w:rsidRPr="00F86FC6" w:rsidRDefault="00E747C1" w:rsidP="00251DAF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F86FC6">
              <w:rPr>
                <w:b/>
                <w:sz w:val="24"/>
                <w:szCs w:val="24"/>
              </w:rPr>
              <w:t>населения в Краснодарском крае»:</w:t>
            </w:r>
          </w:p>
        </w:tc>
        <w:tc>
          <w:tcPr>
            <w:tcW w:w="993" w:type="dxa"/>
          </w:tcPr>
          <w:p w:rsidR="00E747C1" w:rsidRPr="00F86FC6" w:rsidRDefault="00E747C1" w:rsidP="00E747C1">
            <w:pPr>
              <w:jc w:val="center"/>
              <w:rPr>
                <w:b/>
                <w:sz w:val="24"/>
                <w:szCs w:val="24"/>
              </w:rPr>
            </w:pPr>
            <w:r w:rsidRPr="00F86FC6">
              <w:rPr>
                <w:b/>
                <w:sz w:val="24"/>
                <w:szCs w:val="24"/>
              </w:rPr>
              <w:t>292,0</w:t>
            </w:r>
          </w:p>
        </w:tc>
        <w:tc>
          <w:tcPr>
            <w:tcW w:w="1134" w:type="dxa"/>
          </w:tcPr>
          <w:p w:rsidR="00E747C1" w:rsidRPr="00F86FC6" w:rsidRDefault="00E747C1" w:rsidP="00E747C1">
            <w:pPr>
              <w:jc w:val="center"/>
              <w:rPr>
                <w:b/>
                <w:sz w:val="24"/>
                <w:szCs w:val="24"/>
              </w:rPr>
            </w:pPr>
            <w:r w:rsidRPr="00F86FC6">
              <w:rPr>
                <w:b/>
                <w:sz w:val="24"/>
                <w:szCs w:val="24"/>
              </w:rPr>
              <w:t>4 122,0</w:t>
            </w:r>
          </w:p>
        </w:tc>
        <w:tc>
          <w:tcPr>
            <w:tcW w:w="992" w:type="dxa"/>
          </w:tcPr>
          <w:p w:rsidR="00E747C1" w:rsidRPr="00F86FC6" w:rsidRDefault="00E747C1" w:rsidP="00E747C1">
            <w:pPr>
              <w:jc w:val="center"/>
              <w:rPr>
                <w:b/>
                <w:sz w:val="24"/>
                <w:szCs w:val="24"/>
              </w:rPr>
            </w:pPr>
            <w:r w:rsidRPr="00F86FC6">
              <w:rPr>
                <w:b/>
                <w:sz w:val="24"/>
                <w:szCs w:val="24"/>
              </w:rPr>
              <w:t>67</w:t>
            </w:r>
            <w:r w:rsidR="002D4C9F">
              <w:rPr>
                <w:b/>
                <w:sz w:val="24"/>
                <w:szCs w:val="24"/>
              </w:rPr>
              <w:t xml:space="preserve"> </w:t>
            </w:r>
            <w:r w:rsidRPr="00F86FC6">
              <w:rPr>
                <w:b/>
                <w:sz w:val="24"/>
                <w:szCs w:val="24"/>
              </w:rPr>
              <w:t>301,7</w:t>
            </w:r>
          </w:p>
        </w:tc>
        <w:tc>
          <w:tcPr>
            <w:tcW w:w="1134" w:type="dxa"/>
          </w:tcPr>
          <w:p w:rsidR="00E747C1" w:rsidRPr="00E2394E" w:rsidRDefault="002D4C9F" w:rsidP="00E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</w:t>
            </w:r>
            <w:r w:rsidR="00E747C1" w:rsidRPr="00F86FC6">
              <w:rPr>
                <w:b/>
                <w:sz w:val="24"/>
                <w:szCs w:val="24"/>
              </w:rPr>
              <w:t>124,7</w:t>
            </w:r>
          </w:p>
        </w:tc>
      </w:tr>
      <w:tr w:rsidR="00E747C1" w:rsidRPr="005326FA" w:rsidTr="00751220">
        <w:trPr>
          <w:trHeight w:val="288"/>
        </w:trPr>
        <w:tc>
          <w:tcPr>
            <w:tcW w:w="14601" w:type="dxa"/>
            <w:gridSpan w:val="10"/>
          </w:tcPr>
          <w:p w:rsidR="00E747C1" w:rsidRPr="0073428C" w:rsidRDefault="00E747C1" w:rsidP="00251DAF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73428C">
              <w:rPr>
                <w:b/>
                <w:sz w:val="24"/>
                <w:szCs w:val="24"/>
              </w:rPr>
              <w:t>Подпрограмма 2 «Формирование условий для развития системы комплексной реабилитации и абилитации инвалидов, в том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Pr="0073428C">
              <w:rPr>
                <w:b/>
                <w:sz w:val="24"/>
                <w:szCs w:val="24"/>
              </w:rPr>
              <w:t>числе детей</w:t>
            </w:r>
            <w:r>
              <w:rPr>
                <w:b/>
                <w:sz w:val="24"/>
                <w:szCs w:val="24"/>
              </w:rPr>
              <w:t>-</w:t>
            </w:r>
            <w:r w:rsidRPr="0073428C">
              <w:rPr>
                <w:b/>
                <w:sz w:val="24"/>
                <w:szCs w:val="24"/>
              </w:rPr>
              <w:t>инвалидов, а также ранней помощи в Краснодарском крае»</w:t>
            </w:r>
          </w:p>
        </w:tc>
      </w:tr>
      <w:tr w:rsidR="00E747C1" w:rsidRPr="005326FA" w:rsidTr="00751220">
        <w:trPr>
          <w:trHeight w:val="288"/>
        </w:trPr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9"/>
          </w:tcPr>
          <w:p w:rsidR="00E747C1" w:rsidRDefault="00E747C1" w:rsidP="00251DAF">
            <w:pPr>
              <w:suppressAutoHyphens w:val="0"/>
              <w:ind w:left="142" w:right="-342"/>
              <w:jc w:val="center"/>
              <w:rPr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 w:rsidRPr="00FF7DFC">
              <w:rPr>
                <w:sz w:val="24"/>
                <w:szCs w:val="24"/>
              </w:rPr>
              <w:t>Определение потребности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FF7DFC">
              <w:rPr>
                <w:sz w:val="24"/>
                <w:szCs w:val="24"/>
              </w:rPr>
              <w:t>инвалидов, в реабилитационных и абилитационных услугах,</w:t>
            </w:r>
          </w:p>
          <w:p w:rsidR="00E747C1" w:rsidRPr="0073428C" w:rsidRDefault="00E747C1" w:rsidP="00251DAF">
            <w:pPr>
              <w:suppressAutoHyphens w:val="0"/>
              <w:ind w:left="142" w:right="-342"/>
              <w:jc w:val="center"/>
              <w:rPr>
                <w:b/>
                <w:sz w:val="24"/>
                <w:szCs w:val="24"/>
              </w:rPr>
            </w:pPr>
            <w:r w:rsidRPr="00FF7DFC">
              <w:rPr>
                <w:sz w:val="24"/>
                <w:szCs w:val="24"/>
              </w:rPr>
              <w:t>услугах ранней помощи в Краснодарском крае</w:t>
            </w:r>
          </w:p>
        </w:tc>
      </w:tr>
      <w:tr w:rsidR="00E747C1" w:rsidRPr="00272F9C" w:rsidTr="00751220">
        <w:trPr>
          <w:trHeight w:val="48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E2394E">
              <w:rPr>
                <w:sz w:val="24"/>
                <w:szCs w:val="24"/>
              </w:rPr>
              <w:t>Оснащение компьютерной техникой, ор</w:t>
            </w:r>
            <w:r>
              <w:rPr>
                <w:sz w:val="24"/>
                <w:szCs w:val="24"/>
              </w:rPr>
              <w:t>гтехникой, программным обеспече</w:t>
            </w:r>
            <w:r w:rsidRPr="00E2394E">
              <w:rPr>
                <w:sz w:val="24"/>
                <w:szCs w:val="24"/>
              </w:rPr>
              <w:t xml:space="preserve">нием на электронных носителях в целях </w:t>
            </w:r>
            <w:r>
              <w:rPr>
                <w:sz w:val="24"/>
                <w:szCs w:val="24"/>
              </w:rPr>
              <w:t>обеспечения деятельности по ока</w:t>
            </w:r>
            <w:r w:rsidRPr="00E2394E">
              <w:rPr>
                <w:sz w:val="24"/>
                <w:szCs w:val="24"/>
              </w:rPr>
              <w:t>занию ранней помощи детям (психолого-п</w:t>
            </w:r>
            <w:r>
              <w:rPr>
                <w:sz w:val="24"/>
                <w:szCs w:val="24"/>
              </w:rPr>
              <w:t>едагогическая диагностика и кон</w:t>
            </w:r>
            <w:r w:rsidRPr="00E2394E">
              <w:rPr>
                <w:sz w:val="24"/>
                <w:szCs w:val="24"/>
              </w:rPr>
              <w:t>сультирование) в возрасте до 3 лет, путем предоставления субсидий госу-дарственным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 на оснащение компьютерной техникой, оргтехникой, программным о</w:t>
            </w:r>
            <w:r>
              <w:rPr>
                <w:sz w:val="24"/>
                <w:szCs w:val="24"/>
              </w:rPr>
              <w:t>беспечением на электронных носи</w:t>
            </w:r>
            <w:r w:rsidRPr="00E2394E">
              <w:rPr>
                <w:sz w:val="24"/>
                <w:szCs w:val="24"/>
              </w:rPr>
              <w:t>телях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D341F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  <w:r>
              <w:rPr>
                <w:sz w:val="24"/>
                <w:szCs w:val="24"/>
              </w:rPr>
              <w:t xml:space="preserve">                    </w:t>
            </w: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BD341F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80C43">
              <w:rPr>
                <w:sz w:val="24"/>
                <w:szCs w:val="24"/>
              </w:rPr>
              <w:t>825</w:t>
            </w:r>
            <w:r w:rsidRPr="00BD341F">
              <w:rPr>
                <w:sz w:val="24"/>
                <w:szCs w:val="24"/>
              </w:rPr>
              <w:t xml:space="preserve"> </w:t>
            </w:r>
            <w:r w:rsidRPr="00580C43">
              <w:rPr>
                <w:sz w:val="24"/>
                <w:szCs w:val="24"/>
              </w:rPr>
              <w:t>0709</w:t>
            </w:r>
            <w:r w:rsidRPr="00BD341F">
              <w:rPr>
                <w:sz w:val="24"/>
                <w:szCs w:val="24"/>
              </w:rPr>
              <w:t xml:space="preserve"> </w:t>
            </w:r>
            <w:r w:rsidRPr="00580C43">
              <w:rPr>
                <w:sz w:val="24"/>
                <w:szCs w:val="24"/>
              </w:rPr>
              <w:t>04201</w:t>
            </w:r>
            <w:r w:rsidRPr="00BD341F">
              <w:rPr>
                <w:sz w:val="24"/>
                <w:szCs w:val="24"/>
                <w:lang w:val="en-US"/>
              </w:rPr>
              <w:t>R</w:t>
            </w:r>
            <w:r w:rsidRPr="00580C43">
              <w:rPr>
                <w:sz w:val="24"/>
                <w:szCs w:val="24"/>
              </w:rPr>
              <w:t>5140</w:t>
            </w:r>
            <w:r w:rsidRPr="00BD341F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1 375,0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747C1" w:rsidRPr="00272F9C" w:rsidTr="00751220">
        <w:trPr>
          <w:trHeight w:val="312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1.4 – 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оснащение компьютерной техникой, оргтехникой, программным обеспе</w:t>
            </w:r>
            <w:r>
              <w:rPr>
                <w:sz w:val="24"/>
                <w:szCs w:val="24"/>
              </w:rPr>
              <w:t>чением на электронных носителях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747C1" w:rsidRPr="00BD341F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FF1F55">
              <w:rPr>
                <w:sz w:val="24"/>
                <w:szCs w:val="24"/>
              </w:rPr>
              <w:t>Оснащение компьютерной техникой, оргтехникой, программным обеспечением на электронных носителях государственных казенных учреждений социального обслуживания Краснодарского края в целях обеспечения деятельности по оказанию ранней помощи детям (социально-педагогическая диагностика и консультирование) в возрасте до 3 лет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23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8C235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FF1F55">
              <w:rPr>
                <w:sz w:val="24"/>
                <w:szCs w:val="24"/>
              </w:rPr>
              <w:t>830 1006 04201R5142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F86FC6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676,1</w:t>
            </w:r>
          </w:p>
        </w:tc>
        <w:tc>
          <w:tcPr>
            <w:tcW w:w="1134" w:type="dxa"/>
          </w:tcPr>
          <w:p w:rsidR="00E747C1" w:rsidRPr="00272F9C" w:rsidRDefault="008C235C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1.5 –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2F9C">
              <w:rPr>
                <w:sz w:val="24"/>
                <w:szCs w:val="24"/>
              </w:rPr>
              <w:t>снащение компьютерной техникой, оргтехникой, программным обе</w:t>
            </w:r>
            <w:r>
              <w:rPr>
                <w:sz w:val="24"/>
                <w:szCs w:val="24"/>
              </w:rPr>
              <w:t>с</w:t>
            </w:r>
            <w:r w:rsidRPr="00272F9C">
              <w:rPr>
                <w:sz w:val="24"/>
                <w:szCs w:val="24"/>
              </w:rPr>
              <w:t>печением на электронных носителях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A36173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A36173">
              <w:rPr>
                <w:sz w:val="24"/>
                <w:szCs w:val="24"/>
              </w:rPr>
              <w:t xml:space="preserve">начальник отдела </w:t>
            </w:r>
          </w:p>
          <w:p w:rsidR="00E747C1" w:rsidRPr="00A36173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A36173">
              <w:rPr>
                <w:sz w:val="24"/>
                <w:szCs w:val="24"/>
              </w:rPr>
              <w:t>организации реабилитации инвалидов министерства труда и социального развития Краснодарского края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A3617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272F9C" w:rsidRDefault="008C235C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1061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260" w:type="dxa"/>
          </w:tcPr>
          <w:p w:rsidR="00E747C1" w:rsidRPr="00BD341F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Предоставление субсидий государственным бюджетным образовательным организациям, функции и полномочия учредителя в отношении которых осуществляет министерство образования, науки и молодежной политики Краснодарского края, для издания, тиражирования и распространения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методических материалов по раннему выявлению признаков задержки психоречевого развития, с целью своевременного оказания ранней помощи детям в возрасте </w:t>
            </w:r>
            <w:r w:rsidR="002B10E8">
              <w:rPr>
                <w:color w:val="000000"/>
                <w:sz w:val="24"/>
                <w:szCs w:val="24"/>
                <w:lang w:eastAsia="ru-RU"/>
              </w:rPr>
              <w:br/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946E92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825 0709 0420111490 600</w:t>
            </w:r>
          </w:p>
        </w:tc>
        <w:tc>
          <w:tcPr>
            <w:tcW w:w="993" w:type="dxa"/>
          </w:tcPr>
          <w:p w:rsidR="00E747C1" w:rsidRPr="00946E92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rPr>
          <w:trHeight w:val="879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D341F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Контрольное событие 1.6 –</w:t>
            </w:r>
          </w:p>
          <w:p w:rsidR="00E747C1" w:rsidRPr="00BD341F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издание, тиражирование и распространение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методических материалов по раннему выявлению признаков задержки психоречевого развития, с целью своевременного оказания ранней помощи детям в возрасте до 3 лет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молодежной </w:t>
            </w: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879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260" w:type="dxa"/>
          </w:tcPr>
          <w:p w:rsidR="00E747C1" w:rsidRPr="00BD341F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Издание и распространение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методических материалов по вопросам формирования социальных навыков у детей раннего возраста государственными казенными учреждениями социального обслуживания Краснодарского края с целью своевременного оказания ранней помощи детям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D019CF">
              <w:rPr>
                <w:sz w:val="24"/>
                <w:szCs w:val="24"/>
              </w:rPr>
              <w:t>0420111490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747C1" w:rsidRPr="00946E92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747C1" w:rsidRPr="005326FA" w:rsidTr="00751220">
        <w:trPr>
          <w:trHeight w:val="879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D341F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Контрольное событие 1.7 –</w:t>
            </w:r>
          </w:p>
          <w:p w:rsidR="00E747C1" w:rsidRPr="00BD341F" w:rsidRDefault="00E747C1" w:rsidP="00E747C1">
            <w:pPr>
              <w:suppressAutoHyphens w:val="0"/>
              <w:ind w:left="142" w:hanging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 издание и распространение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методических материалов</w:t>
            </w:r>
          </w:p>
        </w:tc>
        <w:tc>
          <w:tcPr>
            <w:tcW w:w="2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B02C33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02C33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E747C1" w:rsidRPr="00B02C33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5326FA" w:rsidTr="00751220">
        <w:trPr>
          <w:trHeight w:val="475"/>
        </w:trPr>
        <w:tc>
          <w:tcPr>
            <w:tcW w:w="993" w:type="dxa"/>
            <w:shd w:val="clear" w:color="auto" w:fill="auto"/>
          </w:tcPr>
          <w:p w:rsidR="00E747C1" w:rsidRPr="00EB7710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EB7710">
              <w:rPr>
                <w:sz w:val="24"/>
                <w:szCs w:val="24"/>
              </w:rPr>
              <w:t>2</w:t>
            </w:r>
          </w:p>
        </w:tc>
        <w:tc>
          <w:tcPr>
            <w:tcW w:w="13608" w:type="dxa"/>
            <w:gridSpan w:val="9"/>
            <w:shd w:val="clear" w:color="auto" w:fill="auto"/>
          </w:tcPr>
          <w:p w:rsidR="00E747C1" w:rsidRPr="00EB771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EB7710">
              <w:rPr>
                <w:sz w:val="24"/>
                <w:szCs w:val="24"/>
              </w:rPr>
              <w:t>Задача 2. 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детей-инвалидов, в Краснодарском крае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AC047D" w:rsidRDefault="00E747C1" w:rsidP="00E747C1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Проведение государственными казенными учреждениями Краснодарского края центрами занятости населения в муниципальных образованиях информационной кампании о лучших практиках работодателей, создающих рабочие места, принимающих на работу инвалидов и перевыполняющих квоту, а также поощрение работодателей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830 0401 </w:t>
            </w:r>
            <w:r w:rsidRPr="009E3C52">
              <w:rPr>
                <w:sz w:val="24"/>
                <w:szCs w:val="24"/>
              </w:rPr>
              <w:t>0420211490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747C1" w:rsidRPr="0038432A" w:rsidRDefault="00E747C1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E747C1" w:rsidRPr="0038432A" w:rsidRDefault="00E747C1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E747C1" w:rsidRPr="0038432A" w:rsidRDefault="008C235C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134" w:type="dxa"/>
          </w:tcPr>
          <w:p w:rsidR="00E747C1" w:rsidRPr="0038432A" w:rsidRDefault="008C235C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2.2 – 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информационной кампании о лучших практиках работодателей, создающих рабочие места, принимающих на работу инвалидов и перевыполняющих квоту, а также поощрение работодателей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t>юридическим лицам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(за исключением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субсидий государственным (муниципальным учреждениям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),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индивидуальным предпринимателям в целях возмещения затрат в связи с производством (реализацией) товаров, выполнением работ, оказанием услуг в части заработной платы инвалидам, трудоустроенным сверх установленной квоты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830 0401 </w:t>
            </w:r>
            <w:r w:rsidRPr="009E3C52">
              <w:rPr>
                <w:sz w:val="24"/>
                <w:szCs w:val="24"/>
              </w:rPr>
              <w:t>0420211490</w:t>
            </w:r>
            <w:r>
              <w:rPr>
                <w:sz w:val="24"/>
                <w:szCs w:val="24"/>
              </w:rPr>
              <w:t xml:space="preserve"> 800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8C235C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8C235C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2.3 – </w:t>
            </w:r>
            <w:r>
              <w:rPr>
                <w:color w:val="000000"/>
                <w:sz w:val="24"/>
                <w:szCs w:val="24"/>
                <w:lang w:eastAsia="ru-RU"/>
              </w:rPr>
              <w:t>возмещения затрат юридическим лицам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(за исключением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субсидий государственным (муниципальным учреждениям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),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индивидуальным предпринимателям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8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19CB">
              <w:rPr>
                <w:sz w:val="24"/>
                <w:szCs w:val="24"/>
              </w:rPr>
              <w:t>редоставление субсидий государственным бюджетным и автономным учреждениям Краснодарского края, функции и полномочия учредителя в отношении которых осуществляет министерство образования, науки и молодежной поли</w:t>
            </w:r>
            <w:r>
              <w:rPr>
                <w:sz w:val="24"/>
                <w:szCs w:val="24"/>
              </w:rPr>
              <w:t>тики Краснодарского края, на ор</w:t>
            </w:r>
            <w:r w:rsidRPr="00C719CB">
              <w:rPr>
                <w:sz w:val="24"/>
                <w:szCs w:val="24"/>
              </w:rPr>
              <w:t>ганизацию и пр</w:t>
            </w:r>
            <w:r>
              <w:rPr>
                <w:sz w:val="24"/>
                <w:szCs w:val="24"/>
              </w:rPr>
              <w:t xml:space="preserve">оведение конкурса </w:t>
            </w:r>
            <w:r w:rsidRPr="00C719CB">
              <w:rPr>
                <w:sz w:val="24"/>
                <w:szCs w:val="24"/>
              </w:rPr>
              <w:t>профессионального мастерства для людей с инвалидностью и ограниченными возможностями здоровья «Абилимпикс»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747C1" w:rsidRPr="00677D20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Батютина Н.А.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E747C1" w:rsidRPr="00677D2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–</w:t>
            </w:r>
          </w:p>
          <w:p w:rsidR="00E747C1" w:rsidRPr="00677D2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677D20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825 0709 0420211490 600</w:t>
            </w:r>
          </w:p>
        </w:tc>
        <w:tc>
          <w:tcPr>
            <w:tcW w:w="993" w:type="dxa"/>
          </w:tcPr>
          <w:p w:rsidR="00E747C1" w:rsidRPr="00677D20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Pr="00B02C33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rPr>
          <w:trHeight w:val="170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2.4 – 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C719CB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оведение конкурса </w:t>
            </w:r>
            <w:r w:rsidRPr="00C719CB">
              <w:rPr>
                <w:sz w:val="24"/>
                <w:szCs w:val="24"/>
              </w:rPr>
              <w:t>профессионального мастерства для людей с инвалидностью и ограниченными возможностями здоровья «Абилимпикс»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747C1" w:rsidRPr="00677D20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Батютина Н.А.</w:t>
            </w:r>
          </w:p>
        </w:tc>
        <w:tc>
          <w:tcPr>
            <w:tcW w:w="1428" w:type="dxa"/>
          </w:tcPr>
          <w:p w:rsidR="00E747C1" w:rsidRPr="00677D2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автономным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учреждениям Краснодарского края, функции и полномочия учредителя в отношении которых осуществляет министерство образования, науки и молодежной политики Краснодарского края, на участие </w:t>
            </w:r>
            <w:r>
              <w:rPr>
                <w:color w:val="000000"/>
                <w:sz w:val="24"/>
                <w:szCs w:val="24"/>
                <w:lang w:eastAsia="ru-RU"/>
              </w:rPr>
              <w:t>сборной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Краснодарского края в </w:t>
            </w:r>
            <w:r>
              <w:rPr>
                <w:color w:val="000000"/>
                <w:sz w:val="24"/>
                <w:szCs w:val="24"/>
                <w:lang w:eastAsia="ru-RU"/>
              </w:rPr>
              <w:t>Национальном чемпионате по профессиональному мастерству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среди инвалидов и лиц с ограниченными возможностями здоровья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«Абилимпикс»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747C1" w:rsidRPr="00677D20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Батютина Н.А.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E747C1" w:rsidRPr="00677D2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677D20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825 0709 0420211490 600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2.5 –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color w:val="000000"/>
                <w:sz w:val="24"/>
                <w:szCs w:val="24"/>
                <w:lang w:eastAsia="ru-RU"/>
              </w:rPr>
              <w:t>сборной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Краснодарского края в </w:t>
            </w:r>
            <w:r>
              <w:rPr>
                <w:color w:val="000000"/>
                <w:sz w:val="24"/>
                <w:szCs w:val="24"/>
                <w:lang w:eastAsia="ru-RU"/>
              </w:rPr>
              <w:t>Национальном чемпионате по профессиональному мастерству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среди инвалидов и лиц с ограниченными возможностями здоровья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«Абилимпикс»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747C1" w:rsidRPr="00677D20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Батютина Н.А.</w:t>
            </w:r>
          </w:p>
        </w:tc>
        <w:tc>
          <w:tcPr>
            <w:tcW w:w="1428" w:type="dxa"/>
          </w:tcPr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</w:tcBorders>
          </w:tcPr>
          <w:p w:rsidR="00E747C1" w:rsidRDefault="00E747C1" w:rsidP="00251DAF">
            <w:pPr>
              <w:suppressAutoHyphens w:val="0"/>
              <w:rPr>
                <w:sz w:val="24"/>
                <w:szCs w:val="24"/>
              </w:rPr>
            </w:pPr>
            <w:r w:rsidRPr="006656D6">
              <w:rPr>
                <w:sz w:val="24"/>
                <w:szCs w:val="24"/>
              </w:rPr>
              <w:t xml:space="preserve">Задача 3. </w:t>
            </w:r>
            <w:r w:rsidRPr="00C719CB">
              <w:rPr>
                <w:sz w:val="24"/>
                <w:szCs w:val="24"/>
              </w:rPr>
              <w:t>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C719CB">
              <w:rPr>
                <w:sz w:val="24"/>
                <w:szCs w:val="24"/>
              </w:rPr>
              <w:t>инвалидов, а также ранней помощи в Краснодарском крае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7972B5" w:rsidRDefault="00E747C1" w:rsidP="00E747C1">
            <w:pPr>
              <w:suppressAutoHyphens w:val="0"/>
              <w:ind w:left="142"/>
              <w:rPr>
                <w:color w:val="000000"/>
                <w:sz w:val="23"/>
                <w:szCs w:val="23"/>
                <w:lang w:eastAsia="ru-RU"/>
              </w:rPr>
            </w:pPr>
            <w:r w:rsidRPr="003279FA">
              <w:rPr>
                <w:color w:val="000000"/>
                <w:sz w:val="24"/>
                <w:szCs w:val="24"/>
                <w:lang w:eastAsia="ru-RU"/>
              </w:rPr>
              <w:t>Разработка и издание сборника методических материалов по нормативно-правовому регулированию, организации и проведению комплексной реабилитации инвалидов, в том числе детей-инвалидов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677D2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902E87">
              <w:rPr>
                <w:sz w:val="24"/>
                <w:szCs w:val="24"/>
              </w:rPr>
              <w:t>830 1006 0420311490 2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2C33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3.1 – 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издание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сборника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3279FA">
              <w:rPr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организации содействия инвалидам в адаптации к условиям быта и трудовой деятельности, подготовке к самостоятельной жизни вне стационарных учреждений (сопровождаемому проживанию)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677D2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7D5AC5">
              <w:rPr>
                <w:sz w:val="24"/>
                <w:szCs w:val="24"/>
              </w:rPr>
              <w:t>0420311490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2C270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2C33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3.2 – 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</w:t>
            </w:r>
            <w:r>
              <w:rPr>
                <w:color w:val="000000"/>
                <w:sz w:val="24"/>
                <w:szCs w:val="24"/>
                <w:lang w:eastAsia="ru-RU"/>
              </w:rPr>
              <w:t>разработки методических рекомендаций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Разработка регламента межведомственного взаимодействия при оказании услуг ранней помощи, регионального реестра организаций, осуществляющих раннюю помощь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  <w:p w:rsidR="00E747C1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Default="00E747C1" w:rsidP="00E747C1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3.3 – 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завершение разработки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регламента межведомственного взаимодействия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272F9C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8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 на изготовление сборника нормативноправовой,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методической и анал</w:t>
            </w:r>
            <w:r>
              <w:rPr>
                <w:color w:val="000000"/>
                <w:sz w:val="24"/>
                <w:szCs w:val="24"/>
                <w:lang w:eastAsia="ru-RU"/>
              </w:rPr>
              <w:t>итико-статистической информации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по развитию системы ранней помощи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341">
              <w:rPr>
                <w:color w:val="000000"/>
                <w:sz w:val="24"/>
                <w:szCs w:val="24"/>
                <w:lang w:eastAsia="ru-RU"/>
              </w:rPr>
              <w:t>общеоб</w:t>
            </w:r>
            <w:r>
              <w:rPr>
                <w:color w:val="000000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747C1" w:rsidRPr="00677D20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677D2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–</w:t>
            </w:r>
          </w:p>
          <w:p w:rsidR="00E747C1" w:rsidRPr="00677D2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DE47CE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DE47CE">
              <w:rPr>
                <w:sz w:val="24"/>
                <w:szCs w:val="24"/>
              </w:rPr>
              <w:t>825 0709 0420311490 600</w:t>
            </w:r>
          </w:p>
        </w:tc>
        <w:tc>
          <w:tcPr>
            <w:tcW w:w="993" w:type="dxa"/>
          </w:tcPr>
          <w:p w:rsidR="00E747C1" w:rsidRPr="00677D20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E747C1" w:rsidP="002C270A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rPr>
          <w:trHeight w:val="468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3.4 – 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изготовление сборника нормативно-правовой,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методической и анал</w:t>
            </w:r>
            <w:r>
              <w:rPr>
                <w:color w:val="000000"/>
                <w:sz w:val="24"/>
                <w:szCs w:val="24"/>
                <w:lang w:eastAsia="ru-RU"/>
              </w:rPr>
              <w:t>итико-статистической информации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747C1" w:rsidRPr="00677D20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E747C1" w:rsidRPr="00677D2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7300F9" w:rsidRDefault="00E747C1" w:rsidP="00E747C1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3279FA">
              <w:rPr>
                <w:color w:val="000000"/>
                <w:sz w:val="24"/>
                <w:szCs w:val="24"/>
                <w:lang w:eastAsia="ru-RU"/>
              </w:rPr>
              <w:t>Издание сборника нормативных правовых и методических материалов по оказанию услуг ранней помощи в системе учреждений социального обслуживания населения в Краснодарском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крае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677D20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677D20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–</w:t>
            </w:r>
          </w:p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677D20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DE47CE">
              <w:rPr>
                <w:sz w:val="24"/>
                <w:szCs w:val="24"/>
              </w:rPr>
              <w:t>0420311490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3.5 –</w:t>
            </w:r>
          </w:p>
          <w:p w:rsidR="00E747C1" w:rsidRPr="00272F9C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здание сборника </w:t>
            </w:r>
            <w:r>
              <w:rPr>
                <w:color w:val="000000"/>
                <w:sz w:val="24"/>
                <w:szCs w:val="24"/>
                <w:lang w:eastAsia="ru-RU"/>
              </w:rPr>
              <w:t>нормативных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прав</w:t>
            </w:r>
            <w:r>
              <w:rPr>
                <w:color w:val="000000"/>
                <w:sz w:val="24"/>
                <w:szCs w:val="24"/>
                <w:lang w:eastAsia="ru-RU"/>
              </w:rPr>
              <w:t>овых и методических материалов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677D20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272F9C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272F9C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747C1" w:rsidRDefault="00E747C1" w:rsidP="00251DAF">
            <w:pPr>
              <w:suppressAutoHyphens w:val="0"/>
              <w:rPr>
                <w:sz w:val="24"/>
                <w:szCs w:val="24"/>
              </w:rPr>
            </w:pPr>
            <w:r w:rsidRPr="00A113B8">
              <w:rPr>
                <w:sz w:val="24"/>
                <w:szCs w:val="24"/>
              </w:rPr>
              <w:t>Задача 4. Формирование условий для развития системы комплексной реабилитации и абилитации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A113B8">
              <w:rPr>
                <w:sz w:val="24"/>
                <w:szCs w:val="24"/>
              </w:rPr>
              <w:t>инвалидов, а также ранней помощи в Краснодарском крае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7972B5" w:rsidRDefault="00E747C1" w:rsidP="00E747C1">
            <w:pPr>
              <w:suppressAutoHyphens w:val="0"/>
              <w:ind w:left="34"/>
              <w:rPr>
                <w:color w:val="000000"/>
                <w:sz w:val="23"/>
                <w:szCs w:val="23"/>
                <w:lang w:eastAsia="ru-RU"/>
              </w:rPr>
            </w:pPr>
            <w:r w:rsidRPr="006A33E8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</w:t>
            </w:r>
            <w:r>
              <w:rPr>
                <w:color w:val="000000"/>
                <w:sz w:val="24"/>
                <w:szCs w:val="24"/>
                <w:lang w:eastAsia="ru-RU"/>
              </w:rPr>
              <w:t>дованием, необходимым для предо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ставления услуг по социальной и профес</w:t>
            </w:r>
            <w:r>
              <w:rPr>
                <w:color w:val="000000"/>
                <w:sz w:val="24"/>
                <w:szCs w:val="24"/>
                <w:lang w:eastAsia="ru-RU"/>
              </w:rPr>
              <w:t>сиональной реабилитации и абили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 xml:space="preserve">тации инвалидов, путем предоставления субсидий государственным автономным </w:t>
            </w:r>
            <w:r>
              <w:rPr>
                <w:color w:val="000000"/>
                <w:sz w:val="24"/>
                <w:szCs w:val="24"/>
                <w:lang w:eastAsia="ru-RU"/>
              </w:rPr>
              <w:t>учреждениям социального обслужи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вания Краснодарского края на оснаще</w:t>
            </w:r>
            <w:r>
              <w:rPr>
                <w:color w:val="000000"/>
                <w:sz w:val="24"/>
                <w:szCs w:val="24"/>
                <w:lang w:eastAsia="ru-RU"/>
              </w:rPr>
              <w:t>ние соответствующим оборудовани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04204R5141 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3 325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</w:p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4.1(1) –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оснащение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реабилитационным и медицинским </w:t>
            </w:r>
            <w:r w:rsidRPr="00462893">
              <w:rPr>
                <w:color w:val="000000"/>
                <w:sz w:val="24"/>
                <w:szCs w:val="24"/>
              </w:rPr>
              <w:t>оборудованием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государственных автономных учреждений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социального обслуживания Краснодарского края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2C270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4.2 (1)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C270A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 w:rsidRPr="002C270A">
              <w:rPr>
                <w:color w:val="000000"/>
                <w:sz w:val="24"/>
                <w:szCs w:val="24"/>
                <w:lang w:eastAsia="ru-RU"/>
              </w:rPr>
              <w:t>Оснащение государственных казенных учреждений социального обслуживания Краснодарского края реабилитационным оборудованием, необходимым для предоставления услуг по социальной и профессиональной реабилитации и абилитации инвалидов (взрослые с 18 лет) (за исключением мероприятия, предусмотренного пунктом 4.2)</w:t>
            </w:r>
          </w:p>
        </w:tc>
        <w:tc>
          <w:tcPr>
            <w:tcW w:w="284" w:type="dxa"/>
          </w:tcPr>
          <w:p w:rsidR="00E747C1" w:rsidRPr="002C270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2C270A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2C270A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01.04.2021</w:t>
            </w:r>
          </w:p>
          <w:p w:rsidR="00E747C1" w:rsidRPr="002C270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–</w:t>
            </w:r>
          </w:p>
          <w:p w:rsidR="00E747C1" w:rsidRPr="002C270A" w:rsidRDefault="001F129B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47C1" w:rsidRPr="002C2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E747C1" w:rsidRPr="002C270A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2C270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830 1006 04204R5141 200</w:t>
            </w:r>
          </w:p>
        </w:tc>
        <w:tc>
          <w:tcPr>
            <w:tcW w:w="993" w:type="dxa"/>
          </w:tcPr>
          <w:p w:rsidR="00E747C1" w:rsidRPr="002C270A" w:rsidRDefault="00E747C1" w:rsidP="00E747C1">
            <w:pPr>
              <w:jc w:val="center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2C270A" w:rsidRDefault="00E747C1" w:rsidP="00E747C1">
            <w:pPr>
              <w:jc w:val="center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2C270A" w:rsidRDefault="002C270A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1261,3</w:t>
            </w:r>
          </w:p>
        </w:tc>
        <w:tc>
          <w:tcPr>
            <w:tcW w:w="1134" w:type="dxa"/>
          </w:tcPr>
          <w:p w:rsidR="00E747C1" w:rsidRPr="00C1269D" w:rsidRDefault="002C270A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4.2(1) – 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снащение государственных </w:t>
            </w:r>
            <w:r w:rsidRPr="00313030">
              <w:rPr>
                <w:color w:val="000000"/>
                <w:sz w:val="24"/>
                <w:szCs w:val="24"/>
                <w:lang w:eastAsia="ru-RU"/>
              </w:rPr>
              <w:t>казенных учреждений социального обслуживания Краснодарского края реабилитационным оборудованием, необходимым для предоставления услуг по социальной и профессиональной реабилитации и абилитации инвалидов (взрослые с 18 лет) (за исключением мероприятия, предусмотренного пунктом 4.2)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1F129B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C2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C270A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2C270A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4.2 (2)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C270A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 xml:space="preserve">Оснащение государственных казенных учреждений социального обслуживания Краснодарского края реабилитационным оборудованием, необходимым для предоставления услуг по социальной и профессиональной реабилитации и абилитации детей-инвалидов (за исключением мероприятия, </w:t>
            </w:r>
            <w:r w:rsidRPr="002B10E8">
              <w:rPr>
                <w:spacing w:val="-6"/>
                <w:sz w:val="24"/>
                <w:szCs w:val="24"/>
              </w:rPr>
              <w:t>предусмотренного пунктом</w:t>
            </w:r>
            <w:r w:rsidRPr="002C270A">
              <w:rPr>
                <w:sz w:val="24"/>
                <w:szCs w:val="24"/>
              </w:rPr>
              <w:t xml:space="preserve"> 4.2)</w:t>
            </w:r>
          </w:p>
        </w:tc>
        <w:tc>
          <w:tcPr>
            <w:tcW w:w="284" w:type="dxa"/>
          </w:tcPr>
          <w:p w:rsidR="00E747C1" w:rsidRPr="002C270A" w:rsidRDefault="00E747C1" w:rsidP="00E747C1">
            <w:pPr>
              <w:jc w:val="center"/>
            </w:pPr>
            <w:r w:rsidRPr="002C270A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2C270A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2C270A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01.04.2021</w:t>
            </w:r>
          </w:p>
          <w:p w:rsidR="00E747C1" w:rsidRPr="002C270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–</w:t>
            </w:r>
          </w:p>
          <w:p w:rsidR="00E747C1" w:rsidRPr="002C270A" w:rsidRDefault="001F129B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47C1" w:rsidRPr="002C2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E747C1" w:rsidRPr="002C270A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2C270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2C270A">
              <w:rPr>
                <w:sz w:val="24"/>
                <w:szCs w:val="24"/>
              </w:rPr>
              <w:t>830 1006 04204R5142 200</w:t>
            </w:r>
          </w:p>
        </w:tc>
        <w:tc>
          <w:tcPr>
            <w:tcW w:w="993" w:type="dxa"/>
          </w:tcPr>
          <w:p w:rsidR="00E747C1" w:rsidRPr="00537DD2" w:rsidRDefault="00537DD2" w:rsidP="00537DD2">
            <w:pPr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537DD2" w:rsidRDefault="00537DD2" w:rsidP="00537DD2">
            <w:pPr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537DD2" w:rsidRDefault="00537DD2" w:rsidP="00537DD2">
            <w:pPr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8620,5</w:t>
            </w:r>
          </w:p>
        </w:tc>
        <w:tc>
          <w:tcPr>
            <w:tcW w:w="1134" w:type="dxa"/>
          </w:tcPr>
          <w:p w:rsidR="00E747C1" w:rsidRPr="00537DD2" w:rsidRDefault="00537DD2" w:rsidP="00537DD2">
            <w:pPr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632,0</w:t>
            </w:r>
          </w:p>
        </w:tc>
      </w:tr>
      <w:tr w:rsidR="00537DD2" w:rsidRPr="00272F9C" w:rsidTr="00751220">
        <w:trPr>
          <w:trHeight w:val="44"/>
        </w:trPr>
        <w:tc>
          <w:tcPr>
            <w:tcW w:w="993" w:type="dxa"/>
          </w:tcPr>
          <w:p w:rsidR="00537DD2" w:rsidRPr="005326FA" w:rsidRDefault="00537DD2" w:rsidP="00537DD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7DD2" w:rsidRDefault="00537DD2" w:rsidP="00537DD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4.2(2) – о</w:t>
            </w:r>
            <w:r w:rsidRPr="00313030">
              <w:rPr>
                <w:sz w:val="24"/>
                <w:szCs w:val="24"/>
              </w:rPr>
              <w:t xml:space="preserve">снащение государственных казенных учреждений социального обслуживания Краснодарского края реабилитационным оборудованием, необходимым для предоставления услуг по социальной и профессиональной реабилитации и абилитации детей-инвалидов (за исключением мероприятия, </w:t>
            </w:r>
            <w:r w:rsidRPr="002B10E8">
              <w:rPr>
                <w:spacing w:val="-6"/>
                <w:sz w:val="24"/>
                <w:szCs w:val="24"/>
              </w:rPr>
              <w:t>предусмотренного пунктом 4.2)</w:t>
            </w:r>
          </w:p>
        </w:tc>
        <w:tc>
          <w:tcPr>
            <w:tcW w:w="284" w:type="dxa"/>
          </w:tcPr>
          <w:p w:rsidR="00537DD2" w:rsidRDefault="00537DD2" w:rsidP="00537DD2">
            <w:pPr>
              <w:jc w:val="center"/>
            </w:pPr>
            <w:r w:rsidRPr="000B0FB7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537DD2" w:rsidRDefault="00537DD2" w:rsidP="00537DD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537DD2" w:rsidRPr="000F6818" w:rsidRDefault="00537DD2" w:rsidP="00537DD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537DD2" w:rsidRPr="000F6818" w:rsidRDefault="001F129B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C2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C270A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537DD2" w:rsidRPr="000F6818" w:rsidRDefault="00537DD2" w:rsidP="00537DD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37DD2" w:rsidRPr="000F6818" w:rsidRDefault="00537DD2" w:rsidP="00537DD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37DD2" w:rsidRPr="000F6818" w:rsidRDefault="00537DD2" w:rsidP="00537DD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37DD2" w:rsidRPr="000F6818" w:rsidRDefault="00537DD2" w:rsidP="00537DD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37DD2" w:rsidRPr="000F6818" w:rsidRDefault="00537DD2" w:rsidP="00537DD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4.3(1)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автономным учреждениям социального обслуживания Краснодарского края на 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оснащение техническими средствами реа</w:t>
            </w:r>
            <w:r>
              <w:rPr>
                <w:color w:val="000000"/>
                <w:sz w:val="24"/>
                <w:szCs w:val="24"/>
                <w:lang w:eastAsia="ru-RU"/>
              </w:rPr>
              <w:t>билитации инвалидов в целях обу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чения инвалидов и членов их семей подбору и пользованию техническими средствами реабилитации, в том числе вспомогательными средствами для коммуникации и информации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830 1006 </w:t>
            </w:r>
            <w:r>
              <w:rPr>
                <w:sz w:val="24"/>
                <w:szCs w:val="24"/>
              </w:rPr>
              <w:t>0420411490 600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BD3820" w:rsidRDefault="00E747C1" w:rsidP="00E747C1">
            <w:pPr>
              <w:suppressAutoHyphens w:val="0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4.3(1) – 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оснащение техническими средствами реа</w:t>
            </w:r>
            <w:r>
              <w:rPr>
                <w:color w:val="000000"/>
                <w:sz w:val="24"/>
                <w:szCs w:val="24"/>
                <w:lang w:eastAsia="ru-RU"/>
              </w:rPr>
              <w:t>билитации инвалидов в целях обу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чения инвалидов и членов их семей подбору и пользованию техническими средствами реабилитации, в том числе вспомогательными средствами для коммуникации и информации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2B10E8">
        <w:trPr>
          <w:trHeight w:val="482"/>
        </w:trPr>
        <w:tc>
          <w:tcPr>
            <w:tcW w:w="993" w:type="dxa"/>
            <w:shd w:val="clear" w:color="auto" w:fill="auto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2B10E8">
              <w:rPr>
                <w:sz w:val="24"/>
                <w:szCs w:val="24"/>
              </w:rPr>
              <w:t>4.4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Оснащение государственных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учреждений социального обслуживания Краснодарского края техническими средствами реабилитации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29492C"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830 1006 </w:t>
            </w:r>
            <w:r>
              <w:rPr>
                <w:sz w:val="24"/>
                <w:szCs w:val="24"/>
              </w:rPr>
              <w:t>0420411490 200</w:t>
            </w:r>
          </w:p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747C1" w:rsidRPr="00C1269D" w:rsidRDefault="00E747C1" w:rsidP="00E747C1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C1269D" w:rsidRDefault="00E747C1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C1269D" w:rsidRDefault="00537DD2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313,6</w:t>
            </w:r>
          </w:p>
        </w:tc>
        <w:tc>
          <w:tcPr>
            <w:tcW w:w="1134" w:type="dxa"/>
          </w:tcPr>
          <w:p w:rsidR="00E747C1" w:rsidRPr="00C1269D" w:rsidRDefault="00537DD2" w:rsidP="00E7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</w:tr>
      <w:tr w:rsidR="00E747C1" w:rsidRPr="00272F9C" w:rsidTr="00751220">
        <w:trPr>
          <w:trHeight w:val="1061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4.4 – </w:t>
            </w:r>
          </w:p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технических средств реабилитации инвалидов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29492C"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 w:rsidRPr="009A6030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оборудованием для предоставления услуг по социально-психологической, социально-педагогической и социально-средовой реабилитации и абилитации дет</w:t>
            </w:r>
            <w:r>
              <w:rPr>
                <w:color w:val="000000"/>
                <w:sz w:val="24"/>
                <w:szCs w:val="24"/>
                <w:lang w:eastAsia="ru-RU"/>
              </w:rPr>
              <w:t>ей-инвалидов, путем предоставле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ния субсидий государственным бюджетным учреждениям Краснодарского края, функции и полномочия учредителя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отношении которых осуществля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ет министерство образования, науки </w:t>
            </w:r>
            <w:r>
              <w:rPr>
                <w:color w:val="000000"/>
                <w:sz w:val="24"/>
                <w:szCs w:val="24"/>
                <w:lang w:eastAsia="ru-RU"/>
              </w:rPr>
              <w:t>и молодежной политики Краснодар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ского края на оснащение соответствующим оборудованием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747C1" w:rsidRPr="000F6818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656173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656173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2 845,8</w:t>
            </w:r>
          </w:p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747C1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4.5 –</w:t>
            </w:r>
          </w:p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снащение реабилитационным оборудованием для предоставления услуг по социально-психологической, социально-педагогической и социально-средовой реабилитации и абилитации дет</w:t>
            </w:r>
            <w:r>
              <w:rPr>
                <w:color w:val="000000"/>
                <w:sz w:val="24"/>
                <w:szCs w:val="24"/>
                <w:lang w:eastAsia="ru-RU"/>
              </w:rPr>
              <w:t>ей-инвалидов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747C1" w:rsidRPr="000F6818" w:rsidRDefault="00E747C1" w:rsidP="00E747C1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260" w:type="dxa"/>
          </w:tcPr>
          <w:p w:rsidR="00E747C1" w:rsidRPr="007972B5" w:rsidRDefault="00E747C1" w:rsidP="00E747C1">
            <w:pPr>
              <w:suppressAutoHyphens w:val="0"/>
              <w:ind w:firstLine="34"/>
              <w:rPr>
                <w:color w:val="000000"/>
                <w:sz w:val="23"/>
                <w:szCs w:val="23"/>
                <w:lang w:eastAsia="ru-RU"/>
              </w:rPr>
            </w:pPr>
            <w:r w:rsidRPr="009A6030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</w:t>
            </w:r>
            <w:r>
              <w:rPr>
                <w:color w:val="000000"/>
                <w:sz w:val="24"/>
                <w:szCs w:val="24"/>
                <w:lang w:eastAsia="ru-RU"/>
              </w:rPr>
              <w:t>дованием, необходимым для предо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ставления услуг по социальной и профес</w:t>
            </w:r>
            <w:r>
              <w:rPr>
                <w:color w:val="000000"/>
                <w:sz w:val="24"/>
                <w:szCs w:val="24"/>
                <w:lang w:eastAsia="ru-RU"/>
              </w:rPr>
              <w:t>сиональной реабилитации и абили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тации детей-инвалидов, путем предоставления субсидий государственным бюджетным учреждениям, функции и полномочия учредителя в отношении которых осуществляет министерство обр</w:t>
            </w:r>
            <w:r>
              <w:rPr>
                <w:color w:val="000000"/>
                <w:sz w:val="24"/>
                <w:szCs w:val="24"/>
                <w:lang w:eastAsia="ru-RU"/>
              </w:rPr>
              <w:t>азования, науки и молодежной по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литики Краснодарского края на оснаще</w:t>
            </w:r>
            <w:r>
              <w:rPr>
                <w:color w:val="000000"/>
                <w:sz w:val="24"/>
                <w:szCs w:val="24"/>
                <w:lang w:eastAsia="ru-RU"/>
              </w:rPr>
              <w:t>ние соответствующим оборудовани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656173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656173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5 533,3</w:t>
            </w:r>
          </w:p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4.6 – </w:t>
            </w:r>
          </w:p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оснащение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реабилитационным оборудованием, необходимым для предоставления услуг по социальной и профессиональной реабилитации и абилитации детей-инвалидов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 здравоохранения Краснодарского края на оснащение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медицинским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</w:rPr>
              <w:t>оборудованием</w:t>
            </w:r>
            <w:r>
              <w:rPr>
                <w:color w:val="000000"/>
                <w:sz w:val="24"/>
                <w:szCs w:val="24"/>
              </w:rPr>
              <w:t>, необходимым</w:t>
            </w:r>
            <w:r w:rsidRPr="008522B7">
              <w:rPr>
                <w:color w:val="000000"/>
                <w:sz w:val="24"/>
                <w:szCs w:val="24"/>
              </w:rPr>
              <w:t xml:space="preserve"> для предоставления услуг по медицинской реабилитации детям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инвалидам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управления организации медицинской помощи детям и службы родовспоможения министерства здравоохранения Краснодарского края</w:t>
            </w:r>
          </w:p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Гольберг Е.Н.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828 0909 04204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0F6818">
              <w:rPr>
                <w:sz w:val="24"/>
                <w:szCs w:val="24"/>
              </w:rPr>
              <w:t>5140 600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9A6030" w:rsidRDefault="00E747C1" w:rsidP="00E747C1">
            <w:pPr>
              <w:suppressAutoHyphens w:val="0"/>
              <w:rPr>
                <w:sz w:val="22"/>
                <w:szCs w:val="22"/>
              </w:rPr>
            </w:pPr>
            <w:r w:rsidRPr="009A6030">
              <w:rPr>
                <w:sz w:val="22"/>
                <w:szCs w:val="22"/>
              </w:rPr>
              <w:t>13 033,1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1 158,6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4.7 – </w:t>
            </w:r>
          </w:p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приобретение медицинского </w:t>
            </w:r>
            <w:r>
              <w:rPr>
                <w:color w:val="000000"/>
                <w:sz w:val="24"/>
                <w:szCs w:val="24"/>
              </w:rPr>
              <w:t>оборудования, необходимого</w:t>
            </w:r>
            <w:r w:rsidRPr="008522B7">
              <w:rPr>
                <w:color w:val="000000"/>
                <w:sz w:val="24"/>
                <w:szCs w:val="24"/>
              </w:rPr>
              <w:t xml:space="preserve"> для предоставления услуг по медицинской реабилитации детям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инвалидам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управления организации медицинской помощи детям и службы родовспоможения министерства здравоохранения Краснодарского края</w:t>
            </w:r>
          </w:p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Гольберг Е.Н.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7DD2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4.8</w:t>
            </w:r>
          </w:p>
        </w:tc>
        <w:tc>
          <w:tcPr>
            <w:tcW w:w="3260" w:type="dxa"/>
          </w:tcPr>
          <w:p w:rsidR="00E747C1" w:rsidRPr="00537DD2" w:rsidRDefault="00E747C1" w:rsidP="00E747C1">
            <w:pPr>
              <w:suppressAutoHyphens w:val="0"/>
              <w:ind w:left="34"/>
              <w:rPr>
                <w:sz w:val="24"/>
                <w:szCs w:val="24"/>
                <w:lang w:eastAsia="ru-RU"/>
              </w:rPr>
            </w:pPr>
            <w:r w:rsidRPr="00537DD2">
              <w:rPr>
                <w:color w:val="000000"/>
                <w:sz w:val="24"/>
                <w:szCs w:val="24"/>
                <w:lang w:eastAsia="ru-RU"/>
              </w:rPr>
              <w:t xml:space="preserve">Оснащение государственных казенных учреждений социального обслуживания Краснодарского края реабилитационным оборудованием </w:t>
            </w:r>
            <w:r w:rsidRPr="00537DD2">
              <w:rPr>
                <w:sz w:val="24"/>
                <w:szCs w:val="24"/>
                <w:lang w:eastAsia="ru-RU"/>
              </w:rPr>
              <w:t>для предоставления услуг по социально-бытовой и социально-средовой реабилитации инвалидов в условиях сопровождаемого проживания</w:t>
            </w:r>
          </w:p>
        </w:tc>
        <w:tc>
          <w:tcPr>
            <w:tcW w:w="284" w:type="dxa"/>
          </w:tcPr>
          <w:p w:rsidR="00E747C1" w:rsidRPr="00537DD2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537DD2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537DD2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01.04.2021</w:t>
            </w:r>
          </w:p>
          <w:p w:rsidR="00E747C1" w:rsidRPr="00537DD2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–</w:t>
            </w:r>
          </w:p>
          <w:p w:rsidR="00E747C1" w:rsidRPr="00537DD2" w:rsidRDefault="001F129B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E747C1" w:rsidRPr="00537DD2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537DD2" w:rsidRDefault="00E747C1" w:rsidP="00E747C1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830 1006 04204R5141 200</w:t>
            </w:r>
          </w:p>
        </w:tc>
        <w:tc>
          <w:tcPr>
            <w:tcW w:w="993" w:type="dxa"/>
          </w:tcPr>
          <w:p w:rsidR="00E747C1" w:rsidRPr="00537DD2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537DD2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537DD2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Default="00E747C1" w:rsidP="00E747C1">
            <w:pPr>
              <w:suppressAutoHyphens w:val="0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4.8 – </w:t>
            </w:r>
          </w:p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83B">
              <w:rPr>
                <w:sz w:val="24"/>
                <w:szCs w:val="24"/>
                <w:lang w:eastAsia="ru-RU"/>
              </w:rPr>
              <w:t>для предоставления услуг по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бытовой и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 инвалидов в условиях сопровождаемого проживания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 w:rsidRPr="009423BF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оборудованием для предоставления услуг по социально-бытовой и социально-средовой реабилитации инвалидов в условиях сопровождаемого проживания, путем предоставления субсидий государственным автономным учреждениям социального обслуживания Краснодарского края на оснащение соответствующим оборудованием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830 1006 04204R5141 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4.9 – </w:t>
            </w:r>
          </w:p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B0DD4">
              <w:rPr>
                <w:color w:val="000000"/>
                <w:sz w:val="24"/>
                <w:szCs w:val="24"/>
                <w:lang w:eastAsia="ru-RU"/>
              </w:rPr>
              <w:t>снащение реабилитационным оборудованием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sz w:val="24"/>
                <w:szCs w:val="24"/>
                <w:lang w:eastAsia="ru-RU"/>
              </w:rPr>
              <w:t>для предоставления услуг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6A1A">
              <w:rPr>
                <w:sz w:val="24"/>
                <w:szCs w:val="24"/>
                <w:lang w:eastAsia="ru-RU"/>
              </w:rPr>
              <w:t>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CD6A1A">
              <w:rPr>
                <w:sz w:val="24"/>
                <w:szCs w:val="24"/>
                <w:lang w:eastAsia="ru-RU"/>
              </w:rPr>
              <w:t>бытовой и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</w:t>
            </w:r>
            <w:r w:rsidRPr="00CD6A1A">
              <w:rPr>
                <w:sz w:val="24"/>
                <w:szCs w:val="24"/>
                <w:lang w:eastAsia="ru-RU"/>
              </w:rPr>
              <w:t xml:space="preserve"> инвалидов в условиях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0DD4">
              <w:rPr>
                <w:sz w:val="24"/>
                <w:szCs w:val="24"/>
                <w:lang w:eastAsia="ru-RU"/>
              </w:rPr>
              <w:t>сопровождаемого проживания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ind w:left="34"/>
              <w:rPr>
                <w:sz w:val="24"/>
                <w:szCs w:val="24"/>
              </w:rPr>
            </w:pPr>
            <w:r w:rsidRPr="002B0DD4">
              <w:rPr>
                <w:sz w:val="24"/>
                <w:szCs w:val="24"/>
                <w:lang w:eastAsia="ru-RU"/>
              </w:rPr>
              <w:t>Оснащение реабилитационным оборудованием для предоставления услуг по социально-бытовой и социально-средовой реабилитации инвалидов в условиях сопровождаемого проживания, путем предоставления субсидий государственным бюджетным учреждениям социального обслуживания Краснодарского края на оснащение соответствующим оборудованием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0F6818" w:rsidRDefault="00E747C1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1F129B" w:rsidP="00251DAF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2C2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2C270A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04204R5141 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1 175</w:t>
            </w:r>
            <w:r w:rsidRPr="000F6818">
              <w:rPr>
                <w:sz w:val="24"/>
                <w:szCs w:val="24"/>
              </w:rPr>
              <w:t>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A36173" w:rsidRDefault="00E747C1" w:rsidP="002B10E8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A36173">
              <w:rPr>
                <w:sz w:val="24"/>
                <w:szCs w:val="24"/>
              </w:rPr>
              <w:t>Контрольное событие 4.10</w:t>
            </w:r>
            <w:r>
              <w:rPr>
                <w:sz w:val="24"/>
                <w:szCs w:val="24"/>
              </w:rPr>
              <w:t xml:space="preserve"> – </w:t>
            </w:r>
            <w:r w:rsidRPr="00A36173">
              <w:rPr>
                <w:sz w:val="24"/>
                <w:szCs w:val="24"/>
                <w:lang w:eastAsia="ru-RU"/>
              </w:rPr>
              <w:t>оснащение реабилитационным оборудованием для предоставления услуг по социально-бытовой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36173">
              <w:rPr>
                <w:sz w:val="24"/>
                <w:szCs w:val="24"/>
                <w:lang w:eastAsia="ru-RU"/>
              </w:rPr>
              <w:t>и социально-средовой реабилитации инвалидов в условиях сопровождаемого проживания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E747C1" w:rsidRPr="000F6818" w:rsidRDefault="001F129B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2C2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2C270A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4.11(1)</w:t>
            </w:r>
          </w:p>
        </w:tc>
        <w:tc>
          <w:tcPr>
            <w:tcW w:w="3260" w:type="dxa"/>
          </w:tcPr>
          <w:p w:rsidR="00E747C1" w:rsidRPr="002B0DD4" w:rsidRDefault="00E747C1" w:rsidP="00537DD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6853EA">
              <w:rPr>
                <w:rFonts w:eastAsiaTheme="minorHAnsi"/>
                <w:sz w:val="24"/>
                <w:lang w:eastAsia="en-US"/>
              </w:rPr>
              <w:t xml:space="preserve">Оснащение реабилитационным оборудованием для предоставления услуг по социокультурной реабилитации и абилитации инвалидов (взрослые с 18 лет) путем предоставления субсидий государственным учреждениям, подведомственным министерству культуры Краснодарского края, на оснащение соответствующим оборудованием </w:t>
            </w:r>
            <w:r w:rsidR="00791A1C">
              <w:rPr>
                <w:rFonts w:eastAsiaTheme="minorHAnsi"/>
                <w:sz w:val="24"/>
                <w:lang w:eastAsia="en-US"/>
              </w:rPr>
              <w:br/>
            </w:r>
            <w:r w:rsidRPr="006853EA">
              <w:rPr>
                <w:rFonts w:eastAsiaTheme="minorHAnsi"/>
                <w:sz w:val="24"/>
                <w:lang w:eastAsia="en-US"/>
              </w:rPr>
              <w:t>(за исключением мероприятия, предусмотренного пунктом 4.11)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>министерства культуры Краснодарского края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826 0801 04204R5140 612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537DD2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2956,7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  4.11(1) – </w:t>
            </w:r>
            <w:r>
              <w:rPr>
                <w:rFonts w:eastAsiaTheme="minorHAnsi"/>
                <w:sz w:val="24"/>
                <w:lang w:eastAsia="en-US"/>
              </w:rPr>
              <w:t>о</w:t>
            </w:r>
            <w:r w:rsidRPr="006853EA">
              <w:rPr>
                <w:rFonts w:eastAsiaTheme="minorHAnsi"/>
                <w:sz w:val="24"/>
                <w:lang w:eastAsia="en-US"/>
              </w:rPr>
              <w:t>снащение реабилитационным оборудованием для предоставления услуг по социокультурной реабилитации и абилитации инвалидов (взрослые с 18 лет)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537DD2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537DD2" w:rsidRDefault="00537DD2" w:rsidP="00537DD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4.11(2)</w:t>
            </w:r>
          </w:p>
        </w:tc>
        <w:tc>
          <w:tcPr>
            <w:tcW w:w="3260" w:type="dxa"/>
          </w:tcPr>
          <w:p w:rsidR="00537DD2" w:rsidRPr="00272F9C" w:rsidRDefault="00537DD2" w:rsidP="00537DD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0C2AD8">
              <w:rPr>
                <w:sz w:val="24"/>
                <w:szCs w:val="24"/>
              </w:rPr>
              <w:t>Оснащение реабилитационным оборудованием для предоставления услуг по социокультурной реабилитации и абилитации детей-инвалидов, путем предоставления субсидий государственным учреждениям, подведомственным министерству культуры Краснодарского края, на оснащение соответствующим оборудованием (за исключением мероприятия, предусмотренного пунктом 4.11)</w:t>
            </w:r>
          </w:p>
        </w:tc>
        <w:tc>
          <w:tcPr>
            <w:tcW w:w="284" w:type="dxa"/>
          </w:tcPr>
          <w:p w:rsidR="00537DD2" w:rsidRDefault="00537DD2" w:rsidP="00537DD2">
            <w:pPr>
              <w:jc w:val="center"/>
            </w:pPr>
            <w:r w:rsidRPr="00F8601E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537DD2" w:rsidRDefault="00537DD2" w:rsidP="00537DD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>министерства культуры Краснодарского края</w:t>
            </w:r>
          </w:p>
          <w:p w:rsidR="00537DD2" w:rsidRDefault="00537DD2" w:rsidP="00537DD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1F129B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1F129B" w:rsidRPr="000F6818" w:rsidRDefault="001F129B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537DD2" w:rsidRDefault="001F129B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537DD2" w:rsidRPr="00537DD2" w:rsidRDefault="00537DD2" w:rsidP="00537DD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826 0801</w:t>
            </w:r>
          </w:p>
          <w:p w:rsidR="00537DD2" w:rsidRPr="000F6818" w:rsidRDefault="00537DD2" w:rsidP="00537DD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537DD2">
              <w:rPr>
                <w:sz w:val="24"/>
                <w:szCs w:val="24"/>
              </w:rPr>
              <w:t>04204R5140 612</w:t>
            </w:r>
          </w:p>
        </w:tc>
        <w:tc>
          <w:tcPr>
            <w:tcW w:w="993" w:type="dxa"/>
          </w:tcPr>
          <w:p w:rsidR="00537DD2" w:rsidRPr="000F6818" w:rsidRDefault="00537DD2" w:rsidP="00537DD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DD2" w:rsidRPr="000F6818" w:rsidRDefault="00537DD2" w:rsidP="00537DD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37DD2" w:rsidRPr="000F6818" w:rsidRDefault="00537DD2" w:rsidP="00537DD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DD2" w:rsidRPr="000F6818" w:rsidRDefault="00537DD2" w:rsidP="00537DD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4260,0</w:t>
            </w:r>
          </w:p>
        </w:tc>
      </w:tr>
      <w:tr w:rsidR="001F129B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1F129B" w:rsidRDefault="001F129B" w:rsidP="001F129B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F129B" w:rsidRDefault="001F129B" w:rsidP="001F129B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   4.11(2) –</w:t>
            </w:r>
            <w:r w:rsidRPr="000C2A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C2AD8">
              <w:rPr>
                <w:sz w:val="24"/>
                <w:szCs w:val="24"/>
              </w:rPr>
              <w:t>снащение реабилитационным оборудованием для предоставления услуг по социокультурной реабилитации и абилитации детей-инвалидов</w:t>
            </w:r>
          </w:p>
        </w:tc>
        <w:tc>
          <w:tcPr>
            <w:tcW w:w="284" w:type="dxa"/>
          </w:tcPr>
          <w:p w:rsidR="001F129B" w:rsidRDefault="001F129B" w:rsidP="001F129B">
            <w:pPr>
              <w:jc w:val="center"/>
            </w:pPr>
            <w:r w:rsidRPr="00F8601E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1F129B" w:rsidRDefault="001F129B" w:rsidP="001F129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>министерства культуры Краснодарского края</w:t>
            </w:r>
          </w:p>
          <w:p w:rsidR="001F129B" w:rsidRDefault="001F129B" w:rsidP="001F129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1F129B" w:rsidRPr="000F6818" w:rsidRDefault="001F129B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1F129B" w:rsidRPr="000F6818" w:rsidRDefault="001F129B" w:rsidP="001F129B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F129B" w:rsidRPr="000F6818" w:rsidRDefault="001F129B" w:rsidP="001F129B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F129B" w:rsidRPr="000F6818" w:rsidRDefault="001F129B" w:rsidP="001F129B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F129B" w:rsidRPr="000F6818" w:rsidRDefault="001F129B" w:rsidP="001F129B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F129B" w:rsidRPr="000F6818" w:rsidRDefault="001F129B" w:rsidP="001F129B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B5430F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0F602D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>4.12(1)</w:t>
            </w:r>
          </w:p>
        </w:tc>
        <w:tc>
          <w:tcPr>
            <w:tcW w:w="3260" w:type="dxa"/>
          </w:tcPr>
          <w:p w:rsidR="00E747C1" w:rsidRPr="000F602D" w:rsidRDefault="00E747C1" w:rsidP="00E747C1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0F602D">
              <w:rPr>
                <w:rFonts w:eastAsiaTheme="minorHAnsi"/>
                <w:sz w:val="24"/>
                <w:szCs w:val="24"/>
                <w:lang w:eastAsia="en-US"/>
              </w:rPr>
              <w:t>Приобретение и техническое</w:t>
            </w:r>
            <w:r w:rsidRPr="000F602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0F602D">
              <w:rPr>
                <w:rFonts w:eastAsiaTheme="minorHAnsi"/>
                <w:sz w:val="24"/>
                <w:szCs w:val="24"/>
                <w:lang w:eastAsia="en-US"/>
              </w:rPr>
              <w:t>сопровождение программного обеспечения  для автоматизации деятельности участников формирования системы комплексной реабилитации и абилитации детей-инвалидов ранней помощи, в целях ведения единой базы детей-инвалидов, услуг, предоставляемых детям-инвалидам, за исключением пункта 4.12</w:t>
            </w:r>
          </w:p>
        </w:tc>
        <w:tc>
          <w:tcPr>
            <w:tcW w:w="284" w:type="dxa"/>
          </w:tcPr>
          <w:p w:rsidR="00E747C1" w:rsidRPr="000F602D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02D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 xml:space="preserve">начальник отдела автоматизации и информационных технологий министерства труда и социального развития Краснодарского края </w:t>
            </w:r>
          </w:p>
          <w:p w:rsidR="00E747C1" w:rsidRPr="000F602D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>Воробьев Е.Е.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>01.10.2021</w:t>
            </w:r>
          </w:p>
          <w:p w:rsidR="00E747C1" w:rsidRPr="000F602D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>–</w:t>
            </w:r>
          </w:p>
          <w:p w:rsidR="00E747C1" w:rsidRPr="000F602D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02D" w:rsidRDefault="00E747C1" w:rsidP="00E747C1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>830 1006 04204R5142 200</w:t>
            </w:r>
          </w:p>
        </w:tc>
        <w:tc>
          <w:tcPr>
            <w:tcW w:w="993" w:type="dxa"/>
          </w:tcPr>
          <w:p w:rsidR="00E747C1" w:rsidRPr="000F602D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02D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02D" w:rsidRDefault="000F602D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3890,6</w:t>
            </w:r>
          </w:p>
        </w:tc>
        <w:tc>
          <w:tcPr>
            <w:tcW w:w="1134" w:type="dxa"/>
          </w:tcPr>
          <w:p w:rsidR="00E747C1" w:rsidRPr="00B5430F" w:rsidRDefault="000F602D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B5430F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B5430F" w:rsidRDefault="00E747C1" w:rsidP="00E747C1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791A1C">
              <w:rPr>
                <w:spacing w:val="-8"/>
                <w:sz w:val="24"/>
                <w:szCs w:val="24"/>
              </w:rPr>
              <w:t>Контрольное событие 4.12(1) –</w:t>
            </w:r>
            <w:r>
              <w:rPr>
                <w:sz w:val="24"/>
                <w:szCs w:val="24"/>
              </w:rPr>
              <w:t xml:space="preserve"> </w:t>
            </w:r>
            <w:r w:rsidRPr="00B5430F">
              <w:rPr>
                <w:sz w:val="24"/>
                <w:szCs w:val="24"/>
                <w:lang w:eastAsia="ru-RU"/>
              </w:rPr>
              <w:t>эксплуатация и развитие информационной системы</w:t>
            </w:r>
          </w:p>
        </w:tc>
        <w:tc>
          <w:tcPr>
            <w:tcW w:w="284" w:type="dxa"/>
          </w:tcPr>
          <w:p w:rsidR="00E747C1" w:rsidRPr="00B5430F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5430F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 xml:space="preserve">начальник отдела автоматизации и информационных технологий министерства труда и социального развития Краснодарского края </w:t>
            </w:r>
          </w:p>
          <w:p w:rsidR="00E747C1" w:rsidRPr="00B5430F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Воробьев Е.Е.</w:t>
            </w:r>
          </w:p>
        </w:tc>
        <w:tc>
          <w:tcPr>
            <w:tcW w:w="1428" w:type="dxa"/>
          </w:tcPr>
          <w:p w:rsidR="00E747C1" w:rsidRPr="00B5430F" w:rsidRDefault="001F129B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02D"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B5430F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B5430F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B5430F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B5430F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Внедрение примерной модели межведомственного взаимодействия организаций, обеспечивающих реализацию ранней помощи, преемственность в работе с инвалидами, в том числе детьми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инвалидами, и их сопровождение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4.13 – о</w:t>
            </w:r>
            <w:r w:rsidRPr="008522B7">
              <w:rPr>
                <w:sz w:val="24"/>
                <w:szCs w:val="24"/>
              </w:rPr>
              <w:t>беспечение преемственности и межведомствен</w:t>
            </w:r>
            <w:r>
              <w:rPr>
                <w:sz w:val="24"/>
                <w:szCs w:val="24"/>
              </w:rPr>
              <w:t xml:space="preserve">ного </w:t>
            </w:r>
            <w:r w:rsidRPr="008522B7">
              <w:rPr>
                <w:sz w:val="24"/>
                <w:szCs w:val="24"/>
              </w:rPr>
              <w:t xml:space="preserve">взаимодействия, формирование единых подходов к </w:t>
            </w:r>
            <w:r w:rsidRPr="008522B7">
              <w:rPr>
                <w:color w:val="000000"/>
                <w:sz w:val="24"/>
                <w:szCs w:val="24"/>
              </w:rPr>
              <w:t xml:space="preserve">организации работы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 инвалидами, в том числе детьми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инвалидами, и их семьями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Организация оказания ранней помощи и сопровождения в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учреждениях социального обслуживания Краснодарского края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организации </w:t>
            </w:r>
            <w:r w:rsidRPr="000F6818">
              <w:rPr>
                <w:sz w:val="24"/>
                <w:szCs w:val="24"/>
              </w:rPr>
              <w:t xml:space="preserve">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4.14 – </w:t>
            </w:r>
            <w:r>
              <w:rPr>
                <w:color w:val="000000"/>
                <w:sz w:val="24"/>
                <w:szCs w:val="24"/>
                <w:lang w:eastAsia="ru-RU"/>
              </w:rPr>
              <w:t>оказание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ранней помощи и сопровождения в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учреждениях социального обслуживания Краснодарского кра</w:t>
            </w: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Оснащение государственных казенных учреждений социального обслуживания Краснодарского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края реабилитационным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оборудованием для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оказания услуг ранней помощи: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социально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психологи</w:t>
            </w:r>
            <w:r w:rsidR="00791A1C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ческой реабилитации и абилитации детей целевой группы (</w:t>
            </w:r>
            <w:r w:rsidRPr="008522B7">
              <w:rPr>
                <w:sz w:val="24"/>
                <w:szCs w:val="24"/>
              </w:rPr>
              <w:t>дети от 0 до 3 лет, имеющие ограничения жизнедеятельности, в том числе дети с ограниченными возможностями здоровья, дети</w:t>
            </w:r>
            <w:r>
              <w:rPr>
                <w:sz w:val="24"/>
                <w:szCs w:val="24"/>
              </w:rPr>
              <w:t>-</w:t>
            </w:r>
            <w:r w:rsidRPr="008522B7">
              <w:rPr>
                <w:sz w:val="24"/>
                <w:szCs w:val="24"/>
              </w:rPr>
              <w:t>инвалиды, дети с генетическими нарушениями, а также дети группы риска)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04204R5142 200</w:t>
            </w:r>
          </w:p>
        </w:tc>
        <w:tc>
          <w:tcPr>
            <w:tcW w:w="993" w:type="dxa"/>
          </w:tcPr>
          <w:p w:rsidR="00E747C1" w:rsidRPr="00C1269D" w:rsidRDefault="00E747C1" w:rsidP="00E747C1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C1269D" w:rsidRDefault="00E747C1" w:rsidP="00E747C1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1269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747C1" w:rsidRPr="00C1269D" w:rsidRDefault="00E747C1" w:rsidP="00E747C1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1110,3</w:t>
            </w:r>
          </w:p>
        </w:tc>
        <w:tc>
          <w:tcPr>
            <w:tcW w:w="1134" w:type="dxa"/>
          </w:tcPr>
          <w:p w:rsidR="00E747C1" w:rsidRPr="00C1269D" w:rsidRDefault="00E747C1" w:rsidP="00E747C1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4.15 – приобретение </w:t>
            </w:r>
            <w:r>
              <w:rPr>
                <w:color w:val="000000"/>
                <w:sz w:val="24"/>
                <w:szCs w:val="24"/>
                <w:lang w:eastAsia="ru-RU"/>
              </w:rPr>
              <w:t>реабилитационного оборудования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eastAsia="ru-RU"/>
              </w:rPr>
              <w:t>оказания услуг ранней помощи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747C1" w:rsidRPr="007972B5" w:rsidRDefault="00E747C1" w:rsidP="00E747C1">
            <w:pPr>
              <w:suppressAutoHyphens w:val="0"/>
              <w:spacing w:line="238" w:lineRule="auto"/>
              <w:rPr>
                <w:color w:val="000000"/>
                <w:sz w:val="23"/>
                <w:szCs w:val="23"/>
                <w:lang w:eastAsia="ru-RU"/>
              </w:rPr>
            </w:pPr>
            <w:r w:rsidRPr="00F13B87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оборудованием для оказания услуг ранней помощи: социально-психологической и с</w:t>
            </w:r>
            <w:r>
              <w:rPr>
                <w:color w:val="000000"/>
                <w:sz w:val="24"/>
                <w:szCs w:val="24"/>
                <w:lang w:eastAsia="ru-RU"/>
              </w:rPr>
              <w:t>оциально-педагогической реабилитации</w:t>
            </w:r>
            <w:r w:rsidRPr="00F13B87">
              <w:rPr>
                <w:color w:val="000000"/>
                <w:sz w:val="24"/>
                <w:szCs w:val="24"/>
                <w:lang w:eastAsia="ru-RU"/>
              </w:rPr>
              <w:t>и абилитации детей целевой группы, путем предоставления субсидий государственным бюджетным учрежде</w:t>
            </w:r>
            <w:r>
              <w:rPr>
                <w:color w:val="000000"/>
                <w:sz w:val="24"/>
                <w:szCs w:val="24"/>
                <w:lang w:eastAsia="ru-RU"/>
              </w:rPr>
              <w:t>ниям, функции и полномочия учре</w:t>
            </w:r>
            <w:r w:rsidRPr="00F13B87">
              <w:rPr>
                <w:color w:val="000000"/>
                <w:sz w:val="24"/>
                <w:szCs w:val="24"/>
                <w:lang w:eastAsia="ru-RU"/>
              </w:rPr>
              <w:t xml:space="preserve">дителя в отношении которых осуществляет министерство образования, науки и молодежной политики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>на оснащение соответ</w:t>
            </w:r>
            <w:r w:rsidRPr="00F13B87">
              <w:rPr>
                <w:color w:val="000000"/>
                <w:sz w:val="24"/>
                <w:szCs w:val="24"/>
                <w:lang w:eastAsia="ru-RU"/>
              </w:rPr>
              <w:t>ствующим оборудованием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3170B6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3170B6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4.16 – оснащение реабилитаци</w:t>
            </w:r>
            <w:r w:rsidRPr="00F13B87">
              <w:rPr>
                <w:sz w:val="24"/>
                <w:szCs w:val="24"/>
              </w:rPr>
              <w:t>онным оборудованием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eastAsia="ru-RU"/>
              </w:rPr>
              <w:t>оказания услуг ранней помощи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3260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color w:val="000000"/>
                <w:sz w:val="24"/>
                <w:szCs w:val="24"/>
                <w:lang w:eastAsia="ru-RU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дования для государственных казенных учреждений социального обслуживания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 целью оказания услуг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по социально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педагогической реабилитации детей в возрасте </w:t>
            </w:r>
          </w:p>
          <w:p w:rsidR="00E747C1" w:rsidRPr="00272F9C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>от 0 до 3 лет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(формирования лекотек)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1F129B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E747C1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04204R5142 200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4.18 – </w:t>
            </w: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дования для государственных казенных учреждений социального обслуживания Краснодарского края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1F129B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E747C1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E32C0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оборудо</w:t>
            </w:r>
            <w:r>
              <w:rPr>
                <w:color w:val="000000"/>
                <w:sz w:val="24"/>
                <w:szCs w:val="24"/>
                <w:lang w:eastAsia="ru-RU"/>
              </w:rPr>
              <w:t>ванием с целью осуществления ме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роприятий социально-педагогической реабилитации детей в возрасте от 0 до 3 лет (формирования лек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 xml:space="preserve">тек), путем </w:t>
            </w:r>
            <w:r>
              <w:rPr>
                <w:color w:val="000000"/>
                <w:sz w:val="24"/>
                <w:szCs w:val="24"/>
                <w:lang w:eastAsia="ru-RU"/>
              </w:rPr>
              <w:t>предоставления субсидий государ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ственным бюджетным учреждениям, функции и полномочия учредителя в отношении которых осуществляет минис</w:t>
            </w:r>
            <w:r>
              <w:rPr>
                <w:color w:val="000000"/>
                <w:sz w:val="24"/>
                <w:szCs w:val="24"/>
                <w:lang w:eastAsia="ru-RU"/>
              </w:rPr>
              <w:t>терство образования, науки и мо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лодежной политики Краснодарского края на оснащение соответствующим оборудованием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3170B6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3170B6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412,5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4.19 – 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снащение реабилитационным оборудо</w:t>
            </w:r>
            <w:r>
              <w:rPr>
                <w:color w:val="000000"/>
                <w:sz w:val="24"/>
                <w:szCs w:val="24"/>
                <w:lang w:eastAsia="ru-RU"/>
              </w:rPr>
              <w:t>ванием с целью осуществления ме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роприятий социально-педагогической реабилитации детей в возрасте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от 0 до 3 лет (формирования лекотек)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E747C1" w:rsidRPr="000F6818" w:rsidRDefault="001F129B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47C1">
              <w:rPr>
                <w:sz w:val="24"/>
                <w:szCs w:val="24"/>
              </w:rPr>
              <w:t>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32124C">
              <w:rPr>
                <w:color w:val="000000"/>
                <w:sz w:val="24"/>
                <w:szCs w:val="24"/>
                <w:lang w:eastAsia="ru-RU"/>
              </w:rPr>
              <w:t>Организация обучения педагогических работников общеобразовательных организаций по программам повышени</w:t>
            </w:r>
            <w:r>
              <w:rPr>
                <w:color w:val="000000"/>
                <w:sz w:val="24"/>
                <w:szCs w:val="24"/>
                <w:lang w:eastAsia="ru-RU"/>
              </w:rPr>
              <w:t>я квалификации по вопросам соци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ально-педагогической реабилитации и аб</w:t>
            </w:r>
            <w:r>
              <w:rPr>
                <w:color w:val="000000"/>
                <w:sz w:val="24"/>
                <w:szCs w:val="24"/>
                <w:lang w:eastAsia="ru-RU"/>
              </w:rPr>
              <w:t>илитации инвалидов, путем предо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 xml:space="preserve">ставления субсидий 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>на орга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низацию обучения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</w:t>
            </w:r>
            <w:r>
              <w:rPr>
                <w:sz w:val="24"/>
                <w:szCs w:val="24"/>
              </w:rPr>
              <w:t xml:space="preserve">образования,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1F129B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E747C1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04204R5140 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4.20 – завершение </w:t>
            </w:r>
            <w:r w:rsidRPr="003D0CF6">
              <w:rPr>
                <w:color w:val="000000"/>
                <w:sz w:val="24"/>
                <w:szCs w:val="24"/>
                <w:lang w:eastAsia="ru-RU"/>
              </w:rPr>
              <w:t>обучения педагогических работников общеобразовательных организаций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428" w:type="dxa"/>
          </w:tcPr>
          <w:p w:rsidR="00E747C1" w:rsidRPr="000F6818" w:rsidRDefault="001F129B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E747C1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326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E747C1" w:rsidRPr="0054541A" w:rsidRDefault="00E747C1" w:rsidP="00E747C1">
            <w:pPr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54541A">
              <w:rPr>
                <w:rFonts w:eastAsiaTheme="minorHAnsi"/>
                <w:sz w:val="24"/>
                <w:lang w:eastAsia="en-US"/>
              </w:rPr>
              <w:t xml:space="preserve">Повышение квалификации специалистов </w:t>
            </w:r>
          </w:p>
          <w:p w:rsidR="00E747C1" w:rsidRPr="007972B5" w:rsidRDefault="00E747C1" w:rsidP="00E747C1">
            <w:pPr>
              <w:suppressAutoHyphens w:val="0"/>
              <w:spacing w:line="235" w:lineRule="auto"/>
              <w:rPr>
                <w:color w:val="000000"/>
                <w:sz w:val="23"/>
                <w:szCs w:val="23"/>
                <w:lang w:eastAsia="ru-RU"/>
              </w:rPr>
            </w:pPr>
            <w:r w:rsidRPr="0054541A">
              <w:rPr>
                <w:rFonts w:eastAsiaTheme="minorHAnsi"/>
                <w:sz w:val="24"/>
                <w:lang w:eastAsia="en-US"/>
              </w:rPr>
              <w:t>государственных казенных учреждений социального обслуживания Краснодарского края по вопросам комплексной реабилитации детей-инвалидов, включая раннюю помощь, за исключением пункта 4.21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Pr="000F6818">
              <w:rPr>
                <w:sz w:val="24"/>
                <w:szCs w:val="24"/>
              </w:rPr>
              <w:t xml:space="preserve">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1F129B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E747C1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0705 04204R5142 200</w:t>
            </w:r>
          </w:p>
        </w:tc>
        <w:tc>
          <w:tcPr>
            <w:tcW w:w="993" w:type="dxa"/>
          </w:tcPr>
          <w:p w:rsidR="00E747C1" w:rsidRPr="00C1269D" w:rsidRDefault="00E747C1" w:rsidP="00E747C1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C1269D" w:rsidRDefault="00E747C1" w:rsidP="00E747C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C1269D" w:rsidRDefault="002D4C9F" w:rsidP="00E747C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1134" w:type="dxa"/>
          </w:tcPr>
          <w:p w:rsidR="00E747C1" w:rsidRPr="00C1269D" w:rsidRDefault="002D4C9F" w:rsidP="00E747C1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791A1C">
              <w:rPr>
                <w:spacing w:val="-6"/>
                <w:sz w:val="24"/>
                <w:szCs w:val="24"/>
              </w:rPr>
              <w:t xml:space="preserve">Контрольное событие 4.21(1) </w:t>
            </w:r>
            <w:r>
              <w:rPr>
                <w:sz w:val="24"/>
                <w:szCs w:val="24"/>
              </w:rPr>
              <w:t xml:space="preserve">– присвоение </w:t>
            </w:r>
            <w:r>
              <w:rPr>
                <w:color w:val="000000"/>
                <w:sz w:val="24"/>
                <w:szCs w:val="24"/>
                <w:lang w:eastAsia="ru-RU"/>
              </w:rPr>
              <w:t>квалификации специалистам</w:t>
            </w:r>
            <w:r w:rsidRPr="00996C62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казенных учреждений социального обслуживания Краснодарского края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1F129B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E747C1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4.22(1)</w:t>
            </w:r>
          </w:p>
        </w:tc>
        <w:tc>
          <w:tcPr>
            <w:tcW w:w="3260" w:type="dxa"/>
          </w:tcPr>
          <w:p w:rsidR="00E747C1" w:rsidRPr="00612F80" w:rsidRDefault="00E747C1" w:rsidP="00E747C1">
            <w:pPr>
              <w:suppressAutoHyphens w:val="0"/>
              <w:spacing w:line="238" w:lineRule="auto"/>
              <w:rPr>
                <w:color w:val="000000"/>
                <w:sz w:val="24"/>
                <w:szCs w:val="24"/>
                <w:lang w:eastAsia="ru-RU"/>
              </w:rPr>
            </w:pPr>
            <w:r w:rsidRPr="00110018">
              <w:rPr>
                <w:rFonts w:eastAsiaTheme="minorHAnsi"/>
                <w:sz w:val="24"/>
                <w:lang w:eastAsia="en-US"/>
              </w:rPr>
              <w:t>Организация обучения специалистов государственных казенных учреждений Краснодарского края центров занятости населения технологиям профессиональной ориентации и профессиональной реабилитации инвалидов по программам повышения квалификации, профессиональной переподготовки, за исключением пункта 4.22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23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428" w:type="dxa"/>
          </w:tcPr>
          <w:p w:rsidR="002F68AA" w:rsidRDefault="00E747C1" w:rsidP="00120E4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  <w:p w:rsidR="00120E4F" w:rsidRDefault="00E747C1" w:rsidP="00120E4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120E4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0705 04204R5140 200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791A1C">
              <w:rPr>
                <w:spacing w:val="-6"/>
                <w:sz w:val="24"/>
                <w:szCs w:val="24"/>
              </w:rPr>
              <w:t>Контрольное событие 4.22(1)</w:t>
            </w:r>
            <w:r>
              <w:rPr>
                <w:sz w:val="24"/>
                <w:szCs w:val="24"/>
              </w:rPr>
              <w:t xml:space="preserve"> – завершение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обучения специалистов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нных учреждений Краснодарского края центров занятости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23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</w:t>
            </w:r>
          </w:p>
        </w:tc>
        <w:tc>
          <w:tcPr>
            <w:tcW w:w="3260" w:type="dxa"/>
          </w:tcPr>
          <w:p w:rsidR="00E747C1" w:rsidRPr="00B134B1" w:rsidRDefault="00E747C1" w:rsidP="00E747C1">
            <w:pPr>
              <w:widowControl/>
              <w:suppressAutoHyphens w:val="0"/>
              <w:autoSpaceDE/>
              <w:spacing w:line="238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F28F2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государственным 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бюджетным учреждениям спортивной направленности</w:t>
            </w:r>
            <w:r>
              <w:rPr>
                <w:color w:val="000000"/>
                <w:sz w:val="24"/>
                <w:szCs w:val="24"/>
                <w:lang w:eastAsia="ru-RU"/>
              </w:rPr>
              <w:t>, в том числе по адаптивной физической культуре и спорту Краснодарского края на организацию повышения квалификации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специалистов по вопросам спортивной подготовки инвалидов в избранном виде спорта и адаптивной физической культуры</w:t>
            </w:r>
          </w:p>
        </w:tc>
        <w:tc>
          <w:tcPr>
            <w:tcW w:w="284" w:type="dxa"/>
          </w:tcPr>
          <w:p w:rsidR="00E747C1" w:rsidRPr="0060717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23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829 1101 04204</w:t>
            </w:r>
            <w:r w:rsidRPr="000F6818">
              <w:rPr>
                <w:sz w:val="24"/>
                <w:szCs w:val="24"/>
                <w:lang w:val="en-US"/>
              </w:rPr>
              <w:t>R5140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4.23 – </w:t>
            </w:r>
            <w:r>
              <w:rPr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специалистов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спортивной направленности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ind w:left="23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4.24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32124C">
              <w:rPr>
                <w:color w:val="000000"/>
                <w:sz w:val="24"/>
                <w:szCs w:val="24"/>
                <w:lang w:eastAsia="ru-RU"/>
              </w:rPr>
              <w:t>Организация дополнительного професс</w:t>
            </w:r>
            <w:r>
              <w:rPr>
                <w:color w:val="000000"/>
                <w:sz w:val="24"/>
                <w:szCs w:val="24"/>
                <w:lang w:eastAsia="ru-RU"/>
              </w:rPr>
              <w:t>ионального образования специали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стов государственных учреждений, под</w:t>
            </w:r>
            <w:r>
              <w:rPr>
                <w:color w:val="000000"/>
                <w:sz w:val="24"/>
                <w:szCs w:val="24"/>
                <w:lang w:eastAsia="ru-RU"/>
              </w:rPr>
              <w:t>ведомственных министерству куль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туры Краснодарского края, по вопросам социокультурной реабилитации инвалидов, путем предоставления субсидий государственным учреждениям, подведомственным министерству культ</w:t>
            </w:r>
            <w:r>
              <w:rPr>
                <w:color w:val="000000"/>
                <w:sz w:val="24"/>
                <w:szCs w:val="24"/>
                <w:lang w:eastAsia="ru-RU"/>
              </w:rPr>
              <w:t>уры Краснодарского края на орга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низацию дополнительного профессионального образования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826 0801 04204R5140 612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825,0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4.24 – получение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дополнительного профессионального образования специалистов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государственных учреждений, подведомственных министерству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культуры Краснодарского края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4561B">
              <w:rPr>
                <w:color w:val="000000"/>
                <w:sz w:val="24"/>
                <w:szCs w:val="24"/>
                <w:lang w:eastAsia="ru-RU"/>
              </w:rPr>
              <w:t>Организация повышения квалификации специалистов государственных казенных учреждений социального обслуживания Краснодарского края по вопросам сопровождаемого проживания инвалидов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1F129B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E747C1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830 07</w:t>
            </w:r>
            <w:r>
              <w:rPr>
                <w:sz w:val="24"/>
                <w:szCs w:val="24"/>
              </w:rPr>
              <w:t>05 04204R5141 200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791A1C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4.25 – </w:t>
            </w:r>
            <w:r>
              <w:rPr>
                <w:color w:val="000000"/>
                <w:sz w:val="24"/>
                <w:szCs w:val="24"/>
                <w:lang w:eastAsia="ru-RU"/>
              </w:rPr>
              <w:t>повышение</w:t>
            </w:r>
            <w:r w:rsidRPr="00B4561B">
              <w:rPr>
                <w:color w:val="000000"/>
                <w:sz w:val="24"/>
                <w:szCs w:val="24"/>
                <w:lang w:eastAsia="ru-RU"/>
              </w:rPr>
              <w:t xml:space="preserve"> квалификации специалистов государственных казенных учреждений социального обслуживания Краснодарского края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</w:t>
            </w:r>
            <w:r>
              <w:rPr>
                <w:sz w:val="24"/>
                <w:szCs w:val="24"/>
              </w:rPr>
              <w:t xml:space="preserve">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1F129B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E747C1">
              <w:rPr>
                <w:sz w:val="24"/>
                <w:szCs w:val="24"/>
              </w:rPr>
              <w:t>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26(1)</w:t>
            </w:r>
          </w:p>
        </w:tc>
        <w:tc>
          <w:tcPr>
            <w:tcW w:w="3260" w:type="dxa"/>
          </w:tcPr>
          <w:p w:rsidR="00E747C1" w:rsidRPr="007972B5" w:rsidRDefault="00E747C1" w:rsidP="00791A1C">
            <w:pPr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54541A">
              <w:rPr>
                <w:rFonts w:eastAsiaTheme="minorHAnsi"/>
                <w:sz w:val="24"/>
                <w:szCs w:val="28"/>
                <w:lang w:eastAsia="en-US"/>
              </w:rPr>
              <w:t>Организация повы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шения квалификации специалистов </w:t>
            </w:r>
            <w:r w:rsidRPr="0054541A">
              <w:rPr>
                <w:rFonts w:eastAsiaTheme="minorHAnsi"/>
                <w:sz w:val="24"/>
                <w:szCs w:val="28"/>
                <w:lang w:eastAsia="en-US"/>
              </w:rPr>
              <w:t>государственных бюджетных учреждений социального обслуживания по вопросам комплексной реабилитации и абилитации инвалидов, а также сопровождаемого проживания инвалидов путем предоставления субсидий государственным бюджетным учреждениям на организацию повышения квалификации,</w:t>
            </w:r>
            <w:r w:rsidR="00791A1C"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54541A">
              <w:rPr>
                <w:rFonts w:eastAsiaTheme="minorHAnsi"/>
                <w:sz w:val="24"/>
                <w:lang w:eastAsia="en-US"/>
              </w:rPr>
              <w:t>за исключением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54541A">
              <w:rPr>
                <w:rFonts w:eastAsiaTheme="minorHAnsi"/>
                <w:sz w:val="24"/>
                <w:lang w:eastAsia="en-US"/>
              </w:rPr>
              <w:t>пункта 4.26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</w:p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</w:t>
            </w:r>
            <w:r>
              <w:rPr>
                <w:sz w:val="24"/>
                <w:szCs w:val="24"/>
              </w:rPr>
              <w:t>0705 04204R5140 600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212,5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791A1C">
              <w:rPr>
                <w:spacing w:val="-6"/>
                <w:sz w:val="24"/>
                <w:szCs w:val="24"/>
              </w:rPr>
              <w:t>Контрольное событие 4.26(1)</w:t>
            </w:r>
            <w:r>
              <w:rPr>
                <w:sz w:val="24"/>
                <w:szCs w:val="24"/>
              </w:rPr>
              <w:t xml:space="preserve"> –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повышени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квалификации специалистов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учреждений социального обслуживания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Pr="00B02C33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</w:p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  <w:shd w:val="clear" w:color="auto" w:fill="auto"/>
          </w:tcPr>
          <w:p w:rsidR="00E747C1" w:rsidRPr="005326FA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4.27</w:t>
            </w:r>
          </w:p>
        </w:tc>
        <w:tc>
          <w:tcPr>
            <w:tcW w:w="3260" w:type="dxa"/>
            <w:shd w:val="clear" w:color="auto" w:fill="auto"/>
          </w:tcPr>
          <w:p w:rsidR="00E747C1" w:rsidRPr="00272F9C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Организация мероприятий по обеспечению взаимодействия участников формирования системы комплексной реабилитации и абилитац</w:t>
            </w:r>
            <w:r>
              <w:rPr>
                <w:color w:val="000000"/>
                <w:sz w:val="24"/>
                <w:szCs w:val="24"/>
                <w:lang w:eastAsia="ru-RU"/>
              </w:rPr>
              <w:t>ии инвалидов, в том числе детей-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инвалидов, ранней помощи (органов исполнительной власти Краснодарского края, государственных и негосударственных, в том числе общественных организаций инвалидов, г</w:t>
            </w:r>
            <w:r>
              <w:rPr>
                <w:color w:val="000000"/>
                <w:sz w:val="24"/>
                <w:szCs w:val="24"/>
                <w:lang w:eastAsia="ru-RU"/>
              </w:rPr>
              <w:t>раждан)</w:t>
            </w:r>
          </w:p>
        </w:tc>
        <w:tc>
          <w:tcPr>
            <w:tcW w:w="284" w:type="dxa"/>
            <w:shd w:val="clear" w:color="auto" w:fill="auto"/>
          </w:tcPr>
          <w:p w:rsidR="00E747C1" w:rsidRPr="00272F9C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shd w:val="clear" w:color="auto" w:fill="auto"/>
          </w:tcPr>
          <w:p w:rsidR="00E747C1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  <w:shd w:val="clear" w:color="auto" w:fill="auto"/>
          </w:tcPr>
          <w:p w:rsidR="002F68AA" w:rsidRDefault="00E747C1" w:rsidP="00251DAF">
            <w:pPr>
              <w:suppressAutoHyphens w:val="0"/>
              <w:spacing w:line="235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hanging="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5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  <w:shd w:val="clear" w:color="auto" w:fill="auto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830 1006 0420411490 200</w:t>
            </w:r>
          </w:p>
        </w:tc>
        <w:tc>
          <w:tcPr>
            <w:tcW w:w="993" w:type="dxa"/>
            <w:shd w:val="clear" w:color="auto" w:fill="auto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47C1" w:rsidRPr="000F6818" w:rsidRDefault="00E747C1" w:rsidP="00E747C1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0F6818">
              <w:rPr>
                <w:sz w:val="24"/>
                <w:szCs w:val="24"/>
              </w:rPr>
              <w:t>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791A1C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E747C1">
              <w:rPr>
                <w:sz w:val="24"/>
                <w:szCs w:val="24"/>
              </w:rPr>
              <w:t xml:space="preserve">4.27 – </w:t>
            </w:r>
            <w:r w:rsidR="00E747C1">
              <w:rPr>
                <w:color w:val="000000"/>
                <w:sz w:val="24"/>
                <w:szCs w:val="24"/>
                <w:lang w:eastAsia="ru-RU"/>
              </w:rPr>
              <w:t xml:space="preserve">проведение конференции с участием </w:t>
            </w:r>
            <w:r w:rsidR="00E747C1" w:rsidRPr="008522B7">
              <w:rPr>
                <w:color w:val="000000"/>
                <w:sz w:val="24"/>
                <w:szCs w:val="24"/>
                <w:lang w:eastAsia="ru-RU"/>
              </w:rPr>
              <w:t>органов исполнительной власти Краснодарского края, государственных и негосударственных, в том числе общественных организаций инвалидов, граждан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4.28</w:t>
            </w:r>
          </w:p>
        </w:tc>
        <w:tc>
          <w:tcPr>
            <w:tcW w:w="3260" w:type="dxa"/>
          </w:tcPr>
          <w:p w:rsidR="00E747C1" w:rsidRPr="00272F9C" w:rsidRDefault="00E747C1" w:rsidP="000907C4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E338A6">
              <w:rPr>
                <w:sz w:val="24"/>
                <w:szCs w:val="24"/>
                <w:lang w:eastAsia="ru-RU"/>
              </w:rPr>
              <w:t>Организация работы мобильной службы ранней помощи на базе государственных казенных учреждений социального обслуживания для осуществления выездов межведомственных групп специалистов в сельские поселения края в целях выявления нуждающихся в ранней помощи, оказания консультационных услуг (приобретение реабилитационного оборудования)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2F68AA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–</w:t>
            </w:r>
          </w:p>
          <w:p w:rsidR="00E747C1" w:rsidRPr="000F6818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04204R5142 200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747C1" w:rsidRPr="000F6818" w:rsidRDefault="00E747C1" w:rsidP="002D4C9F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D4C9F">
              <w:rPr>
                <w:sz w:val="24"/>
                <w:szCs w:val="24"/>
              </w:rPr>
              <w:t>47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47C1" w:rsidRPr="000F6818" w:rsidRDefault="002D4C9F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47C1" w:rsidRPr="000F6818">
              <w:rPr>
                <w:sz w:val="24"/>
                <w:szCs w:val="24"/>
              </w:rPr>
              <w:t>,0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Pr="005326FA" w:rsidRDefault="00E747C1" w:rsidP="00E747C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272F9C" w:rsidRDefault="00E747C1" w:rsidP="00E747C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     4.28 – </w:t>
            </w:r>
            <w:r>
              <w:rPr>
                <w:color w:val="000000"/>
                <w:sz w:val="24"/>
                <w:szCs w:val="24"/>
                <w:lang w:eastAsia="ru-RU"/>
              </w:rPr>
              <w:t>приобретение комплектов оборудования и инвентаря необходимых для проведения диагностики и оказания услуг ранней помощи в условиях выездной мобильной бригады</w:t>
            </w:r>
          </w:p>
        </w:tc>
        <w:tc>
          <w:tcPr>
            <w:tcW w:w="284" w:type="dxa"/>
          </w:tcPr>
          <w:p w:rsidR="00E747C1" w:rsidRPr="00272F9C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47C1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747C1" w:rsidRPr="000F6818" w:rsidRDefault="00E747C1" w:rsidP="00E747C1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428" w:type="dxa"/>
          </w:tcPr>
          <w:p w:rsidR="00E747C1" w:rsidRPr="000F6818" w:rsidRDefault="00E747C1" w:rsidP="00251DAF">
            <w:pPr>
              <w:suppressAutoHyphens w:val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747C1" w:rsidRPr="000F6818" w:rsidRDefault="00E747C1" w:rsidP="00E747C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747C1" w:rsidRPr="00272F9C" w:rsidTr="0075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993" w:type="dxa"/>
          </w:tcPr>
          <w:p w:rsidR="00E747C1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47C1" w:rsidRPr="00E338A6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747C1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E747C1" w:rsidRDefault="00E747C1" w:rsidP="00251DAF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47C1" w:rsidRDefault="00E747C1" w:rsidP="00E747C1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47C1" w:rsidRPr="000F6818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47C1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47C1" w:rsidRDefault="00E747C1" w:rsidP="00E747C1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</w:p>
        </w:tc>
      </w:tr>
      <w:tr w:rsidR="00E747C1" w:rsidRPr="005326FA" w:rsidTr="00751220">
        <w:trPr>
          <w:trHeight w:val="279"/>
        </w:trPr>
        <w:tc>
          <w:tcPr>
            <w:tcW w:w="10348" w:type="dxa"/>
            <w:gridSpan w:val="6"/>
          </w:tcPr>
          <w:p w:rsidR="00E747C1" w:rsidRDefault="00E747C1" w:rsidP="00251DAF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>Итого по подпрограмме «Формирование условий для развития системы комплексной</w:t>
            </w:r>
          </w:p>
          <w:p w:rsidR="00E747C1" w:rsidRDefault="00E747C1" w:rsidP="00251DAF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>Реабилитации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3D21">
              <w:rPr>
                <w:b/>
                <w:sz w:val="24"/>
                <w:szCs w:val="24"/>
              </w:rPr>
              <w:t>и абилитац</w:t>
            </w:r>
            <w:r>
              <w:rPr>
                <w:b/>
                <w:sz w:val="24"/>
                <w:szCs w:val="24"/>
              </w:rPr>
              <w:t>ии инвалидов, в том числе детей-</w:t>
            </w:r>
            <w:r w:rsidRPr="00C73D21">
              <w:rPr>
                <w:b/>
                <w:sz w:val="24"/>
                <w:szCs w:val="24"/>
              </w:rPr>
              <w:t>инвалидов, а также ранней</w:t>
            </w:r>
          </w:p>
          <w:p w:rsidR="00E747C1" w:rsidRPr="00C73D21" w:rsidRDefault="00E747C1" w:rsidP="00251DAF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>помощи в Краснодарском крае»:</w:t>
            </w:r>
          </w:p>
        </w:tc>
        <w:tc>
          <w:tcPr>
            <w:tcW w:w="993" w:type="dxa"/>
          </w:tcPr>
          <w:p w:rsidR="00E747C1" w:rsidRPr="007541D7" w:rsidRDefault="00E747C1" w:rsidP="00E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E747C1" w:rsidRPr="007541D7" w:rsidRDefault="00E747C1" w:rsidP="00E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4 377,4</w:t>
            </w:r>
          </w:p>
        </w:tc>
        <w:tc>
          <w:tcPr>
            <w:tcW w:w="992" w:type="dxa"/>
          </w:tcPr>
          <w:p w:rsidR="00E747C1" w:rsidRPr="007541D7" w:rsidRDefault="00E747C1" w:rsidP="002D4C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D4C9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="002D4C9F">
              <w:rPr>
                <w:b/>
                <w:sz w:val="24"/>
                <w:szCs w:val="24"/>
              </w:rPr>
              <w:t>667,3</w:t>
            </w:r>
          </w:p>
        </w:tc>
        <w:tc>
          <w:tcPr>
            <w:tcW w:w="1134" w:type="dxa"/>
          </w:tcPr>
          <w:p w:rsidR="00E747C1" w:rsidRPr="007541D7" w:rsidRDefault="00E747C1" w:rsidP="002D4C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4C9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</w:t>
            </w:r>
            <w:r w:rsidR="002D4C9F">
              <w:rPr>
                <w:b/>
                <w:sz w:val="24"/>
                <w:szCs w:val="24"/>
              </w:rPr>
              <w:t>553</w:t>
            </w:r>
            <w:r>
              <w:rPr>
                <w:b/>
                <w:sz w:val="24"/>
                <w:szCs w:val="24"/>
              </w:rPr>
              <w:t>,</w:t>
            </w:r>
            <w:r w:rsidR="002D4C9F">
              <w:rPr>
                <w:b/>
                <w:sz w:val="24"/>
                <w:szCs w:val="24"/>
              </w:rPr>
              <w:t>4</w:t>
            </w:r>
          </w:p>
        </w:tc>
      </w:tr>
      <w:tr w:rsidR="00E747C1" w:rsidRPr="005326FA" w:rsidTr="00751220">
        <w:trPr>
          <w:trHeight w:val="279"/>
        </w:trPr>
        <w:tc>
          <w:tcPr>
            <w:tcW w:w="10348" w:type="dxa"/>
            <w:gridSpan w:val="6"/>
          </w:tcPr>
          <w:p w:rsidR="00E747C1" w:rsidRPr="00C653A0" w:rsidRDefault="00E747C1" w:rsidP="00251DAF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653A0">
              <w:rPr>
                <w:b/>
                <w:sz w:val="24"/>
                <w:szCs w:val="24"/>
              </w:rPr>
              <w:t>Итого по государственной программе:</w:t>
            </w:r>
          </w:p>
        </w:tc>
        <w:tc>
          <w:tcPr>
            <w:tcW w:w="993" w:type="dxa"/>
          </w:tcPr>
          <w:p w:rsidR="00E747C1" w:rsidRPr="007541D7" w:rsidRDefault="00E747C1" w:rsidP="00E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295,4</w:t>
            </w:r>
          </w:p>
        </w:tc>
        <w:tc>
          <w:tcPr>
            <w:tcW w:w="1134" w:type="dxa"/>
          </w:tcPr>
          <w:p w:rsidR="00E747C1" w:rsidRPr="007541D7" w:rsidRDefault="00E747C1" w:rsidP="00E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8 499,4</w:t>
            </w:r>
          </w:p>
        </w:tc>
        <w:tc>
          <w:tcPr>
            <w:tcW w:w="992" w:type="dxa"/>
          </w:tcPr>
          <w:p w:rsidR="00E747C1" w:rsidRPr="007541D7" w:rsidRDefault="00E747C1" w:rsidP="002D4C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4C9F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 </w:t>
            </w:r>
            <w:r w:rsidR="002D4C9F">
              <w:rPr>
                <w:b/>
                <w:sz w:val="24"/>
                <w:szCs w:val="24"/>
              </w:rPr>
              <w:t>969</w:t>
            </w:r>
            <w:r>
              <w:rPr>
                <w:b/>
                <w:sz w:val="24"/>
                <w:szCs w:val="24"/>
              </w:rPr>
              <w:t>,</w:t>
            </w:r>
            <w:r w:rsidR="002D4C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47C1" w:rsidRPr="007541D7" w:rsidRDefault="002D4C9F" w:rsidP="002D4C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747C1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678</w:t>
            </w:r>
            <w:r w:rsidR="00E747C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F4C64" w:rsidRDefault="00EF4C64" w:rsidP="00EF4C64">
      <w:pPr>
        <w:tabs>
          <w:tab w:val="left" w:pos="11090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1A1C" w:rsidRDefault="00791A1C" w:rsidP="00EF4C64">
      <w:pPr>
        <w:tabs>
          <w:tab w:val="left" w:pos="11090"/>
        </w:tabs>
        <w:suppressAutoHyphens w:val="0"/>
        <w:rPr>
          <w:sz w:val="28"/>
          <w:szCs w:val="28"/>
        </w:rPr>
      </w:pPr>
    </w:p>
    <w:p w:rsidR="00791A1C" w:rsidRDefault="00791A1C" w:rsidP="00EF4C64">
      <w:pPr>
        <w:tabs>
          <w:tab w:val="left" w:pos="11090"/>
        </w:tabs>
        <w:suppressAutoHyphens w:val="0"/>
        <w:rPr>
          <w:sz w:val="28"/>
          <w:szCs w:val="28"/>
        </w:rPr>
      </w:pPr>
    </w:p>
    <w:p w:rsidR="00120E4F" w:rsidRDefault="00D65F8A" w:rsidP="00EF4C64">
      <w:pPr>
        <w:tabs>
          <w:tab w:val="right" w:pos="14997"/>
        </w:tabs>
        <w:suppressAutoHyphens w:val="0"/>
        <w:rPr>
          <w:sz w:val="28"/>
          <w:szCs w:val="28"/>
        </w:rPr>
      </w:pPr>
      <w:r w:rsidRPr="00AD3BC3">
        <w:rPr>
          <w:sz w:val="28"/>
          <w:szCs w:val="28"/>
        </w:rPr>
        <w:t>Заместитель н</w:t>
      </w:r>
      <w:r w:rsidR="00EF4C64" w:rsidRPr="00AD3BC3">
        <w:rPr>
          <w:sz w:val="28"/>
          <w:szCs w:val="28"/>
        </w:rPr>
        <w:t>ачальник</w:t>
      </w:r>
      <w:r w:rsidRPr="00AD3BC3">
        <w:rPr>
          <w:sz w:val="28"/>
          <w:szCs w:val="28"/>
        </w:rPr>
        <w:t xml:space="preserve">а </w:t>
      </w:r>
      <w:r w:rsidR="00EF4C64" w:rsidRPr="00AD3BC3">
        <w:rPr>
          <w:sz w:val="28"/>
          <w:szCs w:val="28"/>
        </w:rPr>
        <w:t>отдела</w:t>
      </w:r>
      <w:r w:rsidR="00AD3BC3">
        <w:rPr>
          <w:sz w:val="28"/>
          <w:szCs w:val="28"/>
        </w:rPr>
        <w:t xml:space="preserve"> </w:t>
      </w:r>
    </w:p>
    <w:p w:rsidR="00120E4F" w:rsidRDefault="000907C4" w:rsidP="00AD3BC3">
      <w:pPr>
        <w:tabs>
          <w:tab w:val="right" w:pos="14997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110018" w:rsidRPr="00AD3BC3">
        <w:rPr>
          <w:sz w:val="28"/>
          <w:szCs w:val="28"/>
        </w:rPr>
        <w:t>оординации</w:t>
      </w:r>
      <w:r w:rsidR="00120E4F">
        <w:rPr>
          <w:sz w:val="28"/>
          <w:szCs w:val="28"/>
        </w:rPr>
        <w:t xml:space="preserve"> </w:t>
      </w:r>
      <w:r w:rsidR="00EF4C64" w:rsidRPr="00AD3BC3">
        <w:rPr>
          <w:sz w:val="28"/>
          <w:szCs w:val="28"/>
        </w:rPr>
        <w:t xml:space="preserve">национальных </w:t>
      </w:r>
    </w:p>
    <w:p w:rsidR="00120E4F" w:rsidRDefault="00EF4C64" w:rsidP="00120E4F">
      <w:pPr>
        <w:tabs>
          <w:tab w:val="right" w:pos="14997"/>
        </w:tabs>
        <w:suppressAutoHyphens w:val="0"/>
        <w:rPr>
          <w:sz w:val="28"/>
          <w:szCs w:val="28"/>
        </w:rPr>
      </w:pPr>
      <w:r w:rsidRPr="00AD3BC3">
        <w:rPr>
          <w:sz w:val="28"/>
          <w:szCs w:val="28"/>
        </w:rPr>
        <w:t>проектов и государственных программ</w:t>
      </w:r>
      <w:r w:rsidR="00120E4F">
        <w:rPr>
          <w:sz w:val="28"/>
          <w:szCs w:val="28"/>
        </w:rPr>
        <w:t xml:space="preserve"> </w:t>
      </w:r>
    </w:p>
    <w:p w:rsidR="00120E4F" w:rsidRDefault="00AD3BC3" w:rsidP="00120E4F">
      <w:pPr>
        <w:tabs>
          <w:tab w:val="right" w:pos="14997"/>
        </w:tabs>
        <w:suppressAutoHyphens w:val="0"/>
        <w:rPr>
          <w:sz w:val="28"/>
          <w:szCs w:val="28"/>
        </w:rPr>
      </w:pPr>
      <w:r w:rsidRPr="00AD3BC3">
        <w:rPr>
          <w:sz w:val="28"/>
          <w:szCs w:val="28"/>
        </w:rPr>
        <w:t xml:space="preserve">министерства </w:t>
      </w:r>
      <w:r w:rsidR="00120E4F">
        <w:rPr>
          <w:sz w:val="28"/>
          <w:szCs w:val="28"/>
        </w:rPr>
        <w:t>т</w:t>
      </w:r>
      <w:r w:rsidRPr="00AD3BC3">
        <w:rPr>
          <w:sz w:val="28"/>
          <w:szCs w:val="28"/>
        </w:rPr>
        <w:t xml:space="preserve">руда и социального </w:t>
      </w:r>
    </w:p>
    <w:p w:rsidR="00EF4C64" w:rsidRPr="00120E4F" w:rsidRDefault="00AD3BC3" w:rsidP="00120E4F">
      <w:pPr>
        <w:tabs>
          <w:tab w:val="right" w:pos="14997"/>
        </w:tabs>
        <w:suppressAutoHyphens w:val="0"/>
        <w:rPr>
          <w:sz w:val="28"/>
          <w:szCs w:val="28"/>
        </w:rPr>
        <w:sectPr w:rsidR="00EF4C64" w:rsidRPr="00120E4F" w:rsidSect="003E3FB8">
          <w:headerReference w:type="default" r:id="rId10"/>
          <w:headerReference w:type="first" r:id="rId11"/>
          <w:pgSz w:w="16838" w:h="11906" w:orient="landscape" w:code="9"/>
          <w:pgMar w:top="1701" w:right="1134" w:bottom="567" w:left="1134" w:header="567" w:footer="567" w:gutter="0"/>
          <w:pgNumType w:start="1"/>
          <w:cols w:space="708"/>
          <w:titlePg/>
          <w:docGrid w:linePitch="381"/>
        </w:sectPr>
      </w:pPr>
      <w:r w:rsidRPr="00AD3BC3">
        <w:rPr>
          <w:sz w:val="28"/>
          <w:szCs w:val="28"/>
        </w:rPr>
        <w:t>развития</w:t>
      </w:r>
      <w:r w:rsidR="00120E4F">
        <w:rPr>
          <w:sz w:val="28"/>
          <w:szCs w:val="28"/>
        </w:rPr>
        <w:t xml:space="preserve"> Краснодарского края </w:t>
      </w:r>
      <w:r>
        <w:rPr>
          <w:sz w:val="28"/>
          <w:szCs w:val="28"/>
        </w:rPr>
        <w:t xml:space="preserve"> </w:t>
      </w:r>
      <w:r w:rsidR="00EF4C64" w:rsidRPr="00AD3BC3">
        <w:rPr>
          <w:sz w:val="26"/>
          <w:szCs w:val="26"/>
        </w:rPr>
        <w:t xml:space="preserve">                                                                                        </w:t>
      </w:r>
      <w:r w:rsidR="00120E4F">
        <w:rPr>
          <w:sz w:val="26"/>
          <w:szCs w:val="26"/>
        </w:rPr>
        <w:t xml:space="preserve">                      </w:t>
      </w:r>
      <w:r w:rsidR="00EF4C64" w:rsidRPr="00AD3BC3">
        <w:rPr>
          <w:sz w:val="26"/>
          <w:szCs w:val="26"/>
        </w:rPr>
        <w:t xml:space="preserve">                       </w:t>
      </w:r>
      <w:r w:rsidR="00D65F8A" w:rsidRPr="00120E4F">
        <w:rPr>
          <w:sz w:val="28"/>
          <w:szCs w:val="26"/>
        </w:rPr>
        <w:t>В</w:t>
      </w:r>
      <w:r w:rsidR="00EF4C64" w:rsidRPr="00120E4F">
        <w:rPr>
          <w:sz w:val="28"/>
          <w:szCs w:val="26"/>
        </w:rPr>
        <w:t xml:space="preserve">.Г.  </w:t>
      </w:r>
      <w:r w:rsidR="00D65F8A" w:rsidRPr="00120E4F">
        <w:rPr>
          <w:sz w:val="28"/>
          <w:szCs w:val="26"/>
        </w:rPr>
        <w:t>Пархоменко</w:t>
      </w:r>
    </w:p>
    <w:p w:rsidR="00210B78" w:rsidRPr="00210B78" w:rsidRDefault="00210B78" w:rsidP="002F68AA">
      <w:pPr>
        <w:jc w:val="both"/>
        <w:rPr>
          <w:sz w:val="28"/>
          <w:szCs w:val="28"/>
        </w:rPr>
      </w:pPr>
    </w:p>
    <w:sectPr w:rsidR="00210B78" w:rsidRPr="00210B78" w:rsidSect="002B2935">
      <w:headerReference w:type="default" r:id="rId12"/>
      <w:pgSz w:w="16838" w:h="11906" w:orient="landscape"/>
      <w:pgMar w:top="1701" w:right="820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09" w:rsidRDefault="00B25609" w:rsidP="00965630">
      <w:r>
        <w:separator/>
      </w:r>
    </w:p>
  </w:endnote>
  <w:endnote w:type="continuationSeparator" w:id="0">
    <w:p w:rsidR="00B25609" w:rsidRDefault="00B25609" w:rsidP="009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09" w:rsidRDefault="00B25609" w:rsidP="00965630">
      <w:r>
        <w:separator/>
      </w:r>
    </w:p>
  </w:footnote>
  <w:footnote w:type="continuationSeparator" w:id="0">
    <w:p w:rsidR="00B25609" w:rsidRDefault="00B25609" w:rsidP="0096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531539"/>
      <w:docPartObj>
        <w:docPartGallery w:val="Page Numbers (Top of Page)"/>
        <w:docPartUnique/>
      </w:docPartObj>
    </w:sdtPr>
    <w:sdtEndPr/>
    <w:sdtContent>
      <w:p w:rsidR="00B25609" w:rsidRDefault="00B25609">
        <w:pPr>
          <w:pStyle w:val="a6"/>
          <w:jc w:val="center"/>
        </w:pPr>
        <w:r w:rsidRPr="00C72AC9">
          <w:rPr>
            <w:sz w:val="28"/>
            <w:szCs w:val="28"/>
          </w:rPr>
          <w:fldChar w:fldCharType="begin"/>
        </w:r>
        <w:r w:rsidRPr="00C72AC9">
          <w:rPr>
            <w:sz w:val="28"/>
            <w:szCs w:val="28"/>
          </w:rPr>
          <w:instrText>PAGE   \* MERGEFORMAT</w:instrText>
        </w:r>
        <w:r w:rsidRPr="00C72AC9">
          <w:rPr>
            <w:sz w:val="28"/>
            <w:szCs w:val="28"/>
          </w:rPr>
          <w:fldChar w:fldCharType="separate"/>
        </w:r>
        <w:r w:rsidR="0070127E">
          <w:rPr>
            <w:noProof/>
            <w:sz w:val="28"/>
            <w:szCs w:val="28"/>
          </w:rPr>
          <w:t>2</w:t>
        </w:r>
        <w:r w:rsidRPr="00C72AC9">
          <w:rPr>
            <w:sz w:val="28"/>
            <w:szCs w:val="28"/>
          </w:rPr>
          <w:fldChar w:fldCharType="end"/>
        </w:r>
      </w:p>
    </w:sdtContent>
  </w:sdt>
  <w:p w:rsidR="00B25609" w:rsidRDefault="00503838">
    <w:pPr>
      <w:pStyle w:val="a6"/>
    </w:pPr>
    <w:sdt>
      <w:sdtPr>
        <w:id w:val="-292131148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707505"/>
      <w:docPartObj>
        <w:docPartGallery w:val="Page Numbers (Margins)"/>
        <w:docPartUnique/>
      </w:docPartObj>
    </w:sdtPr>
    <w:sdtEndPr/>
    <w:sdtContent>
      <w:p w:rsidR="00B25609" w:rsidRDefault="00B25609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-39674732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25609" w:rsidRPr="005769F5" w:rsidRDefault="00B2560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5769F5">
                                    <w:rPr>
                                      <w:color w:val="FFFFFF" w:themeColor="background1"/>
                                    </w:rPr>
                                    <w:instrText>PAGE  \* MERGEFORMAT</w:instrText>
                                  </w: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503838" w:rsidRPr="0050383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Pr="005769F5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style="position:absolute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BrqQIAABYFAAAOAAAAZHJzL2Uyb0RvYy54bWysVM2O0zAQviPxDpbv3SQlaZuo6Wq3SxHS&#10;AistPIAbO41FYgfbbbqskJC4IvEIPAQXxM8+Q/pGjJ2228IFIXpwPfHM+Jtvvv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YJyQa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  <w:id w:val="-39674732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25609" w:rsidRPr="005769F5" w:rsidRDefault="00B2560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769F5">
                              <w:rPr>
                                <w:color w:val="FFFFFF" w:themeColor="background1"/>
                              </w:rPr>
                              <w:instrText>PAGE  \* MERGEFORMAT</w:instrText>
                            </w: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03838" w:rsidRPr="00503838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Pr="005769F5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609" w:rsidRDefault="00503838">
    <w:pPr>
      <w:pStyle w:val="a6"/>
    </w:pPr>
    <w:sdt>
      <w:sdtPr>
        <w:id w:val="-99501487"/>
        <w:docPartObj>
          <w:docPartGallery w:val="Page Numbers (Margins)"/>
          <w:docPartUnique/>
        </w:docPartObj>
      </w:sdtPr>
      <w:sdtEndPr/>
      <w:sdtContent/>
    </w:sdt>
    <w:r w:rsidR="00B2560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C9CF05" wp14:editId="2017F9C4">
              <wp:simplePos x="0" y="0"/>
              <wp:positionH relativeFrom="rightMargin">
                <wp:posOffset>-302108</wp:posOffset>
              </wp:positionH>
              <wp:positionV relativeFrom="page">
                <wp:posOffset>3402330</wp:posOffset>
              </wp:positionV>
              <wp:extent cx="762000" cy="895350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 w:val="24"/>
                              <w:szCs w:val="24"/>
                            </w:rPr>
                            <w:id w:val="-17205867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B25609" w:rsidRPr="005769F5" w:rsidRDefault="00B25609">
                              <w:pPr>
                                <w:jc w:val="center"/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</w:pPr>
                              <w:r w:rsidRPr="005769F5"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769F5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5769F5"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503838" w:rsidRPr="00503838">
                                <w:rPr>
                                  <w:rFonts w:eastAsiaTheme="majorEastAsia"/>
                                  <w:noProof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5769F5"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C9CF05" id="Прямоугольник 6" o:spid="_x0000_s1027" style="position:absolute;margin-left:-23.8pt;margin-top:267.9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4"/>
                        <w:szCs w:val="24"/>
                      </w:rPr>
                      <w:id w:val="-17205867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B25609" w:rsidRPr="005769F5" w:rsidRDefault="00B25609">
                        <w:pPr>
                          <w:jc w:val="center"/>
                          <w:rPr>
                            <w:rFonts w:eastAsiaTheme="majorEastAsia"/>
                            <w:sz w:val="24"/>
                            <w:szCs w:val="24"/>
                          </w:rPr>
                        </w:pPr>
                        <w:r w:rsidRPr="005769F5"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begin"/>
                        </w:r>
                        <w:r w:rsidRPr="005769F5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5769F5"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separate"/>
                        </w:r>
                        <w:r w:rsidR="00503838" w:rsidRPr="00503838">
                          <w:rPr>
                            <w:rFonts w:eastAsiaTheme="majorEastAsia"/>
                            <w:noProof/>
                            <w:sz w:val="24"/>
                            <w:szCs w:val="24"/>
                          </w:rPr>
                          <w:t>8</w:t>
                        </w:r>
                        <w:r w:rsidRPr="005769F5">
                          <w:rPr>
                            <w:rFonts w:eastAsiaTheme="maj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71112"/>
      <w:docPartObj>
        <w:docPartGallery w:val="Page Numbers (Margins)"/>
        <w:docPartUnique/>
      </w:docPartObj>
    </w:sdtPr>
    <w:sdtEndPr/>
    <w:sdtContent>
      <w:p w:rsidR="00B25609" w:rsidRDefault="00B25609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52D58CEC" wp14:editId="658C26D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-100813329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25609" w:rsidRPr="005769F5" w:rsidRDefault="00B2560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5769F5">
                                    <w:rPr>
                                      <w:color w:val="FFFFFF" w:themeColor="background1"/>
                                    </w:rPr>
                                    <w:instrText>PAGE  \* MERGEFORMAT</w:instrText>
                                  </w: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503838" w:rsidRPr="0050383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Pr="005769F5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D58CEC" id="Прямоугольник 1" o:spid="_x0000_s1028" style="position:absolute;margin-left:0;margin-top:0;width:60pt;height:70.5pt;z-index:2516561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HUgcYKqAgAAHQUAAA4AAAAAAAAAAAAAAAAA&#10;LgIAAGRycy9lMm9Eb2MueG1sUEsBAi0AFAAGAAgAAAAhAGzVH9PZAAAABQEAAA8AAAAAAAAAAAAA&#10;AAAABAUAAGRycy9kb3ducmV2LnhtbFBLBQYAAAAABAAEAPMAAAAK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  <w:id w:val="-100813329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25609" w:rsidRPr="005769F5" w:rsidRDefault="00B2560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769F5">
                              <w:rPr>
                                <w:color w:val="FFFFFF" w:themeColor="background1"/>
                              </w:rPr>
                              <w:instrText>PAGE  \* MERGEFORMAT</w:instrText>
                            </w: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03838" w:rsidRPr="00503838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Pr="005769F5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623497"/>
      <w:docPartObj>
        <w:docPartGallery w:val="Page Numbers (Margins)"/>
        <w:docPartUnique/>
      </w:docPartObj>
    </w:sdtPr>
    <w:sdtEndPr/>
    <w:sdtContent>
      <w:p w:rsidR="00B25609" w:rsidRDefault="00B25609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25609" w:rsidRDefault="00B2560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Pr="0034526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9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GvMby6wCAAAdBQAADgAAAAAAAAAAAAAA&#10;AAAuAgAAZHJzL2Uyb0RvYy54bWxQSwECLQAUAAYACAAAACEAbNUf09kAAAAFAQAADwAAAAAAAAAA&#10;AAAAAAAGBQAAZHJzL2Rvd25yZXYueG1sUEsFBgAAAAAEAAQA8wAAAAw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25609" w:rsidRDefault="00B2560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34526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64"/>
    <w:rsid w:val="00000933"/>
    <w:rsid w:val="00001434"/>
    <w:rsid w:val="0000186C"/>
    <w:rsid w:val="00001EAC"/>
    <w:rsid w:val="00001EFD"/>
    <w:rsid w:val="0000205E"/>
    <w:rsid w:val="0000297D"/>
    <w:rsid w:val="000029EA"/>
    <w:rsid w:val="00002FE3"/>
    <w:rsid w:val="00003E3E"/>
    <w:rsid w:val="0000487A"/>
    <w:rsid w:val="00005E0A"/>
    <w:rsid w:val="00006B45"/>
    <w:rsid w:val="0001437D"/>
    <w:rsid w:val="000143CD"/>
    <w:rsid w:val="00017AD2"/>
    <w:rsid w:val="00017E81"/>
    <w:rsid w:val="0002031C"/>
    <w:rsid w:val="000216C9"/>
    <w:rsid w:val="000231A7"/>
    <w:rsid w:val="0002354A"/>
    <w:rsid w:val="00024537"/>
    <w:rsid w:val="00024D79"/>
    <w:rsid w:val="00024F52"/>
    <w:rsid w:val="00024FE6"/>
    <w:rsid w:val="00026F8D"/>
    <w:rsid w:val="000278DE"/>
    <w:rsid w:val="00030239"/>
    <w:rsid w:val="00031214"/>
    <w:rsid w:val="0003175B"/>
    <w:rsid w:val="000317A3"/>
    <w:rsid w:val="0003223E"/>
    <w:rsid w:val="00033220"/>
    <w:rsid w:val="00034722"/>
    <w:rsid w:val="00034C04"/>
    <w:rsid w:val="00035025"/>
    <w:rsid w:val="0003570A"/>
    <w:rsid w:val="00035EDE"/>
    <w:rsid w:val="0003633B"/>
    <w:rsid w:val="0003767D"/>
    <w:rsid w:val="00040C6D"/>
    <w:rsid w:val="00041F94"/>
    <w:rsid w:val="000427E3"/>
    <w:rsid w:val="00044F33"/>
    <w:rsid w:val="00045500"/>
    <w:rsid w:val="000459F2"/>
    <w:rsid w:val="00046160"/>
    <w:rsid w:val="00046D64"/>
    <w:rsid w:val="00046D98"/>
    <w:rsid w:val="00047AA7"/>
    <w:rsid w:val="00051D41"/>
    <w:rsid w:val="00051FF4"/>
    <w:rsid w:val="00052304"/>
    <w:rsid w:val="00053039"/>
    <w:rsid w:val="000544E8"/>
    <w:rsid w:val="00055E4B"/>
    <w:rsid w:val="00055FAF"/>
    <w:rsid w:val="00056100"/>
    <w:rsid w:val="0005620F"/>
    <w:rsid w:val="00056790"/>
    <w:rsid w:val="00056AD2"/>
    <w:rsid w:val="000576AB"/>
    <w:rsid w:val="00057E12"/>
    <w:rsid w:val="00060264"/>
    <w:rsid w:val="00060C4A"/>
    <w:rsid w:val="00060D04"/>
    <w:rsid w:val="00060D15"/>
    <w:rsid w:val="00061129"/>
    <w:rsid w:val="0006167B"/>
    <w:rsid w:val="000616F5"/>
    <w:rsid w:val="00061B41"/>
    <w:rsid w:val="00061FB4"/>
    <w:rsid w:val="00062B81"/>
    <w:rsid w:val="0006304F"/>
    <w:rsid w:val="000636DA"/>
    <w:rsid w:val="0006424C"/>
    <w:rsid w:val="00064CA8"/>
    <w:rsid w:val="00065542"/>
    <w:rsid w:val="00065C27"/>
    <w:rsid w:val="0006701F"/>
    <w:rsid w:val="0007231B"/>
    <w:rsid w:val="00072665"/>
    <w:rsid w:val="0007392F"/>
    <w:rsid w:val="00073D20"/>
    <w:rsid w:val="00074114"/>
    <w:rsid w:val="00074BF1"/>
    <w:rsid w:val="00074EBC"/>
    <w:rsid w:val="00074EE7"/>
    <w:rsid w:val="00074FDC"/>
    <w:rsid w:val="00075DBF"/>
    <w:rsid w:val="00076927"/>
    <w:rsid w:val="000771BD"/>
    <w:rsid w:val="00080E20"/>
    <w:rsid w:val="00081F0F"/>
    <w:rsid w:val="00082A00"/>
    <w:rsid w:val="00082AD5"/>
    <w:rsid w:val="00084579"/>
    <w:rsid w:val="00084683"/>
    <w:rsid w:val="000846CB"/>
    <w:rsid w:val="0008489C"/>
    <w:rsid w:val="00085115"/>
    <w:rsid w:val="00086142"/>
    <w:rsid w:val="00086496"/>
    <w:rsid w:val="00086C56"/>
    <w:rsid w:val="00087F9A"/>
    <w:rsid w:val="000907C4"/>
    <w:rsid w:val="00091379"/>
    <w:rsid w:val="00091C95"/>
    <w:rsid w:val="00093455"/>
    <w:rsid w:val="00093AF1"/>
    <w:rsid w:val="0009497A"/>
    <w:rsid w:val="00096FDE"/>
    <w:rsid w:val="000A0533"/>
    <w:rsid w:val="000A1CC9"/>
    <w:rsid w:val="000A1F2B"/>
    <w:rsid w:val="000A3B42"/>
    <w:rsid w:val="000A4191"/>
    <w:rsid w:val="000A4263"/>
    <w:rsid w:val="000B0C9A"/>
    <w:rsid w:val="000B368A"/>
    <w:rsid w:val="000B4200"/>
    <w:rsid w:val="000B425B"/>
    <w:rsid w:val="000B4ABA"/>
    <w:rsid w:val="000B4DA5"/>
    <w:rsid w:val="000B4FBC"/>
    <w:rsid w:val="000B5E49"/>
    <w:rsid w:val="000B72AC"/>
    <w:rsid w:val="000C0496"/>
    <w:rsid w:val="000C067D"/>
    <w:rsid w:val="000C0986"/>
    <w:rsid w:val="000C0F64"/>
    <w:rsid w:val="000C1FA5"/>
    <w:rsid w:val="000C2AD8"/>
    <w:rsid w:val="000C2B58"/>
    <w:rsid w:val="000C2B89"/>
    <w:rsid w:val="000C3111"/>
    <w:rsid w:val="000C3E78"/>
    <w:rsid w:val="000C66F5"/>
    <w:rsid w:val="000C6D68"/>
    <w:rsid w:val="000C6E1A"/>
    <w:rsid w:val="000D1D75"/>
    <w:rsid w:val="000D362C"/>
    <w:rsid w:val="000E0A73"/>
    <w:rsid w:val="000E1E44"/>
    <w:rsid w:val="000E2D9F"/>
    <w:rsid w:val="000E3205"/>
    <w:rsid w:val="000E4A7A"/>
    <w:rsid w:val="000E4E83"/>
    <w:rsid w:val="000E6FF6"/>
    <w:rsid w:val="000E7C4C"/>
    <w:rsid w:val="000F13F6"/>
    <w:rsid w:val="000F15C0"/>
    <w:rsid w:val="000F1606"/>
    <w:rsid w:val="000F2AFF"/>
    <w:rsid w:val="000F336E"/>
    <w:rsid w:val="000F3FAF"/>
    <w:rsid w:val="000F602D"/>
    <w:rsid w:val="000F6790"/>
    <w:rsid w:val="000F6818"/>
    <w:rsid w:val="000F79AE"/>
    <w:rsid w:val="001000C6"/>
    <w:rsid w:val="00103112"/>
    <w:rsid w:val="00103CF6"/>
    <w:rsid w:val="00104614"/>
    <w:rsid w:val="00106141"/>
    <w:rsid w:val="0010677A"/>
    <w:rsid w:val="00106A7E"/>
    <w:rsid w:val="00107A7C"/>
    <w:rsid w:val="00110018"/>
    <w:rsid w:val="001106F4"/>
    <w:rsid w:val="00110986"/>
    <w:rsid w:val="001126B5"/>
    <w:rsid w:val="00113AFA"/>
    <w:rsid w:val="00114AC0"/>
    <w:rsid w:val="00116A3E"/>
    <w:rsid w:val="00116F57"/>
    <w:rsid w:val="00117EBF"/>
    <w:rsid w:val="00120139"/>
    <w:rsid w:val="0012022A"/>
    <w:rsid w:val="00120E4F"/>
    <w:rsid w:val="001233D2"/>
    <w:rsid w:val="00123F8D"/>
    <w:rsid w:val="0012422B"/>
    <w:rsid w:val="001247CF"/>
    <w:rsid w:val="00124867"/>
    <w:rsid w:val="0012486D"/>
    <w:rsid w:val="00124889"/>
    <w:rsid w:val="001249D0"/>
    <w:rsid w:val="00125284"/>
    <w:rsid w:val="0012569D"/>
    <w:rsid w:val="00125D35"/>
    <w:rsid w:val="00126BEB"/>
    <w:rsid w:val="00127BEE"/>
    <w:rsid w:val="00127E4C"/>
    <w:rsid w:val="00130F89"/>
    <w:rsid w:val="001319E4"/>
    <w:rsid w:val="00131C87"/>
    <w:rsid w:val="00131E60"/>
    <w:rsid w:val="00132886"/>
    <w:rsid w:val="001330C5"/>
    <w:rsid w:val="001332CA"/>
    <w:rsid w:val="0013368A"/>
    <w:rsid w:val="0013516E"/>
    <w:rsid w:val="001352D7"/>
    <w:rsid w:val="00136593"/>
    <w:rsid w:val="0013703F"/>
    <w:rsid w:val="001379FD"/>
    <w:rsid w:val="001404D9"/>
    <w:rsid w:val="001440E5"/>
    <w:rsid w:val="00144B66"/>
    <w:rsid w:val="0014680E"/>
    <w:rsid w:val="00147A26"/>
    <w:rsid w:val="00147CC6"/>
    <w:rsid w:val="001506E5"/>
    <w:rsid w:val="00150D1F"/>
    <w:rsid w:val="00150D70"/>
    <w:rsid w:val="001519C3"/>
    <w:rsid w:val="00151A94"/>
    <w:rsid w:val="00153C9E"/>
    <w:rsid w:val="00154525"/>
    <w:rsid w:val="00155608"/>
    <w:rsid w:val="00155EEC"/>
    <w:rsid w:val="001562B6"/>
    <w:rsid w:val="00156DB9"/>
    <w:rsid w:val="00157379"/>
    <w:rsid w:val="001603D3"/>
    <w:rsid w:val="00160584"/>
    <w:rsid w:val="00164412"/>
    <w:rsid w:val="0016552C"/>
    <w:rsid w:val="001671D4"/>
    <w:rsid w:val="00167F70"/>
    <w:rsid w:val="00170E88"/>
    <w:rsid w:val="001714F5"/>
    <w:rsid w:val="00172644"/>
    <w:rsid w:val="00172712"/>
    <w:rsid w:val="00173716"/>
    <w:rsid w:val="00173894"/>
    <w:rsid w:val="00174B67"/>
    <w:rsid w:val="00175FE4"/>
    <w:rsid w:val="0017616D"/>
    <w:rsid w:val="0017781B"/>
    <w:rsid w:val="0018080D"/>
    <w:rsid w:val="001826DD"/>
    <w:rsid w:val="00183EB1"/>
    <w:rsid w:val="00184657"/>
    <w:rsid w:val="00184DC7"/>
    <w:rsid w:val="0018688E"/>
    <w:rsid w:val="00186ED4"/>
    <w:rsid w:val="001902D1"/>
    <w:rsid w:val="00192FD4"/>
    <w:rsid w:val="00195296"/>
    <w:rsid w:val="001952E2"/>
    <w:rsid w:val="00195ADF"/>
    <w:rsid w:val="00195F53"/>
    <w:rsid w:val="001A04E7"/>
    <w:rsid w:val="001A1CB4"/>
    <w:rsid w:val="001A2023"/>
    <w:rsid w:val="001A25B2"/>
    <w:rsid w:val="001A2721"/>
    <w:rsid w:val="001A28C9"/>
    <w:rsid w:val="001A34C2"/>
    <w:rsid w:val="001A5FE0"/>
    <w:rsid w:val="001A632F"/>
    <w:rsid w:val="001A636B"/>
    <w:rsid w:val="001A7B6F"/>
    <w:rsid w:val="001B0006"/>
    <w:rsid w:val="001B18CA"/>
    <w:rsid w:val="001B22D9"/>
    <w:rsid w:val="001B424C"/>
    <w:rsid w:val="001B4D19"/>
    <w:rsid w:val="001B6382"/>
    <w:rsid w:val="001C024F"/>
    <w:rsid w:val="001C053E"/>
    <w:rsid w:val="001C068B"/>
    <w:rsid w:val="001C0A1B"/>
    <w:rsid w:val="001C2BBA"/>
    <w:rsid w:val="001C2D92"/>
    <w:rsid w:val="001C3C61"/>
    <w:rsid w:val="001C3D5C"/>
    <w:rsid w:val="001C5B3F"/>
    <w:rsid w:val="001C5CA0"/>
    <w:rsid w:val="001C5E2F"/>
    <w:rsid w:val="001C6ACE"/>
    <w:rsid w:val="001C6B53"/>
    <w:rsid w:val="001C6D95"/>
    <w:rsid w:val="001C73D1"/>
    <w:rsid w:val="001D0B07"/>
    <w:rsid w:val="001D15D8"/>
    <w:rsid w:val="001D1EB2"/>
    <w:rsid w:val="001D1FC6"/>
    <w:rsid w:val="001D2759"/>
    <w:rsid w:val="001D27B7"/>
    <w:rsid w:val="001D522F"/>
    <w:rsid w:val="001D5DB4"/>
    <w:rsid w:val="001D6399"/>
    <w:rsid w:val="001D6BB7"/>
    <w:rsid w:val="001E05C7"/>
    <w:rsid w:val="001E0EBE"/>
    <w:rsid w:val="001E1320"/>
    <w:rsid w:val="001E208C"/>
    <w:rsid w:val="001E2C3A"/>
    <w:rsid w:val="001E3774"/>
    <w:rsid w:val="001E4C92"/>
    <w:rsid w:val="001E5B0E"/>
    <w:rsid w:val="001E5BF7"/>
    <w:rsid w:val="001E6509"/>
    <w:rsid w:val="001E7AF4"/>
    <w:rsid w:val="001F0967"/>
    <w:rsid w:val="001F129B"/>
    <w:rsid w:val="001F1EAD"/>
    <w:rsid w:val="001F4320"/>
    <w:rsid w:val="001F49D8"/>
    <w:rsid w:val="001F52BA"/>
    <w:rsid w:val="001F59FA"/>
    <w:rsid w:val="0020079B"/>
    <w:rsid w:val="00200F31"/>
    <w:rsid w:val="00201BD5"/>
    <w:rsid w:val="0020324F"/>
    <w:rsid w:val="00204060"/>
    <w:rsid w:val="00205CB1"/>
    <w:rsid w:val="0020665C"/>
    <w:rsid w:val="002067C0"/>
    <w:rsid w:val="00207442"/>
    <w:rsid w:val="00210B78"/>
    <w:rsid w:val="00210E6F"/>
    <w:rsid w:val="00211273"/>
    <w:rsid w:val="00213077"/>
    <w:rsid w:val="00215184"/>
    <w:rsid w:val="00216C36"/>
    <w:rsid w:val="00217E2D"/>
    <w:rsid w:val="002204CF"/>
    <w:rsid w:val="00220CAD"/>
    <w:rsid w:val="00221E4F"/>
    <w:rsid w:val="002222E4"/>
    <w:rsid w:val="00222A8F"/>
    <w:rsid w:val="0022425D"/>
    <w:rsid w:val="00225878"/>
    <w:rsid w:val="002276D2"/>
    <w:rsid w:val="00230D5F"/>
    <w:rsid w:val="00232193"/>
    <w:rsid w:val="00232538"/>
    <w:rsid w:val="00235118"/>
    <w:rsid w:val="002358D9"/>
    <w:rsid w:val="002369F1"/>
    <w:rsid w:val="00237F26"/>
    <w:rsid w:val="00237F94"/>
    <w:rsid w:val="0024158E"/>
    <w:rsid w:val="0024160E"/>
    <w:rsid w:val="00242B57"/>
    <w:rsid w:val="00242FBA"/>
    <w:rsid w:val="002444E3"/>
    <w:rsid w:val="00244E63"/>
    <w:rsid w:val="0024548B"/>
    <w:rsid w:val="00246E3A"/>
    <w:rsid w:val="002475C7"/>
    <w:rsid w:val="00251271"/>
    <w:rsid w:val="00251DAF"/>
    <w:rsid w:val="002521D7"/>
    <w:rsid w:val="002521DE"/>
    <w:rsid w:val="00252483"/>
    <w:rsid w:val="00254891"/>
    <w:rsid w:val="0025524A"/>
    <w:rsid w:val="00255BDC"/>
    <w:rsid w:val="002568CA"/>
    <w:rsid w:val="0026084E"/>
    <w:rsid w:val="00260B30"/>
    <w:rsid w:val="002623B2"/>
    <w:rsid w:val="00264F5E"/>
    <w:rsid w:val="00264F9F"/>
    <w:rsid w:val="002660C0"/>
    <w:rsid w:val="00266611"/>
    <w:rsid w:val="00266855"/>
    <w:rsid w:val="00266F8F"/>
    <w:rsid w:val="00267537"/>
    <w:rsid w:val="00267E5C"/>
    <w:rsid w:val="00271579"/>
    <w:rsid w:val="00271AF2"/>
    <w:rsid w:val="00272F9C"/>
    <w:rsid w:val="002740A3"/>
    <w:rsid w:val="002749A9"/>
    <w:rsid w:val="00277160"/>
    <w:rsid w:val="00280C0F"/>
    <w:rsid w:val="00281137"/>
    <w:rsid w:val="0028137D"/>
    <w:rsid w:val="00281AC6"/>
    <w:rsid w:val="002820D5"/>
    <w:rsid w:val="00283A4E"/>
    <w:rsid w:val="00284E38"/>
    <w:rsid w:val="00286C65"/>
    <w:rsid w:val="00287025"/>
    <w:rsid w:val="002878C1"/>
    <w:rsid w:val="00292C80"/>
    <w:rsid w:val="00294431"/>
    <w:rsid w:val="0029458D"/>
    <w:rsid w:val="002948D2"/>
    <w:rsid w:val="0029492C"/>
    <w:rsid w:val="00295697"/>
    <w:rsid w:val="00296274"/>
    <w:rsid w:val="002973EF"/>
    <w:rsid w:val="00297BBA"/>
    <w:rsid w:val="002A04CF"/>
    <w:rsid w:val="002A1117"/>
    <w:rsid w:val="002A122B"/>
    <w:rsid w:val="002A2863"/>
    <w:rsid w:val="002A30D1"/>
    <w:rsid w:val="002A41B0"/>
    <w:rsid w:val="002A4418"/>
    <w:rsid w:val="002A658B"/>
    <w:rsid w:val="002B0482"/>
    <w:rsid w:val="002B0D95"/>
    <w:rsid w:val="002B10E8"/>
    <w:rsid w:val="002B2935"/>
    <w:rsid w:val="002B4362"/>
    <w:rsid w:val="002B5064"/>
    <w:rsid w:val="002B6380"/>
    <w:rsid w:val="002B72CD"/>
    <w:rsid w:val="002C0A9B"/>
    <w:rsid w:val="002C1561"/>
    <w:rsid w:val="002C1E81"/>
    <w:rsid w:val="002C2426"/>
    <w:rsid w:val="002C270A"/>
    <w:rsid w:val="002C2A62"/>
    <w:rsid w:val="002C2D87"/>
    <w:rsid w:val="002C2E59"/>
    <w:rsid w:val="002C4F5C"/>
    <w:rsid w:val="002C55CD"/>
    <w:rsid w:val="002C62B0"/>
    <w:rsid w:val="002C68A5"/>
    <w:rsid w:val="002C7CFD"/>
    <w:rsid w:val="002D0064"/>
    <w:rsid w:val="002D1522"/>
    <w:rsid w:val="002D1A2E"/>
    <w:rsid w:val="002D25DB"/>
    <w:rsid w:val="002D2C81"/>
    <w:rsid w:val="002D2DAE"/>
    <w:rsid w:val="002D4C9F"/>
    <w:rsid w:val="002D4E0D"/>
    <w:rsid w:val="002D64EB"/>
    <w:rsid w:val="002D68D2"/>
    <w:rsid w:val="002D7655"/>
    <w:rsid w:val="002E08F0"/>
    <w:rsid w:val="002E2BAD"/>
    <w:rsid w:val="002E30C5"/>
    <w:rsid w:val="002E52AD"/>
    <w:rsid w:val="002E5A54"/>
    <w:rsid w:val="002E64A8"/>
    <w:rsid w:val="002E6F0C"/>
    <w:rsid w:val="002E74D5"/>
    <w:rsid w:val="002E785E"/>
    <w:rsid w:val="002F00F0"/>
    <w:rsid w:val="002F05C7"/>
    <w:rsid w:val="002F0737"/>
    <w:rsid w:val="002F1C2A"/>
    <w:rsid w:val="002F311E"/>
    <w:rsid w:val="002F3568"/>
    <w:rsid w:val="002F3A41"/>
    <w:rsid w:val="002F3E8B"/>
    <w:rsid w:val="002F50B1"/>
    <w:rsid w:val="002F68AA"/>
    <w:rsid w:val="002F7BA8"/>
    <w:rsid w:val="002F7FC0"/>
    <w:rsid w:val="00300863"/>
    <w:rsid w:val="00300EC5"/>
    <w:rsid w:val="00301455"/>
    <w:rsid w:val="00301A63"/>
    <w:rsid w:val="003027D6"/>
    <w:rsid w:val="003031D4"/>
    <w:rsid w:val="003038D0"/>
    <w:rsid w:val="003042B1"/>
    <w:rsid w:val="00304945"/>
    <w:rsid w:val="0030620A"/>
    <w:rsid w:val="00306B7B"/>
    <w:rsid w:val="0030748B"/>
    <w:rsid w:val="00307ADA"/>
    <w:rsid w:val="00307CDC"/>
    <w:rsid w:val="003118C7"/>
    <w:rsid w:val="003121FC"/>
    <w:rsid w:val="00312E1B"/>
    <w:rsid w:val="00313030"/>
    <w:rsid w:val="0031589A"/>
    <w:rsid w:val="00320ECF"/>
    <w:rsid w:val="00322030"/>
    <w:rsid w:val="00322E51"/>
    <w:rsid w:val="0032360A"/>
    <w:rsid w:val="0032369E"/>
    <w:rsid w:val="00324AD2"/>
    <w:rsid w:val="00325D43"/>
    <w:rsid w:val="00326009"/>
    <w:rsid w:val="003279FA"/>
    <w:rsid w:val="00327AA5"/>
    <w:rsid w:val="003328C0"/>
    <w:rsid w:val="00332EAD"/>
    <w:rsid w:val="00334361"/>
    <w:rsid w:val="0033516C"/>
    <w:rsid w:val="00336641"/>
    <w:rsid w:val="00337428"/>
    <w:rsid w:val="00340705"/>
    <w:rsid w:val="00340CEE"/>
    <w:rsid w:val="003410E0"/>
    <w:rsid w:val="003417FE"/>
    <w:rsid w:val="00342FAC"/>
    <w:rsid w:val="0034345E"/>
    <w:rsid w:val="003442D9"/>
    <w:rsid w:val="00345266"/>
    <w:rsid w:val="003476BD"/>
    <w:rsid w:val="0034782C"/>
    <w:rsid w:val="00347AF4"/>
    <w:rsid w:val="00347F6C"/>
    <w:rsid w:val="00350178"/>
    <w:rsid w:val="00350221"/>
    <w:rsid w:val="003525BE"/>
    <w:rsid w:val="00353A15"/>
    <w:rsid w:val="0035441A"/>
    <w:rsid w:val="003552C3"/>
    <w:rsid w:val="003558BD"/>
    <w:rsid w:val="0035621D"/>
    <w:rsid w:val="00356AA7"/>
    <w:rsid w:val="003570B3"/>
    <w:rsid w:val="003602E2"/>
    <w:rsid w:val="00361966"/>
    <w:rsid w:val="00361C89"/>
    <w:rsid w:val="00362E56"/>
    <w:rsid w:val="003643E7"/>
    <w:rsid w:val="00365A56"/>
    <w:rsid w:val="00367B52"/>
    <w:rsid w:val="00370602"/>
    <w:rsid w:val="0037115D"/>
    <w:rsid w:val="0037126A"/>
    <w:rsid w:val="00372851"/>
    <w:rsid w:val="00372ED8"/>
    <w:rsid w:val="00373B9E"/>
    <w:rsid w:val="00373EF8"/>
    <w:rsid w:val="00376248"/>
    <w:rsid w:val="0037724A"/>
    <w:rsid w:val="00377410"/>
    <w:rsid w:val="00380404"/>
    <w:rsid w:val="00381F72"/>
    <w:rsid w:val="00382829"/>
    <w:rsid w:val="00382E10"/>
    <w:rsid w:val="0038524C"/>
    <w:rsid w:val="00385351"/>
    <w:rsid w:val="00386910"/>
    <w:rsid w:val="003876E0"/>
    <w:rsid w:val="0038796E"/>
    <w:rsid w:val="00387A99"/>
    <w:rsid w:val="00391E0A"/>
    <w:rsid w:val="00392177"/>
    <w:rsid w:val="00392F51"/>
    <w:rsid w:val="00397FD2"/>
    <w:rsid w:val="003A0B1A"/>
    <w:rsid w:val="003A163C"/>
    <w:rsid w:val="003A206F"/>
    <w:rsid w:val="003A41D2"/>
    <w:rsid w:val="003A4B01"/>
    <w:rsid w:val="003A54F8"/>
    <w:rsid w:val="003A5756"/>
    <w:rsid w:val="003A59CF"/>
    <w:rsid w:val="003B0207"/>
    <w:rsid w:val="003B1ED6"/>
    <w:rsid w:val="003B3354"/>
    <w:rsid w:val="003B3806"/>
    <w:rsid w:val="003B4FD5"/>
    <w:rsid w:val="003B50BF"/>
    <w:rsid w:val="003B7F4C"/>
    <w:rsid w:val="003C1954"/>
    <w:rsid w:val="003C2AAA"/>
    <w:rsid w:val="003C2C50"/>
    <w:rsid w:val="003C3B0A"/>
    <w:rsid w:val="003C625B"/>
    <w:rsid w:val="003C6C19"/>
    <w:rsid w:val="003C71CB"/>
    <w:rsid w:val="003C784C"/>
    <w:rsid w:val="003D0548"/>
    <w:rsid w:val="003D062E"/>
    <w:rsid w:val="003D0987"/>
    <w:rsid w:val="003D3DCE"/>
    <w:rsid w:val="003D5313"/>
    <w:rsid w:val="003D5731"/>
    <w:rsid w:val="003D5BEB"/>
    <w:rsid w:val="003D6C29"/>
    <w:rsid w:val="003D6E33"/>
    <w:rsid w:val="003E1406"/>
    <w:rsid w:val="003E1678"/>
    <w:rsid w:val="003E1AA3"/>
    <w:rsid w:val="003E36B9"/>
    <w:rsid w:val="003E379A"/>
    <w:rsid w:val="003E3FB8"/>
    <w:rsid w:val="003E5437"/>
    <w:rsid w:val="003E57E5"/>
    <w:rsid w:val="003E72F9"/>
    <w:rsid w:val="003F2AD8"/>
    <w:rsid w:val="003F320B"/>
    <w:rsid w:val="003F3F94"/>
    <w:rsid w:val="003F565C"/>
    <w:rsid w:val="003F5C67"/>
    <w:rsid w:val="003F6391"/>
    <w:rsid w:val="003F6A8E"/>
    <w:rsid w:val="003F7411"/>
    <w:rsid w:val="003F7D9C"/>
    <w:rsid w:val="00400218"/>
    <w:rsid w:val="004011BF"/>
    <w:rsid w:val="0040136F"/>
    <w:rsid w:val="00401760"/>
    <w:rsid w:val="004059A4"/>
    <w:rsid w:val="00405EF5"/>
    <w:rsid w:val="0040647A"/>
    <w:rsid w:val="004102DC"/>
    <w:rsid w:val="00410395"/>
    <w:rsid w:val="00411644"/>
    <w:rsid w:val="004118B9"/>
    <w:rsid w:val="00412C2C"/>
    <w:rsid w:val="0041387E"/>
    <w:rsid w:val="00414382"/>
    <w:rsid w:val="004145C3"/>
    <w:rsid w:val="00414646"/>
    <w:rsid w:val="004162C9"/>
    <w:rsid w:val="004162FC"/>
    <w:rsid w:val="00416362"/>
    <w:rsid w:val="004166F2"/>
    <w:rsid w:val="0041696B"/>
    <w:rsid w:val="00416ADF"/>
    <w:rsid w:val="00417178"/>
    <w:rsid w:val="00417453"/>
    <w:rsid w:val="004175A2"/>
    <w:rsid w:val="0041791B"/>
    <w:rsid w:val="00417925"/>
    <w:rsid w:val="00417F90"/>
    <w:rsid w:val="00422D14"/>
    <w:rsid w:val="004241A0"/>
    <w:rsid w:val="00424C86"/>
    <w:rsid w:val="00425207"/>
    <w:rsid w:val="00425B6F"/>
    <w:rsid w:val="004271A1"/>
    <w:rsid w:val="004301FC"/>
    <w:rsid w:val="0043196E"/>
    <w:rsid w:val="00431D32"/>
    <w:rsid w:val="00432946"/>
    <w:rsid w:val="00433F94"/>
    <w:rsid w:val="00435CDB"/>
    <w:rsid w:val="00435D04"/>
    <w:rsid w:val="00435FE1"/>
    <w:rsid w:val="00436299"/>
    <w:rsid w:val="004364ED"/>
    <w:rsid w:val="0043725F"/>
    <w:rsid w:val="004374FF"/>
    <w:rsid w:val="0043795F"/>
    <w:rsid w:val="00440932"/>
    <w:rsid w:val="004409E2"/>
    <w:rsid w:val="00441586"/>
    <w:rsid w:val="00441CDE"/>
    <w:rsid w:val="00442446"/>
    <w:rsid w:val="00442758"/>
    <w:rsid w:val="00442B80"/>
    <w:rsid w:val="00444795"/>
    <w:rsid w:val="004455DF"/>
    <w:rsid w:val="00445CFD"/>
    <w:rsid w:val="0044659B"/>
    <w:rsid w:val="004478C0"/>
    <w:rsid w:val="00447C43"/>
    <w:rsid w:val="0045001E"/>
    <w:rsid w:val="004541F2"/>
    <w:rsid w:val="00456F20"/>
    <w:rsid w:val="004608BF"/>
    <w:rsid w:val="00462675"/>
    <w:rsid w:val="00462E44"/>
    <w:rsid w:val="00462F42"/>
    <w:rsid w:val="00463D32"/>
    <w:rsid w:val="00464643"/>
    <w:rsid w:val="004664D2"/>
    <w:rsid w:val="004674E8"/>
    <w:rsid w:val="00470C88"/>
    <w:rsid w:val="00470D29"/>
    <w:rsid w:val="00471C6B"/>
    <w:rsid w:val="00472453"/>
    <w:rsid w:val="004726FC"/>
    <w:rsid w:val="00472ADF"/>
    <w:rsid w:val="00474F64"/>
    <w:rsid w:val="00475733"/>
    <w:rsid w:val="004770C7"/>
    <w:rsid w:val="0047733A"/>
    <w:rsid w:val="00477A37"/>
    <w:rsid w:val="004811CA"/>
    <w:rsid w:val="004812AA"/>
    <w:rsid w:val="00481497"/>
    <w:rsid w:val="00482D50"/>
    <w:rsid w:val="00483600"/>
    <w:rsid w:val="004837E9"/>
    <w:rsid w:val="00484280"/>
    <w:rsid w:val="004856BE"/>
    <w:rsid w:val="00485C37"/>
    <w:rsid w:val="00487285"/>
    <w:rsid w:val="00487CC2"/>
    <w:rsid w:val="00487F3D"/>
    <w:rsid w:val="0049161F"/>
    <w:rsid w:val="004921E0"/>
    <w:rsid w:val="00492347"/>
    <w:rsid w:val="00494726"/>
    <w:rsid w:val="00494F5B"/>
    <w:rsid w:val="0049572C"/>
    <w:rsid w:val="00495BEF"/>
    <w:rsid w:val="004969C1"/>
    <w:rsid w:val="00497211"/>
    <w:rsid w:val="0049724F"/>
    <w:rsid w:val="004A09C9"/>
    <w:rsid w:val="004A0E13"/>
    <w:rsid w:val="004A19ED"/>
    <w:rsid w:val="004A2143"/>
    <w:rsid w:val="004A3836"/>
    <w:rsid w:val="004A3F78"/>
    <w:rsid w:val="004A4F49"/>
    <w:rsid w:val="004A54EC"/>
    <w:rsid w:val="004A5CA5"/>
    <w:rsid w:val="004A780E"/>
    <w:rsid w:val="004B0CC5"/>
    <w:rsid w:val="004B0F37"/>
    <w:rsid w:val="004B27E3"/>
    <w:rsid w:val="004B465E"/>
    <w:rsid w:val="004B4918"/>
    <w:rsid w:val="004B512B"/>
    <w:rsid w:val="004B5D18"/>
    <w:rsid w:val="004B6E31"/>
    <w:rsid w:val="004B7DF8"/>
    <w:rsid w:val="004B7E9B"/>
    <w:rsid w:val="004C032A"/>
    <w:rsid w:val="004C0632"/>
    <w:rsid w:val="004C0F01"/>
    <w:rsid w:val="004C13E3"/>
    <w:rsid w:val="004C1A80"/>
    <w:rsid w:val="004C1FD1"/>
    <w:rsid w:val="004C2A08"/>
    <w:rsid w:val="004C39CC"/>
    <w:rsid w:val="004C4C53"/>
    <w:rsid w:val="004C541D"/>
    <w:rsid w:val="004C680B"/>
    <w:rsid w:val="004C6C85"/>
    <w:rsid w:val="004C6EB8"/>
    <w:rsid w:val="004C7F27"/>
    <w:rsid w:val="004D0D9C"/>
    <w:rsid w:val="004D0F03"/>
    <w:rsid w:val="004D10A0"/>
    <w:rsid w:val="004D2CF5"/>
    <w:rsid w:val="004D5AFB"/>
    <w:rsid w:val="004D6AFE"/>
    <w:rsid w:val="004E0FEF"/>
    <w:rsid w:val="004E20CD"/>
    <w:rsid w:val="004E25BD"/>
    <w:rsid w:val="004E2965"/>
    <w:rsid w:val="004E5B92"/>
    <w:rsid w:val="004E63D6"/>
    <w:rsid w:val="004E6433"/>
    <w:rsid w:val="004E67CF"/>
    <w:rsid w:val="004E6E02"/>
    <w:rsid w:val="004F0279"/>
    <w:rsid w:val="004F083A"/>
    <w:rsid w:val="004F228D"/>
    <w:rsid w:val="004F308F"/>
    <w:rsid w:val="004F42F9"/>
    <w:rsid w:val="004F4895"/>
    <w:rsid w:val="004F7B75"/>
    <w:rsid w:val="00501128"/>
    <w:rsid w:val="005021FA"/>
    <w:rsid w:val="00502444"/>
    <w:rsid w:val="00502D5A"/>
    <w:rsid w:val="00503838"/>
    <w:rsid w:val="005064E7"/>
    <w:rsid w:val="005102FB"/>
    <w:rsid w:val="005104AD"/>
    <w:rsid w:val="00511ACB"/>
    <w:rsid w:val="005124FB"/>
    <w:rsid w:val="00515BE2"/>
    <w:rsid w:val="0051605E"/>
    <w:rsid w:val="00517309"/>
    <w:rsid w:val="00517DDC"/>
    <w:rsid w:val="0052033A"/>
    <w:rsid w:val="00520735"/>
    <w:rsid w:val="005232B5"/>
    <w:rsid w:val="00525C82"/>
    <w:rsid w:val="00526CA5"/>
    <w:rsid w:val="005279BE"/>
    <w:rsid w:val="00527C19"/>
    <w:rsid w:val="00530448"/>
    <w:rsid w:val="0053054E"/>
    <w:rsid w:val="005317AC"/>
    <w:rsid w:val="00531DF0"/>
    <w:rsid w:val="005326FA"/>
    <w:rsid w:val="00532F86"/>
    <w:rsid w:val="005346EC"/>
    <w:rsid w:val="00534AAE"/>
    <w:rsid w:val="00534C48"/>
    <w:rsid w:val="005350A0"/>
    <w:rsid w:val="005357F8"/>
    <w:rsid w:val="0053601D"/>
    <w:rsid w:val="00537499"/>
    <w:rsid w:val="00537DD2"/>
    <w:rsid w:val="00540C39"/>
    <w:rsid w:val="00540DEE"/>
    <w:rsid w:val="00542BEA"/>
    <w:rsid w:val="0054541A"/>
    <w:rsid w:val="005469C6"/>
    <w:rsid w:val="00550363"/>
    <w:rsid w:val="00550415"/>
    <w:rsid w:val="005515BD"/>
    <w:rsid w:val="00551E2F"/>
    <w:rsid w:val="00553292"/>
    <w:rsid w:val="0055374F"/>
    <w:rsid w:val="00555648"/>
    <w:rsid w:val="005565EC"/>
    <w:rsid w:val="00560121"/>
    <w:rsid w:val="0056049C"/>
    <w:rsid w:val="00560677"/>
    <w:rsid w:val="00560D65"/>
    <w:rsid w:val="00561B8C"/>
    <w:rsid w:val="00564145"/>
    <w:rsid w:val="00565133"/>
    <w:rsid w:val="00566539"/>
    <w:rsid w:val="005665FE"/>
    <w:rsid w:val="00566EFC"/>
    <w:rsid w:val="0057016E"/>
    <w:rsid w:val="00570F70"/>
    <w:rsid w:val="00572EA2"/>
    <w:rsid w:val="005735BF"/>
    <w:rsid w:val="00575B4B"/>
    <w:rsid w:val="00575CF3"/>
    <w:rsid w:val="005761A9"/>
    <w:rsid w:val="005769F5"/>
    <w:rsid w:val="0057705A"/>
    <w:rsid w:val="005773D7"/>
    <w:rsid w:val="00577DCB"/>
    <w:rsid w:val="00580879"/>
    <w:rsid w:val="00580972"/>
    <w:rsid w:val="00580C6B"/>
    <w:rsid w:val="0058164E"/>
    <w:rsid w:val="005828F2"/>
    <w:rsid w:val="00582A97"/>
    <w:rsid w:val="00584E60"/>
    <w:rsid w:val="00587F59"/>
    <w:rsid w:val="00592103"/>
    <w:rsid w:val="0059355E"/>
    <w:rsid w:val="005944B1"/>
    <w:rsid w:val="0059703F"/>
    <w:rsid w:val="005A10A4"/>
    <w:rsid w:val="005A1D4F"/>
    <w:rsid w:val="005A2B08"/>
    <w:rsid w:val="005B023D"/>
    <w:rsid w:val="005B0975"/>
    <w:rsid w:val="005B37E9"/>
    <w:rsid w:val="005B52FD"/>
    <w:rsid w:val="005B53BC"/>
    <w:rsid w:val="005B6FF8"/>
    <w:rsid w:val="005C025A"/>
    <w:rsid w:val="005C1589"/>
    <w:rsid w:val="005C176F"/>
    <w:rsid w:val="005C57C0"/>
    <w:rsid w:val="005C60D0"/>
    <w:rsid w:val="005C6448"/>
    <w:rsid w:val="005C664F"/>
    <w:rsid w:val="005C7A5D"/>
    <w:rsid w:val="005D024D"/>
    <w:rsid w:val="005D0991"/>
    <w:rsid w:val="005D1147"/>
    <w:rsid w:val="005D2F93"/>
    <w:rsid w:val="005D354C"/>
    <w:rsid w:val="005D39ED"/>
    <w:rsid w:val="005D4A64"/>
    <w:rsid w:val="005D511D"/>
    <w:rsid w:val="005D51E5"/>
    <w:rsid w:val="005D5FF4"/>
    <w:rsid w:val="005D766A"/>
    <w:rsid w:val="005E033B"/>
    <w:rsid w:val="005E1844"/>
    <w:rsid w:val="005E26AC"/>
    <w:rsid w:val="005E3682"/>
    <w:rsid w:val="005E525C"/>
    <w:rsid w:val="005E53C3"/>
    <w:rsid w:val="005E5C22"/>
    <w:rsid w:val="005E78B1"/>
    <w:rsid w:val="005E7D04"/>
    <w:rsid w:val="005F0C7E"/>
    <w:rsid w:val="005F215C"/>
    <w:rsid w:val="005F4272"/>
    <w:rsid w:val="005F569C"/>
    <w:rsid w:val="005F5A0D"/>
    <w:rsid w:val="005F7B5A"/>
    <w:rsid w:val="00601463"/>
    <w:rsid w:val="006014A0"/>
    <w:rsid w:val="00601BAD"/>
    <w:rsid w:val="00602AFB"/>
    <w:rsid w:val="0060396A"/>
    <w:rsid w:val="00604415"/>
    <w:rsid w:val="006051BA"/>
    <w:rsid w:val="0060592B"/>
    <w:rsid w:val="0060656E"/>
    <w:rsid w:val="006065CA"/>
    <w:rsid w:val="0060691F"/>
    <w:rsid w:val="00606B4E"/>
    <w:rsid w:val="0060717C"/>
    <w:rsid w:val="00612149"/>
    <w:rsid w:val="00614BF5"/>
    <w:rsid w:val="006159D9"/>
    <w:rsid w:val="00615F1C"/>
    <w:rsid w:val="006168DB"/>
    <w:rsid w:val="00616CD0"/>
    <w:rsid w:val="00620B6E"/>
    <w:rsid w:val="00624559"/>
    <w:rsid w:val="00624FD6"/>
    <w:rsid w:val="00625638"/>
    <w:rsid w:val="00630A88"/>
    <w:rsid w:val="00630DED"/>
    <w:rsid w:val="00630E6A"/>
    <w:rsid w:val="0063161B"/>
    <w:rsid w:val="006325D7"/>
    <w:rsid w:val="00633A30"/>
    <w:rsid w:val="00633C11"/>
    <w:rsid w:val="00634409"/>
    <w:rsid w:val="00635210"/>
    <w:rsid w:val="00635E4A"/>
    <w:rsid w:val="00643459"/>
    <w:rsid w:val="006449CF"/>
    <w:rsid w:val="00645EC3"/>
    <w:rsid w:val="00646B32"/>
    <w:rsid w:val="00647BC8"/>
    <w:rsid w:val="00650B03"/>
    <w:rsid w:val="00650D37"/>
    <w:rsid w:val="00651ACC"/>
    <w:rsid w:val="00653C32"/>
    <w:rsid w:val="006547E1"/>
    <w:rsid w:val="006601B2"/>
    <w:rsid w:val="006602D1"/>
    <w:rsid w:val="00662D50"/>
    <w:rsid w:val="006639BB"/>
    <w:rsid w:val="0066467D"/>
    <w:rsid w:val="0066657F"/>
    <w:rsid w:val="00667990"/>
    <w:rsid w:val="00667B1E"/>
    <w:rsid w:val="00667EC2"/>
    <w:rsid w:val="00670851"/>
    <w:rsid w:val="00672175"/>
    <w:rsid w:val="00672A0B"/>
    <w:rsid w:val="00674E65"/>
    <w:rsid w:val="006750F9"/>
    <w:rsid w:val="00677D20"/>
    <w:rsid w:val="00680298"/>
    <w:rsid w:val="00680D51"/>
    <w:rsid w:val="00681521"/>
    <w:rsid w:val="006844DA"/>
    <w:rsid w:val="00684703"/>
    <w:rsid w:val="006853EA"/>
    <w:rsid w:val="006863B2"/>
    <w:rsid w:val="00687B6A"/>
    <w:rsid w:val="00691501"/>
    <w:rsid w:val="00691781"/>
    <w:rsid w:val="0069199C"/>
    <w:rsid w:val="00691D7E"/>
    <w:rsid w:val="00692BB7"/>
    <w:rsid w:val="00694E89"/>
    <w:rsid w:val="0069511E"/>
    <w:rsid w:val="0069630B"/>
    <w:rsid w:val="006964CC"/>
    <w:rsid w:val="00696DC6"/>
    <w:rsid w:val="0069768B"/>
    <w:rsid w:val="006A0040"/>
    <w:rsid w:val="006A0B39"/>
    <w:rsid w:val="006A1D06"/>
    <w:rsid w:val="006A2E18"/>
    <w:rsid w:val="006A3845"/>
    <w:rsid w:val="006A4CE6"/>
    <w:rsid w:val="006A5412"/>
    <w:rsid w:val="006A5D17"/>
    <w:rsid w:val="006A6322"/>
    <w:rsid w:val="006B0C07"/>
    <w:rsid w:val="006B0D72"/>
    <w:rsid w:val="006B188D"/>
    <w:rsid w:val="006B29E0"/>
    <w:rsid w:val="006B356E"/>
    <w:rsid w:val="006B47EF"/>
    <w:rsid w:val="006B4B62"/>
    <w:rsid w:val="006B4D2A"/>
    <w:rsid w:val="006B5313"/>
    <w:rsid w:val="006B7EF8"/>
    <w:rsid w:val="006C04AA"/>
    <w:rsid w:val="006C04D5"/>
    <w:rsid w:val="006C08D9"/>
    <w:rsid w:val="006C0A29"/>
    <w:rsid w:val="006C3249"/>
    <w:rsid w:val="006C3E76"/>
    <w:rsid w:val="006C4F3D"/>
    <w:rsid w:val="006C6DA9"/>
    <w:rsid w:val="006C6F7F"/>
    <w:rsid w:val="006D00FA"/>
    <w:rsid w:val="006D1D81"/>
    <w:rsid w:val="006D1F68"/>
    <w:rsid w:val="006D4599"/>
    <w:rsid w:val="006D5C46"/>
    <w:rsid w:val="006D6931"/>
    <w:rsid w:val="006D6CD8"/>
    <w:rsid w:val="006E0452"/>
    <w:rsid w:val="006E0A84"/>
    <w:rsid w:val="006E108D"/>
    <w:rsid w:val="006E15BC"/>
    <w:rsid w:val="006E263D"/>
    <w:rsid w:val="006E2A97"/>
    <w:rsid w:val="006E3AF5"/>
    <w:rsid w:val="006E58EE"/>
    <w:rsid w:val="006E5BD6"/>
    <w:rsid w:val="006E5D7D"/>
    <w:rsid w:val="006E7700"/>
    <w:rsid w:val="006E77A4"/>
    <w:rsid w:val="006F1217"/>
    <w:rsid w:val="006F19D9"/>
    <w:rsid w:val="006F2F79"/>
    <w:rsid w:val="006F354E"/>
    <w:rsid w:val="006F5516"/>
    <w:rsid w:val="006F6776"/>
    <w:rsid w:val="006F7C29"/>
    <w:rsid w:val="00700530"/>
    <w:rsid w:val="007007DE"/>
    <w:rsid w:val="0070127E"/>
    <w:rsid w:val="00702703"/>
    <w:rsid w:val="00704DA6"/>
    <w:rsid w:val="00707239"/>
    <w:rsid w:val="00707D8A"/>
    <w:rsid w:val="007107DA"/>
    <w:rsid w:val="00711ADA"/>
    <w:rsid w:val="00711C6F"/>
    <w:rsid w:val="0071276C"/>
    <w:rsid w:val="0071352A"/>
    <w:rsid w:val="00714538"/>
    <w:rsid w:val="00715CE9"/>
    <w:rsid w:val="00715FBA"/>
    <w:rsid w:val="00716AE1"/>
    <w:rsid w:val="00717DDA"/>
    <w:rsid w:val="0072064A"/>
    <w:rsid w:val="00720D6C"/>
    <w:rsid w:val="007215A8"/>
    <w:rsid w:val="007215DC"/>
    <w:rsid w:val="0072261E"/>
    <w:rsid w:val="0072278B"/>
    <w:rsid w:val="00725DBC"/>
    <w:rsid w:val="00726E2C"/>
    <w:rsid w:val="00727107"/>
    <w:rsid w:val="0072753C"/>
    <w:rsid w:val="00727DA2"/>
    <w:rsid w:val="007300F9"/>
    <w:rsid w:val="007309C0"/>
    <w:rsid w:val="00732A5B"/>
    <w:rsid w:val="00732CED"/>
    <w:rsid w:val="0073428C"/>
    <w:rsid w:val="00734FA2"/>
    <w:rsid w:val="00734FE9"/>
    <w:rsid w:val="00735BA7"/>
    <w:rsid w:val="007360FA"/>
    <w:rsid w:val="00737D40"/>
    <w:rsid w:val="00740072"/>
    <w:rsid w:val="00741181"/>
    <w:rsid w:val="007413A0"/>
    <w:rsid w:val="00741A2C"/>
    <w:rsid w:val="00742784"/>
    <w:rsid w:val="007428E8"/>
    <w:rsid w:val="00742B82"/>
    <w:rsid w:val="0074404E"/>
    <w:rsid w:val="00744743"/>
    <w:rsid w:val="00745F09"/>
    <w:rsid w:val="0074639E"/>
    <w:rsid w:val="00750E8C"/>
    <w:rsid w:val="00751220"/>
    <w:rsid w:val="00751F68"/>
    <w:rsid w:val="007526B4"/>
    <w:rsid w:val="00752FBB"/>
    <w:rsid w:val="0075392D"/>
    <w:rsid w:val="00753A49"/>
    <w:rsid w:val="00756404"/>
    <w:rsid w:val="0075650A"/>
    <w:rsid w:val="00760105"/>
    <w:rsid w:val="00760217"/>
    <w:rsid w:val="0076259A"/>
    <w:rsid w:val="00764AEE"/>
    <w:rsid w:val="00765B10"/>
    <w:rsid w:val="00766128"/>
    <w:rsid w:val="007671ED"/>
    <w:rsid w:val="00767ABF"/>
    <w:rsid w:val="00767FC5"/>
    <w:rsid w:val="00770BC4"/>
    <w:rsid w:val="00771FFE"/>
    <w:rsid w:val="00772FD4"/>
    <w:rsid w:val="00773A07"/>
    <w:rsid w:val="0077502B"/>
    <w:rsid w:val="00777EC2"/>
    <w:rsid w:val="00781A83"/>
    <w:rsid w:val="0078318C"/>
    <w:rsid w:val="00784B43"/>
    <w:rsid w:val="0079055B"/>
    <w:rsid w:val="00790CD2"/>
    <w:rsid w:val="00791A1C"/>
    <w:rsid w:val="00793036"/>
    <w:rsid w:val="007935E5"/>
    <w:rsid w:val="00794006"/>
    <w:rsid w:val="00796B11"/>
    <w:rsid w:val="007972B5"/>
    <w:rsid w:val="00797B02"/>
    <w:rsid w:val="00797F82"/>
    <w:rsid w:val="007A07B1"/>
    <w:rsid w:val="007A0F64"/>
    <w:rsid w:val="007A1C2C"/>
    <w:rsid w:val="007A32D8"/>
    <w:rsid w:val="007A3B3B"/>
    <w:rsid w:val="007A41E2"/>
    <w:rsid w:val="007A479D"/>
    <w:rsid w:val="007A5085"/>
    <w:rsid w:val="007A661B"/>
    <w:rsid w:val="007B039D"/>
    <w:rsid w:val="007B0D20"/>
    <w:rsid w:val="007B1739"/>
    <w:rsid w:val="007B1813"/>
    <w:rsid w:val="007B18EB"/>
    <w:rsid w:val="007B1A6D"/>
    <w:rsid w:val="007B1C31"/>
    <w:rsid w:val="007B2B4D"/>
    <w:rsid w:val="007B3E39"/>
    <w:rsid w:val="007B4DBE"/>
    <w:rsid w:val="007B56D2"/>
    <w:rsid w:val="007B7721"/>
    <w:rsid w:val="007B7792"/>
    <w:rsid w:val="007C0383"/>
    <w:rsid w:val="007C1676"/>
    <w:rsid w:val="007C1BF5"/>
    <w:rsid w:val="007C1F2A"/>
    <w:rsid w:val="007C1FAB"/>
    <w:rsid w:val="007C3315"/>
    <w:rsid w:val="007C4B10"/>
    <w:rsid w:val="007C5025"/>
    <w:rsid w:val="007C5914"/>
    <w:rsid w:val="007C6B55"/>
    <w:rsid w:val="007C7D92"/>
    <w:rsid w:val="007D0449"/>
    <w:rsid w:val="007D0950"/>
    <w:rsid w:val="007D0BD5"/>
    <w:rsid w:val="007D13B4"/>
    <w:rsid w:val="007D1704"/>
    <w:rsid w:val="007D1E34"/>
    <w:rsid w:val="007D369B"/>
    <w:rsid w:val="007D394B"/>
    <w:rsid w:val="007D3A6B"/>
    <w:rsid w:val="007D44B0"/>
    <w:rsid w:val="007D4F71"/>
    <w:rsid w:val="007D5AC5"/>
    <w:rsid w:val="007D6A1F"/>
    <w:rsid w:val="007D6E52"/>
    <w:rsid w:val="007D742C"/>
    <w:rsid w:val="007D777E"/>
    <w:rsid w:val="007D7CA8"/>
    <w:rsid w:val="007D7CBB"/>
    <w:rsid w:val="007E11EC"/>
    <w:rsid w:val="007E1EB8"/>
    <w:rsid w:val="007E2344"/>
    <w:rsid w:val="007E3096"/>
    <w:rsid w:val="007E3FC1"/>
    <w:rsid w:val="007E419B"/>
    <w:rsid w:val="007E4C59"/>
    <w:rsid w:val="007E5AE3"/>
    <w:rsid w:val="007E61D2"/>
    <w:rsid w:val="007E64B2"/>
    <w:rsid w:val="007E655E"/>
    <w:rsid w:val="007E6575"/>
    <w:rsid w:val="007E66E8"/>
    <w:rsid w:val="007E6A7F"/>
    <w:rsid w:val="007E7626"/>
    <w:rsid w:val="007F1329"/>
    <w:rsid w:val="007F2AEE"/>
    <w:rsid w:val="007F35DE"/>
    <w:rsid w:val="007F59D3"/>
    <w:rsid w:val="007F6732"/>
    <w:rsid w:val="0080013C"/>
    <w:rsid w:val="008009AB"/>
    <w:rsid w:val="00800B9A"/>
    <w:rsid w:val="008037C1"/>
    <w:rsid w:val="008039B6"/>
    <w:rsid w:val="008048F8"/>
    <w:rsid w:val="00804EFE"/>
    <w:rsid w:val="00805441"/>
    <w:rsid w:val="00805B13"/>
    <w:rsid w:val="00805FD5"/>
    <w:rsid w:val="00806962"/>
    <w:rsid w:val="008069EF"/>
    <w:rsid w:val="008105AB"/>
    <w:rsid w:val="0081079E"/>
    <w:rsid w:val="00810FCD"/>
    <w:rsid w:val="00811F8A"/>
    <w:rsid w:val="008127EA"/>
    <w:rsid w:val="00812A33"/>
    <w:rsid w:val="00813013"/>
    <w:rsid w:val="00816FF8"/>
    <w:rsid w:val="00820332"/>
    <w:rsid w:val="00821538"/>
    <w:rsid w:val="0082249C"/>
    <w:rsid w:val="00822E96"/>
    <w:rsid w:val="0082686E"/>
    <w:rsid w:val="008310E1"/>
    <w:rsid w:val="00833FBB"/>
    <w:rsid w:val="00834C72"/>
    <w:rsid w:val="008354D2"/>
    <w:rsid w:val="008364EE"/>
    <w:rsid w:val="00836734"/>
    <w:rsid w:val="00836A0E"/>
    <w:rsid w:val="00836F60"/>
    <w:rsid w:val="00837167"/>
    <w:rsid w:val="00841F3C"/>
    <w:rsid w:val="00842CD7"/>
    <w:rsid w:val="0084306E"/>
    <w:rsid w:val="0084359C"/>
    <w:rsid w:val="0084606A"/>
    <w:rsid w:val="008507C6"/>
    <w:rsid w:val="00851A3D"/>
    <w:rsid w:val="00851AC9"/>
    <w:rsid w:val="008523B8"/>
    <w:rsid w:val="00852EC9"/>
    <w:rsid w:val="0085300E"/>
    <w:rsid w:val="00853E2D"/>
    <w:rsid w:val="00854C79"/>
    <w:rsid w:val="00855DC5"/>
    <w:rsid w:val="00856847"/>
    <w:rsid w:val="00856AE7"/>
    <w:rsid w:val="008603F8"/>
    <w:rsid w:val="00860EB1"/>
    <w:rsid w:val="00861490"/>
    <w:rsid w:val="008626BC"/>
    <w:rsid w:val="00862FC2"/>
    <w:rsid w:val="00863F7E"/>
    <w:rsid w:val="00864AF0"/>
    <w:rsid w:val="00864EE7"/>
    <w:rsid w:val="008655FD"/>
    <w:rsid w:val="00865997"/>
    <w:rsid w:val="00865AD5"/>
    <w:rsid w:val="00867018"/>
    <w:rsid w:val="008673D8"/>
    <w:rsid w:val="00870F03"/>
    <w:rsid w:val="00871213"/>
    <w:rsid w:val="0087417C"/>
    <w:rsid w:val="00874565"/>
    <w:rsid w:val="0087456B"/>
    <w:rsid w:val="00876B50"/>
    <w:rsid w:val="00877616"/>
    <w:rsid w:val="008779DE"/>
    <w:rsid w:val="00880192"/>
    <w:rsid w:val="008808A2"/>
    <w:rsid w:val="00881673"/>
    <w:rsid w:val="00883555"/>
    <w:rsid w:val="00883670"/>
    <w:rsid w:val="008838FD"/>
    <w:rsid w:val="008864F9"/>
    <w:rsid w:val="00886B23"/>
    <w:rsid w:val="00887115"/>
    <w:rsid w:val="008877EE"/>
    <w:rsid w:val="00890942"/>
    <w:rsid w:val="0089182B"/>
    <w:rsid w:val="00891E7D"/>
    <w:rsid w:val="0089207A"/>
    <w:rsid w:val="008934C4"/>
    <w:rsid w:val="0089357B"/>
    <w:rsid w:val="0089387E"/>
    <w:rsid w:val="00896D9F"/>
    <w:rsid w:val="00897800"/>
    <w:rsid w:val="00897A16"/>
    <w:rsid w:val="008A0E6A"/>
    <w:rsid w:val="008A18F9"/>
    <w:rsid w:val="008A199D"/>
    <w:rsid w:val="008A1F3A"/>
    <w:rsid w:val="008A3395"/>
    <w:rsid w:val="008A3957"/>
    <w:rsid w:val="008A551C"/>
    <w:rsid w:val="008A7D7F"/>
    <w:rsid w:val="008B0F4B"/>
    <w:rsid w:val="008B2120"/>
    <w:rsid w:val="008B36B8"/>
    <w:rsid w:val="008B3866"/>
    <w:rsid w:val="008B3F55"/>
    <w:rsid w:val="008B4BF4"/>
    <w:rsid w:val="008B4E68"/>
    <w:rsid w:val="008C0ADE"/>
    <w:rsid w:val="008C0F91"/>
    <w:rsid w:val="008C1186"/>
    <w:rsid w:val="008C16BD"/>
    <w:rsid w:val="008C1D1D"/>
    <w:rsid w:val="008C21DB"/>
    <w:rsid w:val="008C235C"/>
    <w:rsid w:val="008C421C"/>
    <w:rsid w:val="008C4621"/>
    <w:rsid w:val="008C483E"/>
    <w:rsid w:val="008C5191"/>
    <w:rsid w:val="008C7150"/>
    <w:rsid w:val="008C7B4C"/>
    <w:rsid w:val="008C7F85"/>
    <w:rsid w:val="008D023F"/>
    <w:rsid w:val="008D2613"/>
    <w:rsid w:val="008D3053"/>
    <w:rsid w:val="008D37BB"/>
    <w:rsid w:val="008D48FC"/>
    <w:rsid w:val="008D56E9"/>
    <w:rsid w:val="008D6514"/>
    <w:rsid w:val="008D67F7"/>
    <w:rsid w:val="008D6D28"/>
    <w:rsid w:val="008D7D18"/>
    <w:rsid w:val="008E0CAC"/>
    <w:rsid w:val="008E1EA1"/>
    <w:rsid w:val="008E46F6"/>
    <w:rsid w:val="008E4F4A"/>
    <w:rsid w:val="008E630B"/>
    <w:rsid w:val="008E7BD6"/>
    <w:rsid w:val="008E7E64"/>
    <w:rsid w:val="008F3473"/>
    <w:rsid w:val="008F3DEB"/>
    <w:rsid w:val="008F4103"/>
    <w:rsid w:val="008F6A9B"/>
    <w:rsid w:val="00900DF0"/>
    <w:rsid w:val="00902E87"/>
    <w:rsid w:val="00903180"/>
    <w:rsid w:val="00903CD8"/>
    <w:rsid w:val="009042B0"/>
    <w:rsid w:val="00904DCB"/>
    <w:rsid w:val="0090566E"/>
    <w:rsid w:val="00906BA8"/>
    <w:rsid w:val="0091173E"/>
    <w:rsid w:val="00911DA5"/>
    <w:rsid w:val="00911E30"/>
    <w:rsid w:val="009127D3"/>
    <w:rsid w:val="009144C1"/>
    <w:rsid w:val="00914EED"/>
    <w:rsid w:val="009157C5"/>
    <w:rsid w:val="00916BCF"/>
    <w:rsid w:val="00916FB7"/>
    <w:rsid w:val="009201A3"/>
    <w:rsid w:val="0092079E"/>
    <w:rsid w:val="00920AA7"/>
    <w:rsid w:val="00923143"/>
    <w:rsid w:val="0092392E"/>
    <w:rsid w:val="009249A7"/>
    <w:rsid w:val="0092552A"/>
    <w:rsid w:val="00927C37"/>
    <w:rsid w:val="00927E49"/>
    <w:rsid w:val="00930C05"/>
    <w:rsid w:val="0093119F"/>
    <w:rsid w:val="00932DAC"/>
    <w:rsid w:val="009336E8"/>
    <w:rsid w:val="0093408F"/>
    <w:rsid w:val="00934CE1"/>
    <w:rsid w:val="009350BF"/>
    <w:rsid w:val="00935410"/>
    <w:rsid w:val="009360E8"/>
    <w:rsid w:val="00936441"/>
    <w:rsid w:val="009365C2"/>
    <w:rsid w:val="009377AE"/>
    <w:rsid w:val="00937831"/>
    <w:rsid w:val="00940502"/>
    <w:rsid w:val="009409BA"/>
    <w:rsid w:val="00940A6E"/>
    <w:rsid w:val="009418CE"/>
    <w:rsid w:val="009423BF"/>
    <w:rsid w:val="00943884"/>
    <w:rsid w:val="00943BF8"/>
    <w:rsid w:val="009449AA"/>
    <w:rsid w:val="00944D5D"/>
    <w:rsid w:val="00944FE0"/>
    <w:rsid w:val="0094545D"/>
    <w:rsid w:val="0094577C"/>
    <w:rsid w:val="0094579D"/>
    <w:rsid w:val="009467A9"/>
    <w:rsid w:val="00946E92"/>
    <w:rsid w:val="00947D94"/>
    <w:rsid w:val="00947F2B"/>
    <w:rsid w:val="00952571"/>
    <w:rsid w:val="00952593"/>
    <w:rsid w:val="00954B60"/>
    <w:rsid w:val="00955B75"/>
    <w:rsid w:val="00956589"/>
    <w:rsid w:val="00956DB0"/>
    <w:rsid w:val="00956E4D"/>
    <w:rsid w:val="00956E70"/>
    <w:rsid w:val="009571BB"/>
    <w:rsid w:val="00960CA6"/>
    <w:rsid w:val="0096109F"/>
    <w:rsid w:val="009618E3"/>
    <w:rsid w:val="00961A9B"/>
    <w:rsid w:val="00962A57"/>
    <w:rsid w:val="00962AB6"/>
    <w:rsid w:val="00963093"/>
    <w:rsid w:val="00964226"/>
    <w:rsid w:val="00965630"/>
    <w:rsid w:val="00966CE7"/>
    <w:rsid w:val="00966F90"/>
    <w:rsid w:val="00967016"/>
    <w:rsid w:val="0096774F"/>
    <w:rsid w:val="0097034A"/>
    <w:rsid w:val="009717B0"/>
    <w:rsid w:val="00972112"/>
    <w:rsid w:val="0097276C"/>
    <w:rsid w:val="00974366"/>
    <w:rsid w:val="00975A62"/>
    <w:rsid w:val="0098009D"/>
    <w:rsid w:val="00981A0F"/>
    <w:rsid w:val="009829AD"/>
    <w:rsid w:val="009836BE"/>
    <w:rsid w:val="009841EC"/>
    <w:rsid w:val="00984358"/>
    <w:rsid w:val="00984B00"/>
    <w:rsid w:val="00984B48"/>
    <w:rsid w:val="009857B0"/>
    <w:rsid w:val="0098654C"/>
    <w:rsid w:val="0098678B"/>
    <w:rsid w:val="009876D8"/>
    <w:rsid w:val="00987874"/>
    <w:rsid w:val="00990815"/>
    <w:rsid w:val="00990D8B"/>
    <w:rsid w:val="00992130"/>
    <w:rsid w:val="009955FB"/>
    <w:rsid w:val="00995BA1"/>
    <w:rsid w:val="00995BB9"/>
    <w:rsid w:val="0099639D"/>
    <w:rsid w:val="0099737E"/>
    <w:rsid w:val="009A036C"/>
    <w:rsid w:val="009A1BF2"/>
    <w:rsid w:val="009A229A"/>
    <w:rsid w:val="009A23DC"/>
    <w:rsid w:val="009A478E"/>
    <w:rsid w:val="009A5191"/>
    <w:rsid w:val="009A65B7"/>
    <w:rsid w:val="009B2E8D"/>
    <w:rsid w:val="009B3558"/>
    <w:rsid w:val="009B40FE"/>
    <w:rsid w:val="009B4FDA"/>
    <w:rsid w:val="009B58FC"/>
    <w:rsid w:val="009B7A08"/>
    <w:rsid w:val="009B7CA7"/>
    <w:rsid w:val="009C15A3"/>
    <w:rsid w:val="009C2D6A"/>
    <w:rsid w:val="009C35BB"/>
    <w:rsid w:val="009C3E53"/>
    <w:rsid w:val="009C6980"/>
    <w:rsid w:val="009D1449"/>
    <w:rsid w:val="009D17C6"/>
    <w:rsid w:val="009D2441"/>
    <w:rsid w:val="009D35C5"/>
    <w:rsid w:val="009D3D26"/>
    <w:rsid w:val="009D4A54"/>
    <w:rsid w:val="009D70A3"/>
    <w:rsid w:val="009D7E05"/>
    <w:rsid w:val="009E09F6"/>
    <w:rsid w:val="009E31B4"/>
    <w:rsid w:val="009E3C52"/>
    <w:rsid w:val="009E3E2B"/>
    <w:rsid w:val="009E43AB"/>
    <w:rsid w:val="009E547B"/>
    <w:rsid w:val="009E554A"/>
    <w:rsid w:val="009E5ECE"/>
    <w:rsid w:val="009E5FA8"/>
    <w:rsid w:val="009F0695"/>
    <w:rsid w:val="009F1D97"/>
    <w:rsid w:val="009F2CF5"/>
    <w:rsid w:val="009F3278"/>
    <w:rsid w:val="009F3B72"/>
    <w:rsid w:val="009F3FB0"/>
    <w:rsid w:val="009F4D1E"/>
    <w:rsid w:val="009F4EB4"/>
    <w:rsid w:val="009F5E46"/>
    <w:rsid w:val="009F7675"/>
    <w:rsid w:val="00A007F0"/>
    <w:rsid w:val="00A02A64"/>
    <w:rsid w:val="00A03DE6"/>
    <w:rsid w:val="00A045B8"/>
    <w:rsid w:val="00A04738"/>
    <w:rsid w:val="00A07345"/>
    <w:rsid w:val="00A074EF"/>
    <w:rsid w:val="00A1024E"/>
    <w:rsid w:val="00A1085C"/>
    <w:rsid w:val="00A11578"/>
    <w:rsid w:val="00A1190B"/>
    <w:rsid w:val="00A119D9"/>
    <w:rsid w:val="00A12ADA"/>
    <w:rsid w:val="00A12C64"/>
    <w:rsid w:val="00A138EC"/>
    <w:rsid w:val="00A14412"/>
    <w:rsid w:val="00A1496B"/>
    <w:rsid w:val="00A16AC8"/>
    <w:rsid w:val="00A172C4"/>
    <w:rsid w:val="00A213D1"/>
    <w:rsid w:val="00A21AE5"/>
    <w:rsid w:val="00A21EA8"/>
    <w:rsid w:val="00A220DC"/>
    <w:rsid w:val="00A2211E"/>
    <w:rsid w:val="00A24869"/>
    <w:rsid w:val="00A24EB7"/>
    <w:rsid w:val="00A251D1"/>
    <w:rsid w:val="00A25991"/>
    <w:rsid w:val="00A26930"/>
    <w:rsid w:val="00A27008"/>
    <w:rsid w:val="00A308CF"/>
    <w:rsid w:val="00A30DC5"/>
    <w:rsid w:val="00A33AF0"/>
    <w:rsid w:val="00A34515"/>
    <w:rsid w:val="00A35218"/>
    <w:rsid w:val="00A36173"/>
    <w:rsid w:val="00A3685E"/>
    <w:rsid w:val="00A41264"/>
    <w:rsid w:val="00A41B9E"/>
    <w:rsid w:val="00A4241C"/>
    <w:rsid w:val="00A426F1"/>
    <w:rsid w:val="00A4468F"/>
    <w:rsid w:val="00A46377"/>
    <w:rsid w:val="00A470F7"/>
    <w:rsid w:val="00A472B8"/>
    <w:rsid w:val="00A47AAD"/>
    <w:rsid w:val="00A501EA"/>
    <w:rsid w:val="00A51123"/>
    <w:rsid w:val="00A52BB9"/>
    <w:rsid w:val="00A53144"/>
    <w:rsid w:val="00A53FB1"/>
    <w:rsid w:val="00A544BA"/>
    <w:rsid w:val="00A5466E"/>
    <w:rsid w:val="00A55074"/>
    <w:rsid w:val="00A56E5A"/>
    <w:rsid w:val="00A57053"/>
    <w:rsid w:val="00A57300"/>
    <w:rsid w:val="00A57EC5"/>
    <w:rsid w:val="00A6112B"/>
    <w:rsid w:val="00A66143"/>
    <w:rsid w:val="00A666AB"/>
    <w:rsid w:val="00A66BF2"/>
    <w:rsid w:val="00A679FF"/>
    <w:rsid w:val="00A70A1F"/>
    <w:rsid w:val="00A72CD7"/>
    <w:rsid w:val="00A741D3"/>
    <w:rsid w:val="00A76511"/>
    <w:rsid w:val="00A76D59"/>
    <w:rsid w:val="00A77E51"/>
    <w:rsid w:val="00A77F13"/>
    <w:rsid w:val="00A80250"/>
    <w:rsid w:val="00A80E12"/>
    <w:rsid w:val="00A80FC7"/>
    <w:rsid w:val="00A81FEE"/>
    <w:rsid w:val="00A8202C"/>
    <w:rsid w:val="00A82C6A"/>
    <w:rsid w:val="00A82D01"/>
    <w:rsid w:val="00A839FF"/>
    <w:rsid w:val="00A84A5D"/>
    <w:rsid w:val="00A8572F"/>
    <w:rsid w:val="00A85B23"/>
    <w:rsid w:val="00A85C5F"/>
    <w:rsid w:val="00A87877"/>
    <w:rsid w:val="00A87E2A"/>
    <w:rsid w:val="00A9161E"/>
    <w:rsid w:val="00A91A9A"/>
    <w:rsid w:val="00A9233B"/>
    <w:rsid w:val="00A93B8B"/>
    <w:rsid w:val="00A9495A"/>
    <w:rsid w:val="00A95054"/>
    <w:rsid w:val="00A95605"/>
    <w:rsid w:val="00A95AF3"/>
    <w:rsid w:val="00A96843"/>
    <w:rsid w:val="00A97F15"/>
    <w:rsid w:val="00AA1B8F"/>
    <w:rsid w:val="00AA2D41"/>
    <w:rsid w:val="00AA3B9A"/>
    <w:rsid w:val="00AA538D"/>
    <w:rsid w:val="00AA6931"/>
    <w:rsid w:val="00AA768F"/>
    <w:rsid w:val="00AB31D8"/>
    <w:rsid w:val="00AB4BF0"/>
    <w:rsid w:val="00AB4C87"/>
    <w:rsid w:val="00AB5239"/>
    <w:rsid w:val="00AB557B"/>
    <w:rsid w:val="00AB5A27"/>
    <w:rsid w:val="00AB6002"/>
    <w:rsid w:val="00AB7F40"/>
    <w:rsid w:val="00AC0344"/>
    <w:rsid w:val="00AC047D"/>
    <w:rsid w:val="00AC1054"/>
    <w:rsid w:val="00AC1AE3"/>
    <w:rsid w:val="00AC24C3"/>
    <w:rsid w:val="00AC35C7"/>
    <w:rsid w:val="00AC58D3"/>
    <w:rsid w:val="00AC64C2"/>
    <w:rsid w:val="00AC6CD9"/>
    <w:rsid w:val="00AD0A11"/>
    <w:rsid w:val="00AD39D7"/>
    <w:rsid w:val="00AD3BC3"/>
    <w:rsid w:val="00AD5759"/>
    <w:rsid w:val="00AE015A"/>
    <w:rsid w:val="00AE219F"/>
    <w:rsid w:val="00AE299B"/>
    <w:rsid w:val="00AE456D"/>
    <w:rsid w:val="00AE481F"/>
    <w:rsid w:val="00AE589B"/>
    <w:rsid w:val="00AE58D6"/>
    <w:rsid w:val="00AE5B6D"/>
    <w:rsid w:val="00AE6EFD"/>
    <w:rsid w:val="00AE7494"/>
    <w:rsid w:val="00AE792C"/>
    <w:rsid w:val="00AF058A"/>
    <w:rsid w:val="00AF0744"/>
    <w:rsid w:val="00AF2142"/>
    <w:rsid w:val="00AF5F16"/>
    <w:rsid w:val="00AF65AF"/>
    <w:rsid w:val="00AF6846"/>
    <w:rsid w:val="00AF6FF7"/>
    <w:rsid w:val="00AF70D9"/>
    <w:rsid w:val="00AF713C"/>
    <w:rsid w:val="00AF78A4"/>
    <w:rsid w:val="00AF7F45"/>
    <w:rsid w:val="00B0228B"/>
    <w:rsid w:val="00B0386B"/>
    <w:rsid w:val="00B0474C"/>
    <w:rsid w:val="00B049C4"/>
    <w:rsid w:val="00B0631D"/>
    <w:rsid w:val="00B0646A"/>
    <w:rsid w:val="00B06FC5"/>
    <w:rsid w:val="00B073DC"/>
    <w:rsid w:val="00B114D0"/>
    <w:rsid w:val="00B12091"/>
    <w:rsid w:val="00B134B1"/>
    <w:rsid w:val="00B13D8D"/>
    <w:rsid w:val="00B14CA0"/>
    <w:rsid w:val="00B14E16"/>
    <w:rsid w:val="00B1534A"/>
    <w:rsid w:val="00B158DE"/>
    <w:rsid w:val="00B15D31"/>
    <w:rsid w:val="00B170F1"/>
    <w:rsid w:val="00B205BA"/>
    <w:rsid w:val="00B2064A"/>
    <w:rsid w:val="00B20763"/>
    <w:rsid w:val="00B20E5F"/>
    <w:rsid w:val="00B2128B"/>
    <w:rsid w:val="00B22891"/>
    <w:rsid w:val="00B22B6F"/>
    <w:rsid w:val="00B2334E"/>
    <w:rsid w:val="00B23448"/>
    <w:rsid w:val="00B234B0"/>
    <w:rsid w:val="00B24513"/>
    <w:rsid w:val="00B24DBF"/>
    <w:rsid w:val="00B2502F"/>
    <w:rsid w:val="00B25609"/>
    <w:rsid w:val="00B25E29"/>
    <w:rsid w:val="00B25EF3"/>
    <w:rsid w:val="00B26634"/>
    <w:rsid w:val="00B27352"/>
    <w:rsid w:val="00B32FFA"/>
    <w:rsid w:val="00B33CF1"/>
    <w:rsid w:val="00B34503"/>
    <w:rsid w:val="00B3451F"/>
    <w:rsid w:val="00B36188"/>
    <w:rsid w:val="00B36BA7"/>
    <w:rsid w:val="00B37396"/>
    <w:rsid w:val="00B37EEB"/>
    <w:rsid w:val="00B403D1"/>
    <w:rsid w:val="00B40447"/>
    <w:rsid w:val="00B40DB6"/>
    <w:rsid w:val="00B40E55"/>
    <w:rsid w:val="00B4110B"/>
    <w:rsid w:val="00B42C3E"/>
    <w:rsid w:val="00B4476E"/>
    <w:rsid w:val="00B470D1"/>
    <w:rsid w:val="00B47429"/>
    <w:rsid w:val="00B509FC"/>
    <w:rsid w:val="00B51708"/>
    <w:rsid w:val="00B518C8"/>
    <w:rsid w:val="00B51D06"/>
    <w:rsid w:val="00B527F3"/>
    <w:rsid w:val="00B53C57"/>
    <w:rsid w:val="00B53ED1"/>
    <w:rsid w:val="00B54835"/>
    <w:rsid w:val="00B55910"/>
    <w:rsid w:val="00B56052"/>
    <w:rsid w:val="00B560B9"/>
    <w:rsid w:val="00B56B89"/>
    <w:rsid w:val="00B570BB"/>
    <w:rsid w:val="00B5757A"/>
    <w:rsid w:val="00B578CF"/>
    <w:rsid w:val="00B6004D"/>
    <w:rsid w:val="00B6029D"/>
    <w:rsid w:val="00B60A84"/>
    <w:rsid w:val="00B60B4F"/>
    <w:rsid w:val="00B61842"/>
    <w:rsid w:val="00B61932"/>
    <w:rsid w:val="00B6367B"/>
    <w:rsid w:val="00B63FDF"/>
    <w:rsid w:val="00B64143"/>
    <w:rsid w:val="00B645AC"/>
    <w:rsid w:val="00B6655A"/>
    <w:rsid w:val="00B709AE"/>
    <w:rsid w:val="00B713C4"/>
    <w:rsid w:val="00B749D0"/>
    <w:rsid w:val="00B750F3"/>
    <w:rsid w:val="00B764DB"/>
    <w:rsid w:val="00B77CBC"/>
    <w:rsid w:val="00B830FB"/>
    <w:rsid w:val="00B841E8"/>
    <w:rsid w:val="00B84767"/>
    <w:rsid w:val="00B84E25"/>
    <w:rsid w:val="00B85EC3"/>
    <w:rsid w:val="00B86555"/>
    <w:rsid w:val="00B8790E"/>
    <w:rsid w:val="00B87CA6"/>
    <w:rsid w:val="00B9019C"/>
    <w:rsid w:val="00B91FB4"/>
    <w:rsid w:val="00B927A1"/>
    <w:rsid w:val="00B94E64"/>
    <w:rsid w:val="00B9539D"/>
    <w:rsid w:val="00B9617C"/>
    <w:rsid w:val="00B9635D"/>
    <w:rsid w:val="00B963BA"/>
    <w:rsid w:val="00B964C5"/>
    <w:rsid w:val="00B96768"/>
    <w:rsid w:val="00B9676E"/>
    <w:rsid w:val="00B97E8B"/>
    <w:rsid w:val="00BA01B2"/>
    <w:rsid w:val="00BA0606"/>
    <w:rsid w:val="00BA0BAB"/>
    <w:rsid w:val="00BA11E9"/>
    <w:rsid w:val="00BA20A0"/>
    <w:rsid w:val="00BA269F"/>
    <w:rsid w:val="00BA393E"/>
    <w:rsid w:val="00BA394C"/>
    <w:rsid w:val="00BA3D1A"/>
    <w:rsid w:val="00BA5647"/>
    <w:rsid w:val="00BA592F"/>
    <w:rsid w:val="00BA62BF"/>
    <w:rsid w:val="00BA686E"/>
    <w:rsid w:val="00BA7D29"/>
    <w:rsid w:val="00BA7ED3"/>
    <w:rsid w:val="00BB165F"/>
    <w:rsid w:val="00BB425A"/>
    <w:rsid w:val="00BB571F"/>
    <w:rsid w:val="00BB760D"/>
    <w:rsid w:val="00BB7756"/>
    <w:rsid w:val="00BC1E84"/>
    <w:rsid w:val="00BC2734"/>
    <w:rsid w:val="00BC2849"/>
    <w:rsid w:val="00BC3018"/>
    <w:rsid w:val="00BC3600"/>
    <w:rsid w:val="00BC46B3"/>
    <w:rsid w:val="00BC51C0"/>
    <w:rsid w:val="00BC69FA"/>
    <w:rsid w:val="00BC7C5B"/>
    <w:rsid w:val="00BD2958"/>
    <w:rsid w:val="00BD2C16"/>
    <w:rsid w:val="00BD338E"/>
    <w:rsid w:val="00BD341F"/>
    <w:rsid w:val="00BD3820"/>
    <w:rsid w:val="00BD3E37"/>
    <w:rsid w:val="00BD4A47"/>
    <w:rsid w:val="00BD5CC0"/>
    <w:rsid w:val="00BD6C3E"/>
    <w:rsid w:val="00BD6D2C"/>
    <w:rsid w:val="00BE02B6"/>
    <w:rsid w:val="00BE37F1"/>
    <w:rsid w:val="00BE4F46"/>
    <w:rsid w:val="00BE7412"/>
    <w:rsid w:val="00BF012B"/>
    <w:rsid w:val="00BF02C4"/>
    <w:rsid w:val="00BF0FFF"/>
    <w:rsid w:val="00BF10D0"/>
    <w:rsid w:val="00BF14A6"/>
    <w:rsid w:val="00BF219F"/>
    <w:rsid w:val="00BF23F4"/>
    <w:rsid w:val="00BF2A97"/>
    <w:rsid w:val="00BF349D"/>
    <w:rsid w:val="00BF39E2"/>
    <w:rsid w:val="00BF3E91"/>
    <w:rsid w:val="00BF4534"/>
    <w:rsid w:val="00BF5B89"/>
    <w:rsid w:val="00BF6D95"/>
    <w:rsid w:val="00BF6FBB"/>
    <w:rsid w:val="00BF770E"/>
    <w:rsid w:val="00BF7BD6"/>
    <w:rsid w:val="00C002BF"/>
    <w:rsid w:val="00C0098C"/>
    <w:rsid w:val="00C01152"/>
    <w:rsid w:val="00C0120F"/>
    <w:rsid w:val="00C012FE"/>
    <w:rsid w:val="00C1004A"/>
    <w:rsid w:val="00C10BF7"/>
    <w:rsid w:val="00C116EA"/>
    <w:rsid w:val="00C13033"/>
    <w:rsid w:val="00C1311C"/>
    <w:rsid w:val="00C1528F"/>
    <w:rsid w:val="00C160C9"/>
    <w:rsid w:val="00C16365"/>
    <w:rsid w:val="00C16D39"/>
    <w:rsid w:val="00C20490"/>
    <w:rsid w:val="00C20FC1"/>
    <w:rsid w:val="00C21C59"/>
    <w:rsid w:val="00C22562"/>
    <w:rsid w:val="00C22F9D"/>
    <w:rsid w:val="00C231DC"/>
    <w:rsid w:val="00C23B03"/>
    <w:rsid w:val="00C2443F"/>
    <w:rsid w:val="00C265A4"/>
    <w:rsid w:val="00C26D21"/>
    <w:rsid w:val="00C270C7"/>
    <w:rsid w:val="00C27FE7"/>
    <w:rsid w:val="00C30793"/>
    <w:rsid w:val="00C323D6"/>
    <w:rsid w:val="00C33954"/>
    <w:rsid w:val="00C34339"/>
    <w:rsid w:val="00C35A59"/>
    <w:rsid w:val="00C35BB6"/>
    <w:rsid w:val="00C362AD"/>
    <w:rsid w:val="00C37A83"/>
    <w:rsid w:val="00C4025B"/>
    <w:rsid w:val="00C40A50"/>
    <w:rsid w:val="00C41724"/>
    <w:rsid w:val="00C41CDE"/>
    <w:rsid w:val="00C41E06"/>
    <w:rsid w:val="00C4210D"/>
    <w:rsid w:val="00C43A78"/>
    <w:rsid w:val="00C45E22"/>
    <w:rsid w:val="00C465F3"/>
    <w:rsid w:val="00C46761"/>
    <w:rsid w:val="00C46D08"/>
    <w:rsid w:val="00C477A7"/>
    <w:rsid w:val="00C503CB"/>
    <w:rsid w:val="00C50FAA"/>
    <w:rsid w:val="00C510AC"/>
    <w:rsid w:val="00C510F7"/>
    <w:rsid w:val="00C51F7F"/>
    <w:rsid w:val="00C520F5"/>
    <w:rsid w:val="00C52453"/>
    <w:rsid w:val="00C52A8F"/>
    <w:rsid w:val="00C53232"/>
    <w:rsid w:val="00C532B1"/>
    <w:rsid w:val="00C535C9"/>
    <w:rsid w:val="00C535CD"/>
    <w:rsid w:val="00C53683"/>
    <w:rsid w:val="00C53E3A"/>
    <w:rsid w:val="00C541EF"/>
    <w:rsid w:val="00C5482A"/>
    <w:rsid w:val="00C56074"/>
    <w:rsid w:val="00C560DD"/>
    <w:rsid w:val="00C563FC"/>
    <w:rsid w:val="00C57999"/>
    <w:rsid w:val="00C57B27"/>
    <w:rsid w:val="00C639F3"/>
    <w:rsid w:val="00C63DED"/>
    <w:rsid w:val="00C64F5C"/>
    <w:rsid w:val="00C653A0"/>
    <w:rsid w:val="00C6549C"/>
    <w:rsid w:val="00C65D13"/>
    <w:rsid w:val="00C67807"/>
    <w:rsid w:val="00C71FDA"/>
    <w:rsid w:val="00C72AC9"/>
    <w:rsid w:val="00C73119"/>
    <w:rsid w:val="00C73D0E"/>
    <w:rsid w:val="00C74A64"/>
    <w:rsid w:val="00C75892"/>
    <w:rsid w:val="00C804DA"/>
    <w:rsid w:val="00C8060B"/>
    <w:rsid w:val="00C826E2"/>
    <w:rsid w:val="00C83FF2"/>
    <w:rsid w:val="00C84B92"/>
    <w:rsid w:val="00C864DA"/>
    <w:rsid w:val="00C9152C"/>
    <w:rsid w:val="00C9433B"/>
    <w:rsid w:val="00C943E4"/>
    <w:rsid w:val="00C94867"/>
    <w:rsid w:val="00C968DB"/>
    <w:rsid w:val="00CA06CB"/>
    <w:rsid w:val="00CA1329"/>
    <w:rsid w:val="00CA1930"/>
    <w:rsid w:val="00CA3E2C"/>
    <w:rsid w:val="00CA43A0"/>
    <w:rsid w:val="00CA4735"/>
    <w:rsid w:val="00CA5682"/>
    <w:rsid w:val="00CA6511"/>
    <w:rsid w:val="00CB168F"/>
    <w:rsid w:val="00CB2232"/>
    <w:rsid w:val="00CB2FED"/>
    <w:rsid w:val="00CB4ACB"/>
    <w:rsid w:val="00CB6AF5"/>
    <w:rsid w:val="00CB6DD3"/>
    <w:rsid w:val="00CB783B"/>
    <w:rsid w:val="00CB7F43"/>
    <w:rsid w:val="00CC06B3"/>
    <w:rsid w:val="00CC07F8"/>
    <w:rsid w:val="00CC0F8F"/>
    <w:rsid w:val="00CC25B5"/>
    <w:rsid w:val="00CC3475"/>
    <w:rsid w:val="00CC5A31"/>
    <w:rsid w:val="00CC65A8"/>
    <w:rsid w:val="00CC6DAD"/>
    <w:rsid w:val="00CD00F8"/>
    <w:rsid w:val="00CD08C5"/>
    <w:rsid w:val="00CD25DB"/>
    <w:rsid w:val="00CD4841"/>
    <w:rsid w:val="00CD4DE5"/>
    <w:rsid w:val="00CD5347"/>
    <w:rsid w:val="00CD69FC"/>
    <w:rsid w:val="00CD7174"/>
    <w:rsid w:val="00CD73FE"/>
    <w:rsid w:val="00CE0673"/>
    <w:rsid w:val="00CE073A"/>
    <w:rsid w:val="00CE0978"/>
    <w:rsid w:val="00CE09E9"/>
    <w:rsid w:val="00CE27DE"/>
    <w:rsid w:val="00CE28B2"/>
    <w:rsid w:val="00CE3372"/>
    <w:rsid w:val="00CE3C0E"/>
    <w:rsid w:val="00CE3CDA"/>
    <w:rsid w:val="00CE56E0"/>
    <w:rsid w:val="00CE63E9"/>
    <w:rsid w:val="00CE722C"/>
    <w:rsid w:val="00CE7B29"/>
    <w:rsid w:val="00CF0D46"/>
    <w:rsid w:val="00CF1CCB"/>
    <w:rsid w:val="00CF22FF"/>
    <w:rsid w:val="00CF25DC"/>
    <w:rsid w:val="00CF2AA6"/>
    <w:rsid w:val="00CF357D"/>
    <w:rsid w:val="00CF3C41"/>
    <w:rsid w:val="00CF428D"/>
    <w:rsid w:val="00CF4C0B"/>
    <w:rsid w:val="00CF6893"/>
    <w:rsid w:val="00CF7022"/>
    <w:rsid w:val="00CF75A1"/>
    <w:rsid w:val="00D00275"/>
    <w:rsid w:val="00D00C5F"/>
    <w:rsid w:val="00D019CF"/>
    <w:rsid w:val="00D025B1"/>
    <w:rsid w:val="00D02D24"/>
    <w:rsid w:val="00D0572C"/>
    <w:rsid w:val="00D05E26"/>
    <w:rsid w:val="00D06F34"/>
    <w:rsid w:val="00D10334"/>
    <w:rsid w:val="00D105D2"/>
    <w:rsid w:val="00D10A31"/>
    <w:rsid w:val="00D10EF1"/>
    <w:rsid w:val="00D126DF"/>
    <w:rsid w:val="00D14500"/>
    <w:rsid w:val="00D154BA"/>
    <w:rsid w:val="00D20B29"/>
    <w:rsid w:val="00D20EF8"/>
    <w:rsid w:val="00D22361"/>
    <w:rsid w:val="00D2254F"/>
    <w:rsid w:val="00D22803"/>
    <w:rsid w:val="00D2397C"/>
    <w:rsid w:val="00D24D92"/>
    <w:rsid w:val="00D25309"/>
    <w:rsid w:val="00D307D3"/>
    <w:rsid w:val="00D30AF5"/>
    <w:rsid w:val="00D31CFE"/>
    <w:rsid w:val="00D3227B"/>
    <w:rsid w:val="00D32356"/>
    <w:rsid w:val="00D33066"/>
    <w:rsid w:val="00D34936"/>
    <w:rsid w:val="00D352A0"/>
    <w:rsid w:val="00D35E1A"/>
    <w:rsid w:val="00D366A1"/>
    <w:rsid w:val="00D41690"/>
    <w:rsid w:val="00D42A98"/>
    <w:rsid w:val="00D42B3D"/>
    <w:rsid w:val="00D43C4D"/>
    <w:rsid w:val="00D4482A"/>
    <w:rsid w:val="00D4694A"/>
    <w:rsid w:val="00D46AC0"/>
    <w:rsid w:val="00D46DDA"/>
    <w:rsid w:val="00D512FC"/>
    <w:rsid w:val="00D51B07"/>
    <w:rsid w:val="00D52B95"/>
    <w:rsid w:val="00D53060"/>
    <w:rsid w:val="00D53AF1"/>
    <w:rsid w:val="00D54F3A"/>
    <w:rsid w:val="00D55456"/>
    <w:rsid w:val="00D5695E"/>
    <w:rsid w:val="00D57C79"/>
    <w:rsid w:val="00D62F19"/>
    <w:rsid w:val="00D62F5A"/>
    <w:rsid w:val="00D62F71"/>
    <w:rsid w:val="00D6300A"/>
    <w:rsid w:val="00D632D6"/>
    <w:rsid w:val="00D63671"/>
    <w:rsid w:val="00D63B91"/>
    <w:rsid w:val="00D64E53"/>
    <w:rsid w:val="00D65F8A"/>
    <w:rsid w:val="00D71BEC"/>
    <w:rsid w:val="00D72C06"/>
    <w:rsid w:val="00D734B3"/>
    <w:rsid w:val="00D74103"/>
    <w:rsid w:val="00D745AB"/>
    <w:rsid w:val="00D75C4E"/>
    <w:rsid w:val="00D776BE"/>
    <w:rsid w:val="00D818D3"/>
    <w:rsid w:val="00D8263B"/>
    <w:rsid w:val="00D82DD0"/>
    <w:rsid w:val="00D833DA"/>
    <w:rsid w:val="00D835D3"/>
    <w:rsid w:val="00D8393E"/>
    <w:rsid w:val="00D83A8D"/>
    <w:rsid w:val="00D83CE6"/>
    <w:rsid w:val="00D83D71"/>
    <w:rsid w:val="00D84315"/>
    <w:rsid w:val="00D8636E"/>
    <w:rsid w:val="00D871F2"/>
    <w:rsid w:val="00D87E7C"/>
    <w:rsid w:val="00D91B06"/>
    <w:rsid w:val="00D93926"/>
    <w:rsid w:val="00D95C7D"/>
    <w:rsid w:val="00D96491"/>
    <w:rsid w:val="00D966EC"/>
    <w:rsid w:val="00D96729"/>
    <w:rsid w:val="00D9679B"/>
    <w:rsid w:val="00DA1282"/>
    <w:rsid w:val="00DA1371"/>
    <w:rsid w:val="00DA3412"/>
    <w:rsid w:val="00DA5493"/>
    <w:rsid w:val="00DA61C8"/>
    <w:rsid w:val="00DA6746"/>
    <w:rsid w:val="00DA6C54"/>
    <w:rsid w:val="00DB0281"/>
    <w:rsid w:val="00DB0D66"/>
    <w:rsid w:val="00DB1276"/>
    <w:rsid w:val="00DB1C10"/>
    <w:rsid w:val="00DB6F28"/>
    <w:rsid w:val="00DB7C1F"/>
    <w:rsid w:val="00DC293A"/>
    <w:rsid w:val="00DC2FB4"/>
    <w:rsid w:val="00DC453C"/>
    <w:rsid w:val="00DC47A5"/>
    <w:rsid w:val="00DC4D02"/>
    <w:rsid w:val="00DC5155"/>
    <w:rsid w:val="00DC555A"/>
    <w:rsid w:val="00DC5620"/>
    <w:rsid w:val="00DC76D4"/>
    <w:rsid w:val="00DD00CD"/>
    <w:rsid w:val="00DD14D7"/>
    <w:rsid w:val="00DD1922"/>
    <w:rsid w:val="00DD284C"/>
    <w:rsid w:val="00DD3653"/>
    <w:rsid w:val="00DD378E"/>
    <w:rsid w:val="00DD5316"/>
    <w:rsid w:val="00DE0509"/>
    <w:rsid w:val="00DE2103"/>
    <w:rsid w:val="00DE3086"/>
    <w:rsid w:val="00DE3AE3"/>
    <w:rsid w:val="00DE40E0"/>
    <w:rsid w:val="00DE47CE"/>
    <w:rsid w:val="00DE5834"/>
    <w:rsid w:val="00DE6A8A"/>
    <w:rsid w:val="00DE6DE3"/>
    <w:rsid w:val="00DE6E83"/>
    <w:rsid w:val="00DE751D"/>
    <w:rsid w:val="00DE7AF7"/>
    <w:rsid w:val="00DF039D"/>
    <w:rsid w:val="00DF06FC"/>
    <w:rsid w:val="00DF175B"/>
    <w:rsid w:val="00DF275A"/>
    <w:rsid w:val="00DF345B"/>
    <w:rsid w:val="00DF34DF"/>
    <w:rsid w:val="00DF417F"/>
    <w:rsid w:val="00DF4B15"/>
    <w:rsid w:val="00DF4E00"/>
    <w:rsid w:val="00DF66EF"/>
    <w:rsid w:val="00DF732F"/>
    <w:rsid w:val="00E00652"/>
    <w:rsid w:val="00E014E8"/>
    <w:rsid w:val="00E01B0C"/>
    <w:rsid w:val="00E01C4A"/>
    <w:rsid w:val="00E03128"/>
    <w:rsid w:val="00E038EB"/>
    <w:rsid w:val="00E041BA"/>
    <w:rsid w:val="00E057DF"/>
    <w:rsid w:val="00E05993"/>
    <w:rsid w:val="00E0733B"/>
    <w:rsid w:val="00E07F44"/>
    <w:rsid w:val="00E11024"/>
    <w:rsid w:val="00E127B8"/>
    <w:rsid w:val="00E149FF"/>
    <w:rsid w:val="00E14A46"/>
    <w:rsid w:val="00E154E9"/>
    <w:rsid w:val="00E1617A"/>
    <w:rsid w:val="00E2066B"/>
    <w:rsid w:val="00E21279"/>
    <w:rsid w:val="00E212DD"/>
    <w:rsid w:val="00E21815"/>
    <w:rsid w:val="00E2189B"/>
    <w:rsid w:val="00E21B98"/>
    <w:rsid w:val="00E21E93"/>
    <w:rsid w:val="00E225E4"/>
    <w:rsid w:val="00E25495"/>
    <w:rsid w:val="00E26C9A"/>
    <w:rsid w:val="00E31AC8"/>
    <w:rsid w:val="00E330DE"/>
    <w:rsid w:val="00E338A6"/>
    <w:rsid w:val="00E33F9D"/>
    <w:rsid w:val="00E35E59"/>
    <w:rsid w:val="00E363E2"/>
    <w:rsid w:val="00E36BD4"/>
    <w:rsid w:val="00E41518"/>
    <w:rsid w:val="00E41C94"/>
    <w:rsid w:val="00E42062"/>
    <w:rsid w:val="00E427CF"/>
    <w:rsid w:val="00E44C54"/>
    <w:rsid w:val="00E45718"/>
    <w:rsid w:val="00E4682A"/>
    <w:rsid w:val="00E46AFF"/>
    <w:rsid w:val="00E46EB6"/>
    <w:rsid w:val="00E4781E"/>
    <w:rsid w:val="00E47B45"/>
    <w:rsid w:val="00E51D81"/>
    <w:rsid w:val="00E51EF6"/>
    <w:rsid w:val="00E5259E"/>
    <w:rsid w:val="00E53802"/>
    <w:rsid w:val="00E54A8F"/>
    <w:rsid w:val="00E553EF"/>
    <w:rsid w:val="00E55E60"/>
    <w:rsid w:val="00E56234"/>
    <w:rsid w:val="00E56FA4"/>
    <w:rsid w:val="00E56FEF"/>
    <w:rsid w:val="00E61311"/>
    <w:rsid w:val="00E62F6B"/>
    <w:rsid w:val="00E65282"/>
    <w:rsid w:val="00E654F7"/>
    <w:rsid w:val="00E65F97"/>
    <w:rsid w:val="00E675A0"/>
    <w:rsid w:val="00E701D1"/>
    <w:rsid w:val="00E70839"/>
    <w:rsid w:val="00E71091"/>
    <w:rsid w:val="00E719FA"/>
    <w:rsid w:val="00E723FF"/>
    <w:rsid w:val="00E73305"/>
    <w:rsid w:val="00E743B1"/>
    <w:rsid w:val="00E747C1"/>
    <w:rsid w:val="00E74CBC"/>
    <w:rsid w:val="00E75C04"/>
    <w:rsid w:val="00E7630D"/>
    <w:rsid w:val="00E76803"/>
    <w:rsid w:val="00E769AE"/>
    <w:rsid w:val="00E76B4C"/>
    <w:rsid w:val="00E76EE1"/>
    <w:rsid w:val="00E77506"/>
    <w:rsid w:val="00E825FA"/>
    <w:rsid w:val="00E838B8"/>
    <w:rsid w:val="00E847BD"/>
    <w:rsid w:val="00E84A1F"/>
    <w:rsid w:val="00E84A79"/>
    <w:rsid w:val="00E8529D"/>
    <w:rsid w:val="00E8534A"/>
    <w:rsid w:val="00E8535D"/>
    <w:rsid w:val="00E8611B"/>
    <w:rsid w:val="00E87BB8"/>
    <w:rsid w:val="00E9000B"/>
    <w:rsid w:val="00E911E3"/>
    <w:rsid w:val="00E91C89"/>
    <w:rsid w:val="00E93036"/>
    <w:rsid w:val="00E9317B"/>
    <w:rsid w:val="00E93F0C"/>
    <w:rsid w:val="00E93FF8"/>
    <w:rsid w:val="00E9421A"/>
    <w:rsid w:val="00E943BA"/>
    <w:rsid w:val="00E94BC9"/>
    <w:rsid w:val="00EA03B6"/>
    <w:rsid w:val="00EA13F8"/>
    <w:rsid w:val="00EA1A67"/>
    <w:rsid w:val="00EA1D4B"/>
    <w:rsid w:val="00EA274E"/>
    <w:rsid w:val="00EA2EB6"/>
    <w:rsid w:val="00EA357E"/>
    <w:rsid w:val="00EA3D04"/>
    <w:rsid w:val="00EA5A88"/>
    <w:rsid w:val="00EA71DA"/>
    <w:rsid w:val="00EA7274"/>
    <w:rsid w:val="00EA7AB5"/>
    <w:rsid w:val="00EB01DF"/>
    <w:rsid w:val="00EB116C"/>
    <w:rsid w:val="00EB127E"/>
    <w:rsid w:val="00EB1B01"/>
    <w:rsid w:val="00EB1F6C"/>
    <w:rsid w:val="00EB2893"/>
    <w:rsid w:val="00EB3E08"/>
    <w:rsid w:val="00EB4144"/>
    <w:rsid w:val="00EB4E40"/>
    <w:rsid w:val="00EB51F4"/>
    <w:rsid w:val="00EB580D"/>
    <w:rsid w:val="00EB5D5B"/>
    <w:rsid w:val="00EB5E68"/>
    <w:rsid w:val="00EB7710"/>
    <w:rsid w:val="00EB7DB2"/>
    <w:rsid w:val="00EC02AB"/>
    <w:rsid w:val="00EC21B7"/>
    <w:rsid w:val="00EC2BBD"/>
    <w:rsid w:val="00EC3367"/>
    <w:rsid w:val="00EC4595"/>
    <w:rsid w:val="00EC5384"/>
    <w:rsid w:val="00EC5CF8"/>
    <w:rsid w:val="00EC735B"/>
    <w:rsid w:val="00EC7ADC"/>
    <w:rsid w:val="00ED1E44"/>
    <w:rsid w:val="00ED1E50"/>
    <w:rsid w:val="00ED1F05"/>
    <w:rsid w:val="00ED2481"/>
    <w:rsid w:val="00ED2A09"/>
    <w:rsid w:val="00ED2B9F"/>
    <w:rsid w:val="00ED3827"/>
    <w:rsid w:val="00ED54EA"/>
    <w:rsid w:val="00ED557D"/>
    <w:rsid w:val="00ED7004"/>
    <w:rsid w:val="00EE0635"/>
    <w:rsid w:val="00EE1B17"/>
    <w:rsid w:val="00EE2F9E"/>
    <w:rsid w:val="00EE4193"/>
    <w:rsid w:val="00EE433B"/>
    <w:rsid w:val="00EE56BE"/>
    <w:rsid w:val="00EE59D7"/>
    <w:rsid w:val="00EE6134"/>
    <w:rsid w:val="00EE6C43"/>
    <w:rsid w:val="00EE78D2"/>
    <w:rsid w:val="00EF061B"/>
    <w:rsid w:val="00EF0940"/>
    <w:rsid w:val="00EF12BC"/>
    <w:rsid w:val="00EF28E2"/>
    <w:rsid w:val="00EF4559"/>
    <w:rsid w:val="00EF4C64"/>
    <w:rsid w:val="00EF4FBD"/>
    <w:rsid w:val="00EF5838"/>
    <w:rsid w:val="00EF62B0"/>
    <w:rsid w:val="00EF64EF"/>
    <w:rsid w:val="00EF6DC6"/>
    <w:rsid w:val="00EF79A0"/>
    <w:rsid w:val="00F016C3"/>
    <w:rsid w:val="00F06529"/>
    <w:rsid w:val="00F07492"/>
    <w:rsid w:val="00F11ADA"/>
    <w:rsid w:val="00F1306D"/>
    <w:rsid w:val="00F13168"/>
    <w:rsid w:val="00F13BF9"/>
    <w:rsid w:val="00F171FB"/>
    <w:rsid w:val="00F20C3D"/>
    <w:rsid w:val="00F21396"/>
    <w:rsid w:val="00F21523"/>
    <w:rsid w:val="00F21E13"/>
    <w:rsid w:val="00F22B6F"/>
    <w:rsid w:val="00F22DEA"/>
    <w:rsid w:val="00F22EE9"/>
    <w:rsid w:val="00F24E18"/>
    <w:rsid w:val="00F26157"/>
    <w:rsid w:val="00F27003"/>
    <w:rsid w:val="00F272A9"/>
    <w:rsid w:val="00F27664"/>
    <w:rsid w:val="00F27D80"/>
    <w:rsid w:val="00F31FC3"/>
    <w:rsid w:val="00F33122"/>
    <w:rsid w:val="00F331BF"/>
    <w:rsid w:val="00F3380B"/>
    <w:rsid w:val="00F33B1F"/>
    <w:rsid w:val="00F3401B"/>
    <w:rsid w:val="00F3456E"/>
    <w:rsid w:val="00F34C4F"/>
    <w:rsid w:val="00F3503A"/>
    <w:rsid w:val="00F36059"/>
    <w:rsid w:val="00F36820"/>
    <w:rsid w:val="00F374AB"/>
    <w:rsid w:val="00F40304"/>
    <w:rsid w:val="00F409AB"/>
    <w:rsid w:val="00F41498"/>
    <w:rsid w:val="00F414DB"/>
    <w:rsid w:val="00F41842"/>
    <w:rsid w:val="00F44D0F"/>
    <w:rsid w:val="00F45117"/>
    <w:rsid w:val="00F45BE3"/>
    <w:rsid w:val="00F45D07"/>
    <w:rsid w:val="00F467EB"/>
    <w:rsid w:val="00F51239"/>
    <w:rsid w:val="00F540EF"/>
    <w:rsid w:val="00F549CC"/>
    <w:rsid w:val="00F54B39"/>
    <w:rsid w:val="00F55377"/>
    <w:rsid w:val="00F55D34"/>
    <w:rsid w:val="00F57080"/>
    <w:rsid w:val="00F57768"/>
    <w:rsid w:val="00F61F26"/>
    <w:rsid w:val="00F61FBE"/>
    <w:rsid w:val="00F62A35"/>
    <w:rsid w:val="00F62BF9"/>
    <w:rsid w:val="00F63423"/>
    <w:rsid w:val="00F65AE4"/>
    <w:rsid w:val="00F65EA1"/>
    <w:rsid w:val="00F65EC1"/>
    <w:rsid w:val="00F65EF5"/>
    <w:rsid w:val="00F71431"/>
    <w:rsid w:val="00F7278C"/>
    <w:rsid w:val="00F738BD"/>
    <w:rsid w:val="00F755A3"/>
    <w:rsid w:val="00F758BF"/>
    <w:rsid w:val="00F75A16"/>
    <w:rsid w:val="00F76D63"/>
    <w:rsid w:val="00F7705C"/>
    <w:rsid w:val="00F77261"/>
    <w:rsid w:val="00F80391"/>
    <w:rsid w:val="00F81D4A"/>
    <w:rsid w:val="00F82A01"/>
    <w:rsid w:val="00F83C0F"/>
    <w:rsid w:val="00F85CED"/>
    <w:rsid w:val="00F863FE"/>
    <w:rsid w:val="00F86FC6"/>
    <w:rsid w:val="00F907DF"/>
    <w:rsid w:val="00F907FF"/>
    <w:rsid w:val="00F90809"/>
    <w:rsid w:val="00F915C5"/>
    <w:rsid w:val="00F91AE8"/>
    <w:rsid w:val="00F91BA8"/>
    <w:rsid w:val="00F94523"/>
    <w:rsid w:val="00F94569"/>
    <w:rsid w:val="00FA1009"/>
    <w:rsid w:val="00FA2C35"/>
    <w:rsid w:val="00FA3C66"/>
    <w:rsid w:val="00FA439B"/>
    <w:rsid w:val="00FA4EF2"/>
    <w:rsid w:val="00FA529C"/>
    <w:rsid w:val="00FA5BF1"/>
    <w:rsid w:val="00FA66A9"/>
    <w:rsid w:val="00FA7A2F"/>
    <w:rsid w:val="00FB0425"/>
    <w:rsid w:val="00FB0643"/>
    <w:rsid w:val="00FB13F2"/>
    <w:rsid w:val="00FB15BE"/>
    <w:rsid w:val="00FB2584"/>
    <w:rsid w:val="00FB3B18"/>
    <w:rsid w:val="00FB4E41"/>
    <w:rsid w:val="00FB5BB8"/>
    <w:rsid w:val="00FB6837"/>
    <w:rsid w:val="00FB79EF"/>
    <w:rsid w:val="00FC0527"/>
    <w:rsid w:val="00FC087C"/>
    <w:rsid w:val="00FC0E66"/>
    <w:rsid w:val="00FC0F7C"/>
    <w:rsid w:val="00FC261A"/>
    <w:rsid w:val="00FC3354"/>
    <w:rsid w:val="00FC51E8"/>
    <w:rsid w:val="00FC69F0"/>
    <w:rsid w:val="00FC6B94"/>
    <w:rsid w:val="00FD0724"/>
    <w:rsid w:val="00FD101F"/>
    <w:rsid w:val="00FD14AF"/>
    <w:rsid w:val="00FD29AE"/>
    <w:rsid w:val="00FD3E6E"/>
    <w:rsid w:val="00FD410D"/>
    <w:rsid w:val="00FD471D"/>
    <w:rsid w:val="00FD6BA2"/>
    <w:rsid w:val="00FE1340"/>
    <w:rsid w:val="00FE1C59"/>
    <w:rsid w:val="00FE3FCF"/>
    <w:rsid w:val="00FE4C02"/>
    <w:rsid w:val="00FE51C2"/>
    <w:rsid w:val="00FE7D14"/>
    <w:rsid w:val="00FE7D46"/>
    <w:rsid w:val="00FF1B73"/>
    <w:rsid w:val="00FF1F55"/>
    <w:rsid w:val="00FF2DD9"/>
    <w:rsid w:val="00FF394E"/>
    <w:rsid w:val="00FF4E0D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C674605-8624-438F-B288-ABEB069C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8D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955FB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538D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A2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70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630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630"/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82E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E1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B51D06"/>
    <w:pPr>
      <w:widowControl/>
      <w:suppressAutoHyphens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955FB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6C6DA9"/>
    <w:rPr>
      <w:b/>
      <w:bCs/>
    </w:rPr>
  </w:style>
  <w:style w:type="character" w:customStyle="1" w:styleId="Bodytext3">
    <w:name w:val="Body text (3)_"/>
    <w:basedOn w:val="a0"/>
    <w:link w:val="Bodytext30"/>
    <w:locked/>
    <w:rsid w:val="0070127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70127E"/>
    <w:pPr>
      <w:shd w:val="clear" w:color="auto" w:fill="FFFFFF"/>
      <w:suppressAutoHyphens w:val="0"/>
      <w:autoSpaceDE/>
      <w:spacing w:after="300" w:line="364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353D-4D54-43A4-ABF4-A11D4B46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11639</Words>
  <Characters>66343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 населения</Company>
  <LinksUpToDate>false</LinksUpToDate>
  <CharactersWithSpaces>77827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Уманская Наталья Сергеевна</cp:lastModifiedBy>
  <cp:revision>2</cp:revision>
  <cp:lastPrinted>2021-09-27T13:11:00Z</cp:lastPrinted>
  <dcterms:created xsi:type="dcterms:W3CDTF">2021-10-05T14:09:00Z</dcterms:created>
  <dcterms:modified xsi:type="dcterms:W3CDTF">2021-10-05T14:09:00Z</dcterms:modified>
</cp:coreProperties>
</file>