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5DB" w:rsidRDefault="005155DB">
      <w:pPr>
        <w:pStyle w:val="ConsPlusTitlePage"/>
      </w:pPr>
      <w:r>
        <w:t xml:space="preserve">Документ предоставлен </w:t>
      </w:r>
      <w:hyperlink r:id="rId5" w:history="1">
        <w:r>
          <w:rPr>
            <w:color w:val="0000FF"/>
          </w:rPr>
          <w:t>КонсультантПлюс</w:t>
        </w:r>
      </w:hyperlink>
      <w:r>
        <w:br/>
      </w:r>
    </w:p>
    <w:p w:rsidR="005155DB" w:rsidRDefault="005155DB">
      <w:pPr>
        <w:pStyle w:val="ConsPlusNormal"/>
        <w:outlineLvl w:val="0"/>
      </w:pPr>
    </w:p>
    <w:p w:rsidR="005155DB" w:rsidRDefault="005155DB">
      <w:pPr>
        <w:pStyle w:val="ConsPlusTitle"/>
        <w:jc w:val="center"/>
        <w:outlineLvl w:val="0"/>
      </w:pPr>
      <w:r>
        <w:t>МИНИСТЕРСТВО ТРУДА И СОЦИАЛЬНОГО РАЗВИТИЯ</w:t>
      </w:r>
    </w:p>
    <w:p w:rsidR="005155DB" w:rsidRDefault="005155DB">
      <w:pPr>
        <w:pStyle w:val="ConsPlusTitle"/>
        <w:jc w:val="center"/>
      </w:pPr>
      <w:r>
        <w:t>КРАСНОДАРСКОГО КРАЯ</w:t>
      </w:r>
    </w:p>
    <w:p w:rsidR="005155DB" w:rsidRDefault="005155DB">
      <w:pPr>
        <w:pStyle w:val="ConsPlusTitle"/>
        <w:jc w:val="center"/>
      </w:pPr>
    </w:p>
    <w:p w:rsidR="005155DB" w:rsidRDefault="005155DB">
      <w:pPr>
        <w:pStyle w:val="ConsPlusTitle"/>
        <w:jc w:val="center"/>
      </w:pPr>
      <w:r>
        <w:t>ПРИКАЗ</w:t>
      </w:r>
    </w:p>
    <w:p w:rsidR="005155DB" w:rsidRDefault="005155DB">
      <w:pPr>
        <w:pStyle w:val="ConsPlusTitle"/>
        <w:jc w:val="center"/>
      </w:pPr>
      <w:r>
        <w:t>от 27 февраля 2018 г. N 228</w:t>
      </w:r>
    </w:p>
    <w:p w:rsidR="005155DB" w:rsidRDefault="005155DB">
      <w:pPr>
        <w:pStyle w:val="ConsPlusTitle"/>
        <w:jc w:val="center"/>
      </w:pPr>
    </w:p>
    <w:p w:rsidR="005155DB" w:rsidRDefault="005155DB">
      <w:pPr>
        <w:pStyle w:val="ConsPlusTitle"/>
        <w:jc w:val="center"/>
      </w:pPr>
      <w:r>
        <w:t>ОБ УТВЕРЖДЕНИИ</w:t>
      </w:r>
    </w:p>
    <w:p w:rsidR="005155DB" w:rsidRDefault="005155DB">
      <w:pPr>
        <w:pStyle w:val="ConsPlusTitle"/>
        <w:jc w:val="center"/>
      </w:pPr>
      <w:r>
        <w:t>АДМИНИСТРАТИВНОГО РЕГЛАМЕНТА</w:t>
      </w:r>
    </w:p>
    <w:p w:rsidR="005155DB" w:rsidRDefault="005155DB">
      <w:pPr>
        <w:pStyle w:val="ConsPlusTitle"/>
        <w:jc w:val="center"/>
      </w:pPr>
      <w:r>
        <w:t>ПРЕДОСТАВЛЕНИЯ ГОСУДАРСТВЕННОЙ УСЛУГИ ПО УСТАНОВЛЕНИЮ</w:t>
      </w:r>
    </w:p>
    <w:p w:rsidR="005155DB" w:rsidRDefault="005155DB">
      <w:pPr>
        <w:pStyle w:val="ConsPlusTitle"/>
        <w:jc w:val="center"/>
      </w:pPr>
      <w:r>
        <w:t>ЕЖЕМЕСЯЧНОЙ ДЕНЕЖНОЙ ВЫПЛАТЫ ОТДЕЛЬНЫМ КАТЕГОРИЯМ ЖИТЕЛЕЙ</w:t>
      </w:r>
    </w:p>
    <w:p w:rsidR="005155DB" w:rsidRDefault="005155DB">
      <w:pPr>
        <w:pStyle w:val="ConsPlusTitle"/>
        <w:jc w:val="center"/>
      </w:pPr>
      <w:r>
        <w:t>КРАСНОДАРСКОГО КРАЯ</w:t>
      </w:r>
    </w:p>
    <w:p w:rsidR="005155DB" w:rsidRDefault="005155D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155DB">
        <w:trPr>
          <w:jc w:val="center"/>
        </w:trPr>
        <w:tc>
          <w:tcPr>
            <w:tcW w:w="9294" w:type="dxa"/>
            <w:tcBorders>
              <w:top w:val="nil"/>
              <w:left w:val="single" w:sz="24" w:space="0" w:color="CED3F1"/>
              <w:bottom w:val="nil"/>
              <w:right w:val="single" w:sz="24" w:space="0" w:color="F4F3F8"/>
            </w:tcBorders>
            <w:shd w:val="clear" w:color="auto" w:fill="F4F3F8"/>
          </w:tcPr>
          <w:p w:rsidR="005155DB" w:rsidRDefault="005155DB">
            <w:pPr>
              <w:pStyle w:val="ConsPlusNormal"/>
              <w:jc w:val="center"/>
            </w:pPr>
            <w:r>
              <w:rPr>
                <w:color w:val="392C69"/>
              </w:rPr>
              <w:t>Список изменяющих документов</w:t>
            </w:r>
          </w:p>
          <w:p w:rsidR="005155DB" w:rsidRDefault="005155DB">
            <w:pPr>
              <w:pStyle w:val="ConsPlusNormal"/>
              <w:jc w:val="center"/>
            </w:pPr>
            <w:r>
              <w:rPr>
                <w:color w:val="392C69"/>
              </w:rPr>
              <w:t>(в ред. Приказов Министерства труда и социального развития Краснодарского</w:t>
            </w:r>
          </w:p>
          <w:p w:rsidR="005155DB" w:rsidRDefault="005155DB">
            <w:pPr>
              <w:pStyle w:val="ConsPlusNormal"/>
              <w:jc w:val="center"/>
            </w:pPr>
            <w:r>
              <w:rPr>
                <w:color w:val="392C69"/>
              </w:rPr>
              <w:t xml:space="preserve">края от 14.08.2018 </w:t>
            </w:r>
            <w:hyperlink r:id="rId6" w:history="1">
              <w:r>
                <w:rPr>
                  <w:color w:val="0000FF"/>
                </w:rPr>
                <w:t>N 1154</w:t>
              </w:r>
            </w:hyperlink>
            <w:r>
              <w:rPr>
                <w:color w:val="392C69"/>
              </w:rPr>
              <w:t xml:space="preserve">, от 14.03.2019 </w:t>
            </w:r>
            <w:hyperlink r:id="rId7" w:history="1">
              <w:r>
                <w:rPr>
                  <w:color w:val="0000FF"/>
                </w:rPr>
                <w:t>N 315</w:t>
              </w:r>
            </w:hyperlink>
            <w:r>
              <w:rPr>
                <w:color w:val="392C69"/>
              </w:rPr>
              <w:t>)</w:t>
            </w:r>
          </w:p>
        </w:tc>
      </w:tr>
    </w:tbl>
    <w:p w:rsidR="005155DB" w:rsidRDefault="005155DB">
      <w:pPr>
        <w:pStyle w:val="ConsPlusNormal"/>
      </w:pPr>
    </w:p>
    <w:p w:rsidR="005155DB" w:rsidRDefault="005155DB">
      <w:pPr>
        <w:pStyle w:val="ConsPlusNormal"/>
        <w:ind w:firstLine="540"/>
        <w:jc w:val="both"/>
      </w:pPr>
      <w:r>
        <w:t xml:space="preserve">В соответствии с Федеральным </w:t>
      </w:r>
      <w:hyperlink r:id="rId8"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9"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
    <w:p w:rsidR="005155DB" w:rsidRDefault="005155DB">
      <w:pPr>
        <w:pStyle w:val="ConsPlusNormal"/>
        <w:spacing w:before="220"/>
        <w:ind w:firstLine="540"/>
        <w:jc w:val="both"/>
      </w:pPr>
      <w:r>
        <w:t xml:space="preserve">1. Утвердить прилагаемый административный </w:t>
      </w:r>
      <w:hyperlink w:anchor="P47" w:history="1">
        <w:r>
          <w:rPr>
            <w:color w:val="0000FF"/>
          </w:rPr>
          <w:t>регламент</w:t>
        </w:r>
      </w:hyperlink>
      <w:r>
        <w:t xml:space="preserve"> предоставления государственной услуги по установлению ежемесячной денежной выплаты отдельным категориям жителей Краснодарского края (далее - административный регламент) к настоящему приказу.</w:t>
      </w:r>
    </w:p>
    <w:p w:rsidR="005155DB" w:rsidRDefault="005155DB">
      <w:pPr>
        <w:pStyle w:val="ConsPlusNormal"/>
        <w:spacing w:before="220"/>
        <w:ind w:firstLine="540"/>
        <w:jc w:val="both"/>
      </w:pPr>
      <w:r>
        <w:t>2. Руководителям управлений социальной защиты населения министерства труда и социального развития Краснодарского края обеспечить предоставление государственной услуги в соответствии с утвержденным административным регламентом.</w:t>
      </w:r>
    </w:p>
    <w:p w:rsidR="005155DB" w:rsidRDefault="005155D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155DB">
        <w:trPr>
          <w:jc w:val="center"/>
        </w:trPr>
        <w:tc>
          <w:tcPr>
            <w:tcW w:w="9294" w:type="dxa"/>
            <w:tcBorders>
              <w:top w:val="nil"/>
              <w:left w:val="single" w:sz="24" w:space="0" w:color="CED3F1"/>
              <w:bottom w:val="nil"/>
              <w:right w:val="single" w:sz="24" w:space="0" w:color="F4F3F8"/>
            </w:tcBorders>
            <w:shd w:val="clear" w:color="auto" w:fill="F4F3F8"/>
          </w:tcPr>
          <w:p w:rsidR="005155DB" w:rsidRDefault="005155DB">
            <w:pPr>
              <w:pStyle w:val="ConsPlusNormal"/>
              <w:jc w:val="both"/>
            </w:pPr>
            <w:r>
              <w:rPr>
                <w:color w:val="392C69"/>
              </w:rPr>
              <w:t>КонсультантПлюс: примечание.</w:t>
            </w:r>
          </w:p>
          <w:p w:rsidR="005155DB" w:rsidRDefault="005155DB">
            <w:pPr>
              <w:pStyle w:val="ConsPlusNormal"/>
              <w:jc w:val="both"/>
            </w:pPr>
            <w:r>
              <w:rPr>
                <w:color w:val="392C69"/>
              </w:rPr>
              <w:t>Нумерация пунктов дана в соответствии с официальным текстом документа.</w:t>
            </w:r>
          </w:p>
        </w:tc>
      </w:tr>
    </w:tbl>
    <w:p w:rsidR="005155DB" w:rsidRDefault="005155DB">
      <w:pPr>
        <w:pStyle w:val="ConsPlusNormal"/>
        <w:spacing w:before="280"/>
        <w:ind w:firstLine="540"/>
        <w:jc w:val="both"/>
      </w:pPr>
      <w:r>
        <w:t>2. Отделу информационно-аналитической и методической работы (Апазиди) обеспечить:</w:t>
      </w:r>
    </w:p>
    <w:p w:rsidR="005155DB" w:rsidRDefault="005155DB">
      <w:pPr>
        <w:pStyle w:val="ConsPlusNormal"/>
        <w:spacing w:before="220"/>
        <w:ind w:firstLine="540"/>
        <w:jc w:val="both"/>
      </w:pPr>
      <w:r>
        <w:t>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5155DB" w:rsidRDefault="005155DB">
      <w:pPr>
        <w:pStyle w:val="ConsPlusNormal"/>
        <w:spacing w:before="220"/>
        <w:ind w:firstLine="540"/>
        <w:jc w:val="both"/>
      </w:pPr>
      <w:r>
        <w:t>размещение настоящего приказа на официальном сайте министерства труда и социального развития Краснодарского края (www.sznkuban.ru).</w:t>
      </w:r>
    </w:p>
    <w:p w:rsidR="005155DB" w:rsidRDefault="005155DB">
      <w:pPr>
        <w:pStyle w:val="ConsPlusNormal"/>
        <w:spacing w:before="220"/>
        <w:ind w:firstLine="540"/>
        <w:jc w:val="both"/>
      </w:pPr>
      <w:r>
        <w:t>3. Контроль за выполнением настоящего приказа возложить на начальника управления организации социальных выплат И.И. Целищеву.</w:t>
      </w:r>
    </w:p>
    <w:p w:rsidR="005155DB" w:rsidRDefault="005155DB">
      <w:pPr>
        <w:pStyle w:val="ConsPlusNormal"/>
        <w:spacing w:before="220"/>
        <w:ind w:firstLine="540"/>
        <w:jc w:val="both"/>
      </w:pPr>
      <w:r>
        <w:t>4. Приказ вступает в силу по истечении 10 дней после дня его официального опубликования.</w:t>
      </w:r>
    </w:p>
    <w:p w:rsidR="005155DB" w:rsidRDefault="005155DB">
      <w:pPr>
        <w:pStyle w:val="ConsPlusNormal"/>
        <w:spacing w:before="220"/>
        <w:ind w:firstLine="540"/>
        <w:jc w:val="both"/>
      </w:pPr>
      <w:r>
        <w:t xml:space="preserve">5. Со дня вступления в силу настоящего приказа признать утратившими силу нормы следующих приказов в части, касающейся предоставления государственных услуг по назначению </w:t>
      </w:r>
      <w:r>
        <w:lastRenderedPageBreak/>
        <w:t>и выплате ежемесячной денежной выплаты ветеранам труда, ветеранам военной службы, труженикам тыла и жертвам политических репрессий:</w:t>
      </w:r>
    </w:p>
    <w:p w:rsidR="005155DB" w:rsidRDefault="005155DB">
      <w:pPr>
        <w:pStyle w:val="ConsPlusNormal"/>
        <w:spacing w:before="220"/>
        <w:ind w:firstLine="540"/>
        <w:jc w:val="both"/>
      </w:pPr>
      <w:r>
        <w:t xml:space="preserve">1) </w:t>
      </w:r>
      <w:hyperlink r:id="rId10" w:history="1">
        <w:r>
          <w:rPr>
            <w:color w:val="0000FF"/>
          </w:rPr>
          <w:t>приказа</w:t>
        </w:r>
      </w:hyperlink>
      <w:r>
        <w:t xml:space="preserve"> министерства социального развития и семейной политики Краснодарского края от 26 декабря 2013 года N 1650 "Об утверждении административного регламента предоставления государственной услуги по социальной поддержке ветеранов труда",</w:t>
      </w:r>
    </w:p>
    <w:p w:rsidR="005155DB" w:rsidRDefault="005155DB">
      <w:pPr>
        <w:pStyle w:val="ConsPlusNormal"/>
        <w:spacing w:before="220"/>
        <w:ind w:firstLine="540"/>
        <w:jc w:val="both"/>
      </w:pPr>
      <w:r>
        <w:t xml:space="preserve">2) </w:t>
      </w:r>
      <w:hyperlink r:id="rId11" w:history="1">
        <w:r>
          <w:rPr>
            <w:color w:val="0000FF"/>
          </w:rPr>
          <w:t>приказа</w:t>
        </w:r>
      </w:hyperlink>
      <w:r>
        <w:t xml:space="preserve"> министерства социального развития и семейной политики Краснодарского края от 26 декабря 2013 года N 1651 "Об утверждении административного регламента предоставления государственной услуги по социальной поддержке тружеников тыла",</w:t>
      </w:r>
    </w:p>
    <w:p w:rsidR="005155DB" w:rsidRDefault="005155DB">
      <w:pPr>
        <w:pStyle w:val="ConsPlusNormal"/>
        <w:spacing w:before="220"/>
        <w:ind w:firstLine="540"/>
        <w:jc w:val="both"/>
      </w:pPr>
      <w:r>
        <w:t xml:space="preserve">3) </w:t>
      </w:r>
      <w:hyperlink r:id="rId12" w:history="1">
        <w:r>
          <w:rPr>
            <w:color w:val="0000FF"/>
          </w:rPr>
          <w:t>приказа</w:t>
        </w:r>
      </w:hyperlink>
      <w:r>
        <w:t xml:space="preserve"> министерства социального развития и семейной политики Краснодарского края от 26 декабря 2013 года N 1652 "Об утверждении административного регламента предоставления государственной услуги по социальной поддержке жертв политических репрессий".</w:t>
      </w:r>
    </w:p>
    <w:p w:rsidR="005155DB" w:rsidRDefault="005155DB">
      <w:pPr>
        <w:pStyle w:val="ConsPlusNormal"/>
      </w:pPr>
    </w:p>
    <w:p w:rsidR="005155DB" w:rsidRDefault="005155DB">
      <w:pPr>
        <w:pStyle w:val="ConsPlusNormal"/>
        <w:jc w:val="right"/>
      </w:pPr>
      <w:r>
        <w:t>Исполняющий обязанности министра</w:t>
      </w:r>
    </w:p>
    <w:p w:rsidR="005155DB" w:rsidRDefault="005155DB">
      <w:pPr>
        <w:pStyle w:val="ConsPlusNormal"/>
        <w:jc w:val="right"/>
      </w:pPr>
      <w:r>
        <w:t>С.В.БЕЛОПОЛЬСКИЙ</w:t>
      </w:r>
    </w:p>
    <w:p w:rsidR="005155DB" w:rsidRDefault="005155DB">
      <w:pPr>
        <w:pStyle w:val="ConsPlusNormal"/>
      </w:pPr>
    </w:p>
    <w:p w:rsidR="005155DB" w:rsidRDefault="005155DB">
      <w:pPr>
        <w:pStyle w:val="ConsPlusNormal"/>
      </w:pPr>
    </w:p>
    <w:p w:rsidR="005155DB" w:rsidRDefault="005155DB">
      <w:pPr>
        <w:pStyle w:val="ConsPlusNormal"/>
      </w:pPr>
    </w:p>
    <w:p w:rsidR="005155DB" w:rsidRDefault="005155DB">
      <w:pPr>
        <w:pStyle w:val="ConsPlusNormal"/>
      </w:pPr>
    </w:p>
    <w:p w:rsidR="005155DB" w:rsidRDefault="005155DB">
      <w:pPr>
        <w:pStyle w:val="ConsPlusNormal"/>
      </w:pPr>
    </w:p>
    <w:p w:rsidR="005155DB" w:rsidRDefault="005155DB">
      <w:pPr>
        <w:pStyle w:val="ConsPlusNormal"/>
        <w:jc w:val="right"/>
        <w:outlineLvl w:val="0"/>
      </w:pPr>
      <w:r>
        <w:t>Приложение</w:t>
      </w:r>
    </w:p>
    <w:p w:rsidR="005155DB" w:rsidRDefault="005155DB">
      <w:pPr>
        <w:pStyle w:val="ConsPlusNormal"/>
      </w:pPr>
    </w:p>
    <w:p w:rsidR="005155DB" w:rsidRDefault="005155DB">
      <w:pPr>
        <w:pStyle w:val="ConsPlusNormal"/>
        <w:jc w:val="right"/>
      </w:pPr>
      <w:r>
        <w:t>Утвержден</w:t>
      </w:r>
    </w:p>
    <w:p w:rsidR="005155DB" w:rsidRDefault="005155DB">
      <w:pPr>
        <w:pStyle w:val="ConsPlusNormal"/>
        <w:jc w:val="right"/>
      </w:pPr>
      <w:r>
        <w:t>приказом</w:t>
      </w:r>
    </w:p>
    <w:p w:rsidR="005155DB" w:rsidRDefault="005155DB">
      <w:pPr>
        <w:pStyle w:val="ConsPlusNormal"/>
        <w:jc w:val="right"/>
      </w:pPr>
      <w:r>
        <w:t>министерства труда и</w:t>
      </w:r>
    </w:p>
    <w:p w:rsidR="005155DB" w:rsidRDefault="005155DB">
      <w:pPr>
        <w:pStyle w:val="ConsPlusNormal"/>
        <w:jc w:val="right"/>
      </w:pPr>
      <w:r>
        <w:t>социального развития</w:t>
      </w:r>
    </w:p>
    <w:p w:rsidR="005155DB" w:rsidRDefault="005155DB">
      <w:pPr>
        <w:pStyle w:val="ConsPlusNormal"/>
        <w:jc w:val="right"/>
      </w:pPr>
      <w:r>
        <w:t>Краснодарского края</w:t>
      </w:r>
    </w:p>
    <w:p w:rsidR="005155DB" w:rsidRDefault="005155DB">
      <w:pPr>
        <w:pStyle w:val="ConsPlusNormal"/>
        <w:jc w:val="right"/>
      </w:pPr>
      <w:r>
        <w:t>от 27 февраля 2018 г. N 228</w:t>
      </w:r>
    </w:p>
    <w:p w:rsidR="005155DB" w:rsidRDefault="005155DB">
      <w:pPr>
        <w:pStyle w:val="ConsPlusNormal"/>
      </w:pPr>
    </w:p>
    <w:p w:rsidR="005155DB" w:rsidRDefault="005155DB">
      <w:pPr>
        <w:pStyle w:val="ConsPlusTitle"/>
        <w:jc w:val="center"/>
      </w:pPr>
      <w:bookmarkStart w:id="0" w:name="P47"/>
      <w:bookmarkEnd w:id="0"/>
      <w:r>
        <w:t>АДМИНИСТРАТИВНЫЙ РЕГЛАМЕНТ</w:t>
      </w:r>
    </w:p>
    <w:p w:rsidR="005155DB" w:rsidRDefault="005155DB">
      <w:pPr>
        <w:pStyle w:val="ConsPlusTitle"/>
        <w:jc w:val="center"/>
      </w:pPr>
      <w:r>
        <w:t>ПРЕДОСТАВЛЕНИЯ ГОСУДАРСТВЕННОЙ УСЛУГИ ПО УСТАНОВЛЕНИЮ</w:t>
      </w:r>
    </w:p>
    <w:p w:rsidR="005155DB" w:rsidRDefault="005155DB">
      <w:pPr>
        <w:pStyle w:val="ConsPlusTitle"/>
        <w:jc w:val="center"/>
      </w:pPr>
      <w:r>
        <w:t>ЕЖЕМЕСЯЧНОЙ ДЕНЕЖНОЙ ВЫПЛАТЫ ОТДЕЛЬНЫМ КАТЕГОРИЯМ ЖИТЕЛЕЙ</w:t>
      </w:r>
    </w:p>
    <w:p w:rsidR="005155DB" w:rsidRDefault="005155DB">
      <w:pPr>
        <w:pStyle w:val="ConsPlusTitle"/>
        <w:jc w:val="center"/>
      </w:pPr>
      <w:r>
        <w:t>КРАСНОДАРСКОГО КРАЯ</w:t>
      </w:r>
    </w:p>
    <w:p w:rsidR="005155DB" w:rsidRDefault="005155D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155DB">
        <w:trPr>
          <w:jc w:val="center"/>
        </w:trPr>
        <w:tc>
          <w:tcPr>
            <w:tcW w:w="9294" w:type="dxa"/>
            <w:tcBorders>
              <w:top w:val="nil"/>
              <w:left w:val="single" w:sz="24" w:space="0" w:color="CED3F1"/>
              <w:bottom w:val="nil"/>
              <w:right w:val="single" w:sz="24" w:space="0" w:color="F4F3F8"/>
            </w:tcBorders>
            <w:shd w:val="clear" w:color="auto" w:fill="F4F3F8"/>
          </w:tcPr>
          <w:p w:rsidR="005155DB" w:rsidRDefault="005155DB">
            <w:pPr>
              <w:pStyle w:val="ConsPlusNormal"/>
              <w:jc w:val="center"/>
            </w:pPr>
            <w:r>
              <w:rPr>
                <w:color w:val="392C69"/>
              </w:rPr>
              <w:t>Список изменяющих документов</w:t>
            </w:r>
          </w:p>
          <w:p w:rsidR="005155DB" w:rsidRDefault="005155DB">
            <w:pPr>
              <w:pStyle w:val="ConsPlusNormal"/>
              <w:jc w:val="center"/>
            </w:pPr>
            <w:r>
              <w:rPr>
                <w:color w:val="392C69"/>
              </w:rPr>
              <w:t xml:space="preserve">(в ред. </w:t>
            </w:r>
            <w:hyperlink r:id="rId13" w:history="1">
              <w:r>
                <w:rPr>
                  <w:color w:val="0000FF"/>
                </w:rPr>
                <w:t>Приказа</w:t>
              </w:r>
            </w:hyperlink>
            <w:r>
              <w:rPr>
                <w:color w:val="392C69"/>
              </w:rPr>
              <w:t xml:space="preserve"> Министерства труда и социального развития Краснодарского</w:t>
            </w:r>
          </w:p>
          <w:p w:rsidR="005155DB" w:rsidRDefault="005155DB">
            <w:pPr>
              <w:pStyle w:val="ConsPlusNormal"/>
              <w:jc w:val="center"/>
            </w:pPr>
            <w:r>
              <w:rPr>
                <w:color w:val="392C69"/>
              </w:rPr>
              <w:t>края от 14.03.2019 N 315)</w:t>
            </w:r>
          </w:p>
        </w:tc>
      </w:tr>
    </w:tbl>
    <w:p w:rsidR="005155DB" w:rsidRDefault="005155DB">
      <w:pPr>
        <w:pStyle w:val="ConsPlusNormal"/>
      </w:pPr>
    </w:p>
    <w:p w:rsidR="005155DB" w:rsidRDefault="005155DB">
      <w:pPr>
        <w:pStyle w:val="ConsPlusTitle"/>
        <w:jc w:val="center"/>
        <w:outlineLvl w:val="1"/>
      </w:pPr>
      <w:r>
        <w:t>1. Общие положения</w:t>
      </w:r>
    </w:p>
    <w:p w:rsidR="005155DB" w:rsidRDefault="005155DB">
      <w:pPr>
        <w:pStyle w:val="ConsPlusNormal"/>
      </w:pPr>
    </w:p>
    <w:p w:rsidR="005155DB" w:rsidRDefault="005155DB">
      <w:pPr>
        <w:pStyle w:val="ConsPlusTitle"/>
        <w:jc w:val="center"/>
        <w:outlineLvl w:val="2"/>
      </w:pPr>
      <w:r>
        <w:t>1.1. Предмет регулирования регламента</w:t>
      </w:r>
    </w:p>
    <w:p w:rsidR="005155DB" w:rsidRDefault="005155DB">
      <w:pPr>
        <w:pStyle w:val="ConsPlusNormal"/>
      </w:pPr>
    </w:p>
    <w:p w:rsidR="005155DB" w:rsidRDefault="005155DB">
      <w:pPr>
        <w:pStyle w:val="ConsPlusNormal"/>
        <w:ind w:firstLine="540"/>
        <w:jc w:val="both"/>
      </w:pPr>
      <w:r>
        <w:t>Административный регламент предоставления органами социальной защиты населения Краснодарского края государственной услуги по установлению ежемесячной денежной выплаты отдельным категориям жителей Краснодарского края (далее - Регламент) определяет сроки и последовательность административных процедур (действий) по предоставлению государственной услуги по установлению ежемесячной денежной выплаты отдельным категориям жителей Краснодарского края (далее - государственная услуга), порядок взаимодействия органов социальной защиты населения Краснодарского края, их должностных лиц с заявителями, органами государственной власти Российской Федерации, органами местного самоуправления, учреждениями и организациями в процессе предоставления государственной услуги.</w:t>
      </w:r>
    </w:p>
    <w:p w:rsidR="005155DB" w:rsidRDefault="005155DB">
      <w:pPr>
        <w:pStyle w:val="ConsPlusNormal"/>
      </w:pPr>
    </w:p>
    <w:p w:rsidR="005155DB" w:rsidRDefault="005155DB">
      <w:pPr>
        <w:pStyle w:val="ConsPlusTitle"/>
        <w:jc w:val="center"/>
        <w:outlineLvl w:val="2"/>
      </w:pPr>
      <w:bookmarkStart w:id="1" w:name="P61"/>
      <w:bookmarkEnd w:id="1"/>
      <w:r>
        <w:t>1.2. Круг заявителей</w:t>
      </w:r>
    </w:p>
    <w:p w:rsidR="005155DB" w:rsidRDefault="005155D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155DB">
        <w:trPr>
          <w:jc w:val="center"/>
        </w:trPr>
        <w:tc>
          <w:tcPr>
            <w:tcW w:w="9294" w:type="dxa"/>
            <w:tcBorders>
              <w:top w:val="nil"/>
              <w:left w:val="single" w:sz="24" w:space="0" w:color="CED3F1"/>
              <w:bottom w:val="nil"/>
              <w:right w:val="single" w:sz="24" w:space="0" w:color="F4F3F8"/>
            </w:tcBorders>
            <w:shd w:val="clear" w:color="auto" w:fill="F4F3F8"/>
          </w:tcPr>
          <w:p w:rsidR="005155DB" w:rsidRDefault="005155DB">
            <w:pPr>
              <w:pStyle w:val="ConsPlusNormal"/>
              <w:jc w:val="both"/>
            </w:pPr>
            <w:r>
              <w:rPr>
                <w:color w:val="392C69"/>
              </w:rPr>
              <w:t>Абзац первый подраздела 1.2 раздела 1 вступает в силу с 1 мая 2019 года и применяется до 1 января 2024 года (</w:t>
            </w:r>
            <w:hyperlink r:id="rId14" w:history="1">
              <w:r>
                <w:rPr>
                  <w:color w:val="0000FF"/>
                </w:rPr>
                <w:t>абзац второй пункта 3</w:t>
              </w:r>
            </w:hyperlink>
            <w:r>
              <w:rPr>
                <w:color w:val="392C69"/>
              </w:rPr>
              <w:t xml:space="preserve"> Приказа Министерства труда и социального развития Краснодарского края от 14.03.2019 N 315).</w:t>
            </w:r>
          </w:p>
        </w:tc>
      </w:tr>
    </w:tbl>
    <w:p w:rsidR="005155DB" w:rsidRDefault="005155DB">
      <w:pPr>
        <w:pStyle w:val="ConsPlusNormal"/>
        <w:spacing w:before="280"/>
        <w:ind w:firstLine="540"/>
        <w:jc w:val="both"/>
      </w:pPr>
      <w:r>
        <w:t>Заявителями на получение государственной услуги (далее - заявители) являются граждане, место жительства которых расположено на территории Краснодарского края:</w:t>
      </w:r>
    </w:p>
    <w:p w:rsidR="005155DB" w:rsidRDefault="005155DB">
      <w:pPr>
        <w:pStyle w:val="ConsPlusNormal"/>
        <w:spacing w:before="220"/>
        <w:ind w:firstLine="540"/>
        <w:jc w:val="both"/>
      </w:pPr>
      <w:r>
        <w:t>ветераны труда - граждане Российской Федерации, достигшие возраста 60 и 55 лет (соответственно мужчины и женщины), либо после назначения им пенсии в территориальных органах Пенсионного фонда Российской Федерации независимо от прекращения ими трудовой деятельности;</w:t>
      </w:r>
    </w:p>
    <w:p w:rsidR="005155DB" w:rsidRDefault="005155D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155DB">
        <w:trPr>
          <w:jc w:val="center"/>
        </w:trPr>
        <w:tc>
          <w:tcPr>
            <w:tcW w:w="9294" w:type="dxa"/>
            <w:tcBorders>
              <w:top w:val="nil"/>
              <w:left w:val="single" w:sz="24" w:space="0" w:color="CED3F1"/>
              <w:bottom w:val="nil"/>
              <w:right w:val="single" w:sz="24" w:space="0" w:color="F4F3F8"/>
            </w:tcBorders>
            <w:shd w:val="clear" w:color="auto" w:fill="F4F3F8"/>
          </w:tcPr>
          <w:p w:rsidR="005155DB" w:rsidRDefault="005155DB">
            <w:pPr>
              <w:pStyle w:val="ConsPlusNormal"/>
              <w:jc w:val="both"/>
            </w:pPr>
            <w:r>
              <w:rPr>
                <w:color w:val="392C69"/>
              </w:rPr>
              <w:t>Абзац третий подраздела 1.2 раздела 1 вступает в силу с 1 мая 2019 года и применяется до 1 января 2024 года (</w:t>
            </w:r>
            <w:hyperlink r:id="rId15" w:history="1">
              <w:r>
                <w:rPr>
                  <w:color w:val="0000FF"/>
                </w:rPr>
                <w:t>абзац второй пункта 3</w:t>
              </w:r>
            </w:hyperlink>
            <w:r>
              <w:rPr>
                <w:color w:val="392C69"/>
              </w:rPr>
              <w:t xml:space="preserve"> Приказа Министерства труда и социального развития Краснодарского края от 14.03.2019 N 315).</w:t>
            </w:r>
          </w:p>
        </w:tc>
      </w:tr>
    </w:tbl>
    <w:p w:rsidR="005155DB" w:rsidRDefault="005155DB">
      <w:pPr>
        <w:pStyle w:val="ConsPlusNormal"/>
        <w:spacing w:before="280"/>
        <w:ind w:firstLine="540"/>
        <w:jc w:val="both"/>
      </w:pPr>
      <w:r>
        <w:t xml:space="preserve">ветераны труда - граждане Российской Федерации, получающие пенсии по иным основаниям, чем предусмотрено абзацем 2 настоящего подраздела Регламента, либо получающие пожизненное содержание за работу (службу), при достижении ими возраста, дающего право на страховую пенсию по старости в соответствии с </w:t>
      </w:r>
      <w:hyperlink r:id="rId16" w:history="1">
        <w:r>
          <w:rPr>
            <w:color w:val="0000FF"/>
          </w:rPr>
          <w:t>частью 1 статьи 8</w:t>
        </w:r>
      </w:hyperlink>
      <w:r>
        <w:t xml:space="preserve"> Федерального закона от 28 декабря 2013 г. N 400-ФЗ "О страховых пенсиях";</w:t>
      </w:r>
    </w:p>
    <w:p w:rsidR="005155DB" w:rsidRDefault="005155DB">
      <w:pPr>
        <w:pStyle w:val="ConsPlusNormal"/>
        <w:spacing w:before="220"/>
        <w:ind w:firstLine="540"/>
        <w:jc w:val="both"/>
      </w:pPr>
      <w:r>
        <w:t xml:space="preserve">ветераны военной службы - граждане Российской Федерации, достигшие возраста 60 и 55 лет (соответственно мужчины и женщины), либо возраста, дающего право на страховую пенсию по старости в соответствии с </w:t>
      </w:r>
      <w:hyperlink r:id="rId17" w:history="1">
        <w:r>
          <w:rPr>
            <w:color w:val="0000FF"/>
          </w:rPr>
          <w:t>частью 1 статьи 8</w:t>
        </w:r>
      </w:hyperlink>
      <w:r>
        <w:t xml:space="preserve"> Федерального закона от 28 декабря 2013 г. N 400-ФЗ "О страховых пенсиях";</w:t>
      </w:r>
    </w:p>
    <w:p w:rsidR="005155DB" w:rsidRDefault="005155DB">
      <w:pPr>
        <w:pStyle w:val="ConsPlusNormal"/>
        <w:spacing w:before="220"/>
        <w:ind w:firstLine="540"/>
        <w:jc w:val="both"/>
      </w:pPr>
      <w:r>
        <w:t>труженики тыла - лица, проработавшие в тылу в период с 22 июня 1941 г. по 9 мая 1945 г. не менее шести месяцев, исключая период работы на временно оккупированных территориях СССР, либо награжденные орденами или медалями СССР за самоотверженный труд в период Великой Отечественной войны;</w:t>
      </w:r>
    </w:p>
    <w:p w:rsidR="005155DB" w:rsidRDefault="005155DB">
      <w:pPr>
        <w:pStyle w:val="ConsPlusNormal"/>
        <w:spacing w:before="220"/>
        <w:ind w:firstLine="540"/>
        <w:jc w:val="both"/>
      </w:pPr>
      <w:r>
        <w:t xml:space="preserve">жертвы политических репрессий, достигшие возраста 60 и 55 лет (соответственно мужчины и женщины), либо являющиеся пенсионерами, которые в соответствии с </w:t>
      </w:r>
      <w:hyperlink r:id="rId18" w:history="1">
        <w:r>
          <w:rPr>
            <w:color w:val="0000FF"/>
          </w:rPr>
          <w:t>Законом</w:t>
        </w:r>
      </w:hyperlink>
      <w:r>
        <w:t xml:space="preserve"> Российской Федерации от 18 октября 1991 г. N 1761-1 "О реабилитации жертв политических репрессий" признаны:</w:t>
      </w:r>
    </w:p>
    <w:p w:rsidR="005155DB" w:rsidRDefault="005155DB">
      <w:pPr>
        <w:pStyle w:val="ConsPlusNormal"/>
        <w:spacing w:before="220"/>
        <w:ind w:firstLine="540"/>
        <w:jc w:val="both"/>
      </w:pPr>
      <w:r>
        <w:t>подвергшимися политическим репрессиям и впоследствии реабилитированными;</w:t>
      </w:r>
    </w:p>
    <w:p w:rsidR="005155DB" w:rsidRDefault="005155DB">
      <w:pPr>
        <w:pStyle w:val="ConsPlusNormal"/>
        <w:spacing w:before="220"/>
        <w:ind w:firstLine="540"/>
        <w:jc w:val="both"/>
      </w:pPr>
      <w:r>
        <w:t>пострадавшими от политических репрессий.</w:t>
      </w:r>
    </w:p>
    <w:p w:rsidR="005155DB" w:rsidRDefault="005155DB">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5155DB" w:rsidRDefault="005155DB">
      <w:pPr>
        <w:pStyle w:val="ConsPlusNormal"/>
      </w:pPr>
    </w:p>
    <w:p w:rsidR="005155DB" w:rsidRDefault="005155DB">
      <w:pPr>
        <w:pStyle w:val="ConsPlusTitle"/>
        <w:jc w:val="center"/>
        <w:outlineLvl w:val="2"/>
      </w:pPr>
      <w:r>
        <w:t>1.3. Требования к порядку</w:t>
      </w:r>
    </w:p>
    <w:p w:rsidR="005155DB" w:rsidRDefault="005155DB">
      <w:pPr>
        <w:pStyle w:val="ConsPlusTitle"/>
        <w:jc w:val="center"/>
      </w:pPr>
      <w:r>
        <w:t>информирования о предоставлении государственной услуги</w:t>
      </w:r>
    </w:p>
    <w:p w:rsidR="005155DB" w:rsidRDefault="005155DB">
      <w:pPr>
        <w:pStyle w:val="ConsPlusNormal"/>
      </w:pPr>
    </w:p>
    <w:p w:rsidR="005155DB" w:rsidRDefault="005155DB">
      <w:pPr>
        <w:pStyle w:val="ConsPlusNormal"/>
        <w:ind w:firstLine="540"/>
        <w:jc w:val="both"/>
      </w:pPr>
      <w:r>
        <w:t xml:space="preserve">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w:t>
      </w:r>
      <w:r>
        <w:lastRenderedPageBreak/>
        <w:t>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5155DB" w:rsidRDefault="005155DB">
      <w:pPr>
        <w:pStyle w:val="ConsPlusNormal"/>
        <w:spacing w:before="220"/>
        <w:ind w:firstLine="540"/>
        <w:jc w:val="both"/>
      </w:pPr>
      <w:r>
        <w:t>по телефону;</w:t>
      </w:r>
    </w:p>
    <w:p w:rsidR="005155DB" w:rsidRDefault="005155DB">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5155DB" w:rsidRDefault="005155DB">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5155DB" w:rsidRDefault="005155DB">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5155DB" w:rsidRDefault="005155DB">
      <w:pPr>
        <w:pStyle w:val="ConsPlusNormal"/>
        <w:spacing w:before="220"/>
        <w:ind w:firstLine="540"/>
        <w:jc w:val="both"/>
      </w:pPr>
      <w:r>
        <w:t>в виде информационных материалов (брошюр, буклетов, памяток и т.д.);</w:t>
      </w:r>
    </w:p>
    <w:p w:rsidR="005155DB" w:rsidRDefault="005155DB">
      <w:pPr>
        <w:pStyle w:val="ConsPlusNormal"/>
        <w:spacing w:before="220"/>
        <w:ind w:firstLine="540"/>
        <w:jc w:val="both"/>
      </w:pPr>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Региональный портал);</w:t>
      </w:r>
    </w:p>
    <w:p w:rsidR="005155DB" w:rsidRDefault="005155DB">
      <w:pPr>
        <w:pStyle w:val="ConsPlusNormal"/>
        <w:spacing w:before="220"/>
        <w:ind w:firstLine="540"/>
        <w:jc w:val="both"/>
      </w:pPr>
      <w:r>
        <w:t>при личном обращении заявителя (представителя заявителя) по телефону горячей линии.</w:t>
      </w:r>
    </w:p>
    <w:p w:rsidR="005155DB" w:rsidRDefault="005155DB">
      <w:pPr>
        <w:pStyle w:val="ConsPlusNormal"/>
        <w:spacing w:before="220"/>
        <w:ind w:firstLine="540"/>
        <w:jc w:val="both"/>
      </w:pPr>
      <w:r>
        <w:t>Справочная информация размещается на официальном сайте министерства, на Едином портале, Региональном портале.</w:t>
      </w:r>
    </w:p>
    <w:p w:rsidR="005155DB" w:rsidRDefault="005155DB">
      <w:pPr>
        <w:pStyle w:val="ConsPlusNormal"/>
        <w:spacing w:before="220"/>
        <w:ind w:firstLine="540"/>
        <w:jc w:val="both"/>
      </w:pPr>
      <w:bookmarkStart w:id="2" w:name="P87"/>
      <w:bookmarkEnd w:id="2"/>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5155DB" w:rsidRDefault="005155DB">
      <w:pPr>
        <w:pStyle w:val="ConsPlusNormal"/>
        <w:spacing w:before="220"/>
        <w:ind w:firstLine="540"/>
        <w:jc w:val="both"/>
      </w:pPr>
      <w:r>
        <w:t>информация о порядке предоставления государственной услуги;</w:t>
      </w:r>
    </w:p>
    <w:p w:rsidR="005155DB" w:rsidRDefault="005155DB">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5155DB" w:rsidRDefault="005155DB">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p>
    <w:p w:rsidR="005155DB" w:rsidRDefault="005155DB">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5155DB" w:rsidRDefault="005155DB">
      <w:pPr>
        <w:pStyle w:val="ConsPlusNormal"/>
        <w:spacing w:before="220"/>
        <w:ind w:firstLine="540"/>
        <w:jc w:val="both"/>
      </w:pPr>
      <w:r>
        <w:t>образец заполнения заявления для получения государственной услуги;</w:t>
      </w:r>
    </w:p>
    <w:p w:rsidR="005155DB" w:rsidRDefault="005155DB">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5155DB" w:rsidRDefault="005155DB">
      <w:pPr>
        <w:pStyle w:val="ConsPlusNormal"/>
        <w:spacing w:before="220"/>
        <w:ind w:firstLine="540"/>
        <w:jc w:val="both"/>
      </w:pPr>
      <w:r>
        <w:t>1.3.3. На официальном сайте министерства размещается следующая справочная информация:</w:t>
      </w:r>
    </w:p>
    <w:p w:rsidR="005155DB" w:rsidRDefault="005155DB">
      <w:pPr>
        <w:pStyle w:val="ConsPlusNormal"/>
        <w:spacing w:before="220"/>
        <w:ind w:firstLine="540"/>
        <w:jc w:val="both"/>
      </w:pPr>
      <w:r>
        <w:lastRenderedPageBreak/>
        <w:t>Регламент с приложением;</w:t>
      </w:r>
    </w:p>
    <w:p w:rsidR="005155DB" w:rsidRDefault="005155DB">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5155DB" w:rsidRDefault="005155DB">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5155DB" w:rsidRDefault="005155DB">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5155DB" w:rsidRDefault="005155DB">
      <w:pPr>
        <w:pStyle w:val="ConsPlusNormal"/>
        <w:spacing w:before="220"/>
        <w:ind w:firstLine="540"/>
        <w:jc w:val="both"/>
      </w:pPr>
      <w:r>
        <w:t>Информация на официальном сайте министерства предоставляется заявителю (представителю заявителя) бесплатно.</w:t>
      </w:r>
    </w:p>
    <w:p w:rsidR="005155DB" w:rsidRDefault="005155DB">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5155DB" w:rsidRDefault="005155DB">
      <w:pPr>
        <w:pStyle w:val="ConsPlusNormal"/>
      </w:pPr>
    </w:p>
    <w:p w:rsidR="005155DB" w:rsidRDefault="005155DB">
      <w:pPr>
        <w:pStyle w:val="ConsPlusTitle"/>
        <w:jc w:val="center"/>
        <w:outlineLvl w:val="1"/>
      </w:pPr>
      <w:r>
        <w:t>2. Стандарт предоставления государственной услуги</w:t>
      </w:r>
    </w:p>
    <w:p w:rsidR="005155DB" w:rsidRDefault="005155DB">
      <w:pPr>
        <w:pStyle w:val="ConsPlusNormal"/>
      </w:pPr>
    </w:p>
    <w:p w:rsidR="005155DB" w:rsidRDefault="005155DB">
      <w:pPr>
        <w:pStyle w:val="ConsPlusTitle"/>
        <w:jc w:val="center"/>
        <w:outlineLvl w:val="2"/>
      </w:pPr>
      <w:r>
        <w:t>2.1. Наименование государственной услуги</w:t>
      </w:r>
    </w:p>
    <w:p w:rsidR="005155DB" w:rsidRDefault="005155DB">
      <w:pPr>
        <w:pStyle w:val="ConsPlusNormal"/>
      </w:pPr>
    </w:p>
    <w:p w:rsidR="005155DB" w:rsidRDefault="005155DB">
      <w:pPr>
        <w:pStyle w:val="ConsPlusNormal"/>
        <w:ind w:firstLine="540"/>
        <w:jc w:val="both"/>
      </w:pPr>
      <w:r>
        <w:t>Наименование государственной услуги - установление ежемесячной денежной выплаты отдельным категориям жителей Краснодарского края.</w:t>
      </w:r>
    </w:p>
    <w:p w:rsidR="005155DB" w:rsidRDefault="005155DB">
      <w:pPr>
        <w:pStyle w:val="ConsPlusNormal"/>
      </w:pPr>
    </w:p>
    <w:p w:rsidR="005155DB" w:rsidRDefault="005155DB">
      <w:pPr>
        <w:pStyle w:val="ConsPlusTitle"/>
        <w:jc w:val="center"/>
        <w:outlineLvl w:val="2"/>
      </w:pPr>
      <w:r>
        <w:t>2.2. Наименование органа,</w:t>
      </w:r>
    </w:p>
    <w:p w:rsidR="005155DB" w:rsidRDefault="005155DB">
      <w:pPr>
        <w:pStyle w:val="ConsPlusTitle"/>
        <w:jc w:val="center"/>
      </w:pPr>
      <w:r>
        <w:t>предоставляющего государственную услугу</w:t>
      </w:r>
    </w:p>
    <w:p w:rsidR="005155DB" w:rsidRDefault="005155DB">
      <w:pPr>
        <w:pStyle w:val="ConsPlusNormal"/>
      </w:pPr>
    </w:p>
    <w:p w:rsidR="005155DB" w:rsidRDefault="005155DB">
      <w:pPr>
        <w:pStyle w:val="ConsPlusNormal"/>
        <w:ind w:firstLine="540"/>
        <w:jc w:val="both"/>
      </w:pPr>
      <w:r>
        <w:t>2.2.1. Предоставление государственной услуги осуществляется управлениями социальной защиты населения.</w:t>
      </w:r>
    </w:p>
    <w:p w:rsidR="005155DB" w:rsidRDefault="005155DB">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5155DB" w:rsidRDefault="005155DB">
      <w:pPr>
        <w:pStyle w:val="ConsPlusNormal"/>
        <w:spacing w:before="220"/>
        <w:ind w:firstLine="540"/>
        <w:jc w:val="both"/>
      </w:pPr>
      <w:r>
        <w:t>При предоставлении государственной услуги управления социальной защиты населения взаимодействуют с:</w:t>
      </w:r>
    </w:p>
    <w:p w:rsidR="005155DB" w:rsidRDefault="005155DB">
      <w:pPr>
        <w:pStyle w:val="ConsPlusNormal"/>
        <w:spacing w:before="220"/>
        <w:ind w:firstLine="540"/>
        <w:jc w:val="both"/>
      </w:pPr>
      <w:r>
        <w:t>органами исполнительной власти субъектов Российской Федерации;</w:t>
      </w:r>
    </w:p>
    <w:p w:rsidR="005155DB" w:rsidRDefault="005155DB">
      <w:pPr>
        <w:pStyle w:val="ConsPlusNormal"/>
        <w:spacing w:before="220"/>
        <w:ind w:firstLine="540"/>
        <w:jc w:val="both"/>
      </w:pPr>
      <w:r>
        <w:t>кадровыми или пенсионными подразделениями федеральных органов исполнительной власти (федеральными государственными органами), в которых законом предусмотрена военная служба;</w:t>
      </w:r>
    </w:p>
    <w:p w:rsidR="005155DB" w:rsidRDefault="005155DB">
      <w:pPr>
        <w:pStyle w:val="ConsPlusNormal"/>
        <w:spacing w:before="220"/>
        <w:ind w:firstLine="540"/>
        <w:jc w:val="both"/>
      </w:pPr>
      <w:r>
        <w:t>государственными органами, уполномоченными в соответствии с законодательством субъектов Российской Федерации;</w:t>
      </w:r>
    </w:p>
    <w:p w:rsidR="005155DB" w:rsidRDefault="005155DB">
      <w:pPr>
        <w:pStyle w:val="ConsPlusNormal"/>
        <w:spacing w:before="220"/>
        <w:ind w:firstLine="540"/>
        <w:jc w:val="both"/>
      </w:pPr>
      <w:r>
        <w:t>территориальными органами Пенсионного фонда Российской Федерации или пенсионными подразделениями федеральных органов исполнительной власти (федерального органа).</w:t>
      </w:r>
    </w:p>
    <w:p w:rsidR="005155DB" w:rsidRDefault="005155DB">
      <w:pPr>
        <w:pStyle w:val="ConsPlusNormal"/>
        <w:spacing w:before="220"/>
        <w:ind w:firstLine="540"/>
        <w:jc w:val="both"/>
      </w:pPr>
      <w:r>
        <w:t xml:space="preserve">Заявитель (представитель заявителя) независимо от его места жительства или места </w:t>
      </w:r>
      <w:r>
        <w:lastRenderedPageBreak/>
        <w:t>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5155DB" w:rsidRDefault="005155DB">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5155DB" w:rsidRDefault="005155DB">
      <w:pPr>
        <w:pStyle w:val="ConsPlusNormal"/>
        <w:spacing w:before="220"/>
        <w:ind w:firstLine="540"/>
        <w:jc w:val="both"/>
      </w:pPr>
      <w:r>
        <w:t>2.2.3. 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5155DB" w:rsidRDefault="005155DB">
      <w:pPr>
        <w:pStyle w:val="ConsPlusNormal"/>
      </w:pPr>
    </w:p>
    <w:p w:rsidR="005155DB" w:rsidRDefault="005155DB">
      <w:pPr>
        <w:pStyle w:val="ConsPlusTitle"/>
        <w:jc w:val="center"/>
        <w:outlineLvl w:val="2"/>
      </w:pPr>
      <w:r>
        <w:t>2.3. Описание результата</w:t>
      </w:r>
    </w:p>
    <w:p w:rsidR="005155DB" w:rsidRDefault="005155DB">
      <w:pPr>
        <w:pStyle w:val="ConsPlusTitle"/>
        <w:jc w:val="center"/>
      </w:pPr>
      <w:r>
        <w:t>предоставления государственной услуги</w:t>
      </w:r>
    </w:p>
    <w:p w:rsidR="005155DB" w:rsidRDefault="005155DB">
      <w:pPr>
        <w:pStyle w:val="ConsPlusNormal"/>
      </w:pPr>
    </w:p>
    <w:p w:rsidR="005155DB" w:rsidRDefault="005155DB">
      <w:pPr>
        <w:pStyle w:val="ConsPlusNormal"/>
        <w:ind w:firstLine="540"/>
        <w:jc w:val="both"/>
      </w:pPr>
      <w:r>
        <w:t>Результатом предоставления государственной услуги является назначение (перерасчет) и выплата ежемесячной денежной выплаты отдельным категориям жителей Краснодарского края (далее - ежемесячная денежная выплата) либо отказ в назначении (перерасчете) ежемесячной денежной выплаты.</w:t>
      </w:r>
    </w:p>
    <w:p w:rsidR="005155DB" w:rsidRDefault="005155DB">
      <w:pPr>
        <w:pStyle w:val="ConsPlusNormal"/>
        <w:spacing w:before="220"/>
        <w:ind w:firstLine="540"/>
        <w:jc w:val="both"/>
      </w:pPr>
      <w:r>
        <w:t>Уведомление о назначении (перерасчете) либо об отказе в назначении (перерасчете) ежемесячной денежной выплаты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Единый или Региональный порталы).</w:t>
      </w:r>
    </w:p>
    <w:p w:rsidR="005155DB" w:rsidRDefault="005155DB">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5155DB" w:rsidRDefault="005155DB">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5155DB" w:rsidRDefault="005155DB">
      <w:pPr>
        <w:pStyle w:val="ConsPlusNormal"/>
      </w:pPr>
    </w:p>
    <w:p w:rsidR="005155DB" w:rsidRDefault="005155DB">
      <w:pPr>
        <w:pStyle w:val="ConsPlusTitle"/>
        <w:jc w:val="center"/>
        <w:outlineLvl w:val="2"/>
      </w:pPr>
      <w:r>
        <w:t>2.4. Срок предоставления государственной услуги</w:t>
      </w:r>
    </w:p>
    <w:p w:rsidR="005155DB" w:rsidRDefault="005155DB">
      <w:pPr>
        <w:pStyle w:val="ConsPlusNormal"/>
      </w:pPr>
    </w:p>
    <w:p w:rsidR="005155DB" w:rsidRDefault="005155DB">
      <w:pPr>
        <w:pStyle w:val="ConsPlusNormal"/>
        <w:ind w:firstLine="540"/>
        <w:jc w:val="both"/>
      </w:pPr>
      <w:r>
        <w:t>Решение о назначении (перерасчете) ежемесячной денежной выплаты либо об отказе в ее назначении (перерасчете) принимается управлением социальной защиты населения не позднее чем через 10 рабочих дней со дня приема заявления со всеми необходимыми документами, а при направлении заявления и документов по почте, в электронной форме или через МФЦ - не позднее чем через 10 рабочих дней со дня их получения управлением социальной защиты населения.</w:t>
      </w:r>
    </w:p>
    <w:p w:rsidR="005155DB" w:rsidRDefault="005155DB">
      <w:pPr>
        <w:pStyle w:val="ConsPlusNormal"/>
      </w:pPr>
    </w:p>
    <w:p w:rsidR="005155DB" w:rsidRDefault="005155DB">
      <w:pPr>
        <w:pStyle w:val="ConsPlusTitle"/>
        <w:jc w:val="center"/>
        <w:outlineLvl w:val="2"/>
      </w:pPr>
      <w:r>
        <w:t>2.5. Нормативные правовые акты,</w:t>
      </w:r>
    </w:p>
    <w:p w:rsidR="005155DB" w:rsidRDefault="005155DB">
      <w:pPr>
        <w:pStyle w:val="ConsPlusTitle"/>
        <w:jc w:val="center"/>
      </w:pPr>
      <w:r>
        <w:t>регулирующие предоставление государственной услуги</w:t>
      </w:r>
    </w:p>
    <w:p w:rsidR="005155DB" w:rsidRDefault="005155DB">
      <w:pPr>
        <w:pStyle w:val="ConsPlusNormal"/>
      </w:pPr>
    </w:p>
    <w:p w:rsidR="005155DB" w:rsidRDefault="005155DB">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5155DB" w:rsidRDefault="005155DB">
      <w:pPr>
        <w:pStyle w:val="ConsPlusNormal"/>
      </w:pPr>
    </w:p>
    <w:p w:rsidR="005155DB" w:rsidRDefault="005155DB">
      <w:pPr>
        <w:pStyle w:val="ConsPlusTitle"/>
        <w:jc w:val="center"/>
        <w:outlineLvl w:val="2"/>
      </w:pPr>
      <w:bookmarkStart w:id="3" w:name="P139"/>
      <w:bookmarkEnd w:id="3"/>
      <w:r>
        <w:lastRenderedPageBreak/>
        <w:t>2.6. Исчерпывающий перечень документов,</w:t>
      </w:r>
    </w:p>
    <w:p w:rsidR="005155DB" w:rsidRDefault="005155DB">
      <w:pPr>
        <w:pStyle w:val="ConsPlusTitle"/>
        <w:jc w:val="center"/>
      </w:pPr>
      <w:r>
        <w:t>необходимых в соответствии с нормативными правовыми актами</w:t>
      </w:r>
    </w:p>
    <w:p w:rsidR="005155DB" w:rsidRDefault="005155DB">
      <w:pPr>
        <w:pStyle w:val="ConsPlusTitle"/>
        <w:jc w:val="center"/>
      </w:pPr>
      <w:r>
        <w:t>для предоставления государственной услуги и услуг, которые</w:t>
      </w:r>
    </w:p>
    <w:p w:rsidR="005155DB" w:rsidRDefault="005155DB">
      <w:pPr>
        <w:pStyle w:val="ConsPlusTitle"/>
        <w:jc w:val="center"/>
      </w:pPr>
      <w:r>
        <w:t>являются необходимыми и обязательными для предоставления</w:t>
      </w:r>
    </w:p>
    <w:p w:rsidR="005155DB" w:rsidRDefault="005155DB">
      <w:pPr>
        <w:pStyle w:val="ConsPlusTitle"/>
        <w:jc w:val="center"/>
      </w:pPr>
      <w:r>
        <w:t>государственной услуги, подлежащих представлению заявителем,</w:t>
      </w:r>
    </w:p>
    <w:p w:rsidR="005155DB" w:rsidRDefault="005155DB">
      <w:pPr>
        <w:pStyle w:val="ConsPlusTitle"/>
        <w:jc w:val="center"/>
      </w:pPr>
      <w:r>
        <w:t>способы их получения заявителем, в том числе в электронной</w:t>
      </w:r>
    </w:p>
    <w:p w:rsidR="005155DB" w:rsidRDefault="005155DB">
      <w:pPr>
        <w:pStyle w:val="ConsPlusTitle"/>
        <w:jc w:val="center"/>
      </w:pPr>
      <w:r>
        <w:t>форме, порядок их представления</w:t>
      </w:r>
    </w:p>
    <w:p w:rsidR="005155DB" w:rsidRDefault="005155DB">
      <w:pPr>
        <w:pStyle w:val="ConsPlusNormal"/>
      </w:pPr>
    </w:p>
    <w:p w:rsidR="005155DB" w:rsidRDefault="005155DB">
      <w:pPr>
        <w:pStyle w:val="ConsPlusNormal"/>
        <w:ind w:firstLine="540"/>
        <w:jc w:val="both"/>
      </w:pPr>
      <w:r>
        <w:t xml:space="preserve">2.6.1. Для назначения (перерасчета) ежемесячной денежной выплаты в управление социальной защиты населения по месту жительства заявитель (представитель заявителя) предоставляет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19" w:history="1">
        <w:r>
          <w:rPr>
            <w:color w:val="0000FF"/>
          </w:rPr>
          <w:t>закона</w:t>
        </w:r>
      </w:hyperlink>
      <w:r>
        <w:t xml:space="preserve"> от 6 апреля 2011 г. N 63-ФЗ "Об электронной подписи" и </w:t>
      </w:r>
      <w:hyperlink r:id="rId20" w:history="1">
        <w:r>
          <w:rPr>
            <w:color w:val="0000FF"/>
          </w:rPr>
          <w:t>статьями 21.1</w:t>
        </w:r>
      </w:hyperlink>
      <w:r>
        <w:t xml:space="preserve"> и </w:t>
      </w:r>
      <w:hyperlink r:id="rId21"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 в том числе с использованием Единого портала или Регионального портала, либо через МФЦ следующие документы:</w:t>
      </w:r>
    </w:p>
    <w:p w:rsidR="005155DB" w:rsidRDefault="005155DB">
      <w:pPr>
        <w:pStyle w:val="ConsPlusNormal"/>
        <w:spacing w:before="220"/>
        <w:ind w:firstLine="540"/>
        <w:jc w:val="both"/>
      </w:pPr>
      <w:hyperlink w:anchor="P697" w:history="1">
        <w:r>
          <w:rPr>
            <w:color w:val="0000FF"/>
          </w:rPr>
          <w:t>заявление</w:t>
        </w:r>
      </w:hyperlink>
      <w:r>
        <w:t xml:space="preserve"> (приложение к Регламенту);</w:t>
      </w:r>
    </w:p>
    <w:p w:rsidR="005155DB" w:rsidRDefault="005155DB">
      <w:pPr>
        <w:pStyle w:val="ConsPlusNormal"/>
        <w:spacing w:before="220"/>
        <w:ind w:firstLine="540"/>
        <w:jc w:val="both"/>
      </w:pPr>
      <w:r>
        <w:t>паспорт либо иной документ, удостоверяющий личность заявителя и подтверждающий его место жительства на территории Краснодарского края и гражданство Российской Федерации, - для ветеранов труда и ветеранов военной службы;</w:t>
      </w:r>
    </w:p>
    <w:p w:rsidR="005155DB" w:rsidRDefault="005155DB">
      <w:pPr>
        <w:pStyle w:val="ConsPlusNormal"/>
        <w:spacing w:before="220"/>
        <w:ind w:firstLine="540"/>
        <w:jc w:val="both"/>
      </w:pPr>
      <w:r>
        <w:t>паспорт либо иной документ, удостоверяющий личность заявителя и подтверждающий его место жительства на территории Краснодарского края, - для тружеников тыла и жертв политических репрессий;</w:t>
      </w:r>
    </w:p>
    <w:p w:rsidR="005155DB" w:rsidRDefault="005155DB">
      <w:pPr>
        <w:pStyle w:val="ConsPlusNormal"/>
        <w:spacing w:before="220"/>
        <w:ind w:firstLine="540"/>
        <w:jc w:val="both"/>
      </w:pPr>
      <w:r>
        <w:t xml:space="preserve">документ о реабилитации либо о признании пострадавшим от политических репрессий, выданный в соответствии с </w:t>
      </w:r>
      <w:hyperlink r:id="rId22" w:history="1">
        <w:r>
          <w:rPr>
            <w:color w:val="0000FF"/>
          </w:rPr>
          <w:t>Законом</w:t>
        </w:r>
      </w:hyperlink>
      <w:r>
        <w:t xml:space="preserve"> Российской Федерации от 18 октября 1991 г. N 1761-1 "О реабилитации жертв политических репрессий" (далее - документ о реабилитации либо о признании пострадавшим от политических репрессий), - для жертв политических репрессий.</w:t>
      </w:r>
    </w:p>
    <w:p w:rsidR="005155DB" w:rsidRDefault="005155DB">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5155DB" w:rsidRDefault="005155DB">
      <w:pPr>
        <w:pStyle w:val="ConsPlusNormal"/>
      </w:pPr>
    </w:p>
    <w:p w:rsidR="005155DB" w:rsidRDefault="005155DB">
      <w:pPr>
        <w:pStyle w:val="ConsPlusTitle"/>
        <w:jc w:val="center"/>
        <w:outlineLvl w:val="2"/>
      </w:pPr>
      <w:bookmarkStart w:id="4" w:name="P154"/>
      <w:bookmarkEnd w:id="4"/>
      <w:r>
        <w:t>2.7. Исчерпывающий перечень документов,</w:t>
      </w:r>
    </w:p>
    <w:p w:rsidR="005155DB" w:rsidRDefault="005155DB">
      <w:pPr>
        <w:pStyle w:val="ConsPlusTitle"/>
        <w:jc w:val="center"/>
      </w:pPr>
      <w:r>
        <w:t>необходимых в соответствии с нормативными правовыми актами</w:t>
      </w:r>
    </w:p>
    <w:p w:rsidR="005155DB" w:rsidRDefault="005155DB">
      <w:pPr>
        <w:pStyle w:val="ConsPlusTitle"/>
        <w:jc w:val="center"/>
      </w:pPr>
      <w:r>
        <w:t>для предоставления государственной услуги, которые находятся</w:t>
      </w:r>
    </w:p>
    <w:p w:rsidR="005155DB" w:rsidRDefault="005155DB">
      <w:pPr>
        <w:pStyle w:val="ConsPlusTitle"/>
        <w:jc w:val="center"/>
      </w:pPr>
      <w:r>
        <w:t>в распоряжении государственных органов, органов местного</w:t>
      </w:r>
    </w:p>
    <w:p w:rsidR="005155DB" w:rsidRDefault="005155DB">
      <w:pPr>
        <w:pStyle w:val="ConsPlusTitle"/>
        <w:jc w:val="center"/>
      </w:pPr>
      <w:r>
        <w:t>самоуправления и иных органов, участвующих в предоставлении</w:t>
      </w:r>
    </w:p>
    <w:p w:rsidR="005155DB" w:rsidRDefault="005155DB">
      <w:pPr>
        <w:pStyle w:val="ConsPlusTitle"/>
        <w:jc w:val="center"/>
      </w:pPr>
      <w:r>
        <w:t>государственных и муниципальных услуг, и которые заявитель</w:t>
      </w:r>
    </w:p>
    <w:p w:rsidR="005155DB" w:rsidRDefault="005155DB">
      <w:pPr>
        <w:pStyle w:val="ConsPlusTitle"/>
        <w:jc w:val="center"/>
      </w:pPr>
      <w:r>
        <w:t>вправе представить, а также способы их получения</w:t>
      </w:r>
    </w:p>
    <w:p w:rsidR="005155DB" w:rsidRDefault="005155DB">
      <w:pPr>
        <w:pStyle w:val="ConsPlusTitle"/>
        <w:jc w:val="center"/>
      </w:pPr>
      <w:r>
        <w:t>заявителями, в том числе в электронной форме,</w:t>
      </w:r>
    </w:p>
    <w:p w:rsidR="005155DB" w:rsidRDefault="005155DB">
      <w:pPr>
        <w:pStyle w:val="ConsPlusTitle"/>
        <w:jc w:val="center"/>
      </w:pPr>
      <w:r>
        <w:t>порядок их представления</w:t>
      </w:r>
    </w:p>
    <w:p w:rsidR="005155DB" w:rsidRDefault="005155DB">
      <w:pPr>
        <w:pStyle w:val="ConsPlusNormal"/>
      </w:pPr>
    </w:p>
    <w:p w:rsidR="005155DB" w:rsidRDefault="005155DB">
      <w:pPr>
        <w:pStyle w:val="ConsPlusNormal"/>
        <w:ind w:firstLine="540"/>
        <w:jc w:val="both"/>
      </w:pPr>
      <w:bookmarkStart w:id="5" w:name="P164"/>
      <w:bookmarkEnd w:id="5"/>
      <w:r>
        <w:t>2.7.1. Для назначения (перерасчета) ежемесячной денежной выплаты необходимы:</w:t>
      </w:r>
    </w:p>
    <w:p w:rsidR="005155DB" w:rsidRDefault="005155DB">
      <w:pPr>
        <w:pStyle w:val="ConsPlusNormal"/>
        <w:spacing w:before="220"/>
        <w:ind w:firstLine="540"/>
        <w:jc w:val="both"/>
      </w:pPr>
      <w:r>
        <w:t xml:space="preserve">документы (сведения) о признании гражданина ветераном труда, ветераном военной службы и выдаче ему удостоверения установленного образца, выданного в соответствии с </w:t>
      </w:r>
      <w:hyperlink r:id="rId23" w:history="1">
        <w:r>
          <w:rPr>
            <w:color w:val="0000FF"/>
          </w:rPr>
          <w:t>Постановлением</w:t>
        </w:r>
      </w:hyperlink>
      <w:r>
        <w:t xml:space="preserve"> Правительства Российской Федерации от 27 апреля 1995 г. N 423 "Об удостоверениях, на основании которых реализуются меры социальной поддержки ветеранов военной службы и ветеранов труда", либо удостоверения, установленного для предоставления мер социальной поддержки отдельным категориям жителей Краснодарского края, выданного в соответствии с </w:t>
      </w:r>
      <w:hyperlink r:id="rId24" w:history="1">
        <w:r>
          <w:rPr>
            <w:color w:val="0000FF"/>
          </w:rPr>
          <w:t>постановлением</w:t>
        </w:r>
      </w:hyperlink>
      <w:r>
        <w:t xml:space="preserve"> главы администрации (губернатора) Краснодарского края от 30 </w:t>
      </w:r>
      <w:r>
        <w:lastRenderedPageBreak/>
        <w:t>сентября 2013 г. N 1066 "О порядке присвоения звания "Ветеран труда" и предоставления мер социальной поддержки отдельным категориям жителей Краснодарского края" (далее - сведения о признании гражданина ветераном труда (ветераном военной службы) и выдаче удостоверения установленного образца), - для ветеранов труда и ветеранов военной службы;</w:t>
      </w:r>
    </w:p>
    <w:p w:rsidR="005155DB" w:rsidRDefault="005155DB">
      <w:pPr>
        <w:pStyle w:val="ConsPlusNormal"/>
        <w:spacing w:before="220"/>
        <w:ind w:firstLine="540"/>
        <w:jc w:val="both"/>
      </w:pPr>
      <w:r>
        <w:t xml:space="preserve">документ (сведения) о признании гражданина тружеником тыла и выдаче ему удостоверения установленного образца, выданного в соответствии с Постановлением Совета Министров СССР от 12 мая 1988 г. N 621 "О дополнительных мерах по улучшению условий жизни ветеранов войны и труда" либо в соответствии с </w:t>
      </w:r>
      <w:hyperlink r:id="rId25" w:history="1">
        <w:r>
          <w:rPr>
            <w:color w:val="0000FF"/>
          </w:rPr>
          <w:t>Постановлением</w:t>
        </w:r>
      </w:hyperlink>
      <w:r>
        <w:t xml:space="preserve"> Правительства Российской Федерации от 5 октября 1999 г. N 1122 "Об удостоверениях ветерана Великой Отечественной войны" (далее - сведения о признании гражданина тружеником тыла и выдаче удостоверения установленного образца), - для тружеников тыла;</w:t>
      </w:r>
    </w:p>
    <w:p w:rsidR="005155DB" w:rsidRDefault="005155DB">
      <w:pPr>
        <w:pStyle w:val="ConsPlusNormal"/>
        <w:spacing w:before="220"/>
        <w:ind w:firstLine="540"/>
        <w:jc w:val="both"/>
      </w:pPr>
      <w:r>
        <w:t>справка (сведения) о получении пенсии либо пожизненного содержания за работу (службу) (далее - сведения о получении пенсии) - для ветеранов труда, ветеранов военной службы, жертв политических репрессий, не достигших возраста 60 и 55 лет (соответственно мужчины и женщины).</w:t>
      </w:r>
    </w:p>
    <w:p w:rsidR="005155DB" w:rsidRDefault="005155DB">
      <w:pPr>
        <w:pStyle w:val="ConsPlusNormal"/>
        <w:spacing w:before="220"/>
        <w:ind w:firstLine="540"/>
        <w:jc w:val="both"/>
      </w:pPr>
      <w:r>
        <w:t>2.7.2. Сведения о признании гражданина ветераном труда и выдаче удостоверения установленного образца, если оно выдано не на территории Краснодарского края, запрашиваются управлением социальной защиты населения, в которое обратился заявитель (представитель заявителя) с заявлением о предоставлении государственной услуги, в рамках межведомственного взаимодействия в органах исполнительной власти субъектов Российской Федерации, уполномоченных выдавать удостоверения.</w:t>
      </w:r>
    </w:p>
    <w:p w:rsidR="005155DB" w:rsidRDefault="005155DB">
      <w:pPr>
        <w:pStyle w:val="ConsPlusNormal"/>
        <w:spacing w:before="220"/>
        <w:ind w:firstLine="540"/>
        <w:jc w:val="both"/>
      </w:pPr>
      <w:r>
        <w:t>Сведения о признании гражданина ветераном военной службы и выдаче удостоверения установленного образца запрашиваются управлением социальной защиты населения, в которое обратился заявитель (представитель заявителя) с заявлением о предоставлении государственной услуги, в рамках межведомственного взаимодействия в соответствующих кадровых или пенсионных подразделениях федеральных органов исполнительной власти (федеральных государственных органов), в которых законом предусмотрена военная служба.</w:t>
      </w:r>
    </w:p>
    <w:p w:rsidR="005155DB" w:rsidRDefault="005155DB">
      <w:pPr>
        <w:pStyle w:val="ConsPlusNormal"/>
        <w:spacing w:before="220"/>
        <w:ind w:firstLine="540"/>
        <w:jc w:val="both"/>
      </w:pPr>
      <w:r>
        <w:t>Сведения о признании гражданина тружеником тыла и выдаче ему удостоверения установленного образца, если оно выдано не на территории Краснодарского края, запрашиваются управлением социальной защиты населения, в которое обратился заявитель (представитель заявителя) с заявлением о предоставлении государственной услуги, в рамках межведомственного взаимодействия в государственных органах, уполномоченных в соответствии с законодательством субъектов Российской Федерации.</w:t>
      </w:r>
    </w:p>
    <w:p w:rsidR="005155DB" w:rsidRDefault="005155DB">
      <w:pPr>
        <w:pStyle w:val="ConsPlusNormal"/>
        <w:spacing w:before="220"/>
        <w:ind w:firstLine="540"/>
        <w:jc w:val="both"/>
      </w:pPr>
      <w:r>
        <w:t>Сведения о получении пенсии запрашиваются управлением социальной защиты населения, в которое обратился заявитель (представитель заявителя) с заявлением о предоставлении государственной услуги, в рамках межведомственного взаимодействия в территориальном органе Пенсионного фонда Российской Федерации или пенсионном подразделении федерального органа исполнительной власти (федерального государственного органа).</w:t>
      </w:r>
    </w:p>
    <w:p w:rsidR="005155DB" w:rsidRDefault="005155DB">
      <w:pPr>
        <w:pStyle w:val="ConsPlusNormal"/>
        <w:spacing w:before="220"/>
        <w:ind w:firstLine="540"/>
        <w:jc w:val="both"/>
      </w:pPr>
      <w:r>
        <w:t xml:space="preserve">2.7.3. Заявитель (представитель заявителя) может по своей инициативе самостоятельно представить в управление социальной защиты населения документы, указанные в </w:t>
      </w:r>
      <w:hyperlink w:anchor="P164" w:history="1">
        <w:r>
          <w:rPr>
            <w:color w:val="0000FF"/>
          </w:rPr>
          <w:t>пункте 2.7.1</w:t>
        </w:r>
      </w:hyperlink>
      <w:r>
        <w:t xml:space="preserve"> настоящего подраздела Регламента, для предоставления государственной услуги.</w:t>
      </w:r>
    </w:p>
    <w:p w:rsidR="005155DB" w:rsidRDefault="005155DB">
      <w:pPr>
        <w:pStyle w:val="ConsPlusNormal"/>
        <w:spacing w:before="220"/>
        <w:ind w:firstLine="540"/>
        <w:jc w:val="both"/>
      </w:pPr>
      <w:r>
        <w:t xml:space="preserve">Непредоставление заявителем (представителем заявителя) указанных в </w:t>
      </w:r>
      <w:hyperlink w:anchor="P164" w:history="1">
        <w:r>
          <w:rPr>
            <w:color w:val="0000FF"/>
          </w:rPr>
          <w:t>пункте 2.7.1</w:t>
        </w:r>
      </w:hyperlink>
      <w:r>
        <w:t xml:space="preserve"> настоящего подраздела Регламента документов не является основанием для отказа в предоставлении государственной услуги.</w:t>
      </w:r>
    </w:p>
    <w:p w:rsidR="005155DB" w:rsidRDefault="005155DB">
      <w:pPr>
        <w:pStyle w:val="ConsPlusNormal"/>
      </w:pPr>
    </w:p>
    <w:p w:rsidR="005155DB" w:rsidRDefault="005155DB">
      <w:pPr>
        <w:pStyle w:val="ConsPlusTitle"/>
        <w:jc w:val="center"/>
        <w:outlineLvl w:val="2"/>
      </w:pPr>
      <w:r>
        <w:t>2.8. Указание на запрет требовать от заявителя</w:t>
      </w:r>
    </w:p>
    <w:p w:rsidR="005155DB" w:rsidRDefault="005155DB">
      <w:pPr>
        <w:pStyle w:val="ConsPlusNormal"/>
      </w:pPr>
    </w:p>
    <w:p w:rsidR="005155DB" w:rsidRDefault="005155DB">
      <w:pPr>
        <w:pStyle w:val="ConsPlusNormal"/>
        <w:ind w:firstLine="540"/>
        <w:jc w:val="both"/>
      </w:pPr>
      <w:r>
        <w:lastRenderedPageBreak/>
        <w:t>2.8.1. Управление социальной защиты населения не вправе требовать от заявителя (представителя заявителя):</w:t>
      </w:r>
    </w:p>
    <w:p w:rsidR="005155DB" w:rsidRDefault="005155DB">
      <w:pPr>
        <w:pStyle w:val="ConsPlusNormal"/>
        <w:spacing w:before="220"/>
        <w:ind w:firstLine="54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155DB" w:rsidRDefault="005155DB">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6"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5155DB" w:rsidRDefault="005155DB">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7"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rsidR="005155DB" w:rsidRDefault="005155DB">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5155DB" w:rsidRDefault="005155DB">
      <w:pPr>
        <w:pStyle w:val="ConsPlusNormal"/>
      </w:pPr>
    </w:p>
    <w:p w:rsidR="005155DB" w:rsidRDefault="005155DB">
      <w:pPr>
        <w:pStyle w:val="ConsPlusTitle"/>
        <w:jc w:val="center"/>
        <w:outlineLvl w:val="2"/>
      </w:pPr>
      <w:r>
        <w:t>2.9. Исчерпывающий перечень оснований</w:t>
      </w:r>
    </w:p>
    <w:p w:rsidR="005155DB" w:rsidRDefault="005155DB">
      <w:pPr>
        <w:pStyle w:val="ConsPlusTitle"/>
        <w:jc w:val="center"/>
      </w:pPr>
      <w:r>
        <w:t>для отказа в приеме документов, необходимых</w:t>
      </w:r>
    </w:p>
    <w:p w:rsidR="005155DB" w:rsidRDefault="005155DB">
      <w:pPr>
        <w:pStyle w:val="ConsPlusTitle"/>
        <w:jc w:val="center"/>
      </w:pPr>
      <w:r>
        <w:t>для предоставления государственной услуги</w:t>
      </w:r>
    </w:p>
    <w:p w:rsidR="005155DB" w:rsidRDefault="005155DB">
      <w:pPr>
        <w:pStyle w:val="ConsPlusNormal"/>
      </w:pPr>
    </w:p>
    <w:p w:rsidR="005155DB" w:rsidRDefault="005155DB">
      <w:pPr>
        <w:pStyle w:val="ConsPlusNormal"/>
        <w:ind w:firstLine="540"/>
        <w:jc w:val="both"/>
      </w:pPr>
      <w:bookmarkStart w:id="6" w:name="P187"/>
      <w:bookmarkEnd w:id="6"/>
      <w:r>
        <w:t xml:space="preserve">2.9.1. 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28"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155DB" w:rsidRDefault="005155DB">
      <w:pPr>
        <w:pStyle w:val="ConsPlusNormal"/>
        <w:spacing w:before="220"/>
        <w:ind w:firstLine="540"/>
        <w:jc w:val="both"/>
      </w:pPr>
      <w:r>
        <w:t xml:space="preserve">2.9.2. Непредоставление полного пакета документов, указанных в </w:t>
      </w:r>
      <w:hyperlink w:anchor="P139" w:history="1">
        <w:r>
          <w:rPr>
            <w:color w:val="0000FF"/>
          </w:rPr>
          <w:t>подразделе 2.6</w:t>
        </w:r>
      </w:hyperlink>
      <w:r>
        <w:t xml:space="preserve"> Регламента, не является основанием для отказа в приеме документов.</w:t>
      </w:r>
    </w:p>
    <w:p w:rsidR="005155DB" w:rsidRDefault="005155DB">
      <w:pPr>
        <w:pStyle w:val="ConsPlusNormal"/>
      </w:pPr>
    </w:p>
    <w:p w:rsidR="005155DB" w:rsidRDefault="005155DB">
      <w:pPr>
        <w:pStyle w:val="ConsPlusTitle"/>
        <w:jc w:val="center"/>
        <w:outlineLvl w:val="2"/>
      </w:pPr>
      <w:r>
        <w:t>2.10. Исчерпывающий перечень оснований</w:t>
      </w:r>
    </w:p>
    <w:p w:rsidR="005155DB" w:rsidRDefault="005155DB">
      <w:pPr>
        <w:pStyle w:val="ConsPlusTitle"/>
        <w:jc w:val="center"/>
      </w:pPr>
      <w:r>
        <w:t>для приостановления или отказа в предоставлении</w:t>
      </w:r>
    </w:p>
    <w:p w:rsidR="005155DB" w:rsidRDefault="005155DB">
      <w:pPr>
        <w:pStyle w:val="ConsPlusTitle"/>
        <w:jc w:val="center"/>
      </w:pPr>
      <w:r>
        <w:t>государственной услуги</w:t>
      </w:r>
    </w:p>
    <w:p w:rsidR="005155DB" w:rsidRDefault="005155DB">
      <w:pPr>
        <w:pStyle w:val="ConsPlusNormal"/>
      </w:pPr>
    </w:p>
    <w:p w:rsidR="005155DB" w:rsidRDefault="005155DB">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5155DB" w:rsidRDefault="005155DB">
      <w:pPr>
        <w:pStyle w:val="ConsPlusNormal"/>
        <w:spacing w:before="220"/>
        <w:ind w:firstLine="540"/>
        <w:jc w:val="both"/>
      </w:pPr>
      <w:bookmarkStart w:id="7" w:name="P195"/>
      <w:bookmarkEnd w:id="7"/>
      <w:r>
        <w:t>2.10.2. Основаниями для отказа в предоставлении государственной услуги являются:</w:t>
      </w:r>
    </w:p>
    <w:p w:rsidR="005155DB" w:rsidRDefault="005155DB">
      <w:pPr>
        <w:pStyle w:val="ConsPlusNormal"/>
        <w:spacing w:before="220"/>
        <w:ind w:firstLine="540"/>
        <w:jc w:val="both"/>
      </w:pPr>
      <w:r>
        <w:lastRenderedPageBreak/>
        <w:t xml:space="preserve">несоответствие статуса заявителя ни одной из указанных в </w:t>
      </w:r>
      <w:hyperlink w:anchor="P61" w:history="1">
        <w:r>
          <w:rPr>
            <w:color w:val="0000FF"/>
          </w:rPr>
          <w:t>подразделе 1.2</w:t>
        </w:r>
      </w:hyperlink>
      <w:r>
        <w:t xml:space="preserve"> Регламента категорий;</w:t>
      </w:r>
    </w:p>
    <w:p w:rsidR="005155DB" w:rsidRDefault="005155DB">
      <w:pPr>
        <w:pStyle w:val="ConsPlusNormal"/>
        <w:spacing w:before="220"/>
        <w:ind w:firstLine="540"/>
        <w:jc w:val="both"/>
      </w:pPr>
      <w:r>
        <w:t xml:space="preserve">непредоставление (предоставление не в полном объеме) документов, указанных в </w:t>
      </w:r>
      <w:hyperlink w:anchor="P139" w:history="1">
        <w:r>
          <w:rPr>
            <w:color w:val="0000FF"/>
          </w:rPr>
          <w:t>подразделе 2.6</w:t>
        </w:r>
      </w:hyperlink>
      <w:r>
        <w:t xml:space="preserve"> Регламента.</w:t>
      </w:r>
    </w:p>
    <w:p w:rsidR="005155DB" w:rsidRDefault="005155DB">
      <w:pPr>
        <w:pStyle w:val="ConsPlusNormal"/>
      </w:pPr>
    </w:p>
    <w:p w:rsidR="005155DB" w:rsidRDefault="005155DB">
      <w:pPr>
        <w:pStyle w:val="ConsPlusTitle"/>
        <w:jc w:val="center"/>
        <w:outlineLvl w:val="2"/>
      </w:pPr>
      <w:r>
        <w:t>2.11. Перечень услуг,</w:t>
      </w:r>
    </w:p>
    <w:p w:rsidR="005155DB" w:rsidRDefault="005155DB">
      <w:pPr>
        <w:pStyle w:val="ConsPlusTitle"/>
        <w:jc w:val="center"/>
      </w:pPr>
      <w:r>
        <w:t>которые являются необходимыми и обязательными</w:t>
      </w:r>
    </w:p>
    <w:p w:rsidR="005155DB" w:rsidRDefault="005155DB">
      <w:pPr>
        <w:pStyle w:val="ConsPlusTitle"/>
        <w:jc w:val="center"/>
      </w:pPr>
      <w:r>
        <w:t>для предоставления государственной услуги, в том числе</w:t>
      </w:r>
    </w:p>
    <w:p w:rsidR="005155DB" w:rsidRDefault="005155DB">
      <w:pPr>
        <w:pStyle w:val="ConsPlusTitle"/>
        <w:jc w:val="center"/>
      </w:pPr>
      <w:r>
        <w:t>сведения о документе (документах), выдаваемом (выдаваемых)</w:t>
      </w:r>
    </w:p>
    <w:p w:rsidR="005155DB" w:rsidRDefault="005155DB">
      <w:pPr>
        <w:pStyle w:val="ConsPlusTitle"/>
        <w:jc w:val="center"/>
      </w:pPr>
      <w:r>
        <w:t>организациями, участвующими в предоставлении</w:t>
      </w:r>
    </w:p>
    <w:p w:rsidR="005155DB" w:rsidRDefault="005155DB">
      <w:pPr>
        <w:pStyle w:val="ConsPlusTitle"/>
        <w:jc w:val="center"/>
      </w:pPr>
      <w:r>
        <w:t>государственной услуги</w:t>
      </w:r>
    </w:p>
    <w:p w:rsidR="005155DB" w:rsidRDefault="005155DB">
      <w:pPr>
        <w:pStyle w:val="ConsPlusNormal"/>
      </w:pPr>
    </w:p>
    <w:p w:rsidR="005155DB" w:rsidRDefault="005155DB">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5155DB" w:rsidRDefault="005155DB">
      <w:pPr>
        <w:pStyle w:val="ConsPlusNormal"/>
      </w:pPr>
    </w:p>
    <w:p w:rsidR="005155DB" w:rsidRDefault="005155DB">
      <w:pPr>
        <w:pStyle w:val="ConsPlusTitle"/>
        <w:jc w:val="center"/>
        <w:outlineLvl w:val="2"/>
      </w:pPr>
      <w:r>
        <w:t>2.12. Порядок,</w:t>
      </w:r>
    </w:p>
    <w:p w:rsidR="005155DB" w:rsidRDefault="005155DB">
      <w:pPr>
        <w:pStyle w:val="ConsPlusTitle"/>
        <w:jc w:val="center"/>
      </w:pPr>
      <w:r>
        <w:t>размер и основания взимания государственной пошлины или иной</w:t>
      </w:r>
    </w:p>
    <w:p w:rsidR="005155DB" w:rsidRDefault="005155DB">
      <w:pPr>
        <w:pStyle w:val="ConsPlusTitle"/>
        <w:jc w:val="center"/>
      </w:pPr>
      <w:r>
        <w:t>платы, взимаемой за предоставление государственной услуги</w:t>
      </w:r>
    </w:p>
    <w:p w:rsidR="005155DB" w:rsidRDefault="005155DB">
      <w:pPr>
        <w:pStyle w:val="ConsPlusNormal"/>
      </w:pPr>
    </w:p>
    <w:p w:rsidR="005155DB" w:rsidRDefault="005155DB">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5155DB" w:rsidRDefault="005155DB">
      <w:pPr>
        <w:pStyle w:val="ConsPlusNormal"/>
      </w:pPr>
    </w:p>
    <w:p w:rsidR="005155DB" w:rsidRDefault="005155DB">
      <w:pPr>
        <w:pStyle w:val="ConsPlusTitle"/>
        <w:jc w:val="center"/>
        <w:outlineLvl w:val="2"/>
      </w:pPr>
      <w:r>
        <w:t>2.13. Порядок,</w:t>
      </w:r>
    </w:p>
    <w:p w:rsidR="005155DB" w:rsidRDefault="005155DB">
      <w:pPr>
        <w:pStyle w:val="ConsPlusTitle"/>
        <w:jc w:val="center"/>
      </w:pPr>
      <w:r>
        <w:t>размер и основания взимания платы за предоставление услуг,</w:t>
      </w:r>
    </w:p>
    <w:p w:rsidR="005155DB" w:rsidRDefault="005155DB">
      <w:pPr>
        <w:pStyle w:val="ConsPlusTitle"/>
        <w:jc w:val="center"/>
      </w:pPr>
      <w:r>
        <w:t>которые являются необходимыми и обязательными</w:t>
      </w:r>
    </w:p>
    <w:p w:rsidR="005155DB" w:rsidRDefault="005155DB">
      <w:pPr>
        <w:pStyle w:val="ConsPlusTitle"/>
        <w:jc w:val="center"/>
      </w:pPr>
      <w:r>
        <w:t>для предоставления государственной услуги, включая</w:t>
      </w:r>
    </w:p>
    <w:p w:rsidR="005155DB" w:rsidRDefault="005155DB">
      <w:pPr>
        <w:pStyle w:val="ConsPlusTitle"/>
        <w:jc w:val="center"/>
      </w:pPr>
      <w:r>
        <w:t>информацию о методике расчета размера такой платы</w:t>
      </w:r>
    </w:p>
    <w:p w:rsidR="005155DB" w:rsidRDefault="005155DB">
      <w:pPr>
        <w:pStyle w:val="ConsPlusNormal"/>
      </w:pPr>
    </w:p>
    <w:p w:rsidR="005155DB" w:rsidRDefault="005155DB">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5155DB" w:rsidRDefault="005155DB">
      <w:pPr>
        <w:pStyle w:val="ConsPlusNormal"/>
      </w:pPr>
    </w:p>
    <w:p w:rsidR="005155DB" w:rsidRDefault="005155DB">
      <w:pPr>
        <w:pStyle w:val="ConsPlusTitle"/>
        <w:jc w:val="center"/>
        <w:outlineLvl w:val="2"/>
      </w:pPr>
      <w:r>
        <w:t>2.14. Максимальный срок ожидания</w:t>
      </w:r>
    </w:p>
    <w:p w:rsidR="005155DB" w:rsidRDefault="005155DB">
      <w:pPr>
        <w:pStyle w:val="ConsPlusTitle"/>
        <w:jc w:val="center"/>
      </w:pPr>
      <w:r>
        <w:t>в очереди при подаче запроса о предоставлении</w:t>
      </w:r>
    </w:p>
    <w:p w:rsidR="005155DB" w:rsidRDefault="005155DB">
      <w:pPr>
        <w:pStyle w:val="ConsPlusTitle"/>
        <w:jc w:val="center"/>
      </w:pPr>
      <w:r>
        <w:t>государственной услуги, услуги, предоставляемой</w:t>
      </w:r>
    </w:p>
    <w:p w:rsidR="005155DB" w:rsidRDefault="005155DB">
      <w:pPr>
        <w:pStyle w:val="ConsPlusTitle"/>
        <w:jc w:val="center"/>
      </w:pPr>
      <w:r>
        <w:t>организацией, участвующей в предоставлении государственной</w:t>
      </w:r>
    </w:p>
    <w:p w:rsidR="005155DB" w:rsidRDefault="005155DB">
      <w:pPr>
        <w:pStyle w:val="ConsPlusTitle"/>
        <w:jc w:val="center"/>
      </w:pPr>
      <w:r>
        <w:t>услуги, и при получении результата предоставления</w:t>
      </w:r>
    </w:p>
    <w:p w:rsidR="005155DB" w:rsidRDefault="005155DB">
      <w:pPr>
        <w:pStyle w:val="ConsPlusTitle"/>
        <w:jc w:val="center"/>
      </w:pPr>
      <w:r>
        <w:t>таких услуг</w:t>
      </w:r>
    </w:p>
    <w:p w:rsidR="005155DB" w:rsidRDefault="005155DB">
      <w:pPr>
        <w:pStyle w:val="ConsPlusNormal"/>
      </w:pPr>
    </w:p>
    <w:p w:rsidR="005155DB" w:rsidRDefault="005155DB">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5155DB" w:rsidRDefault="005155DB">
      <w:pPr>
        <w:pStyle w:val="ConsPlusNormal"/>
      </w:pPr>
    </w:p>
    <w:p w:rsidR="005155DB" w:rsidRDefault="005155DB">
      <w:pPr>
        <w:pStyle w:val="ConsPlusTitle"/>
        <w:jc w:val="center"/>
        <w:outlineLvl w:val="2"/>
      </w:pPr>
      <w:r>
        <w:t>2.15. Срок и порядок</w:t>
      </w:r>
    </w:p>
    <w:p w:rsidR="005155DB" w:rsidRDefault="005155DB">
      <w:pPr>
        <w:pStyle w:val="ConsPlusTitle"/>
        <w:jc w:val="center"/>
      </w:pPr>
      <w:r>
        <w:t>регистрации запроса заявителя о предоставлении</w:t>
      </w:r>
    </w:p>
    <w:p w:rsidR="005155DB" w:rsidRDefault="005155DB">
      <w:pPr>
        <w:pStyle w:val="ConsPlusTitle"/>
        <w:jc w:val="center"/>
      </w:pPr>
      <w:r>
        <w:t>государственной услуги и услуги, предоставляемой</w:t>
      </w:r>
    </w:p>
    <w:p w:rsidR="005155DB" w:rsidRDefault="005155DB">
      <w:pPr>
        <w:pStyle w:val="ConsPlusTitle"/>
        <w:jc w:val="center"/>
      </w:pPr>
      <w:r>
        <w:t>организацией, участвующей в предоставлении государственной</w:t>
      </w:r>
    </w:p>
    <w:p w:rsidR="005155DB" w:rsidRDefault="005155DB">
      <w:pPr>
        <w:pStyle w:val="ConsPlusTitle"/>
        <w:jc w:val="center"/>
      </w:pPr>
      <w:r>
        <w:t>услуги, в том числе в электронной форме</w:t>
      </w:r>
    </w:p>
    <w:p w:rsidR="005155DB" w:rsidRDefault="005155DB">
      <w:pPr>
        <w:pStyle w:val="ConsPlusNormal"/>
      </w:pPr>
    </w:p>
    <w:p w:rsidR="005155DB" w:rsidRDefault="005155DB">
      <w:pPr>
        <w:pStyle w:val="ConsPlusNormal"/>
        <w:ind w:firstLine="540"/>
        <w:jc w:val="both"/>
      </w:pPr>
      <w:r>
        <w:t xml:space="preserve">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w:t>
      </w:r>
      <w:r>
        <w:lastRenderedPageBreak/>
        <w:t>лицом управления социальной защиты населения в день подачи указанного заявления и документов.</w:t>
      </w:r>
    </w:p>
    <w:p w:rsidR="005155DB" w:rsidRDefault="005155DB">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Единого портала или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5155DB" w:rsidRDefault="005155DB">
      <w:pPr>
        <w:pStyle w:val="ConsPlusNormal"/>
        <w:spacing w:before="220"/>
        <w:ind w:firstLine="540"/>
        <w:jc w:val="both"/>
      </w:pPr>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Единого портала или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5155DB" w:rsidRDefault="005155DB">
      <w:pPr>
        <w:pStyle w:val="ConsPlusNormal"/>
      </w:pPr>
    </w:p>
    <w:p w:rsidR="005155DB" w:rsidRDefault="005155DB">
      <w:pPr>
        <w:pStyle w:val="ConsPlusTitle"/>
        <w:jc w:val="center"/>
        <w:outlineLvl w:val="2"/>
      </w:pPr>
      <w:r>
        <w:t>2.16. Требования к помещениям,</w:t>
      </w:r>
    </w:p>
    <w:p w:rsidR="005155DB" w:rsidRDefault="005155DB">
      <w:pPr>
        <w:pStyle w:val="ConsPlusTitle"/>
        <w:jc w:val="center"/>
      </w:pPr>
      <w:r>
        <w:t>в которых предоставляется государственная услуга, к залу</w:t>
      </w:r>
    </w:p>
    <w:p w:rsidR="005155DB" w:rsidRDefault="005155DB">
      <w:pPr>
        <w:pStyle w:val="ConsPlusTitle"/>
        <w:jc w:val="center"/>
      </w:pPr>
      <w:r>
        <w:t>ожидания, местам для заполнения запросов о предоставлении</w:t>
      </w:r>
    </w:p>
    <w:p w:rsidR="005155DB" w:rsidRDefault="005155DB">
      <w:pPr>
        <w:pStyle w:val="ConsPlusTitle"/>
        <w:jc w:val="center"/>
      </w:pPr>
      <w:r>
        <w:t>государственной услуги, информационным стендам с образцами</w:t>
      </w:r>
    </w:p>
    <w:p w:rsidR="005155DB" w:rsidRDefault="005155DB">
      <w:pPr>
        <w:pStyle w:val="ConsPlusTitle"/>
        <w:jc w:val="center"/>
      </w:pPr>
      <w:r>
        <w:t>их заполнения и перечнем документов, необходимых</w:t>
      </w:r>
    </w:p>
    <w:p w:rsidR="005155DB" w:rsidRDefault="005155DB">
      <w:pPr>
        <w:pStyle w:val="ConsPlusTitle"/>
        <w:jc w:val="center"/>
      </w:pPr>
      <w:r>
        <w:t>для предоставления каждой государственной услуги, размещению</w:t>
      </w:r>
    </w:p>
    <w:p w:rsidR="005155DB" w:rsidRDefault="005155DB">
      <w:pPr>
        <w:pStyle w:val="ConsPlusTitle"/>
        <w:jc w:val="center"/>
      </w:pPr>
      <w:r>
        <w:t>и оформлению визуальной, текстовой и мультимедийной</w:t>
      </w:r>
    </w:p>
    <w:p w:rsidR="005155DB" w:rsidRDefault="005155DB">
      <w:pPr>
        <w:pStyle w:val="ConsPlusTitle"/>
        <w:jc w:val="center"/>
      </w:pPr>
      <w:r>
        <w:t>информации о порядке предоставления такой услуги, в том</w:t>
      </w:r>
    </w:p>
    <w:p w:rsidR="005155DB" w:rsidRDefault="005155DB">
      <w:pPr>
        <w:pStyle w:val="ConsPlusTitle"/>
        <w:jc w:val="center"/>
      </w:pPr>
      <w:r>
        <w:t>числе к обеспечению доступности для инвалидов указанных</w:t>
      </w:r>
    </w:p>
    <w:p w:rsidR="005155DB" w:rsidRDefault="005155DB">
      <w:pPr>
        <w:pStyle w:val="ConsPlusTitle"/>
        <w:jc w:val="center"/>
      </w:pPr>
      <w:r>
        <w:t>объектов в соответствии с законодательством</w:t>
      </w:r>
    </w:p>
    <w:p w:rsidR="005155DB" w:rsidRDefault="005155DB">
      <w:pPr>
        <w:pStyle w:val="ConsPlusTitle"/>
        <w:jc w:val="center"/>
      </w:pPr>
      <w:r>
        <w:t>Российской Федерации о социальной защите инвалидов</w:t>
      </w:r>
    </w:p>
    <w:p w:rsidR="005155DB" w:rsidRDefault="005155DB">
      <w:pPr>
        <w:pStyle w:val="ConsPlusNormal"/>
      </w:pPr>
    </w:p>
    <w:p w:rsidR="005155DB" w:rsidRDefault="005155DB">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5155DB" w:rsidRDefault="005155DB">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(представителей заявителя) в помещение.</w:t>
      </w:r>
    </w:p>
    <w:p w:rsidR="005155DB" w:rsidRDefault="005155DB">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5155DB" w:rsidRDefault="005155DB">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5155DB" w:rsidRDefault="005155DB">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w:t>
      </w:r>
    </w:p>
    <w:p w:rsidR="005155DB" w:rsidRDefault="005155DB">
      <w:pPr>
        <w:pStyle w:val="ConsPlusNormal"/>
        <w:spacing w:before="220"/>
        <w:ind w:firstLine="540"/>
        <w:jc w:val="both"/>
      </w:pPr>
      <w:r>
        <w:t>Для инвалидов должны обеспечиваться:</w:t>
      </w:r>
    </w:p>
    <w:p w:rsidR="005155DB" w:rsidRDefault="005155DB">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5155DB" w:rsidRDefault="005155DB">
      <w:pPr>
        <w:pStyle w:val="ConsPlusNormal"/>
        <w:spacing w:before="220"/>
        <w:ind w:firstLine="540"/>
        <w:jc w:val="both"/>
      </w:pPr>
      <w:r>
        <w:lastRenderedPageBreak/>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5155DB" w:rsidRDefault="005155DB">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5155DB" w:rsidRDefault="005155DB">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5155DB" w:rsidRDefault="005155DB">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155DB" w:rsidRDefault="005155DB">
      <w:pPr>
        <w:pStyle w:val="ConsPlusNormal"/>
        <w:spacing w:before="220"/>
        <w:ind w:firstLine="540"/>
        <w:jc w:val="both"/>
      </w:pPr>
      <w:r>
        <w:t>допуск сурдопереводчика и тифлосурдопереводчика;</w:t>
      </w:r>
    </w:p>
    <w:p w:rsidR="005155DB" w:rsidRDefault="005155DB">
      <w:pPr>
        <w:pStyle w:val="ConsPlusNormal"/>
        <w:spacing w:before="220"/>
        <w:ind w:firstLine="540"/>
        <w:jc w:val="both"/>
      </w:pPr>
      <w:r>
        <w:t>допуск собаки-проводника на объекты (здания, помещения), в которых предоставляются услуги;</w:t>
      </w:r>
    </w:p>
    <w:p w:rsidR="005155DB" w:rsidRDefault="005155DB">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5155DB" w:rsidRDefault="005155DB">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5155DB" w:rsidRDefault="005155DB">
      <w:pPr>
        <w:pStyle w:val="ConsPlusNormal"/>
        <w:spacing w:before="220"/>
        <w:ind w:firstLine="540"/>
        <w:jc w:val="both"/>
      </w:pPr>
      <w:r>
        <w:t xml:space="preserve">2.16.3. Помещения, предназначенные для приема заявителей (представителей заявителя), оборудуются информационными стендами, содержащими сведения, указанные в </w:t>
      </w:r>
      <w:hyperlink w:anchor="P87" w:history="1">
        <w:r>
          <w:rPr>
            <w:color w:val="0000FF"/>
          </w:rPr>
          <w:t>пункте 1.3.2 подраздела 1.3</w:t>
        </w:r>
      </w:hyperlink>
      <w:r>
        <w:t xml:space="preserve"> Регламента.</w:t>
      </w:r>
    </w:p>
    <w:p w:rsidR="005155DB" w:rsidRDefault="005155DB">
      <w:pPr>
        <w:pStyle w:val="ConsPlusNormal"/>
        <w:spacing w:before="220"/>
        <w:ind w:firstLine="540"/>
        <w:jc w:val="both"/>
      </w:pPr>
      <w:r>
        <w:t>2.16.4. Помещения для приема заявителей (представителей заявителя)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5155DB" w:rsidRDefault="005155DB">
      <w:pPr>
        <w:pStyle w:val="ConsPlusNormal"/>
        <w:spacing w:before="220"/>
        <w:ind w:firstLine="540"/>
        <w:jc w:val="both"/>
      </w:pPr>
      <w:r>
        <w:t>комфортное расположение заявителя (представителя заявителя) и должностного лица управления социальной защиты населения и работников МФЦ;</w:t>
      </w:r>
    </w:p>
    <w:p w:rsidR="005155DB" w:rsidRDefault="005155DB">
      <w:pPr>
        <w:pStyle w:val="ConsPlusNormal"/>
        <w:spacing w:before="220"/>
        <w:ind w:firstLine="540"/>
        <w:jc w:val="both"/>
      </w:pPr>
      <w:r>
        <w:t>возможность и удобство оформления заявителем (представителем заявителя) письменного обращения;</w:t>
      </w:r>
    </w:p>
    <w:p w:rsidR="005155DB" w:rsidRDefault="005155DB">
      <w:pPr>
        <w:pStyle w:val="ConsPlusNormal"/>
        <w:spacing w:before="220"/>
        <w:ind w:firstLine="540"/>
        <w:jc w:val="both"/>
      </w:pPr>
      <w:r>
        <w:t>телефонную связь;</w:t>
      </w:r>
    </w:p>
    <w:p w:rsidR="005155DB" w:rsidRDefault="005155DB">
      <w:pPr>
        <w:pStyle w:val="ConsPlusNormal"/>
        <w:spacing w:before="220"/>
        <w:ind w:firstLine="540"/>
        <w:jc w:val="both"/>
      </w:pPr>
      <w:r>
        <w:t>возможность копирования документов;</w:t>
      </w:r>
    </w:p>
    <w:p w:rsidR="005155DB" w:rsidRDefault="005155DB">
      <w:pPr>
        <w:pStyle w:val="ConsPlusNormal"/>
        <w:spacing w:before="220"/>
        <w:ind w:firstLine="540"/>
        <w:jc w:val="both"/>
      </w:pPr>
      <w:r>
        <w:t>доступ к нормативным правовым актам, регулирующим предоставление государственной услуги;</w:t>
      </w:r>
    </w:p>
    <w:p w:rsidR="005155DB" w:rsidRDefault="005155DB">
      <w:pPr>
        <w:pStyle w:val="ConsPlusNormal"/>
        <w:spacing w:before="220"/>
        <w:ind w:firstLine="540"/>
        <w:jc w:val="both"/>
      </w:pPr>
      <w:r>
        <w:t>наличие письменных принадлежностей и бумаги формата A4.</w:t>
      </w:r>
    </w:p>
    <w:p w:rsidR="005155DB" w:rsidRDefault="005155DB">
      <w:pPr>
        <w:pStyle w:val="ConsPlusNormal"/>
        <w:spacing w:before="220"/>
        <w:ind w:firstLine="540"/>
        <w:jc w:val="both"/>
      </w:pPr>
      <w:r>
        <w:t xml:space="preserve">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w:t>
      </w:r>
      <w:r>
        <w:lastRenderedPageBreak/>
        <w:t>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5155DB" w:rsidRDefault="005155DB">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5155DB" w:rsidRDefault="005155DB">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5155DB" w:rsidRDefault="005155DB">
      <w:pPr>
        <w:pStyle w:val="ConsPlusNormal"/>
        <w:spacing w:before="220"/>
        <w:ind w:firstLine="540"/>
        <w:jc w:val="both"/>
      </w:pPr>
      <w:r>
        <w:t>2.16.8. Прием заявителей (представителей заявителя) при предоставлении государственной услуги осуществляется согласно графику (режиму) работы управлений социальной защиты населения либо МФЦ.</w:t>
      </w:r>
    </w:p>
    <w:p w:rsidR="005155DB" w:rsidRDefault="005155DB">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5155DB" w:rsidRDefault="005155DB">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5155DB" w:rsidRDefault="005155DB">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(беджами) и (или) настольными табличками.</w:t>
      </w:r>
    </w:p>
    <w:p w:rsidR="005155DB" w:rsidRDefault="005155DB">
      <w:pPr>
        <w:pStyle w:val="ConsPlusNormal"/>
      </w:pPr>
    </w:p>
    <w:p w:rsidR="005155DB" w:rsidRDefault="005155DB">
      <w:pPr>
        <w:pStyle w:val="ConsPlusTitle"/>
        <w:jc w:val="center"/>
        <w:outlineLvl w:val="2"/>
      </w:pPr>
      <w:r>
        <w:t>2.17. Показатели</w:t>
      </w:r>
    </w:p>
    <w:p w:rsidR="005155DB" w:rsidRDefault="005155DB">
      <w:pPr>
        <w:pStyle w:val="ConsPlusTitle"/>
        <w:jc w:val="center"/>
      </w:pPr>
      <w:r>
        <w:t>доступности и качества государственной услуги</w:t>
      </w:r>
    </w:p>
    <w:p w:rsidR="005155DB" w:rsidRDefault="005155DB">
      <w:pPr>
        <w:pStyle w:val="ConsPlusNormal"/>
      </w:pPr>
    </w:p>
    <w:p w:rsidR="005155DB" w:rsidRDefault="005155DB">
      <w:pPr>
        <w:pStyle w:val="ConsPlusNormal"/>
        <w:ind w:firstLine="540"/>
        <w:jc w:val="both"/>
      </w:pPr>
      <w:r>
        <w:t>2.17.1. Показателями доступности и качества государственной услуги являются:</w:t>
      </w:r>
    </w:p>
    <w:p w:rsidR="005155DB" w:rsidRDefault="005155DB">
      <w:pPr>
        <w:pStyle w:val="ConsPlusNormal"/>
        <w:spacing w:before="220"/>
        <w:ind w:firstLine="540"/>
        <w:jc w:val="both"/>
      </w:pPr>
      <w:r>
        <w:t>удовлетворенность заявителей (представителей заявителя) качеством государственной услуги;</w:t>
      </w:r>
    </w:p>
    <w:p w:rsidR="005155DB" w:rsidRDefault="005155DB">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5155DB" w:rsidRDefault="005155DB">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5155DB" w:rsidRDefault="005155DB">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5155DB" w:rsidRDefault="005155DB">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5155DB" w:rsidRDefault="005155DB">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Единого портала или Регионального портала;</w:t>
      </w:r>
    </w:p>
    <w:p w:rsidR="005155DB" w:rsidRDefault="005155DB">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5155DB" w:rsidRDefault="005155DB">
      <w:pPr>
        <w:pStyle w:val="ConsPlusNormal"/>
        <w:spacing w:before="220"/>
        <w:ind w:firstLine="540"/>
        <w:jc w:val="both"/>
      </w:pPr>
      <w:r>
        <w:lastRenderedPageBreak/>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5155DB" w:rsidRDefault="005155DB">
      <w:pPr>
        <w:pStyle w:val="ConsPlusNormal"/>
        <w:spacing w:before="220"/>
        <w:ind w:firstLine="540"/>
        <w:jc w:val="both"/>
      </w:pPr>
      <w:r>
        <w:t xml:space="preserve">своевременное рассмотрение документов, указанных в </w:t>
      </w:r>
      <w:hyperlink w:anchor="P139" w:history="1">
        <w:r>
          <w:rPr>
            <w:color w:val="0000FF"/>
          </w:rPr>
          <w:t>подразделе 2.6</w:t>
        </w:r>
      </w:hyperlink>
      <w:r>
        <w:t xml:space="preserve"> Регламента, и документов, указанных в </w:t>
      </w:r>
      <w:hyperlink w:anchor="P164"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 а в случае необходимости - с участием заявителя (представителя заявителя);</w:t>
      </w:r>
    </w:p>
    <w:p w:rsidR="005155DB" w:rsidRDefault="005155DB">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5155DB" w:rsidRDefault="005155DB">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5155DB" w:rsidRDefault="005155DB">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
    <w:p w:rsidR="005155DB" w:rsidRDefault="005155DB">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5155DB" w:rsidRDefault="005155DB">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5155DB" w:rsidRDefault="005155DB">
      <w:pPr>
        <w:pStyle w:val="ConsPlusNormal"/>
        <w:spacing w:before="220"/>
        <w:ind w:firstLine="540"/>
        <w:jc w:val="both"/>
      </w:pPr>
      <w:r>
        <w:t>2.17.2. При предоставлении государственной услуги в электронной форме посредством Единого портала или Регионального портала заявителю (представителю заявителя) обеспечивается:</w:t>
      </w:r>
    </w:p>
    <w:p w:rsidR="005155DB" w:rsidRDefault="005155DB">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5155DB" w:rsidRDefault="005155DB">
      <w:pPr>
        <w:pStyle w:val="ConsPlusNormal"/>
        <w:spacing w:before="220"/>
        <w:ind w:firstLine="540"/>
        <w:jc w:val="both"/>
      </w:pPr>
      <w:r>
        <w:t>запись на прием в МФЦ для подачи заявления о предоставлении государственной услуги;</w:t>
      </w:r>
    </w:p>
    <w:p w:rsidR="005155DB" w:rsidRDefault="005155DB">
      <w:pPr>
        <w:pStyle w:val="ConsPlusNormal"/>
        <w:spacing w:before="220"/>
        <w:ind w:firstLine="540"/>
        <w:jc w:val="both"/>
      </w:pPr>
      <w:r>
        <w:t>формирование запроса на предоставление услуги;</w:t>
      </w:r>
    </w:p>
    <w:p w:rsidR="005155DB" w:rsidRDefault="005155DB">
      <w:pPr>
        <w:pStyle w:val="ConsPlusNormal"/>
        <w:spacing w:before="220"/>
        <w:ind w:firstLine="540"/>
        <w:jc w:val="both"/>
      </w:pPr>
      <w: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5155DB" w:rsidRDefault="005155DB">
      <w:pPr>
        <w:pStyle w:val="ConsPlusNormal"/>
        <w:spacing w:before="220"/>
        <w:ind w:firstLine="540"/>
        <w:jc w:val="both"/>
      </w:pPr>
      <w:r>
        <w:t>прием и регистрация запроса и документов, необходимых для предоставления услуги;</w:t>
      </w:r>
    </w:p>
    <w:p w:rsidR="005155DB" w:rsidRDefault="005155DB">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Едином портале или Региональном портале;</w:t>
      </w:r>
    </w:p>
    <w:p w:rsidR="005155DB" w:rsidRDefault="005155DB">
      <w:pPr>
        <w:pStyle w:val="ConsPlusNormal"/>
        <w:spacing w:before="220"/>
        <w:ind w:firstLine="540"/>
        <w:jc w:val="both"/>
      </w:pPr>
      <w:r>
        <w:t>получение результата предоставления услуги;</w:t>
      </w:r>
    </w:p>
    <w:p w:rsidR="005155DB" w:rsidRDefault="005155DB">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155DB" w:rsidRDefault="005155DB">
      <w:pPr>
        <w:pStyle w:val="ConsPlusNormal"/>
        <w:spacing w:before="220"/>
        <w:ind w:firstLine="540"/>
        <w:jc w:val="both"/>
      </w:pPr>
      <w:r>
        <w:lastRenderedPageBreak/>
        <w:t>возможность оценить качество предоставления государственной услуги посредством Единого портала.</w:t>
      </w:r>
    </w:p>
    <w:p w:rsidR="005155DB" w:rsidRDefault="005155DB">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5155DB" w:rsidRDefault="005155DB">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5155DB" w:rsidRDefault="005155DB">
      <w:pPr>
        <w:pStyle w:val="ConsPlusNormal"/>
      </w:pPr>
    </w:p>
    <w:p w:rsidR="005155DB" w:rsidRDefault="005155DB">
      <w:pPr>
        <w:pStyle w:val="ConsPlusTitle"/>
        <w:jc w:val="center"/>
        <w:outlineLvl w:val="2"/>
      </w:pPr>
      <w:r>
        <w:t>2.18. Иные требования,</w:t>
      </w:r>
    </w:p>
    <w:p w:rsidR="005155DB" w:rsidRDefault="005155DB">
      <w:pPr>
        <w:pStyle w:val="ConsPlusTitle"/>
        <w:jc w:val="center"/>
      </w:pPr>
      <w:r>
        <w:t>в том числе учитывающие особенности предоставления</w:t>
      </w:r>
    </w:p>
    <w:p w:rsidR="005155DB" w:rsidRDefault="005155DB">
      <w:pPr>
        <w:pStyle w:val="ConsPlusTitle"/>
        <w:jc w:val="center"/>
      </w:pPr>
      <w:r>
        <w:t>государственной услуги в многофункциональных центрах</w:t>
      </w:r>
    </w:p>
    <w:p w:rsidR="005155DB" w:rsidRDefault="005155DB">
      <w:pPr>
        <w:pStyle w:val="ConsPlusTitle"/>
        <w:jc w:val="center"/>
      </w:pPr>
      <w:r>
        <w:t>предоставления государственных и муниципальных услуг,</w:t>
      </w:r>
    </w:p>
    <w:p w:rsidR="005155DB" w:rsidRDefault="005155DB">
      <w:pPr>
        <w:pStyle w:val="ConsPlusTitle"/>
        <w:jc w:val="center"/>
      </w:pPr>
      <w:r>
        <w:t>особенности предоставления государственной услуги</w:t>
      </w:r>
    </w:p>
    <w:p w:rsidR="005155DB" w:rsidRDefault="005155DB">
      <w:pPr>
        <w:pStyle w:val="ConsPlusTitle"/>
        <w:jc w:val="center"/>
      </w:pPr>
      <w:r>
        <w:t>по экстерриториальному принципу и особенности предоставления</w:t>
      </w:r>
    </w:p>
    <w:p w:rsidR="005155DB" w:rsidRDefault="005155DB">
      <w:pPr>
        <w:pStyle w:val="ConsPlusTitle"/>
        <w:jc w:val="center"/>
      </w:pPr>
      <w:r>
        <w:t>государственной услуги в электронной форме</w:t>
      </w:r>
    </w:p>
    <w:p w:rsidR="005155DB" w:rsidRDefault="005155DB">
      <w:pPr>
        <w:pStyle w:val="ConsPlusNormal"/>
      </w:pPr>
    </w:p>
    <w:p w:rsidR="005155DB" w:rsidRDefault="005155DB">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5155DB" w:rsidRDefault="005155DB">
      <w:pPr>
        <w:pStyle w:val="ConsPlusNormal"/>
        <w:spacing w:before="220"/>
        <w:ind w:firstLine="540"/>
        <w:jc w:val="both"/>
      </w:pPr>
      <w:r>
        <w:t>через управления социальной защиты населения;</w:t>
      </w:r>
    </w:p>
    <w:p w:rsidR="005155DB" w:rsidRDefault="005155DB">
      <w:pPr>
        <w:pStyle w:val="ConsPlusNormal"/>
        <w:spacing w:before="220"/>
        <w:ind w:firstLine="540"/>
        <w:jc w:val="both"/>
      </w:pPr>
      <w:r>
        <w:t>посредством МФЦ;</w:t>
      </w:r>
    </w:p>
    <w:p w:rsidR="005155DB" w:rsidRDefault="005155DB">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Единого портала и Регионального портала, с применением усиленной квалифицированной электронной подписи и простой электронной подписи.</w:t>
      </w:r>
    </w:p>
    <w:p w:rsidR="005155DB" w:rsidRDefault="005155DB">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Едином портале или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5155DB" w:rsidRDefault="005155DB">
      <w:pPr>
        <w:pStyle w:val="ConsPlusNormal"/>
        <w:spacing w:before="220"/>
        <w:ind w:firstLine="540"/>
        <w:jc w:val="both"/>
      </w:pPr>
      <w:r>
        <w:t>2.18.3. Формирование запроса на Едином портале или Региональном портале осуществляется посредством заполнения электронной формы запроса и приложения требуемых документов без необходимости дополнительной подачи запроса в какой-либо иной форме.</w:t>
      </w:r>
    </w:p>
    <w:p w:rsidR="005155DB" w:rsidRDefault="005155DB">
      <w:pPr>
        <w:pStyle w:val="ConsPlusNormal"/>
        <w:spacing w:before="220"/>
        <w:ind w:firstLine="540"/>
        <w:jc w:val="both"/>
      </w:pPr>
      <w:r>
        <w:t xml:space="preserve">2.18.4. 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заявителя) в соответствии с требованиями Федерального </w:t>
      </w:r>
      <w:hyperlink r:id="rId29" w:history="1">
        <w:r>
          <w:rPr>
            <w:color w:val="0000FF"/>
          </w:rPr>
          <w:t>закона</w:t>
        </w:r>
      </w:hyperlink>
      <w:r>
        <w:t xml:space="preserve"> от 6 апреля 2011 г. N 63-ФЗ "Об электронной подписи" и </w:t>
      </w:r>
      <w:hyperlink r:id="rId30" w:history="1">
        <w:r>
          <w:rPr>
            <w:color w:val="0000FF"/>
          </w:rPr>
          <w:t>статьями 21.1</w:t>
        </w:r>
      </w:hyperlink>
      <w:r>
        <w:t xml:space="preserve"> и </w:t>
      </w:r>
      <w:hyperlink r:id="rId31"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
    <w:p w:rsidR="005155DB" w:rsidRDefault="005155DB">
      <w:pPr>
        <w:pStyle w:val="ConsPlusNormal"/>
        <w:spacing w:before="220"/>
        <w:ind w:firstLine="540"/>
        <w:jc w:val="both"/>
      </w:pPr>
      <w:hyperlink r:id="rId32" w:history="1">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155DB" w:rsidRDefault="005155DB">
      <w:pPr>
        <w:pStyle w:val="ConsPlusNormal"/>
        <w:spacing w:before="220"/>
        <w:ind w:firstLine="540"/>
        <w:jc w:val="both"/>
      </w:pPr>
      <w:hyperlink r:id="rId33"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5155DB" w:rsidRDefault="005155DB">
      <w:pPr>
        <w:pStyle w:val="ConsPlusNormal"/>
        <w:spacing w:before="220"/>
        <w:ind w:firstLine="540"/>
        <w:jc w:val="both"/>
      </w:pPr>
      <w: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34" w:history="1">
        <w:r>
          <w:rPr>
            <w:color w:val="0000FF"/>
          </w:rPr>
          <w:t>закона</w:t>
        </w:r>
      </w:hyperlink>
      <w:r>
        <w:t xml:space="preserve"> от 6 апреля 2011 г. N 63-ФЗ "Об электронной подписи" и </w:t>
      </w:r>
      <w:hyperlink r:id="rId35"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5155DB" w:rsidRDefault="005155DB">
      <w:pPr>
        <w:pStyle w:val="ConsPlusNormal"/>
        <w:spacing w:before="220"/>
        <w:ind w:firstLine="540"/>
        <w:jc w:val="both"/>
      </w:pPr>
      <w:r>
        <w:t xml:space="preserve">Заявитель - физическое лицо вправе использовать простую электронную подпись в случае, предусмотренном </w:t>
      </w:r>
      <w:hyperlink r:id="rId36"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физического лица осуществляются с использованием ЕСИА,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5155DB" w:rsidRDefault="005155DB">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5155DB" w:rsidRDefault="005155DB">
      <w:pPr>
        <w:pStyle w:val="ConsPlusNormal"/>
        <w:spacing w:before="220"/>
        <w:ind w:firstLine="540"/>
        <w:jc w:val="both"/>
      </w:pPr>
      <w:r>
        <w:t>2.18.5. МФЦ при обращений заявителя (представителя заявителя) за предоставлением государственной услуги осуществляют:</w:t>
      </w:r>
    </w:p>
    <w:p w:rsidR="005155DB" w:rsidRDefault="005155DB">
      <w:pPr>
        <w:pStyle w:val="ConsPlusNormal"/>
        <w:spacing w:before="220"/>
        <w:ind w:firstLine="540"/>
        <w:jc w:val="both"/>
      </w:pPr>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155DB" w:rsidRDefault="005155DB">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5155DB" w:rsidRDefault="005155DB">
      <w:pPr>
        <w:pStyle w:val="ConsPlusNormal"/>
        <w:spacing w:before="220"/>
        <w:ind w:firstLine="540"/>
        <w:jc w:val="both"/>
      </w:pPr>
      <w:r>
        <w:lastRenderedPageBreak/>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5155DB" w:rsidRDefault="005155DB">
      <w:pPr>
        <w:pStyle w:val="ConsPlusNormal"/>
        <w:spacing w:before="220"/>
        <w:ind w:firstLine="540"/>
        <w:jc w:val="both"/>
      </w:pPr>
      <w: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5155DB" w:rsidRDefault="005155DB">
      <w:pPr>
        <w:pStyle w:val="ConsPlusNormal"/>
      </w:pPr>
    </w:p>
    <w:p w:rsidR="005155DB" w:rsidRDefault="005155DB">
      <w:pPr>
        <w:pStyle w:val="ConsPlusTitle"/>
        <w:jc w:val="center"/>
        <w:outlineLvl w:val="1"/>
      </w:pPr>
      <w:r>
        <w:t>3. Состав,</w:t>
      </w:r>
    </w:p>
    <w:p w:rsidR="005155DB" w:rsidRDefault="005155DB">
      <w:pPr>
        <w:pStyle w:val="ConsPlusTitle"/>
        <w:jc w:val="center"/>
      </w:pPr>
      <w:r>
        <w:t>последовательность и сроки выполнения административных</w:t>
      </w:r>
    </w:p>
    <w:p w:rsidR="005155DB" w:rsidRDefault="005155DB">
      <w:pPr>
        <w:pStyle w:val="ConsPlusTitle"/>
        <w:jc w:val="center"/>
      </w:pPr>
      <w:r>
        <w:t>процедур (действий), требования к порядку их выполнения,</w:t>
      </w:r>
    </w:p>
    <w:p w:rsidR="005155DB" w:rsidRDefault="005155DB">
      <w:pPr>
        <w:pStyle w:val="ConsPlusTitle"/>
        <w:jc w:val="center"/>
      </w:pPr>
      <w:r>
        <w:t>в том числе особенности выполнения административных</w:t>
      </w:r>
    </w:p>
    <w:p w:rsidR="005155DB" w:rsidRDefault="005155DB">
      <w:pPr>
        <w:pStyle w:val="ConsPlusTitle"/>
        <w:jc w:val="center"/>
      </w:pPr>
      <w:r>
        <w:t>процедур (действий) в электронной форме</w:t>
      </w:r>
    </w:p>
    <w:p w:rsidR="005155DB" w:rsidRDefault="005155DB">
      <w:pPr>
        <w:pStyle w:val="ConsPlusNormal"/>
      </w:pPr>
    </w:p>
    <w:p w:rsidR="005155DB" w:rsidRDefault="005155DB">
      <w:pPr>
        <w:pStyle w:val="ConsPlusTitle"/>
        <w:jc w:val="center"/>
        <w:outlineLvl w:val="2"/>
      </w:pPr>
      <w:r>
        <w:t>3.1. Исчерпывающий перечень</w:t>
      </w:r>
    </w:p>
    <w:p w:rsidR="005155DB" w:rsidRDefault="005155DB">
      <w:pPr>
        <w:pStyle w:val="ConsPlusTitle"/>
        <w:jc w:val="center"/>
      </w:pPr>
      <w:r>
        <w:t>административных процедур (действий)</w:t>
      </w:r>
    </w:p>
    <w:p w:rsidR="005155DB" w:rsidRDefault="005155DB">
      <w:pPr>
        <w:pStyle w:val="ConsPlusNormal"/>
      </w:pPr>
    </w:p>
    <w:p w:rsidR="005155DB" w:rsidRDefault="005155DB">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5155DB" w:rsidRDefault="005155DB">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(сведений), указанных в </w:t>
      </w:r>
      <w:hyperlink w:anchor="P139" w:history="1">
        <w:r>
          <w:rPr>
            <w:color w:val="0000FF"/>
          </w:rPr>
          <w:t>подразделе 2.6</w:t>
        </w:r>
      </w:hyperlink>
      <w:r>
        <w:t xml:space="preserve"> Регламента, и документов, указанных в </w:t>
      </w:r>
      <w:hyperlink w:anchor="P164"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w:t>
      </w:r>
    </w:p>
    <w:p w:rsidR="005155DB" w:rsidRDefault="005155DB">
      <w:pPr>
        <w:pStyle w:val="ConsPlusNormal"/>
        <w:spacing w:before="220"/>
        <w:ind w:firstLine="540"/>
        <w:jc w:val="both"/>
      </w:pPr>
      <w:r>
        <w:t xml:space="preserve">запрос документов (сведений), указанных в </w:t>
      </w:r>
      <w:hyperlink w:anchor="P164" w:history="1">
        <w:r>
          <w:rPr>
            <w:color w:val="0000FF"/>
          </w:rPr>
          <w:t>пункте 2.7.1 подраздела 2.7</w:t>
        </w:r>
      </w:hyperlink>
      <w:r>
        <w:t xml:space="preserve"> Регламенте, в рамках межведомственного взаимодействия;</w:t>
      </w:r>
    </w:p>
    <w:p w:rsidR="005155DB" w:rsidRDefault="005155DB">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5155DB" w:rsidRDefault="005155DB">
      <w:pPr>
        <w:pStyle w:val="ConsPlusNormal"/>
        <w:spacing w:before="220"/>
        <w:ind w:firstLine="540"/>
        <w:jc w:val="both"/>
      </w:pPr>
      <w:r>
        <w:t>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5155DB" w:rsidRDefault="005155DB">
      <w:pPr>
        <w:pStyle w:val="ConsPlusNormal"/>
        <w:spacing w:before="220"/>
        <w:ind w:firstLine="540"/>
        <w:jc w:val="both"/>
      </w:pPr>
      <w:r>
        <w:t>организация выплаты ежемесячной денежной выплаты.</w:t>
      </w:r>
    </w:p>
    <w:p w:rsidR="005155DB" w:rsidRDefault="005155DB">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5155DB" w:rsidRDefault="005155DB">
      <w:pPr>
        <w:pStyle w:val="ConsPlusNormal"/>
        <w:spacing w:before="220"/>
        <w:ind w:firstLine="540"/>
        <w:jc w:val="both"/>
      </w:pPr>
      <w:r>
        <w:t>получение информации о порядке и сроках предоставления государственной услуги;</w:t>
      </w:r>
    </w:p>
    <w:p w:rsidR="005155DB" w:rsidRDefault="005155DB">
      <w:pPr>
        <w:pStyle w:val="ConsPlusNormal"/>
        <w:spacing w:before="220"/>
        <w:ind w:firstLine="540"/>
        <w:jc w:val="both"/>
      </w:pPr>
      <w:r>
        <w:t>запись на прием в управление социальной защиты населения, МФЦ для подачи запроса о предоставлении государственной услуги;</w:t>
      </w:r>
    </w:p>
    <w:p w:rsidR="005155DB" w:rsidRDefault="005155DB">
      <w:pPr>
        <w:pStyle w:val="ConsPlusNormal"/>
        <w:spacing w:before="220"/>
        <w:ind w:firstLine="540"/>
        <w:jc w:val="both"/>
      </w:pPr>
      <w:r>
        <w:t>формирование запроса о предоставлении государственной услуги;</w:t>
      </w:r>
    </w:p>
    <w:p w:rsidR="005155DB" w:rsidRDefault="005155DB">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5155DB" w:rsidRDefault="005155DB">
      <w:pPr>
        <w:pStyle w:val="ConsPlusNormal"/>
        <w:spacing w:before="220"/>
        <w:ind w:firstLine="540"/>
        <w:jc w:val="both"/>
      </w:pPr>
      <w:r>
        <w:t>получение сведений о ходе выполнения запроса;</w:t>
      </w:r>
    </w:p>
    <w:p w:rsidR="005155DB" w:rsidRDefault="005155DB">
      <w:pPr>
        <w:pStyle w:val="ConsPlusNormal"/>
        <w:spacing w:before="220"/>
        <w:ind w:firstLine="540"/>
        <w:jc w:val="both"/>
      </w:pPr>
      <w:r>
        <w:t>получение результата предоставления государственной услуги;</w:t>
      </w:r>
    </w:p>
    <w:p w:rsidR="005155DB" w:rsidRDefault="005155DB">
      <w:pPr>
        <w:pStyle w:val="ConsPlusNormal"/>
        <w:spacing w:before="220"/>
        <w:ind w:firstLine="540"/>
        <w:jc w:val="both"/>
      </w:pPr>
      <w:r>
        <w:lastRenderedPageBreak/>
        <w:t>осуществление оценки качества предоставления услуги;</w:t>
      </w:r>
    </w:p>
    <w:p w:rsidR="005155DB" w:rsidRDefault="005155DB">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155DB" w:rsidRDefault="005155DB">
      <w:pPr>
        <w:pStyle w:val="ConsPlusNormal"/>
      </w:pPr>
    </w:p>
    <w:p w:rsidR="005155DB" w:rsidRDefault="005155DB">
      <w:pPr>
        <w:pStyle w:val="ConsPlusTitle"/>
        <w:jc w:val="center"/>
        <w:outlineLvl w:val="2"/>
      </w:pPr>
      <w:r>
        <w:t>3.2. Последовательность выполнения</w:t>
      </w:r>
    </w:p>
    <w:p w:rsidR="005155DB" w:rsidRDefault="005155DB">
      <w:pPr>
        <w:pStyle w:val="ConsPlusTitle"/>
        <w:jc w:val="center"/>
      </w:pPr>
      <w:r>
        <w:t>административных процедур (действий)</w:t>
      </w:r>
    </w:p>
    <w:p w:rsidR="005155DB" w:rsidRDefault="005155DB">
      <w:pPr>
        <w:pStyle w:val="ConsPlusNormal"/>
      </w:pPr>
    </w:p>
    <w:p w:rsidR="005155DB" w:rsidRDefault="005155DB">
      <w:pPr>
        <w:pStyle w:val="ConsPlusNormal"/>
        <w:ind w:firstLine="540"/>
        <w:jc w:val="both"/>
      </w:pPr>
      <w:bookmarkStart w:id="8" w:name="P369"/>
      <w:bookmarkEnd w:id="8"/>
      <w:r>
        <w:t xml:space="preserve">3.2.1. Прием и регистрация заявления о предоставлении государственной услуги и прилагаемых к нему документов (сведений), указанных в </w:t>
      </w:r>
      <w:hyperlink w:anchor="P139" w:history="1">
        <w:r>
          <w:rPr>
            <w:color w:val="0000FF"/>
          </w:rPr>
          <w:t>подразделе 2.6</w:t>
        </w:r>
      </w:hyperlink>
      <w:r>
        <w:t xml:space="preserve"> Регламента, и документов, указанных в </w:t>
      </w:r>
      <w:hyperlink w:anchor="P164"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w:t>
      </w:r>
    </w:p>
    <w:p w:rsidR="005155DB" w:rsidRDefault="005155DB">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39" w:history="1">
        <w:r>
          <w:rPr>
            <w:color w:val="0000FF"/>
          </w:rPr>
          <w:t>подразделе 2.6</w:t>
        </w:r>
      </w:hyperlink>
      <w:r>
        <w:t xml:space="preserve"> Регламента, а также документами, указанными в </w:t>
      </w:r>
      <w:hyperlink w:anchor="P154" w:history="1">
        <w:r>
          <w:rPr>
            <w:color w:val="0000FF"/>
          </w:rPr>
          <w:t>подразделе 2.7</w:t>
        </w:r>
      </w:hyperlink>
      <w:r>
        <w:t xml:space="preserve"> Регламента, представленными заявителем (представителем заявителя) по его инициативе самостоятельно, или получение заявления и (или) документов управлением социальной защиты населения из МФЦ.</w:t>
      </w:r>
    </w:p>
    <w:p w:rsidR="005155DB" w:rsidRDefault="005155DB">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5155DB" w:rsidRDefault="005155DB">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5155DB" w:rsidRDefault="005155DB">
      <w:pPr>
        <w:pStyle w:val="ConsPlusNormal"/>
        <w:spacing w:before="220"/>
        <w:ind w:firstLine="540"/>
        <w:jc w:val="both"/>
      </w:pPr>
      <w:r>
        <w:t>Должностное лицо управления социальной защиты населения:</w:t>
      </w:r>
    </w:p>
    <w:p w:rsidR="005155DB" w:rsidRDefault="005155DB">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39" w:history="1">
        <w:r>
          <w:rPr>
            <w:color w:val="0000FF"/>
          </w:rPr>
          <w:t>подразделе 2.6</w:t>
        </w:r>
      </w:hyperlink>
      <w:r>
        <w:t xml:space="preserve"> Регламента, и документов, указанных в </w:t>
      </w:r>
      <w:hyperlink w:anchor="P164"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w:t>
      </w:r>
    </w:p>
    <w:p w:rsidR="005155DB" w:rsidRDefault="005155DB">
      <w:pPr>
        <w:pStyle w:val="ConsPlusNormal"/>
        <w:spacing w:before="220"/>
        <w:ind w:firstLine="540"/>
        <w:jc w:val="both"/>
      </w:pPr>
      <w:r>
        <w:t xml:space="preserve">производит регистрацию заявления и документов, указанных в </w:t>
      </w:r>
      <w:hyperlink w:anchor="P139" w:history="1">
        <w:r>
          <w:rPr>
            <w:color w:val="0000FF"/>
          </w:rPr>
          <w:t>подразделе 2.6</w:t>
        </w:r>
      </w:hyperlink>
      <w:r>
        <w:t xml:space="preserve"> Регламента, и документов, указанных в </w:t>
      </w:r>
      <w:hyperlink w:anchor="P164"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 в день их поступления в управление социальной защиты населения;</w:t>
      </w:r>
    </w:p>
    <w:p w:rsidR="005155DB" w:rsidRDefault="005155DB">
      <w:pPr>
        <w:pStyle w:val="ConsPlusNormal"/>
        <w:spacing w:before="220"/>
        <w:ind w:firstLine="540"/>
        <w:jc w:val="both"/>
      </w:pPr>
      <w:r>
        <w:t>сопоставляет указанные в заявлении сведения и данные в представленных документах;</w:t>
      </w:r>
    </w:p>
    <w:p w:rsidR="005155DB" w:rsidRDefault="005155DB">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5155DB" w:rsidRDefault="005155DB">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39" w:history="1">
        <w:r>
          <w:rPr>
            <w:color w:val="0000FF"/>
          </w:rPr>
          <w:t>подразделом 2.6</w:t>
        </w:r>
      </w:hyperlink>
      <w:r>
        <w:t xml:space="preserve"> Регламента, и копии документа, предусмотренного </w:t>
      </w:r>
      <w:hyperlink w:anchor="P164" w:history="1">
        <w:r>
          <w:rPr>
            <w:color w:val="0000FF"/>
          </w:rPr>
          <w:t>пунктом 2.7.1 подраздела 2.7</w:t>
        </w:r>
      </w:hyperlink>
      <w:r>
        <w:t xml:space="preserve"> Регламента, представленного заявителем (представителем заявителя) по его инициативе самостоятельно,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 (представителю заявителя);</w:t>
      </w:r>
    </w:p>
    <w:p w:rsidR="005155DB" w:rsidRDefault="005155DB">
      <w:pPr>
        <w:pStyle w:val="ConsPlusNormal"/>
        <w:spacing w:before="220"/>
        <w:ind w:firstLine="540"/>
        <w:jc w:val="both"/>
      </w:pPr>
      <w:r>
        <w:t xml:space="preserve">выдает расписку-уведомление о приеме (регистрации) документов, указанных в </w:t>
      </w:r>
      <w:hyperlink w:anchor="P139" w:history="1">
        <w:r>
          <w:rPr>
            <w:color w:val="0000FF"/>
          </w:rPr>
          <w:t>подраздела 2.6</w:t>
        </w:r>
      </w:hyperlink>
      <w:r>
        <w:t xml:space="preserve"> Регламента, и документов, указанных в </w:t>
      </w:r>
      <w:hyperlink w:anchor="P164" w:history="1">
        <w:r>
          <w:rPr>
            <w:color w:val="0000FF"/>
          </w:rPr>
          <w:t>пункте 2.7.1 подраздела 2.7</w:t>
        </w:r>
      </w:hyperlink>
      <w:r>
        <w:t xml:space="preserve"> Регламента, </w:t>
      </w:r>
      <w:r>
        <w:lastRenderedPageBreak/>
        <w:t xml:space="preserve">представленных заявителем (представителем заявителя) по его инициативе самостоятельно. При направлении документов, указанных в подразделе 2.6 Регламента, и документов, указанных в </w:t>
      </w:r>
      <w:hyperlink w:anchor="P164"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 по почте направляет извещение о дате получения (регистрации) указанных документов не позднее чем через 5 рабочих дней с даты их получения (регистрации) по почте.</w:t>
      </w:r>
    </w:p>
    <w:p w:rsidR="005155DB" w:rsidRDefault="005155DB">
      <w:pPr>
        <w:pStyle w:val="ConsPlusNormal"/>
        <w:spacing w:before="220"/>
        <w:ind w:firstLine="540"/>
        <w:jc w:val="both"/>
      </w:pPr>
      <w:r>
        <w:t xml:space="preserve">В случае непредоставления (представления не в неполном объеме) документов, указанных в </w:t>
      </w:r>
      <w:hyperlink w:anchor="P139" w:history="1">
        <w:r>
          <w:rPr>
            <w:color w:val="0000FF"/>
          </w:rPr>
          <w:t>подразделе 2.6</w:t>
        </w:r>
      </w:hyperlink>
      <w:r>
        <w:t xml:space="preserve"> Регламента, должностное лицо управления социальной защиты населения возвращает их заявителю (представителю заявителя) по его требованию.</w:t>
      </w:r>
    </w:p>
    <w:p w:rsidR="005155DB" w:rsidRDefault="005155DB">
      <w:pPr>
        <w:pStyle w:val="ConsPlusNormal"/>
        <w:spacing w:before="220"/>
        <w:ind w:firstLine="540"/>
        <w:jc w:val="both"/>
      </w:pPr>
      <w:r>
        <w:t xml:space="preserve">В случае если по почте заявителем (представителем заявителя) не направлены (направлены не в полном объеме) документы, указанные в </w:t>
      </w:r>
      <w:hyperlink w:anchor="P139" w:history="1">
        <w:r>
          <w:rPr>
            <w:color w:val="0000FF"/>
          </w:rPr>
          <w:t>подразделе 2.6</w:t>
        </w:r>
      </w:hyperlink>
      <w:r>
        <w:t xml:space="preserve"> Регламента, либо согласно направленным документам, указанным в подразделе 2.6 Регламента, и документам, указанным в </w:t>
      </w:r>
      <w:hyperlink w:anchor="P154" w:history="1">
        <w:r>
          <w:rPr>
            <w:color w:val="0000FF"/>
          </w:rPr>
          <w:t>подразделе 2.7</w:t>
        </w:r>
      </w:hyperlink>
      <w:r>
        <w:t xml:space="preserve"> Регламента, статус заявителя не соответствует ни одной из указанных в </w:t>
      </w:r>
      <w:hyperlink w:anchor="P61" w:history="1">
        <w:r>
          <w:rPr>
            <w:color w:val="0000FF"/>
          </w:rPr>
          <w:t>подразделе 1.2</w:t>
        </w:r>
      </w:hyperlink>
      <w:r>
        <w:t xml:space="preserve"> Регламента категорий,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95" w:history="1">
        <w:r>
          <w:rPr>
            <w:color w:val="0000FF"/>
          </w:rPr>
          <w:t>пунктом 2.10.2 подраздела 2.10</w:t>
        </w:r>
      </w:hyperlink>
      <w:r>
        <w:t xml:space="preserve"> Регламента.</w:t>
      </w:r>
    </w:p>
    <w:p w:rsidR="005155DB" w:rsidRDefault="005155DB">
      <w:pPr>
        <w:pStyle w:val="ConsPlusNormal"/>
        <w:spacing w:before="220"/>
        <w:ind w:firstLine="540"/>
        <w:jc w:val="both"/>
      </w:pPr>
      <w:r>
        <w:t xml:space="preserve">Максимальный срок выполнения административных процедур, предусмотренных </w:t>
      </w:r>
      <w:hyperlink w:anchor="P369" w:history="1">
        <w:r>
          <w:rPr>
            <w:color w:val="0000FF"/>
          </w:rPr>
          <w:t>пунктом 3.2.1</w:t>
        </w:r>
      </w:hyperlink>
      <w:r>
        <w:t xml:space="preserve"> настоящего подраздела Регламента, составляет 1 рабочий день.</w:t>
      </w:r>
    </w:p>
    <w:p w:rsidR="005155DB" w:rsidRDefault="005155DB">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5155DB" w:rsidRDefault="005155DB">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5155DB" w:rsidRDefault="005155DB">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5155DB" w:rsidRDefault="005155DB">
      <w:pPr>
        <w:pStyle w:val="ConsPlusNormal"/>
        <w:spacing w:before="220"/>
        <w:ind w:firstLine="540"/>
        <w:jc w:val="both"/>
      </w:pPr>
      <w:bookmarkStart w:id="9" w:name="P386"/>
      <w:bookmarkEnd w:id="9"/>
      <w:r>
        <w:t xml:space="preserve">3.2.2. Запрос документов (сведений), указанных в </w:t>
      </w:r>
      <w:hyperlink w:anchor="P164" w:history="1">
        <w:r>
          <w:rPr>
            <w:color w:val="0000FF"/>
          </w:rPr>
          <w:t>пункте 2.7.1 подраздела 2.7</w:t>
        </w:r>
      </w:hyperlink>
      <w:r>
        <w:t xml:space="preserve"> Регламента, в рамках межведомственного взаимодействия.</w:t>
      </w:r>
    </w:p>
    <w:p w:rsidR="005155DB" w:rsidRDefault="005155DB">
      <w:pPr>
        <w:pStyle w:val="ConsPlusNormal"/>
        <w:spacing w:before="220"/>
        <w:ind w:firstLine="540"/>
        <w:jc w:val="both"/>
      </w:pPr>
      <w:r>
        <w:t xml:space="preserve">Должностное лицо управления социальной защиты населения запрашивает в течение 2 рабочих дней с даты приема (регистрации) заявления документы (сведения), указанные в </w:t>
      </w:r>
      <w:hyperlink w:anchor="P164" w:history="1">
        <w:r>
          <w:rPr>
            <w:color w:val="0000FF"/>
          </w:rPr>
          <w:t>пункте 2.7.1 подраздела 2.7</w:t>
        </w:r>
      </w:hyperlink>
      <w:r>
        <w:t xml:space="preserve">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5155DB" w:rsidRDefault="005155DB">
      <w:pPr>
        <w:pStyle w:val="ConsPlusNormal"/>
        <w:spacing w:before="220"/>
        <w:ind w:firstLine="540"/>
        <w:jc w:val="both"/>
      </w:pPr>
      <w: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5155DB" w:rsidRDefault="005155DB">
      <w:pPr>
        <w:pStyle w:val="ConsPlusNormal"/>
        <w:spacing w:before="220"/>
        <w:ind w:firstLine="540"/>
        <w:jc w:val="both"/>
      </w:pPr>
      <w:r>
        <w:t xml:space="preserve">Критерием принятия решения по данной административной процедуре является отсутствие документов (сведений), указанных в </w:t>
      </w:r>
      <w:hyperlink w:anchor="P164" w:history="1">
        <w:r>
          <w:rPr>
            <w:color w:val="0000FF"/>
          </w:rPr>
          <w:t>пункте 2.7.1 подраздела 2.7</w:t>
        </w:r>
      </w:hyperlink>
      <w:r>
        <w:t xml:space="preserve"> Регламента.</w:t>
      </w:r>
    </w:p>
    <w:p w:rsidR="005155DB" w:rsidRDefault="005155DB">
      <w:pPr>
        <w:pStyle w:val="ConsPlusNormal"/>
        <w:spacing w:before="220"/>
        <w:ind w:firstLine="540"/>
        <w:jc w:val="both"/>
      </w:pPr>
      <w: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5155DB" w:rsidRDefault="005155DB">
      <w:pPr>
        <w:pStyle w:val="ConsPlusNormal"/>
        <w:spacing w:before="220"/>
        <w:ind w:firstLine="540"/>
        <w:jc w:val="both"/>
      </w:pPr>
      <w: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5155DB" w:rsidRDefault="005155DB">
      <w:pPr>
        <w:pStyle w:val="ConsPlusNormal"/>
        <w:spacing w:before="220"/>
        <w:ind w:firstLine="540"/>
        <w:jc w:val="both"/>
      </w:pPr>
      <w:bookmarkStart w:id="10" w:name="P392"/>
      <w:bookmarkEnd w:id="10"/>
      <w:r>
        <w:lastRenderedPageBreak/>
        <w:t>3.2.3. Рассмотрение заявления и прилагаемых к нему документов (сведений) для установления права на получение государственной услуги.</w:t>
      </w:r>
    </w:p>
    <w:p w:rsidR="005155DB" w:rsidRDefault="005155DB">
      <w:pPr>
        <w:pStyle w:val="ConsPlusNormal"/>
        <w:spacing w:before="220"/>
        <w:ind w:firstLine="540"/>
        <w:jc w:val="both"/>
      </w:pPr>
      <w:r>
        <w:t xml:space="preserve">После выполнения административных процедур, указанных в </w:t>
      </w:r>
      <w:hyperlink w:anchor="P369" w:history="1">
        <w:r>
          <w:rPr>
            <w:color w:val="0000FF"/>
          </w:rPr>
          <w:t>пунктах 3.2.1</w:t>
        </w:r>
      </w:hyperlink>
      <w:r>
        <w:t xml:space="preserve"> и </w:t>
      </w:r>
      <w:hyperlink w:anchor="P386" w:history="1">
        <w:r>
          <w:rPr>
            <w:color w:val="0000FF"/>
          </w:rPr>
          <w:t>3.2.2</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39" w:history="1">
        <w:r>
          <w:rPr>
            <w:color w:val="0000FF"/>
          </w:rPr>
          <w:t>подразделе 2.6</w:t>
        </w:r>
      </w:hyperlink>
      <w:r>
        <w:t xml:space="preserve"> Регламента, и документов, указанных </w:t>
      </w:r>
      <w:hyperlink w:anchor="P164" w:history="1">
        <w:r>
          <w:rPr>
            <w:color w:val="0000FF"/>
          </w:rPr>
          <w:t>пункте 2.7.1 подраздела 2.7</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1 рабочего дня.</w:t>
      </w:r>
    </w:p>
    <w:p w:rsidR="005155DB" w:rsidRDefault="005155DB">
      <w:pPr>
        <w:pStyle w:val="ConsPlusNormal"/>
        <w:spacing w:before="220"/>
        <w:ind w:firstLine="540"/>
        <w:jc w:val="both"/>
      </w:pPr>
      <w:r>
        <w:t>Критерием принятия решения по данной административной процедуре является рассмотрение заявления и прилагаемых к нему документов (сведений) для установления права на получение государственной услуги.</w:t>
      </w:r>
    </w:p>
    <w:p w:rsidR="005155DB" w:rsidRDefault="005155DB">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39" w:history="1">
        <w:r>
          <w:rPr>
            <w:color w:val="0000FF"/>
          </w:rPr>
          <w:t>подразделе 2.6</w:t>
        </w:r>
      </w:hyperlink>
      <w:r>
        <w:t xml:space="preserve"> Регламента, и документов, указанных в </w:t>
      </w:r>
      <w:hyperlink w:anchor="P164" w:history="1">
        <w:r>
          <w:rPr>
            <w:color w:val="0000FF"/>
          </w:rPr>
          <w:t>пункте 2.7.1 подраздела 2.7</w:t>
        </w:r>
      </w:hyperlink>
      <w:r>
        <w:t xml:space="preserve"> Регламента, на предмет соответствия действующему законодательству.</w:t>
      </w:r>
    </w:p>
    <w:p w:rsidR="005155DB" w:rsidRDefault="005155DB">
      <w:pPr>
        <w:pStyle w:val="ConsPlusNormal"/>
        <w:spacing w:before="220"/>
        <w:ind w:firstLine="540"/>
        <w:jc w:val="both"/>
      </w:pPr>
      <w:r>
        <w:t>Способом фиксации результата административной процедуры является наличие оснований для предоставления государственной услуги.</w:t>
      </w:r>
    </w:p>
    <w:p w:rsidR="005155DB" w:rsidRDefault="005155DB">
      <w:pPr>
        <w:pStyle w:val="ConsPlusNormal"/>
        <w:spacing w:before="220"/>
        <w:ind w:firstLine="540"/>
        <w:jc w:val="both"/>
      </w:pPr>
      <w:r>
        <w:t>3.2.4.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5155DB" w:rsidRDefault="005155DB">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69" w:history="1">
        <w:r>
          <w:rPr>
            <w:color w:val="0000FF"/>
          </w:rPr>
          <w:t>пунктах 3.2.1</w:t>
        </w:r>
      </w:hyperlink>
      <w:r>
        <w:t xml:space="preserve">, </w:t>
      </w:r>
      <w:hyperlink w:anchor="P386" w:history="1">
        <w:r>
          <w:rPr>
            <w:color w:val="0000FF"/>
          </w:rPr>
          <w:t>3.2.2</w:t>
        </w:r>
      </w:hyperlink>
      <w:r>
        <w:t xml:space="preserve"> и </w:t>
      </w:r>
      <w:hyperlink w:anchor="P392" w:history="1">
        <w:r>
          <w:rPr>
            <w:color w:val="0000FF"/>
          </w:rPr>
          <w:t>3.2.3</w:t>
        </w:r>
      </w:hyperlink>
      <w:r>
        <w:t xml:space="preserve"> настоящего подраздела Регламента.</w:t>
      </w:r>
    </w:p>
    <w:p w:rsidR="005155DB" w:rsidRDefault="005155DB">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(перерасчете), либо решение об отказе в назначении (перерасчете) ежемесячной денежной выплаты:</w:t>
      </w:r>
    </w:p>
    <w:p w:rsidR="005155DB" w:rsidRDefault="005155DB">
      <w:pPr>
        <w:pStyle w:val="ConsPlusNormal"/>
        <w:spacing w:before="220"/>
        <w:ind w:firstLine="540"/>
        <w:jc w:val="both"/>
      </w:pPr>
      <w:r>
        <w:t>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5155DB" w:rsidRDefault="005155DB">
      <w:pPr>
        <w:pStyle w:val="ConsPlusNormal"/>
        <w:spacing w:before="220"/>
        <w:ind w:firstLine="540"/>
        <w:jc w:val="both"/>
      </w:pPr>
      <w:r>
        <w:t>распечатывает распоряжение о назначении (перерасчете) ежемесячной денежной выплаты или решение об отказе в назначении (перерасчете) ежемесячной денежной выплаты;</w:t>
      </w:r>
    </w:p>
    <w:p w:rsidR="005155DB" w:rsidRDefault="005155DB">
      <w:pPr>
        <w:pStyle w:val="ConsPlusNormal"/>
        <w:spacing w:before="220"/>
        <w:ind w:firstLine="540"/>
        <w:jc w:val="both"/>
      </w:pPr>
      <w:r>
        <w:t>проверяет распоряжение о назначении (перерасчете) ежемесячной денежной выплаты или решение об отказе в назначении (перерасчете) ежемесячной денежной выплаты;</w:t>
      </w:r>
    </w:p>
    <w:p w:rsidR="005155DB" w:rsidRDefault="005155DB">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5155DB" w:rsidRDefault="005155DB">
      <w:pPr>
        <w:pStyle w:val="ConsPlusNormal"/>
        <w:spacing w:before="220"/>
        <w:ind w:firstLine="540"/>
        <w:jc w:val="both"/>
      </w:pPr>
      <w:r>
        <w:t>подписывает сформированное распоряжение о назначении (перерасчете) или решение об отказе в назначении (перерасчете) ежемесячной денежной выплаты, приобщает его в личное дело и передает на проверку должностному лицу управления социальной защиты населения, осуществляющему контроль за назначением государственной услуги;</w:t>
      </w:r>
    </w:p>
    <w:p w:rsidR="005155DB" w:rsidRDefault="005155DB">
      <w:pPr>
        <w:pStyle w:val="ConsPlusNormal"/>
        <w:spacing w:before="220"/>
        <w:ind w:firstLine="540"/>
        <w:jc w:val="both"/>
      </w:pPr>
      <w:r>
        <w:t>формирует уведомление о назначении (перерасчете) либо об отказе в назначении (перерасчете) ежемесячной денежной выплаты;</w:t>
      </w:r>
    </w:p>
    <w:p w:rsidR="005155DB" w:rsidRDefault="005155DB">
      <w:pPr>
        <w:pStyle w:val="ConsPlusNormal"/>
        <w:spacing w:before="220"/>
        <w:ind w:firstLine="540"/>
        <w:jc w:val="both"/>
      </w:pPr>
      <w:r>
        <w:t xml:space="preserve">направляет заявителю в течение 5 рабочих дней со дня принятия соответствующего решения по почте на бумажном носителе или в форме электронного документа, подписанного усиленной </w:t>
      </w:r>
      <w:r>
        <w:lastRenderedPageBreak/>
        <w:t>квалифицированной электронной подписью (в случае подачи заявителем заявления и (или) документов (сведений) в форме электронного документа, через Единый портал или Региональный портал), уведомление о назначении (перерасчете) либо об отказе в назначении (перерасчете) ежемесячной денежной выплаты с указанием причин отказа и рекомендациями, какие действия и в какой последовательности должны быть совершены заявителем для устранения препятствий в назначении (перерасчете) ежемесячной денежной выплаты.</w:t>
      </w:r>
    </w:p>
    <w:p w:rsidR="005155DB" w:rsidRDefault="005155DB">
      <w:pPr>
        <w:pStyle w:val="ConsPlusNormal"/>
        <w:spacing w:before="220"/>
        <w:ind w:firstLine="540"/>
        <w:jc w:val="both"/>
      </w:pPr>
      <w:r>
        <w:t>Должностное лицо управления социальной защиты населения в течение 4 рабочих дней принимает решение о назначении (перерасчете), либо об отказе в назначении (перерасчете) государственной услуги с учетом получения документов (сведений), запрошенных в рамках межведомственного взаимодействия.</w:t>
      </w:r>
    </w:p>
    <w:p w:rsidR="005155DB" w:rsidRDefault="005155DB">
      <w:pPr>
        <w:pStyle w:val="ConsPlusNormal"/>
        <w:spacing w:before="220"/>
        <w:ind w:firstLine="540"/>
        <w:jc w:val="both"/>
      </w:pPr>
      <w:r>
        <w:t>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назначения (перерасчета), либо отказа в назначении (перерасчете) ежемесячной денежной выплаты, ввода информации в базу данных получателей мер социальной поддержки, подписывают распоряжение о назначении (перерасчете), либо решение об отказе в назначении (перерасчете) ежемесячной денежной выплаты в течение 1 рабочего дня и возвращают личное дело должностному лицу управления социальной защиты населения.</w:t>
      </w:r>
    </w:p>
    <w:p w:rsidR="005155DB" w:rsidRDefault="005155DB">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(перерасчете) ежемесячной денежной выплаты.</w:t>
      </w:r>
    </w:p>
    <w:p w:rsidR="005155DB" w:rsidRDefault="005155DB">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5155DB" w:rsidRDefault="005155DB">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5155DB" w:rsidRDefault="005155DB">
      <w:pPr>
        <w:pStyle w:val="ConsPlusNormal"/>
        <w:spacing w:before="220"/>
        <w:ind w:firstLine="540"/>
        <w:jc w:val="both"/>
      </w:pPr>
      <w:r>
        <w:t>3.2.5. Организация выплаты ежемесячной денежной выплаты.</w:t>
      </w:r>
    </w:p>
    <w:p w:rsidR="005155DB" w:rsidRDefault="005155DB">
      <w:pPr>
        <w:pStyle w:val="ConsPlusNormal"/>
        <w:spacing w:before="220"/>
        <w:ind w:firstLine="540"/>
        <w:jc w:val="both"/>
      </w:pPr>
      <w:r>
        <w:t>Выплата ежемесячной денежной выплаты осуществляется управлением социальной защиты населения за счет средств краевого бюджета на счет заявителя, открытый в кредитной организации, либо через организацию федеральной почтовой связи, указанные заявителем в заявлении.</w:t>
      </w:r>
    </w:p>
    <w:p w:rsidR="005155DB" w:rsidRDefault="005155DB">
      <w:pPr>
        <w:pStyle w:val="ConsPlusNormal"/>
        <w:spacing w:before="220"/>
        <w:ind w:firstLine="540"/>
        <w:jc w:val="both"/>
      </w:pPr>
      <w:r>
        <w:t>Предоставление ежемесячной денежной выплаты производится управлением социальной защиты населения ежемесячно за текущий месяц до 28-го числа.</w:t>
      </w:r>
    </w:p>
    <w:p w:rsidR="005155DB" w:rsidRDefault="005155DB">
      <w:pPr>
        <w:pStyle w:val="ConsPlusNormal"/>
      </w:pPr>
    </w:p>
    <w:p w:rsidR="005155DB" w:rsidRDefault="005155DB">
      <w:pPr>
        <w:pStyle w:val="ConsPlusTitle"/>
        <w:jc w:val="center"/>
        <w:outlineLvl w:val="2"/>
      </w:pPr>
      <w:r>
        <w:t>3.3. Порядок осуществления</w:t>
      </w:r>
    </w:p>
    <w:p w:rsidR="005155DB" w:rsidRDefault="005155DB">
      <w:pPr>
        <w:pStyle w:val="ConsPlusTitle"/>
        <w:jc w:val="center"/>
      </w:pPr>
      <w:r>
        <w:t>в электронной форме, в том числе с использованием Единого</w:t>
      </w:r>
    </w:p>
    <w:p w:rsidR="005155DB" w:rsidRDefault="005155DB">
      <w:pPr>
        <w:pStyle w:val="ConsPlusTitle"/>
        <w:jc w:val="center"/>
      </w:pPr>
      <w:r>
        <w:t>портала государственных и муниципальных услуг (функций),</w:t>
      </w:r>
    </w:p>
    <w:p w:rsidR="005155DB" w:rsidRDefault="005155DB">
      <w:pPr>
        <w:pStyle w:val="ConsPlusTitle"/>
        <w:jc w:val="center"/>
      </w:pPr>
      <w:r>
        <w:t>Портала государственных и муниципальных услуг (функций)</w:t>
      </w:r>
    </w:p>
    <w:p w:rsidR="005155DB" w:rsidRDefault="005155DB">
      <w:pPr>
        <w:pStyle w:val="ConsPlusTitle"/>
        <w:jc w:val="center"/>
      </w:pPr>
      <w:r>
        <w:t>Краснодарского края, административных процедур (действий)</w:t>
      </w:r>
    </w:p>
    <w:p w:rsidR="005155DB" w:rsidRDefault="005155DB">
      <w:pPr>
        <w:pStyle w:val="ConsPlusTitle"/>
        <w:jc w:val="center"/>
      </w:pPr>
      <w:r>
        <w:t xml:space="preserve">в соответствии с положениями </w:t>
      </w:r>
      <w:hyperlink r:id="rId37" w:history="1">
        <w:r>
          <w:rPr>
            <w:color w:val="0000FF"/>
          </w:rPr>
          <w:t>статьи 10</w:t>
        </w:r>
      </w:hyperlink>
      <w:r>
        <w:t xml:space="preserve"> Федерального закона</w:t>
      </w:r>
    </w:p>
    <w:p w:rsidR="005155DB" w:rsidRDefault="005155DB">
      <w:pPr>
        <w:pStyle w:val="ConsPlusTitle"/>
        <w:jc w:val="center"/>
      </w:pPr>
      <w:r>
        <w:t>от 27 июля 2010 г. N 210-ФЗ "Об организации предоставления</w:t>
      </w:r>
    </w:p>
    <w:p w:rsidR="005155DB" w:rsidRDefault="005155DB">
      <w:pPr>
        <w:pStyle w:val="ConsPlusTitle"/>
        <w:jc w:val="center"/>
      </w:pPr>
      <w:r>
        <w:t>государственных и муниципальных услуг"</w:t>
      </w:r>
    </w:p>
    <w:p w:rsidR="005155DB" w:rsidRDefault="005155DB">
      <w:pPr>
        <w:pStyle w:val="ConsPlusNormal"/>
      </w:pPr>
    </w:p>
    <w:p w:rsidR="005155DB" w:rsidRDefault="005155DB">
      <w:pPr>
        <w:pStyle w:val="ConsPlusNormal"/>
        <w:ind w:firstLine="540"/>
        <w:jc w:val="both"/>
      </w:pPr>
      <w:r>
        <w:t>3.3.1. Получение информации о порядке и сроках предоставления государственной услуги.</w:t>
      </w:r>
    </w:p>
    <w:p w:rsidR="005155DB" w:rsidRDefault="005155DB">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5155DB" w:rsidRDefault="005155DB">
      <w:pPr>
        <w:pStyle w:val="ConsPlusNormal"/>
        <w:spacing w:before="220"/>
        <w:ind w:firstLine="540"/>
        <w:jc w:val="both"/>
      </w:pPr>
      <w:r>
        <w:t>На Едином портале, Региональном портале размещается следующая информация:</w:t>
      </w:r>
    </w:p>
    <w:p w:rsidR="005155DB" w:rsidRDefault="005155DB">
      <w:pPr>
        <w:pStyle w:val="ConsPlusNormal"/>
        <w:spacing w:before="220"/>
        <w:ind w:firstLine="540"/>
        <w:jc w:val="both"/>
      </w:pPr>
      <w:r>
        <w:lastRenderedPageBreak/>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155DB" w:rsidRDefault="005155DB">
      <w:pPr>
        <w:pStyle w:val="ConsPlusNormal"/>
        <w:spacing w:before="220"/>
        <w:ind w:firstLine="540"/>
        <w:jc w:val="both"/>
      </w:pPr>
      <w:r>
        <w:t>круг заявителей;</w:t>
      </w:r>
    </w:p>
    <w:p w:rsidR="005155DB" w:rsidRDefault="005155DB">
      <w:pPr>
        <w:pStyle w:val="ConsPlusNormal"/>
        <w:spacing w:before="220"/>
        <w:ind w:firstLine="540"/>
        <w:jc w:val="both"/>
      </w:pPr>
      <w:r>
        <w:t>срок предоставления государственной услуги;</w:t>
      </w:r>
    </w:p>
    <w:p w:rsidR="005155DB" w:rsidRDefault="005155DB">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5155DB" w:rsidRDefault="005155DB">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5155DB" w:rsidRDefault="005155DB">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5155DB" w:rsidRDefault="005155DB">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5155DB" w:rsidRDefault="005155DB">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заявителя) бесплатно.</w:t>
      </w:r>
    </w:p>
    <w:p w:rsidR="005155DB" w:rsidRDefault="005155DB">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5155DB" w:rsidRDefault="005155DB">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155DB" w:rsidRDefault="005155DB">
      <w:pPr>
        <w:pStyle w:val="ConsPlusNormal"/>
        <w:spacing w:before="220"/>
        <w:ind w:firstLine="540"/>
        <w:jc w:val="both"/>
      </w:pPr>
      <w:r>
        <w:t>3.3.2. Запись на прием в управление социальной защиты населения, МФЦ для подачи запроса о предоставлении государственной услуги.</w:t>
      </w:r>
    </w:p>
    <w:p w:rsidR="005155DB" w:rsidRDefault="005155DB">
      <w:pPr>
        <w:pStyle w:val="ConsPlusNormal"/>
        <w:spacing w:before="220"/>
        <w:ind w:firstLine="540"/>
        <w:jc w:val="both"/>
      </w:pPr>
      <w:r>
        <w:t>В целях предоставления государственной услуги в том числе осуществляется прием заявителей по предварительной записи в МФЦ.</w:t>
      </w:r>
    </w:p>
    <w:p w:rsidR="005155DB" w:rsidRDefault="005155DB">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5155DB" w:rsidRDefault="005155DB">
      <w:pPr>
        <w:pStyle w:val="ConsPlusNormal"/>
        <w:spacing w:before="220"/>
        <w:ind w:firstLine="540"/>
        <w:jc w:val="both"/>
      </w:pPr>
      <w:r>
        <w:t>Запись на прием проводится посредством Регионального портала, Единого портала МФЦ КК.</w:t>
      </w:r>
    </w:p>
    <w:p w:rsidR="005155DB" w:rsidRDefault="005155DB">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5155DB" w:rsidRDefault="005155DB">
      <w:pPr>
        <w:pStyle w:val="ConsPlusNormal"/>
        <w:spacing w:before="220"/>
        <w:ind w:firstLine="540"/>
        <w:jc w:val="both"/>
      </w:pPr>
      <w:r>
        <w:lastRenderedPageBreak/>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155DB" w:rsidRDefault="005155DB">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5155DB" w:rsidRDefault="005155DB">
      <w:pPr>
        <w:pStyle w:val="ConsPlusNormal"/>
        <w:spacing w:before="220"/>
        <w:ind w:firstLine="540"/>
        <w:jc w:val="both"/>
      </w:pPr>
      <w:r>
        <w:t>Результатом административной процедуры является получение заявителем:</w:t>
      </w:r>
    </w:p>
    <w:p w:rsidR="005155DB" w:rsidRDefault="005155DB">
      <w:pPr>
        <w:pStyle w:val="ConsPlusNormal"/>
        <w:spacing w:before="220"/>
        <w:ind w:firstLine="540"/>
        <w:jc w:val="both"/>
      </w:pPr>
      <w:r>
        <w:t>с использованием средств Регионального портала в личном кабинете заявителя уведомления о записи на прием в МФЦ;</w:t>
      </w:r>
    </w:p>
    <w:p w:rsidR="005155DB" w:rsidRDefault="005155DB">
      <w:pPr>
        <w:pStyle w:val="ConsPlusNormal"/>
        <w:spacing w:before="220"/>
        <w:ind w:firstLine="540"/>
        <w:jc w:val="both"/>
      </w:pPr>
      <w:r>
        <w:t>с использованием средств Единого портала МФЦ КК уведомления о записи на прием в МФЦ на данном портале.</w:t>
      </w:r>
    </w:p>
    <w:p w:rsidR="005155DB" w:rsidRDefault="005155DB">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5155DB" w:rsidRDefault="005155DB">
      <w:pPr>
        <w:pStyle w:val="ConsPlusNormal"/>
        <w:spacing w:before="220"/>
        <w:ind w:firstLine="540"/>
        <w:jc w:val="both"/>
      </w:pPr>
      <w:r>
        <w:t>3.3.3. Формирование запроса о предоставлении государственной услуги.</w:t>
      </w:r>
    </w:p>
    <w:p w:rsidR="005155DB" w:rsidRDefault="005155DB">
      <w:pPr>
        <w:pStyle w:val="ConsPlusNormal"/>
        <w:spacing w:before="220"/>
        <w:ind w:firstLine="540"/>
        <w:jc w:val="both"/>
      </w:pPr>
      <w:r>
        <w:t>Основанием для начала административной процедуры является авторизация заявителя с использованием учетной записи в ЕСИА на Едином портале, Региональном портале с целью подачи в управление социальной защиты населения запроса о предоставлении государственной услуги в электронном виде.</w:t>
      </w:r>
    </w:p>
    <w:p w:rsidR="005155DB" w:rsidRDefault="005155DB">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5155DB" w:rsidRDefault="005155DB">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5155DB" w:rsidRDefault="005155DB">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155DB" w:rsidRDefault="005155DB">
      <w:pPr>
        <w:pStyle w:val="ConsPlusNormal"/>
        <w:spacing w:before="220"/>
        <w:ind w:firstLine="540"/>
        <w:jc w:val="both"/>
      </w:pPr>
      <w:r>
        <w:t>При формировании запроса заявителю обеспечивается:</w:t>
      </w:r>
    </w:p>
    <w:p w:rsidR="005155DB" w:rsidRDefault="005155DB">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5155DB" w:rsidRDefault="005155DB">
      <w:pPr>
        <w:pStyle w:val="ConsPlusNormal"/>
        <w:spacing w:before="220"/>
        <w:ind w:firstLine="540"/>
        <w:jc w:val="both"/>
      </w:pPr>
      <w:r>
        <w:t>возможность печати на бумажном носителе копии электронной формы запроса;</w:t>
      </w:r>
    </w:p>
    <w:p w:rsidR="005155DB" w:rsidRDefault="005155DB">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5155DB" w:rsidRDefault="005155DB">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5155DB" w:rsidRDefault="005155DB">
      <w:pPr>
        <w:pStyle w:val="ConsPlusNormal"/>
        <w:spacing w:before="220"/>
        <w:ind w:firstLine="540"/>
        <w:jc w:val="both"/>
      </w:pPr>
      <w:r>
        <w:t>возможность вернуться на любой из этапов заполнения электронной формы запроса без потери ранее введенной информации;</w:t>
      </w:r>
    </w:p>
    <w:p w:rsidR="005155DB" w:rsidRDefault="005155DB">
      <w:pPr>
        <w:pStyle w:val="ConsPlusNormal"/>
        <w:spacing w:before="220"/>
        <w:ind w:firstLine="540"/>
        <w:jc w:val="both"/>
      </w:pPr>
      <w:r>
        <w:lastRenderedPageBreak/>
        <w:t>возможность доступа заявителя на Едином портале, Региональном портале к ранее поданным запросам в течение не менее одного года, а также частично сформированным запросам - в течение не менее трех месяцев.</w:t>
      </w:r>
    </w:p>
    <w:p w:rsidR="005155DB" w:rsidRDefault="005155DB">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Единого портала, Регионального портала.</w:t>
      </w:r>
    </w:p>
    <w:p w:rsidR="005155DB" w:rsidRDefault="005155DB">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5155DB" w:rsidRDefault="005155DB">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Едином портале, Региональном портале.</w:t>
      </w:r>
    </w:p>
    <w:p w:rsidR="005155DB" w:rsidRDefault="005155DB">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Единого портала, Регионального портала.</w:t>
      </w:r>
    </w:p>
    <w:p w:rsidR="005155DB" w:rsidRDefault="005155DB">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Единого портала, Регионального портала и получение заявителем соответствующего уведомления в личном кабинете.</w:t>
      </w:r>
    </w:p>
    <w:p w:rsidR="005155DB" w:rsidRDefault="005155DB">
      <w:pPr>
        <w:pStyle w:val="ConsPlusNormal"/>
        <w:spacing w:before="220"/>
        <w:ind w:firstLine="540"/>
        <w:jc w:val="both"/>
      </w:pPr>
      <w:r>
        <w:t>3.3.4.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5155DB" w:rsidRDefault="005155DB">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Единого портала, Регионального портала.</w:t>
      </w:r>
    </w:p>
    <w:p w:rsidR="005155DB" w:rsidRDefault="005155DB">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5155DB" w:rsidRDefault="005155DB">
      <w:pPr>
        <w:pStyle w:val="ConsPlusNormal"/>
        <w:spacing w:before="220"/>
        <w:ind w:firstLine="540"/>
        <w:jc w:val="both"/>
      </w:pPr>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5155DB" w:rsidRDefault="005155DB">
      <w:pPr>
        <w:pStyle w:val="ConsPlusNormal"/>
        <w:spacing w:before="220"/>
        <w:ind w:firstLine="540"/>
        <w:jc w:val="both"/>
      </w:pPr>
      <w:r>
        <w:t>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155DB" w:rsidRDefault="005155DB">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Единого или Регионального порталов заявителю будет представлена информация о ходе выполнения указанного запроса.</w:t>
      </w:r>
    </w:p>
    <w:p w:rsidR="005155DB" w:rsidRDefault="005155DB">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5155DB" w:rsidRDefault="005155DB">
      <w:pPr>
        <w:pStyle w:val="ConsPlusNormal"/>
        <w:spacing w:before="220"/>
        <w:ind w:firstLine="540"/>
        <w:jc w:val="both"/>
      </w:pPr>
      <w:r>
        <w:lastRenderedPageBreak/>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5155DB" w:rsidRDefault="005155DB">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38"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155DB" w:rsidRDefault="005155DB">
      <w:pPr>
        <w:pStyle w:val="ConsPlusNormal"/>
        <w:spacing w:before="220"/>
        <w:ind w:firstLine="540"/>
        <w:jc w:val="both"/>
      </w:pPr>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39"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Едином портале или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5155DB" w:rsidRDefault="005155DB">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(представителя заявителя) на Едином портале, Региональном портале.</w:t>
      </w:r>
    </w:p>
    <w:p w:rsidR="005155DB" w:rsidRDefault="005155DB">
      <w:pPr>
        <w:pStyle w:val="ConsPlusNormal"/>
        <w:spacing w:before="220"/>
        <w:ind w:firstLine="540"/>
        <w:jc w:val="both"/>
      </w:pPr>
      <w:r>
        <w:t xml:space="preserve">В случае если в электронной форме заявителем (представителем заявителя) не направлены (направлены не в полном объеме) документы, указанные в </w:t>
      </w:r>
      <w:hyperlink w:anchor="P139" w:history="1">
        <w:r>
          <w:rPr>
            <w:color w:val="0000FF"/>
          </w:rPr>
          <w:t>подразделе 2.6</w:t>
        </w:r>
      </w:hyperlink>
      <w:r>
        <w:t xml:space="preserve"> Регламента, либо согласно направленным документам, указанным в подразделе 2.6 Регламента, и документам, указанным в </w:t>
      </w:r>
      <w:hyperlink w:anchor="P154" w:history="1">
        <w:r>
          <w:rPr>
            <w:color w:val="0000FF"/>
          </w:rPr>
          <w:t>подразделе 2.7</w:t>
        </w:r>
      </w:hyperlink>
      <w:r>
        <w:t xml:space="preserve"> Регламента, статус заявителя не соответствует ни одной из указанных в </w:t>
      </w:r>
      <w:hyperlink w:anchor="P61" w:history="1">
        <w:r>
          <w:rPr>
            <w:color w:val="0000FF"/>
          </w:rPr>
          <w:t>подразделе 1.2</w:t>
        </w:r>
      </w:hyperlink>
      <w:r>
        <w:t xml:space="preserve"> Регламента категорий,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95" w:history="1">
        <w:r>
          <w:rPr>
            <w:color w:val="0000FF"/>
          </w:rPr>
          <w:t>пунктом 2.10.2 подраздела 2.10</w:t>
        </w:r>
      </w:hyperlink>
      <w:r>
        <w:t xml:space="preserve"> Регламента.</w:t>
      </w:r>
    </w:p>
    <w:p w:rsidR="005155DB" w:rsidRDefault="005155DB">
      <w:pPr>
        <w:pStyle w:val="ConsPlusNormal"/>
        <w:spacing w:before="220"/>
        <w:ind w:firstLine="540"/>
        <w:jc w:val="both"/>
      </w:pPr>
      <w:r>
        <w:t xml:space="preserve">В случае непредставления заявителем (представителем заявителя) документов, предусмотренных </w:t>
      </w:r>
      <w:hyperlink w:anchor="P164" w:history="1">
        <w:r>
          <w:rPr>
            <w:color w:val="0000FF"/>
          </w:rPr>
          <w:t>пунктом 2.7.1 подраздела 2.7</w:t>
        </w:r>
      </w:hyperlink>
      <w:r>
        <w:t xml:space="preserve"> Регламента, должностное лицо управления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w:t>
      </w:r>
      <w:hyperlink w:anchor="P164" w:history="1">
        <w:r>
          <w:rPr>
            <w:color w:val="0000FF"/>
          </w:rPr>
          <w:t>пунктом 2.7.1 подраздела 2.7</w:t>
        </w:r>
      </w:hyperlink>
      <w:r>
        <w:t xml:space="preserve"> Регламента.</w:t>
      </w:r>
    </w:p>
    <w:p w:rsidR="005155DB" w:rsidRDefault="005155DB">
      <w:pPr>
        <w:pStyle w:val="ConsPlusNormal"/>
        <w:spacing w:before="220"/>
        <w:ind w:firstLine="540"/>
        <w:jc w:val="both"/>
      </w:pPr>
      <w:r>
        <w:t>Межведомственный запрос направляется управлением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5155DB" w:rsidRDefault="005155DB">
      <w:pPr>
        <w:pStyle w:val="ConsPlusNormal"/>
        <w:spacing w:before="220"/>
        <w:ind w:firstLine="540"/>
        <w:jc w:val="both"/>
      </w:pPr>
      <w:r>
        <w:lastRenderedPageBreak/>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5155DB" w:rsidRDefault="005155DB">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5155DB" w:rsidRDefault="005155DB">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5155DB" w:rsidRDefault="005155DB">
      <w:pPr>
        <w:pStyle w:val="ConsPlusNormal"/>
        <w:spacing w:before="220"/>
        <w:ind w:firstLine="540"/>
        <w:jc w:val="both"/>
      </w:pPr>
      <w:r>
        <w:t>3.3.5. Получение сведений о ходе выполнения запроса.</w:t>
      </w:r>
    </w:p>
    <w:p w:rsidR="005155DB" w:rsidRDefault="005155DB">
      <w:pPr>
        <w:pStyle w:val="ConsPlusNormal"/>
        <w:spacing w:before="220"/>
        <w:ind w:firstLine="540"/>
        <w:jc w:val="both"/>
      </w:pPr>
      <w:r>
        <w:t>Основанием для начала административной процедуры является обращение заявителя на Единый портал, Региональный портал с целью получения государственной услуги.</w:t>
      </w:r>
    </w:p>
    <w:p w:rsidR="005155DB" w:rsidRDefault="005155DB">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5155DB" w:rsidRDefault="005155DB">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5155DB" w:rsidRDefault="005155DB">
      <w:pPr>
        <w:pStyle w:val="ConsPlusNormal"/>
        <w:spacing w:before="220"/>
        <w:ind w:firstLine="540"/>
        <w:jc w:val="both"/>
      </w:pPr>
      <w:r>
        <w:t>При предоставлении государственной услуги в электронной форме заявителю направляется:</w:t>
      </w:r>
    </w:p>
    <w:p w:rsidR="005155DB" w:rsidRDefault="005155DB">
      <w:pPr>
        <w:pStyle w:val="ConsPlusNormal"/>
        <w:spacing w:before="220"/>
        <w:ind w:firstLine="540"/>
        <w:jc w:val="both"/>
      </w:pPr>
      <w:r>
        <w:t>уведомление о записи на прием в МФЦ, содержащее сведения о дате, времени и месте приема;</w:t>
      </w:r>
    </w:p>
    <w:p w:rsidR="005155DB" w:rsidRDefault="005155DB">
      <w:pPr>
        <w:pStyle w:val="ConsPlusNormal"/>
        <w:spacing w:before="220"/>
        <w:ind w:firstLine="540"/>
        <w:jc w:val="both"/>
      </w:pPr>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5155DB" w:rsidRDefault="005155DB">
      <w:pPr>
        <w:pStyle w:val="ConsPlusNormal"/>
        <w:spacing w:before="220"/>
        <w:ind w:firstLine="540"/>
        <w:jc w:val="both"/>
      </w:pPr>
      <w: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155DB" w:rsidRDefault="005155DB">
      <w:pPr>
        <w:pStyle w:val="ConsPlusNormal"/>
        <w:spacing w:before="220"/>
        <w:ind w:firstLine="540"/>
        <w:jc w:val="both"/>
      </w:pPr>
      <w: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государственной услуги.</w:t>
      </w:r>
    </w:p>
    <w:p w:rsidR="005155DB" w:rsidRDefault="005155DB">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5155DB" w:rsidRDefault="005155DB">
      <w:pPr>
        <w:pStyle w:val="ConsPlusNormal"/>
        <w:spacing w:before="220"/>
        <w:ind w:firstLine="540"/>
        <w:jc w:val="both"/>
      </w:pPr>
      <w: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Едином портале, Региональном портале в электронной форме.</w:t>
      </w:r>
    </w:p>
    <w:p w:rsidR="005155DB" w:rsidRDefault="005155DB">
      <w:pPr>
        <w:pStyle w:val="ConsPlusNormal"/>
        <w:spacing w:before="220"/>
        <w:ind w:firstLine="540"/>
        <w:jc w:val="both"/>
      </w:pPr>
      <w:r>
        <w:t>3.3.6. Получение результата предоставления государственной услуги.</w:t>
      </w:r>
    </w:p>
    <w:p w:rsidR="005155DB" w:rsidRDefault="005155DB">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5155DB" w:rsidRDefault="005155DB">
      <w:pPr>
        <w:pStyle w:val="ConsPlusNormal"/>
        <w:spacing w:before="220"/>
        <w:ind w:firstLine="540"/>
        <w:jc w:val="both"/>
      </w:pPr>
      <w:r>
        <w:lastRenderedPageBreak/>
        <w:t>В качестве результата предоставления государственной услуги заявитель по его выбору вправе получить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Единый портал или Региональный портал), уведомление о назначении (перерасчете) либо об отказе в назначении (перерасчете) ежемесячной денежной выплаты.</w:t>
      </w:r>
    </w:p>
    <w:p w:rsidR="005155DB" w:rsidRDefault="005155DB">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5155DB" w:rsidRDefault="005155DB">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5155DB" w:rsidRDefault="005155DB">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5155DB" w:rsidRDefault="005155DB">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Едином портале, Региональном портале.</w:t>
      </w:r>
    </w:p>
    <w:p w:rsidR="005155DB" w:rsidRDefault="005155DB">
      <w:pPr>
        <w:pStyle w:val="ConsPlusNormal"/>
        <w:spacing w:before="220"/>
        <w:ind w:firstLine="540"/>
        <w:jc w:val="both"/>
      </w:pPr>
      <w:r>
        <w:t>3.3.7. Осуществление оценки качества предоставления услуги.</w:t>
      </w:r>
    </w:p>
    <w:p w:rsidR="005155DB" w:rsidRDefault="005155DB">
      <w:pPr>
        <w:pStyle w:val="ConsPlusNormal"/>
        <w:spacing w:before="220"/>
        <w:ind w:firstLine="540"/>
        <w:jc w:val="both"/>
      </w:pPr>
      <w:r>
        <w:t>Основанием для начала административной процедуры является окончание предоставления государственной услуги заявителю.</w:t>
      </w:r>
    </w:p>
    <w:p w:rsidR="005155DB" w:rsidRDefault="005155DB">
      <w:pPr>
        <w:pStyle w:val="ConsPlusNormal"/>
        <w:spacing w:before="220"/>
        <w:ind w:firstLine="540"/>
        <w:jc w:val="both"/>
      </w:pPr>
      <w:r>
        <w:t>Заявителям обеспечивается возможность оценить доступность и качество предоставления государственной услуги посредством Единого портала, в случае формирования заявителем запроса о предоставлении государственной услуги в электронной форме.</w:t>
      </w:r>
    </w:p>
    <w:p w:rsidR="005155DB" w:rsidRDefault="005155DB">
      <w:pPr>
        <w:pStyle w:val="ConsPlusNormal"/>
        <w:spacing w:before="220"/>
        <w:ind w:firstLine="540"/>
        <w:jc w:val="both"/>
      </w:pPr>
      <w: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Единого портала.</w:t>
      </w:r>
    </w:p>
    <w:p w:rsidR="005155DB" w:rsidRDefault="005155DB">
      <w:pPr>
        <w:pStyle w:val="ConsPlusNormal"/>
        <w:spacing w:before="220"/>
        <w:ind w:firstLine="540"/>
        <w:jc w:val="both"/>
      </w:pPr>
      <w:r>
        <w:t>Результатом административной процедуры является оценка доступности и качества государственной услуги на Едином портале.</w:t>
      </w:r>
    </w:p>
    <w:p w:rsidR="005155DB" w:rsidRDefault="005155DB">
      <w:pPr>
        <w:pStyle w:val="ConsPlusNormal"/>
        <w:spacing w:before="220"/>
        <w:ind w:firstLine="540"/>
        <w:jc w:val="both"/>
      </w:pPr>
      <w:r>
        <w:t>Способом фиксации результата административной процедуры является уведомление об осуществлении оценки качества государственной услуги на Едином портале.</w:t>
      </w:r>
    </w:p>
    <w:p w:rsidR="005155DB" w:rsidRDefault="005155DB">
      <w:pPr>
        <w:pStyle w:val="ConsPlusNormal"/>
        <w:spacing w:before="220"/>
        <w:ind w:firstLine="540"/>
        <w:jc w:val="both"/>
      </w:pPr>
      <w:r>
        <w:t>3.3.8.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155DB" w:rsidRDefault="005155DB">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5155DB" w:rsidRDefault="005155DB">
      <w:pPr>
        <w:pStyle w:val="ConsPlusNormal"/>
        <w:spacing w:before="220"/>
        <w:ind w:firstLine="540"/>
        <w:jc w:val="both"/>
      </w:pPr>
      <w: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40" w:history="1">
        <w:r>
          <w:rPr>
            <w:color w:val="0000FF"/>
          </w:rPr>
          <w:t>статьей 11.2</w:t>
        </w:r>
      </w:hyperlink>
      <w:r>
        <w:t xml:space="preserve"> Федерального закона от 27 июля 2010 года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w:t>
      </w:r>
      <w:r>
        <w:lastRenderedPageBreak/>
        <w:t>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155DB" w:rsidRDefault="005155DB">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5155DB" w:rsidRDefault="005155DB">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5155DB" w:rsidRDefault="005155DB">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5155DB" w:rsidRDefault="005155DB">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5155DB" w:rsidRDefault="005155DB">
      <w:pPr>
        <w:pStyle w:val="ConsPlusNormal"/>
      </w:pPr>
    </w:p>
    <w:p w:rsidR="005155DB" w:rsidRDefault="005155DB">
      <w:pPr>
        <w:pStyle w:val="ConsPlusTitle"/>
        <w:jc w:val="center"/>
        <w:outlineLvl w:val="2"/>
      </w:pPr>
      <w:r>
        <w:t>3.4. Порядок исправления</w:t>
      </w:r>
    </w:p>
    <w:p w:rsidR="005155DB" w:rsidRDefault="005155DB">
      <w:pPr>
        <w:pStyle w:val="ConsPlusTitle"/>
        <w:jc w:val="center"/>
      </w:pPr>
      <w:r>
        <w:t>допущенных опечаток и ошибок в выданных в результате</w:t>
      </w:r>
    </w:p>
    <w:p w:rsidR="005155DB" w:rsidRDefault="005155DB">
      <w:pPr>
        <w:pStyle w:val="ConsPlusTitle"/>
        <w:jc w:val="center"/>
      </w:pPr>
      <w:r>
        <w:t>предоставления государственной услуги документах</w:t>
      </w:r>
    </w:p>
    <w:p w:rsidR="005155DB" w:rsidRDefault="005155DB">
      <w:pPr>
        <w:pStyle w:val="ConsPlusNormal"/>
      </w:pPr>
    </w:p>
    <w:p w:rsidR="005155DB" w:rsidRDefault="005155DB">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5155DB" w:rsidRDefault="005155DB">
      <w:pPr>
        <w:pStyle w:val="ConsPlusNormal"/>
        <w:spacing w:before="220"/>
        <w:ind w:firstLine="540"/>
        <w:jc w:val="both"/>
      </w:pPr>
      <w:r>
        <w:t>3.4.2. Заявление об исправлении допущенных опечаток и ошибок подается в произвольной форме и должно содержать следующие сведения:</w:t>
      </w:r>
    </w:p>
    <w:p w:rsidR="005155DB" w:rsidRDefault="005155DB">
      <w:pPr>
        <w:pStyle w:val="ConsPlusNormal"/>
        <w:spacing w:before="220"/>
        <w:ind w:firstLine="540"/>
        <w:jc w:val="both"/>
      </w:pPr>
      <w:r>
        <w:t>наименование управления социальной защиты населения и (или) фамилию, имя, должностного лица, выдавшего документ, в котором допущена опечатка или ошибка;</w:t>
      </w:r>
    </w:p>
    <w:p w:rsidR="005155DB" w:rsidRDefault="005155DB">
      <w:pPr>
        <w:pStyle w:val="ConsPlusNormal"/>
        <w:spacing w:before="220"/>
        <w:ind w:firstLine="540"/>
        <w:jc w:val="both"/>
      </w:pPr>
      <w:r>
        <w:t>фамилия, имя, отчество (при наличии) заявителя (представителя заявителя) - в случае представления интересов представителем;</w:t>
      </w:r>
    </w:p>
    <w:p w:rsidR="005155DB" w:rsidRDefault="005155DB">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5155DB" w:rsidRDefault="005155DB">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5155DB" w:rsidRDefault="005155DB">
      <w:pPr>
        <w:pStyle w:val="ConsPlusNormal"/>
        <w:spacing w:before="220"/>
        <w:ind w:firstLine="540"/>
        <w:jc w:val="both"/>
      </w:pPr>
      <w:r>
        <w:t>дата подписания заявления, подпись, а также фамилия, инициалы лица, подписавшего заявление.</w:t>
      </w:r>
    </w:p>
    <w:p w:rsidR="005155DB" w:rsidRDefault="005155DB">
      <w:pPr>
        <w:pStyle w:val="ConsPlusNormal"/>
        <w:spacing w:before="220"/>
        <w:ind w:firstLine="540"/>
        <w:jc w:val="both"/>
      </w:pPr>
      <w:r>
        <w:t>К заявлению об исправлении допущенных опечаток и ошибок прилагается:</w:t>
      </w:r>
    </w:p>
    <w:p w:rsidR="005155DB" w:rsidRDefault="005155DB">
      <w:pPr>
        <w:pStyle w:val="ConsPlusNormal"/>
        <w:spacing w:before="220"/>
        <w:ind w:firstLine="540"/>
        <w:jc w:val="both"/>
      </w:pPr>
      <w:r>
        <w:t>оригинал документа, в котором допущена ошибка или опечатка (в случае получения документа в электронной форме - не прилагается);</w:t>
      </w:r>
    </w:p>
    <w:p w:rsidR="005155DB" w:rsidRDefault="005155DB">
      <w:pPr>
        <w:pStyle w:val="ConsPlusNormal"/>
        <w:spacing w:before="220"/>
        <w:ind w:firstLine="540"/>
        <w:jc w:val="both"/>
      </w:pPr>
      <w:r>
        <w:t xml:space="preserve">копия документа, подтверждающего полномочия представителя заявителя, - в случае представления интересов заявителя представителем (за исключением случая, когда сведения о лице, имеющем право действовать от имени юридического лица без доверенности, содержатся в Едином государственном реестре юридических лиц услуг), а также в случае, если копия документа </w:t>
      </w:r>
      <w:r>
        <w:lastRenderedPageBreak/>
        <w:t>ранее не предоставлялась.</w:t>
      </w:r>
    </w:p>
    <w:p w:rsidR="005155DB" w:rsidRDefault="005155DB">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5155DB" w:rsidRDefault="005155DB">
      <w:pPr>
        <w:pStyle w:val="ConsPlusNormal"/>
        <w:spacing w:before="220"/>
        <w:ind w:firstLine="540"/>
        <w:jc w:val="both"/>
      </w:pPr>
      <w:r>
        <w:t>3.4.3.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5155DB" w:rsidRDefault="005155DB">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5155DB" w:rsidRDefault="005155DB">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5155DB" w:rsidRDefault="005155DB">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5155DB" w:rsidRDefault="005155DB">
      <w:pPr>
        <w:pStyle w:val="ConsPlusNormal"/>
      </w:pPr>
    </w:p>
    <w:p w:rsidR="005155DB" w:rsidRDefault="005155DB">
      <w:pPr>
        <w:pStyle w:val="ConsPlusTitle"/>
        <w:jc w:val="center"/>
        <w:outlineLvl w:val="1"/>
      </w:pPr>
      <w:r>
        <w:t>4. Формы контроля</w:t>
      </w:r>
    </w:p>
    <w:p w:rsidR="005155DB" w:rsidRDefault="005155DB">
      <w:pPr>
        <w:pStyle w:val="ConsPlusTitle"/>
        <w:jc w:val="center"/>
      </w:pPr>
      <w:r>
        <w:t>за предоставлением государственной услуги</w:t>
      </w:r>
    </w:p>
    <w:p w:rsidR="005155DB" w:rsidRDefault="005155DB">
      <w:pPr>
        <w:pStyle w:val="ConsPlusNormal"/>
      </w:pPr>
    </w:p>
    <w:p w:rsidR="005155DB" w:rsidRDefault="005155DB">
      <w:pPr>
        <w:pStyle w:val="ConsPlusTitle"/>
        <w:jc w:val="center"/>
        <w:outlineLvl w:val="2"/>
      </w:pPr>
      <w:r>
        <w:t>4.1. Порядок осуществления</w:t>
      </w:r>
    </w:p>
    <w:p w:rsidR="005155DB" w:rsidRDefault="005155DB">
      <w:pPr>
        <w:pStyle w:val="ConsPlusTitle"/>
        <w:jc w:val="center"/>
      </w:pPr>
      <w:r>
        <w:t>текущего контроля за соблюдением и исполнением</w:t>
      </w:r>
    </w:p>
    <w:p w:rsidR="005155DB" w:rsidRDefault="005155DB">
      <w:pPr>
        <w:pStyle w:val="ConsPlusTitle"/>
        <w:jc w:val="center"/>
      </w:pPr>
      <w:r>
        <w:t>ответственными должностными лицами положений Регламента</w:t>
      </w:r>
    </w:p>
    <w:p w:rsidR="005155DB" w:rsidRDefault="005155DB">
      <w:pPr>
        <w:pStyle w:val="ConsPlusTitle"/>
        <w:jc w:val="center"/>
      </w:pPr>
      <w:r>
        <w:t>и иных нормативных правовых актов, устанавливающих</w:t>
      </w:r>
    </w:p>
    <w:p w:rsidR="005155DB" w:rsidRDefault="005155DB">
      <w:pPr>
        <w:pStyle w:val="ConsPlusTitle"/>
        <w:jc w:val="center"/>
      </w:pPr>
      <w:r>
        <w:t>требования к предоставлению государственной услуги, а также</w:t>
      </w:r>
    </w:p>
    <w:p w:rsidR="005155DB" w:rsidRDefault="005155DB">
      <w:pPr>
        <w:pStyle w:val="ConsPlusTitle"/>
        <w:jc w:val="center"/>
      </w:pPr>
      <w:r>
        <w:t>принятием ими решений</w:t>
      </w:r>
    </w:p>
    <w:p w:rsidR="005155DB" w:rsidRDefault="005155DB">
      <w:pPr>
        <w:pStyle w:val="ConsPlusNormal"/>
      </w:pPr>
    </w:p>
    <w:p w:rsidR="005155DB" w:rsidRDefault="005155DB">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5155DB" w:rsidRDefault="005155DB">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5155DB" w:rsidRDefault="005155DB">
      <w:pPr>
        <w:pStyle w:val="ConsPlusNormal"/>
        <w:spacing w:before="220"/>
        <w:ind w:firstLine="540"/>
        <w:jc w:val="both"/>
      </w:pPr>
      <w:r>
        <w:t>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5155DB" w:rsidRDefault="005155DB">
      <w:pPr>
        <w:pStyle w:val="ConsPlusNormal"/>
        <w:spacing w:before="220"/>
        <w:ind w:firstLine="540"/>
        <w:jc w:val="both"/>
      </w:pPr>
      <w:r>
        <w:t xml:space="preserve">4.1.2. Текущий контроль и координация последовательности действий, определенных </w:t>
      </w:r>
      <w:r>
        <w:lastRenderedPageBreak/>
        <w:t>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5155DB" w:rsidRDefault="005155DB">
      <w:pPr>
        <w:pStyle w:val="ConsPlusNormal"/>
        <w:spacing w:before="220"/>
        <w:ind w:firstLine="540"/>
        <w:jc w:val="both"/>
      </w:pPr>
      <w:r>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5155DB" w:rsidRDefault="005155DB">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5155DB" w:rsidRDefault="005155DB">
      <w:pPr>
        <w:pStyle w:val="ConsPlusNormal"/>
      </w:pPr>
    </w:p>
    <w:p w:rsidR="005155DB" w:rsidRDefault="005155DB">
      <w:pPr>
        <w:pStyle w:val="ConsPlusTitle"/>
        <w:jc w:val="center"/>
        <w:outlineLvl w:val="2"/>
      </w:pPr>
      <w:r>
        <w:t>4.2. Порядок и периодичность</w:t>
      </w:r>
    </w:p>
    <w:p w:rsidR="005155DB" w:rsidRDefault="005155DB">
      <w:pPr>
        <w:pStyle w:val="ConsPlusTitle"/>
        <w:jc w:val="center"/>
      </w:pPr>
      <w:r>
        <w:t>осуществления плановых и внеплановых проверок полноты</w:t>
      </w:r>
    </w:p>
    <w:p w:rsidR="005155DB" w:rsidRDefault="005155DB">
      <w:pPr>
        <w:pStyle w:val="ConsPlusTitle"/>
        <w:jc w:val="center"/>
      </w:pPr>
      <w:r>
        <w:t>и качества предоставления государственной услуги, в том</w:t>
      </w:r>
    </w:p>
    <w:p w:rsidR="005155DB" w:rsidRDefault="005155DB">
      <w:pPr>
        <w:pStyle w:val="ConsPlusTitle"/>
        <w:jc w:val="center"/>
      </w:pPr>
      <w:r>
        <w:t>числе порядок и формы контроля за полнотой и качеством</w:t>
      </w:r>
    </w:p>
    <w:p w:rsidR="005155DB" w:rsidRDefault="005155DB">
      <w:pPr>
        <w:pStyle w:val="ConsPlusTitle"/>
        <w:jc w:val="center"/>
      </w:pPr>
      <w:r>
        <w:t>предоставления государственной услуги</w:t>
      </w:r>
    </w:p>
    <w:p w:rsidR="005155DB" w:rsidRDefault="005155DB">
      <w:pPr>
        <w:pStyle w:val="ConsPlusNormal"/>
      </w:pPr>
    </w:p>
    <w:p w:rsidR="005155DB" w:rsidRDefault="005155DB">
      <w:pPr>
        <w:pStyle w:val="ConsPlusNormal"/>
        <w:ind w:firstLine="540"/>
        <w:jc w:val="both"/>
      </w:pPr>
      <w:r>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5155DB" w:rsidRDefault="005155DB">
      <w:pPr>
        <w:pStyle w:val="ConsPlusNormal"/>
        <w:spacing w:before="220"/>
        <w:ind w:firstLine="540"/>
        <w:jc w:val="both"/>
      </w:pPr>
      <w:r>
        <w:t>В министерстве контроль за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 управления организации социальных выплат.</w:t>
      </w:r>
    </w:p>
    <w:p w:rsidR="005155DB" w:rsidRDefault="005155DB">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5155DB" w:rsidRDefault="005155DB">
      <w:pPr>
        <w:pStyle w:val="ConsPlusNormal"/>
        <w:spacing w:before="220"/>
        <w:ind w:firstLine="540"/>
        <w:jc w:val="both"/>
      </w:pPr>
      <w:r>
        <w:t>Плановые проверки управлений социальной защиты населения проводятся на основании плана работы отдела организации назначения и выплаты государственных гарантий и компенсаций управления организации социальных выплат.</w:t>
      </w:r>
    </w:p>
    <w:p w:rsidR="005155DB" w:rsidRDefault="005155DB">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5155DB" w:rsidRDefault="005155DB">
      <w:pPr>
        <w:pStyle w:val="ConsPlusNormal"/>
      </w:pPr>
    </w:p>
    <w:p w:rsidR="005155DB" w:rsidRDefault="005155DB">
      <w:pPr>
        <w:pStyle w:val="ConsPlusTitle"/>
        <w:jc w:val="center"/>
        <w:outlineLvl w:val="2"/>
      </w:pPr>
      <w:r>
        <w:t>4.3. Ответственность</w:t>
      </w:r>
    </w:p>
    <w:p w:rsidR="005155DB" w:rsidRDefault="005155DB">
      <w:pPr>
        <w:pStyle w:val="ConsPlusTitle"/>
        <w:jc w:val="center"/>
      </w:pPr>
      <w:r>
        <w:t>должностных лиц органа, предоставляющего государственную</w:t>
      </w:r>
    </w:p>
    <w:p w:rsidR="005155DB" w:rsidRDefault="005155DB">
      <w:pPr>
        <w:pStyle w:val="ConsPlusTitle"/>
        <w:jc w:val="center"/>
      </w:pPr>
      <w:r>
        <w:t>услугу, за решения и действия (бездействие), принимаемые</w:t>
      </w:r>
    </w:p>
    <w:p w:rsidR="005155DB" w:rsidRDefault="005155DB">
      <w:pPr>
        <w:pStyle w:val="ConsPlusTitle"/>
        <w:jc w:val="center"/>
      </w:pPr>
      <w:r>
        <w:t>(осуществляемые) ими в ходе предоставления</w:t>
      </w:r>
    </w:p>
    <w:p w:rsidR="005155DB" w:rsidRDefault="005155DB">
      <w:pPr>
        <w:pStyle w:val="ConsPlusTitle"/>
        <w:jc w:val="center"/>
      </w:pPr>
      <w:r>
        <w:t>государственной услуги</w:t>
      </w:r>
    </w:p>
    <w:p w:rsidR="005155DB" w:rsidRDefault="005155DB">
      <w:pPr>
        <w:pStyle w:val="ConsPlusNormal"/>
      </w:pPr>
    </w:p>
    <w:p w:rsidR="005155DB" w:rsidRDefault="005155DB">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5155DB" w:rsidRDefault="005155DB">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5155DB" w:rsidRDefault="005155DB">
      <w:pPr>
        <w:pStyle w:val="ConsPlusNormal"/>
      </w:pPr>
    </w:p>
    <w:p w:rsidR="005155DB" w:rsidRDefault="005155DB">
      <w:pPr>
        <w:pStyle w:val="ConsPlusTitle"/>
        <w:jc w:val="center"/>
        <w:outlineLvl w:val="2"/>
      </w:pPr>
      <w:r>
        <w:t>4.4. Положения,</w:t>
      </w:r>
    </w:p>
    <w:p w:rsidR="005155DB" w:rsidRDefault="005155DB">
      <w:pPr>
        <w:pStyle w:val="ConsPlusTitle"/>
        <w:jc w:val="center"/>
      </w:pPr>
      <w:r>
        <w:t>характеризующие требования к порядку и формам контроля</w:t>
      </w:r>
    </w:p>
    <w:p w:rsidR="005155DB" w:rsidRDefault="005155DB">
      <w:pPr>
        <w:pStyle w:val="ConsPlusTitle"/>
        <w:jc w:val="center"/>
      </w:pPr>
      <w:r>
        <w:t>за предоставлением государственной услуги, в том числе</w:t>
      </w:r>
    </w:p>
    <w:p w:rsidR="005155DB" w:rsidRDefault="005155DB">
      <w:pPr>
        <w:pStyle w:val="ConsPlusTitle"/>
        <w:jc w:val="center"/>
      </w:pPr>
      <w:r>
        <w:lastRenderedPageBreak/>
        <w:t>со стороны граждан, их объединений и организаций</w:t>
      </w:r>
    </w:p>
    <w:p w:rsidR="005155DB" w:rsidRDefault="005155DB">
      <w:pPr>
        <w:pStyle w:val="ConsPlusNormal"/>
      </w:pPr>
    </w:p>
    <w:p w:rsidR="005155DB" w:rsidRDefault="005155DB">
      <w:pPr>
        <w:pStyle w:val="ConsPlusNormal"/>
        <w:ind w:firstLine="540"/>
        <w:jc w:val="both"/>
      </w:pPr>
      <w: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5155DB" w:rsidRDefault="005155DB">
      <w:pPr>
        <w:pStyle w:val="ConsPlusNormal"/>
        <w:spacing w:before="220"/>
        <w:ind w:firstLine="540"/>
        <w:jc w:val="both"/>
      </w:pPr>
      <w:r>
        <w:t>Проверка также проводится по конкретному обращению заявителя или организации.</w:t>
      </w:r>
    </w:p>
    <w:p w:rsidR="005155DB" w:rsidRDefault="005155DB">
      <w:pPr>
        <w:pStyle w:val="ConsPlusNormal"/>
      </w:pPr>
    </w:p>
    <w:p w:rsidR="005155DB" w:rsidRDefault="005155DB">
      <w:pPr>
        <w:pStyle w:val="ConsPlusTitle"/>
        <w:jc w:val="center"/>
        <w:outlineLvl w:val="1"/>
      </w:pPr>
      <w:r>
        <w:t>5. Досудебный (внесудебный) порядок</w:t>
      </w:r>
    </w:p>
    <w:p w:rsidR="005155DB" w:rsidRDefault="005155DB">
      <w:pPr>
        <w:pStyle w:val="ConsPlusTitle"/>
        <w:jc w:val="center"/>
      </w:pPr>
      <w:r>
        <w:t>обжалования решений и действий (бездействия) органа,</w:t>
      </w:r>
    </w:p>
    <w:p w:rsidR="005155DB" w:rsidRDefault="005155DB">
      <w:pPr>
        <w:pStyle w:val="ConsPlusTitle"/>
        <w:jc w:val="center"/>
      </w:pPr>
      <w:r>
        <w:t>предоставляющего государственную услугу, а также их</w:t>
      </w:r>
    </w:p>
    <w:p w:rsidR="005155DB" w:rsidRDefault="005155DB">
      <w:pPr>
        <w:pStyle w:val="ConsPlusTitle"/>
        <w:jc w:val="center"/>
      </w:pPr>
      <w:r>
        <w:t>должностных лиц</w:t>
      </w:r>
    </w:p>
    <w:p w:rsidR="005155DB" w:rsidRDefault="005155DB">
      <w:pPr>
        <w:pStyle w:val="ConsPlusNormal"/>
      </w:pPr>
    </w:p>
    <w:p w:rsidR="005155DB" w:rsidRDefault="005155DB">
      <w:pPr>
        <w:pStyle w:val="ConsPlusTitle"/>
        <w:jc w:val="center"/>
        <w:outlineLvl w:val="2"/>
      </w:pPr>
      <w:r>
        <w:t>5.1. Информация</w:t>
      </w:r>
    </w:p>
    <w:p w:rsidR="005155DB" w:rsidRDefault="005155DB">
      <w:pPr>
        <w:pStyle w:val="ConsPlusTitle"/>
        <w:jc w:val="center"/>
      </w:pPr>
      <w:r>
        <w:t>для заинтересованных лиц об их праве на досудебное</w:t>
      </w:r>
    </w:p>
    <w:p w:rsidR="005155DB" w:rsidRDefault="005155DB">
      <w:pPr>
        <w:pStyle w:val="ConsPlusTitle"/>
        <w:jc w:val="center"/>
      </w:pPr>
      <w:r>
        <w:t>(внесудебное) обжалование действий (бездействий) и (или)</w:t>
      </w:r>
    </w:p>
    <w:p w:rsidR="005155DB" w:rsidRDefault="005155DB">
      <w:pPr>
        <w:pStyle w:val="ConsPlusTitle"/>
        <w:jc w:val="center"/>
      </w:pPr>
      <w:r>
        <w:t>решений, принятых (осуществленных) в ходе предоставления</w:t>
      </w:r>
    </w:p>
    <w:p w:rsidR="005155DB" w:rsidRDefault="005155DB">
      <w:pPr>
        <w:pStyle w:val="ConsPlusTitle"/>
        <w:jc w:val="center"/>
      </w:pPr>
      <w:r>
        <w:t>государственной услуги</w:t>
      </w:r>
    </w:p>
    <w:p w:rsidR="005155DB" w:rsidRDefault="005155DB">
      <w:pPr>
        <w:pStyle w:val="ConsPlusNormal"/>
      </w:pPr>
    </w:p>
    <w:p w:rsidR="005155DB" w:rsidRDefault="005155DB">
      <w:pPr>
        <w:pStyle w:val="ConsPlusNormal"/>
        <w:ind w:firstLine="540"/>
        <w:jc w:val="both"/>
      </w:pPr>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5155DB" w:rsidRDefault="005155DB">
      <w:pPr>
        <w:pStyle w:val="ConsPlusNormal"/>
      </w:pPr>
    </w:p>
    <w:p w:rsidR="005155DB" w:rsidRDefault="005155DB">
      <w:pPr>
        <w:pStyle w:val="ConsPlusTitle"/>
        <w:jc w:val="center"/>
        <w:outlineLvl w:val="2"/>
      </w:pPr>
      <w:r>
        <w:t>5.2. Органы государственной власти,</w:t>
      </w:r>
    </w:p>
    <w:p w:rsidR="005155DB" w:rsidRDefault="005155DB">
      <w:pPr>
        <w:pStyle w:val="ConsPlusTitle"/>
        <w:jc w:val="center"/>
      </w:pPr>
      <w:r>
        <w:t>организации и уполномоченные на рассмотрение жалобы лица,</w:t>
      </w:r>
    </w:p>
    <w:p w:rsidR="005155DB" w:rsidRDefault="005155DB">
      <w:pPr>
        <w:pStyle w:val="ConsPlusTitle"/>
        <w:jc w:val="center"/>
      </w:pPr>
      <w:r>
        <w:t>которым может быть направлена жалоба заявителя в досудебном</w:t>
      </w:r>
    </w:p>
    <w:p w:rsidR="005155DB" w:rsidRDefault="005155DB">
      <w:pPr>
        <w:pStyle w:val="ConsPlusTitle"/>
        <w:jc w:val="center"/>
      </w:pPr>
      <w:r>
        <w:t>(внесудебном) порядке</w:t>
      </w:r>
    </w:p>
    <w:p w:rsidR="005155DB" w:rsidRDefault="005155DB">
      <w:pPr>
        <w:pStyle w:val="ConsPlusNormal"/>
      </w:pPr>
    </w:p>
    <w:p w:rsidR="005155DB" w:rsidRDefault="005155DB">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5155DB" w:rsidRDefault="005155DB">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5155DB" w:rsidRDefault="005155DB">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5155DB" w:rsidRDefault="005155DB">
      <w:pPr>
        <w:pStyle w:val="ConsPlusNormal"/>
        <w:spacing w:before="220"/>
        <w:ind w:firstLine="540"/>
        <w:jc w:val="both"/>
      </w:pPr>
      <w: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41"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 N 100 "Об </w:t>
      </w:r>
      <w:r>
        <w:lastRenderedPageBreak/>
        <w:t>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5155DB" w:rsidRDefault="005155DB">
      <w:pPr>
        <w:pStyle w:val="ConsPlusNormal"/>
      </w:pPr>
    </w:p>
    <w:p w:rsidR="005155DB" w:rsidRDefault="005155DB">
      <w:pPr>
        <w:pStyle w:val="ConsPlusTitle"/>
        <w:jc w:val="center"/>
        <w:outlineLvl w:val="2"/>
      </w:pPr>
      <w:r>
        <w:t>5.3. Способы информирования</w:t>
      </w:r>
    </w:p>
    <w:p w:rsidR="005155DB" w:rsidRDefault="005155DB">
      <w:pPr>
        <w:pStyle w:val="ConsPlusTitle"/>
        <w:jc w:val="center"/>
      </w:pPr>
      <w:r>
        <w:t>заявителей о порядке подачи и рассмотрения жалобы, в том</w:t>
      </w:r>
    </w:p>
    <w:p w:rsidR="005155DB" w:rsidRDefault="005155DB">
      <w:pPr>
        <w:pStyle w:val="ConsPlusTitle"/>
        <w:jc w:val="center"/>
      </w:pPr>
      <w:r>
        <w:t>числе с использованием Единого портала государственных</w:t>
      </w:r>
    </w:p>
    <w:p w:rsidR="005155DB" w:rsidRDefault="005155DB">
      <w:pPr>
        <w:pStyle w:val="ConsPlusTitle"/>
        <w:jc w:val="center"/>
      </w:pPr>
      <w:r>
        <w:t>и муниципальных услуг (функций) и Портала государственных</w:t>
      </w:r>
    </w:p>
    <w:p w:rsidR="005155DB" w:rsidRDefault="005155DB">
      <w:pPr>
        <w:pStyle w:val="ConsPlusTitle"/>
        <w:jc w:val="center"/>
      </w:pPr>
      <w:r>
        <w:t>и муниципальных услуг (функций) Краснодарского края</w:t>
      </w:r>
    </w:p>
    <w:p w:rsidR="005155DB" w:rsidRDefault="005155DB">
      <w:pPr>
        <w:pStyle w:val="ConsPlusNormal"/>
      </w:pPr>
    </w:p>
    <w:p w:rsidR="005155DB" w:rsidRDefault="005155DB">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5155DB" w:rsidRDefault="005155DB">
      <w:pPr>
        <w:pStyle w:val="ConsPlusNormal"/>
      </w:pPr>
    </w:p>
    <w:p w:rsidR="005155DB" w:rsidRDefault="005155DB">
      <w:pPr>
        <w:pStyle w:val="ConsPlusTitle"/>
        <w:jc w:val="center"/>
        <w:outlineLvl w:val="2"/>
      </w:pPr>
      <w:r>
        <w:t>5.4. Перечень</w:t>
      </w:r>
    </w:p>
    <w:p w:rsidR="005155DB" w:rsidRDefault="005155DB">
      <w:pPr>
        <w:pStyle w:val="ConsPlusTitle"/>
        <w:jc w:val="center"/>
      </w:pPr>
      <w:r>
        <w:t>нормативных правовых актов, регулирующих порядок досудебного</w:t>
      </w:r>
    </w:p>
    <w:p w:rsidR="005155DB" w:rsidRDefault="005155DB">
      <w:pPr>
        <w:pStyle w:val="ConsPlusTitle"/>
        <w:jc w:val="center"/>
      </w:pPr>
      <w:r>
        <w:t>(внесудебного) обжалования решений и действий (бездействия)</w:t>
      </w:r>
    </w:p>
    <w:p w:rsidR="005155DB" w:rsidRDefault="005155DB">
      <w:pPr>
        <w:pStyle w:val="ConsPlusTitle"/>
        <w:jc w:val="center"/>
      </w:pPr>
      <w:r>
        <w:t>органа, предоставляющего государственную услугу, а также</w:t>
      </w:r>
    </w:p>
    <w:p w:rsidR="005155DB" w:rsidRDefault="005155DB">
      <w:pPr>
        <w:pStyle w:val="ConsPlusTitle"/>
        <w:jc w:val="center"/>
      </w:pPr>
      <w:r>
        <w:t>его должностных лиц</w:t>
      </w:r>
    </w:p>
    <w:p w:rsidR="005155DB" w:rsidRDefault="005155DB">
      <w:pPr>
        <w:pStyle w:val="ConsPlusNormal"/>
      </w:pPr>
    </w:p>
    <w:p w:rsidR="005155DB" w:rsidRDefault="005155DB">
      <w:pPr>
        <w:pStyle w:val="ConsPlusNormal"/>
        <w:ind w:firstLine="540"/>
        <w:jc w:val="both"/>
      </w:pPr>
      <w:r>
        <w:t>Нормативно-правовыми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5155DB" w:rsidRDefault="005155DB">
      <w:pPr>
        <w:pStyle w:val="ConsPlusNormal"/>
        <w:spacing w:before="220"/>
        <w:ind w:firstLine="540"/>
        <w:jc w:val="both"/>
      </w:pPr>
      <w:r>
        <w:t xml:space="preserve">Федеральный </w:t>
      </w:r>
      <w:hyperlink r:id="rId42" w:history="1">
        <w:r>
          <w:rPr>
            <w:color w:val="0000FF"/>
          </w:rPr>
          <w:t>закон</w:t>
        </w:r>
      </w:hyperlink>
      <w:r>
        <w:t xml:space="preserve"> от 27 июля 2010 г. N 210-ФЗ "Об организации предоставления государственных и муниципальных услуг";</w:t>
      </w:r>
    </w:p>
    <w:p w:rsidR="005155DB" w:rsidRDefault="005155DB">
      <w:pPr>
        <w:pStyle w:val="ConsPlusNormal"/>
        <w:spacing w:before="220"/>
        <w:ind w:firstLine="540"/>
        <w:jc w:val="both"/>
      </w:pPr>
      <w:hyperlink r:id="rId43"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5155DB" w:rsidRDefault="005155DB">
      <w:pPr>
        <w:pStyle w:val="ConsPlusNormal"/>
      </w:pPr>
    </w:p>
    <w:p w:rsidR="005155DB" w:rsidRDefault="005155DB">
      <w:pPr>
        <w:pStyle w:val="ConsPlusTitle"/>
        <w:jc w:val="center"/>
        <w:outlineLvl w:val="1"/>
      </w:pPr>
      <w:r>
        <w:t>6. Особенности</w:t>
      </w:r>
    </w:p>
    <w:p w:rsidR="005155DB" w:rsidRDefault="005155DB">
      <w:pPr>
        <w:pStyle w:val="ConsPlusTitle"/>
        <w:jc w:val="center"/>
      </w:pPr>
      <w:r>
        <w:t>выполнения административных процедур (действий)</w:t>
      </w:r>
    </w:p>
    <w:p w:rsidR="005155DB" w:rsidRDefault="005155DB">
      <w:pPr>
        <w:pStyle w:val="ConsPlusTitle"/>
        <w:jc w:val="center"/>
      </w:pPr>
      <w:r>
        <w:t>в многофункциональных центрах предоставления</w:t>
      </w:r>
    </w:p>
    <w:p w:rsidR="005155DB" w:rsidRDefault="005155DB">
      <w:pPr>
        <w:pStyle w:val="ConsPlusTitle"/>
        <w:jc w:val="center"/>
      </w:pPr>
      <w:r>
        <w:t>государственных и муниципальных услуг</w:t>
      </w:r>
    </w:p>
    <w:p w:rsidR="005155DB" w:rsidRDefault="005155DB">
      <w:pPr>
        <w:pStyle w:val="ConsPlusNormal"/>
      </w:pPr>
    </w:p>
    <w:p w:rsidR="005155DB" w:rsidRDefault="005155DB">
      <w:pPr>
        <w:pStyle w:val="ConsPlusTitle"/>
        <w:jc w:val="center"/>
        <w:outlineLvl w:val="2"/>
      </w:pPr>
      <w:r>
        <w:t>6.1. Перечень</w:t>
      </w:r>
    </w:p>
    <w:p w:rsidR="005155DB" w:rsidRDefault="005155DB">
      <w:pPr>
        <w:pStyle w:val="ConsPlusTitle"/>
        <w:jc w:val="center"/>
      </w:pPr>
      <w:r>
        <w:t>административных процедур (действий), выполняемых</w:t>
      </w:r>
    </w:p>
    <w:p w:rsidR="005155DB" w:rsidRDefault="005155DB">
      <w:pPr>
        <w:pStyle w:val="ConsPlusTitle"/>
        <w:jc w:val="center"/>
      </w:pPr>
      <w:r>
        <w:t>многофункциональными центрами предоставления государственных</w:t>
      </w:r>
    </w:p>
    <w:p w:rsidR="005155DB" w:rsidRDefault="005155DB">
      <w:pPr>
        <w:pStyle w:val="ConsPlusTitle"/>
        <w:jc w:val="center"/>
      </w:pPr>
      <w:r>
        <w:t>и муниципальных услуг</w:t>
      </w:r>
    </w:p>
    <w:p w:rsidR="005155DB" w:rsidRDefault="005155DB">
      <w:pPr>
        <w:pStyle w:val="ConsPlusNormal"/>
      </w:pPr>
    </w:p>
    <w:p w:rsidR="005155DB" w:rsidRDefault="005155DB">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5155DB" w:rsidRDefault="005155DB">
      <w:pPr>
        <w:pStyle w:val="ConsPlusNormal"/>
        <w:spacing w:before="220"/>
        <w:ind w:firstLine="540"/>
        <w:jc w:val="both"/>
      </w:pPr>
      <w: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5155DB" w:rsidRDefault="005155DB">
      <w:pPr>
        <w:pStyle w:val="ConsPlusNormal"/>
        <w:spacing w:before="220"/>
        <w:ind w:firstLine="540"/>
        <w:jc w:val="both"/>
      </w:pPr>
      <w:r>
        <w:lastRenderedPageBreak/>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5155DB" w:rsidRDefault="005155DB">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5155DB" w:rsidRDefault="005155DB">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5155DB" w:rsidRDefault="005155DB">
      <w:pPr>
        <w:pStyle w:val="ConsPlusNormal"/>
      </w:pPr>
    </w:p>
    <w:p w:rsidR="005155DB" w:rsidRDefault="005155DB">
      <w:pPr>
        <w:pStyle w:val="ConsPlusTitle"/>
        <w:jc w:val="center"/>
        <w:outlineLvl w:val="2"/>
      </w:pPr>
      <w:r>
        <w:t>6.2. Порядок выполнения</w:t>
      </w:r>
    </w:p>
    <w:p w:rsidR="005155DB" w:rsidRDefault="005155DB">
      <w:pPr>
        <w:pStyle w:val="ConsPlusTitle"/>
        <w:jc w:val="center"/>
      </w:pPr>
      <w:r>
        <w:t>административных процедур (действий) многофункциональными</w:t>
      </w:r>
    </w:p>
    <w:p w:rsidR="005155DB" w:rsidRDefault="005155DB">
      <w:pPr>
        <w:pStyle w:val="ConsPlusTitle"/>
        <w:jc w:val="center"/>
      </w:pPr>
      <w:r>
        <w:t>центрами предоставления государственных</w:t>
      </w:r>
    </w:p>
    <w:p w:rsidR="005155DB" w:rsidRDefault="005155DB">
      <w:pPr>
        <w:pStyle w:val="ConsPlusTitle"/>
        <w:jc w:val="center"/>
      </w:pPr>
      <w:r>
        <w:t>и муниципальных услуг</w:t>
      </w:r>
    </w:p>
    <w:p w:rsidR="005155DB" w:rsidRDefault="005155DB">
      <w:pPr>
        <w:pStyle w:val="ConsPlusNormal"/>
      </w:pPr>
    </w:p>
    <w:p w:rsidR="005155DB" w:rsidRDefault="005155DB">
      <w:pPr>
        <w:pStyle w:val="ConsPlusNormal"/>
        <w:ind w:firstLine="540"/>
        <w:jc w:val="both"/>
      </w:pPr>
      <w:r>
        <w:t>6.2.1.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5155DB" w:rsidRDefault="005155DB">
      <w:pPr>
        <w:pStyle w:val="ConsPlusNormal"/>
        <w:spacing w:before="220"/>
        <w:ind w:firstLine="540"/>
        <w:jc w:val="both"/>
      </w:pPr>
      <w: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w:t>
      </w:r>
      <w:hyperlink r:id="rId44"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5155DB" w:rsidRDefault="005155DB">
      <w:pPr>
        <w:pStyle w:val="ConsPlusNormal"/>
        <w:spacing w:before="220"/>
        <w:ind w:firstLine="540"/>
        <w:jc w:val="both"/>
      </w:pPr>
      <w:r>
        <w:t>6.2.2.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5155DB" w:rsidRDefault="005155DB">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39" w:history="1">
        <w:r>
          <w:rPr>
            <w:color w:val="0000FF"/>
          </w:rPr>
          <w:t>подразделом 2.6</w:t>
        </w:r>
      </w:hyperlink>
      <w:r>
        <w:t xml:space="preserve"> Регламента.</w:t>
      </w:r>
    </w:p>
    <w:p w:rsidR="005155DB" w:rsidRDefault="005155DB">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45"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5155DB" w:rsidRDefault="005155DB">
      <w:pPr>
        <w:pStyle w:val="ConsPlusNormal"/>
        <w:spacing w:before="220"/>
        <w:ind w:firstLine="540"/>
        <w:jc w:val="both"/>
      </w:pPr>
      <w:r>
        <w:t xml:space="preserve">Государственная услуга в МФЦ в соответствии со </w:t>
      </w:r>
      <w:hyperlink r:id="rId46"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5155DB" w:rsidRDefault="005155DB">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осуществляются работником МФЦ в день обращения.</w:t>
      </w:r>
    </w:p>
    <w:p w:rsidR="005155DB" w:rsidRDefault="005155DB">
      <w:pPr>
        <w:pStyle w:val="ConsPlusNormal"/>
        <w:spacing w:before="220"/>
        <w:ind w:firstLine="540"/>
        <w:jc w:val="both"/>
      </w:pPr>
      <w:r>
        <w:lastRenderedPageBreak/>
        <w:t>Работник МФЦ при приеме заявления о предоставлении государственной услуги:</w:t>
      </w:r>
    </w:p>
    <w:p w:rsidR="005155DB" w:rsidRDefault="005155DB">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155DB" w:rsidRDefault="005155DB">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5155DB" w:rsidRDefault="005155DB">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5155DB" w:rsidRDefault="005155DB">
      <w:pPr>
        <w:pStyle w:val="ConsPlusNormal"/>
        <w:spacing w:before="220"/>
        <w:ind w:firstLine="540"/>
        <w:jc w:val="both"/>
      </w:pPr>
      <w:r>
        <w:t xml:space="preserve">осуществляет копирование (сканирование) документов, предусмотренных </w:t>
      </w:r>
      <w:hyperlink r:id="rId47" w:history="1">
        <w:r>
          <w:rPr>
            <w:color w:val="0000FF"/>
          </w:rPr>
          <w:t>пунктами 1</w:t>
        </w:r>
      </w:hyperlink>
      <w:r>
        <w:t xml:space="preserve"> - </w:t>
      </w:r>
      <w:hyperlink r:id="rId48" w:history="1">
        <w:r>
          <w:rPr>
            <w:color w:val="0000FF"/>
          </w:rPr>
          <w:t>7</w:t>
        </w:r>
      </w:hyperlink>
      <w:r>
        <w:t xml:space="preserve">, </w:t>
      </w:r>
      <w:hyperlink r:id="rId49" w:history="1">
        <w:r>
          <w:rPr>
            <w:color w:val="0000FF"/>
          </w:rPr>
          <w:t>9</w:t>
        </w:r>
      </w:hyperlink>
      <w:r>
        <w:t xml:space="preserve">, </w:t>
      </w:r>
      <w:hyperlink r:id="rId50" w:history="1">
        <w:r>
          <w:rPr>
            <w:color w:val="0000FF"/>
          </w:rPr>
          <w:t>10</w:t>
        </w:r>
      </w:hyperlink>
      <w:r>
        <w:t xml:space="preserve">, </w:t>
      </w:r>
      <w:hyperlink r:id="rId51" w:history="1">
        <w:r>
          <w:rPr>
            <w:color w:val="0000FF"/>
          </w:rPr>
          <w:t>14</w:t>
        </w:r>
      </w:hyperlink>
      <w:r>
        <w:t xml:space="preserve">, </w:t>
      </w:r>
      <w:hyperlink r:id="rId52" w:history="1">
        <w:r>
          <w:rPr>
            <w:color w:val="0000FF"/>
          </w:rPr>
          <w:t>17</w:t>
        </w:r>
      </w:hyperlink>
      <w:r>
        <w:t xml:space="preserve"> и </w:t>
      </w:r>
      <w:hyperlink r:id="rId53" w:history="1">
        <w:r>
          <w:rPr>
            <w:color w:val="0000FF"/>
          </w:rPr>
          <w:t>18 части 6 статьи 7</w:t>
        </w:r>
      </w:hyperlink>
      <w:r>
        <w:t xml:space="preserve"> Федерального закона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5155DB" w:rsidRDefault="005155DB">
      <w:pPr>
        <w:pStyle w:val="ConsPlusNormal"/>
        <w:spacing w:before="220"/>
        <w:ind w:firstLine="540"/>
        <w:jc w:val="both"/>
      </w:pPr>
      <w:r>
        <w:t xml:space="preserve">при отсутствии оснований для отказа в приеме документов в соответствии с </w:t>
      </w:r>
      <w:hyperlink w:anchor="P187" w:history="1">
        <w:r>
          <w:rPr>
            <w:color w:val="0000FF"/>
          </w:rPr>
          <w:t>пунктом 2.9.1 подраздела 2.9</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5155DB" w:rsidRDefault="005155DB">
      <w:pPr>
        <w:pStyle w:val="ConsPlusNormal"/>
        <w:spacing w:before="220"/>
        <w:ind w:firstLine="540"/>
        <w:jc w:val="both"/>
      </w:pPr>
      <w: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5155DB" w:rsidRDefault="005155DB">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5155DB" w:rsidRDefault="005155DB">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5155DB" w:rsidRDefault="005155DB">
      <w:pPr>
        <w:pStyle w:val="ConsPlusNormal"/>
        <w:spacing w:before="220"/>
        <w:ind w:firstLine="540"/>
        <w:jc w:val="both"/>
      </w:pPr>
      <w:r>
        <w:t xml:space="preserve">осуществляет копирование (сканирование) документов, предусмотренных </w:t>
      </w:r>
      <w:hyperlink r:id="rId54" w:history="1">
        <w:r>
          <w:rPr>
            <w:color w:val="0000FF"/>
          </w:rPr>
          <w:t>пунктами 1</w:t>
        </w:r>
      </w:hyperlink>
      <w:r>
        <w:t xml:space="preserve"> - </w:t>
      </w:r>
      <w:hyperlink r:id="rId55" w:history="1">
        <w:r>
          <w:rPr>
            <w:color w:val="0000FF"/>
          </w:rPr>
          <w:t>7</w:t>
        </w:r>
      </w:hyperlink>
      <w:r>
        <w:t xml:space="preserve">, </w:t>
      </w:r>
      <w:hyperlink r:id="rId56" w:history="1">
        <w:r>
          <w:rPr>
            <w:color w:val="0000FF"/>
          </w:rPr>
          <w:t>9</w:t>
        </w:r>
      </w:hyperlink>
      <w:r>
        <w:t xml:space="preserve">, </w:t>
      </w:r>
      <w:hyperlink r:id="rId57" w:history="1">
        <w:r>
          <w:rPr>
            <w:color w:val="0000FF"/>
          </w:rPr>
          <w:t>10</w:t>
        </w:r>
      </w:hyperlink>
      <w:r>
        <w:t xml:space="preserve">, </w:t>
      </w:r>
      <w:hyperlink r:id="rId58" w:history="1">
        <w:r>
          <w:rPr>
            <w:color w:val="0000FF"/>
          </w:rPr>
          <w:t>14</w:t>
        </w:r>
      </w:hyperlink>
      <w:r>
        <w:t xml:space="preserve">, </w:t>
      </w:r>
      <w:hyperlink r:id="rId59" w:history="1">
        <w:r>
          <w:rPr>
            <w:color w:val="0000FF"/>
          </w:rPr>
          <w:t>17</w:t>
        </w:r>
      </w:hyperlink>
      <w:r>
        <w:t xml:space="preserve"> и </w:t>
      </w:r>
      <w:hyperlink r:id="rId60"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5155DB" w:rsidRDefault="005155DB">
      <w:pPr>
        <w:pStyle w:val="ConsPlusNormal"/>
        <w:spacing w:before="220"/>
        <w:ind w:firstLine="540"/>
        <w:jc w:val="both"/>
      </w:pPr>
      <w:r>
        <w:t xml:space="preserve">формирует электронные документы и (или) электронные образы заявления, документов, </w:t>
      </w:r>
      <w:r>
        <w:lastRenderedPageBreak/>
        <w:t>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155DB" w:rsidRDefault="005155DB">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5155DB" w:rsidRDefault="005155DB">
      <w:pPr>
        <w:pStyle w:val="ConsPlusNormal"/>
        <w:spacing w:before="220"/>
        <w:ind w:firstLine="540"/>
        <w:jc w:val="both"/>
      </w:pPr>
      <w:r>
        <w:t>Максимальное время выполнения административной процедуры составляет не более 15 минут.</w:t>
      </w:r>
    </w:p>
    <w:p w:rsidR="005155DB" w:rsidRDefault="005155DB">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соответствии с </w:t>
      </w:r>
      <w:hyperlink w:anchor="P187" w:history="1">
        <w:r>
          <w:rPr>
            <w:color w:val="0000FF"/>
          </w:rPr>
          <w:t>пунктом 2.9.1 подраздела 2.9</w:t>
        </w:r>
      </w:hyperlink>
      <w:r>
        <w:t xml:space="preserve"> Регламента.</w:t>
      </w:r>
    </w:p>
    <w:p w:rsidR="005155DB" w:rsidRDefault="005155DB">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5155DB" w:rsidRDefault="005155DB">
      <w:pPr>
        <w:pStyle w:val="ConsPlusNormal"/>
        <w:spacing w:before="220"/>
        <w:ind w:firstLine="540"/>
        <w:jc w:val="both"/>
      </w:pPr>
      <w:r>
        <w:t>Исполнение данной административной процедуры возложено на работника МФЦ.</w:t>
      </w:r>
    </w:p>
    <w:p w:rsidR="005155DB" w:rsidRDefault="005155DB">
      <w:pPr>
        <w:pStyle w:val="ConsPlusNormal"/>
        <w:spacing w:before="220"/>
        <w:ind w:firstLine="540"/>
        <w:jc w:val="both"/>
      </w:pPr>
      <w:r>
        <w:t>6.2.3.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5155DB" w:rsidRDefault="005155DB">
      <w:pPr>
        <w:pStyle w:val="ConsPlusNormal"/>
        <w:spacing w:before="220"/>
        <w:ind w:firstLine="540"/>
        <w:jc w:val="both"/>
      </w:pPr>
      <w:r>
        <w:t>Основанием для начала административной процедуры являются принятые МФЦ заявление и прилагаемые к нему документы от заявителя (пакет документов).</w:t>
      </w:r>
    </w:p>
    <w:p w:rsidR="005155DB" w:rsidRDefault="005155DB">
      <w:pPr>
        <w:pStyle w:val="ConsPlusNormal"/>
        <w:spacing w:before="220"/>
        <w:ind w:firstLine="540"/>
        <w:jc w:val="both"/>
      </w:pPr>
      <w:r>
        <w:t>Передача пакета документов из МФЦ в управление социальной защиты население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управления социальной защиты населения и работника МФЦ.</w:t>
      </w:r>
    </w:p>
    <w:p w:rsidR="005155DB" w:rsidRDefault="005155DB">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5155DB" w:rsidRDefault="005155DB">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5155DB" w:rsidRDefault="005155DB">
      <w:pPr>
        <w:pStyle w:val="ConsPlusNormal"/>
        <w:spacing w:before="220"/>
        <w:ind w:firstLine="540"/>
        <w:jc w:val="both"/>
      </w:pPr>
      <w:r>
        <w:t>адресность направления (соответствие управления социальной защиты населения);</w:t>
      </w:r>
    </w:p>
    <w:p w:rsidR="005155DB" w:rsidRDefault="005155DB">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5155DB" w:rsidRDefault="005155DB">
      <w:pPr>
        <w:pStyle w:val="ConsPlusNormal"/>
        <w:spacing w:before="220"/>
        <w:ind w:firstLine="540"/>
        <w:jc w:val="both"/>
      </w:pPr>
      <w:r>
        <w:t>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w:t>
      </w:r>
    </w:p>
    <w:p w:rsidR="005155DB" w:rsidRDefault="005155DB">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5155DB" w:rsidRDefault="005155DB">
      <w:pPr>
        <w:pStyle w:val="ConsPlusNormal"/>
        <w:spacing w:before="220"/>
        <w:ind w:firstLine="540"/>
        <w:jc w:val="both"/>
      </w:pPr>
      <w:r>
        <w:t xml:space="preserve">Исполнение данной административной процедуры возложено на работника МФЦ и </w:t>
      </w:r>
      <w:r>
        <w:lastRenderedPageBreak/>
        <w:t>должностное лицо управления социальной защиты населения.</w:t>
      </w:r>
    </w:p>
    <w:p w:rsidR="005155DB" w:rsidRDefault="005155DB">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5155DB" w:rsidRDefault="005155DB">
      <w:pPr>
        <w:pStyle w:val="ConsPlusNormal"/>
        <w:spacing w:before="220"/>
        <w:ind w:firstLine="540"/>
        <w:jc w:val="both"/>
      </w:pPr>
      <w:r>
        <w:t>Прием и регистрация документов, предоставленных через МФЦ, осуществляются должностным лицом управления социальной защиты населения в день их поступления из МФЦ.</w:t>
      </w:r>
    </w:p>
    <w:p w:rsidR="005155DB" w:rsidRDefault="005155DB">
      <w:pPr>
        <w:pStyle w:val="ConsPlusNormal"/>
        <w:spacing w:before="220"/>
        <w:ind w:firstLine="540"/>
        <w:jc w:val="both"/>
      </w:pPr>
      <w:r>
        <w:t>6.2.4.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5155DB" w:rsidRDefault="005155DB">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61"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155DB" w:rsidRDefault="005155DB">
      <w:pPr>
        <w:pStyle w:val="ConsPlusNormal"/>
      </w:pPr>
    </w:p>
    <w:p w:rsidR="005155DB" w:rsidRDefault="005155DB">
      <w:pPr>
        <w:pStyle w:val="ConsPlusNormal"/>
      </w:pPr>
    </w:p>
    <w:p w:rsidR="005155DB" w:rsidRDefault="005155DB">
      <w:pPr>
        <w:pStyle w:val="ConsPlusNormal"/>
      </w:pPr>
    </w:p>
    <w:p w:rsidR="005155DB" w:rsidRDefault="005155DB">
      <w:pPr>
        <w:pStyle w:val="ConsPlusNormal"/>
      </w:pPr>
    </w:p>
    <w:p w:rsidR="005155DB" w:rsidRDefault="005155DB">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155DB">
        <w:trPr>
          <w:jc w:val="center"/>
        </w:trPr>
        <w:tc>
          <w:tcPr>
            <w:tcW w:w="9294" w:type="dxa"/>
            <w:tcBorders>
              <w:top w:val="nil"/>
              <w:left w:val="single" w:sz="24" w:space="0" w:color="CED3F1"/>
              <w:bottom w:val="nil"/>
              <w:right w:val="single" w:sz="24" w:space="0" w:color="F4F3F8"/>
            </w:tcBorders>
            <w:shd w:val="clear" w:color="auto" w:fill="F4F3F8"/>
          </w:tcPr>
          <w:p w:rsidR="005155DB" w:rsidRDefault="005155DB">
            <w:pPr>
              <w:pStyle w:val="ConsPlusNormal"/>
              <w:jc w:val="both"/>
            </w:pPr>
            <w:r>
              <w:rPr>
                <w:color w:val="392C69"/>
              </w:rPr>
              <w:t>Приложение к административному регламенту вступило в силу с 1 января 2019 года (</w:t>
            </w:r>
            <w:hyperlink r:id="rId62" w:history="1">
              <w:r>
                <w:rPr>
                  <w:color w:val="0000FF"/>
                </w:rPr>
                <w:t>абзац второй пункта 3</w:t>
              </w:r>
            </w:hyperlink>
            <w:r>
              <w:rPr>
                <w:color w:val="392C69"/>
              </w:rPr>
              <w:t xml:space="preserve"> Приказа Министерства труда и социального развития Краснодарского края от 14.03.2019 N 315).</w:t>
            </w:r>
          </w:p>
        </w:tc>
      </w:tr>
    </w:tbl>
    <w:p w:rsidR="005155DB" w:rsidRDefault="005155DB">
      <w:pPr>
        <w:pStyle w:val="ConsPlusNormal"/>
        <w:spacing w:before="280"/>
        <w:jc w:val="right"/>
        <w:outlineLvl w:val="1"/>
      </w:pPr>
      <w:r>
        <w:t>Приложение</w:t>
      </w:r>
    </w:p>
    <w:p w:rsidR="005155DB" w:rsidRDefault="005155DB">
      <w:pPr>
        <w:pStyle w:val="ConsPlusNormal"/>
        <w:jc w:val="right"/>
      </w:pPr>
      <w:r>
        <w:t>к административному регламенту</w:t>
      </w:r>
    </w:p>
    <w:p w:rsidR="005155DB" w:rsidRDefault="005155DB">
      <w:pPr>
        <w:pStyle w:val="ConsPlusNormal"/>
        <w:jc w:val="right"/>
      </w:pPr>
      <w:r>
        <w:t>предоставления государственной услуги</w:t>
      </w:r>
    </w:p>
    <w:p w:rsidR="005155DB" w:rsidRDefault="005155DB">
      <w:pPr>
        <w:pStyle w:val="ConsPlusNormal"/>
        <w:jc w:val="right"/>
      </w:pPr>
      <w:r>
        <w:t>по установлению ежемесячной</w:t>
      </w:r>
    </w:p>
    <w:p w:rsidR="005155DB" w:rsidRDefault="005155DB">
      <w:pPr>
        <w:pStyle w:val="ConsPlusNormal"/>
        <w:jc w:val="right"/>
      </w:pPr>
      <w:r>
        <w:t>денежной выплаты отдельным</w:t>
      </w:r>
    </w:p>
    <w:p w:rsidR="005155DB" w:rsidRDefault="005155DB">
      <w:pPr>
        <w:pStyle w:val="ConsPlusNormal"/>
        <w:jc w:val="right"/>
      </w:pPr>
      <w:r>
        <w:t>категориям жителей</w:t>
      </w:r>
    </w:p>
    <w:p w:rsidR="005155DB" w:rsidRDefault="005155DB">
      <w:pPr>
        <w:pStyle w:val="ConsPlusNormal"/>
        <w:jc w:val="right"/>
      </w:pPr>
      <w:r>
        <w:t>Краснодарского края</w:t>
      </w:r>
    </w:p>
    <w:p w:rsidR="005155DB" w:rsidRDefault="005155DB">
      <w:pPr>
        <w:pStyle w:val="ConsPlusNormal"/>
      </w:pPr>
    </w:p>
    <w:p w:rsidR="005155DB" w:rsidRDefault="005155DB">
      <w:pPr>
        <w:pStyle w:val="ConsPlusNonformat"/>
        <w:jc w:val="both"/>
      </w:pPr>
      <w:r>
        <w:t xml:space="preserve">                 Управление социальной защиты населения в</w:t>
      </w:r>
    </w:p>
    <w:p w:rsidR="005155DB" w:rsidRDefault="005155DB">
      <w:pPr>
        <w:pStyle w:val="ConsPlusNonformat"/>
        <w:jc w:val="both"/>
      </w:pPr>
      <w:r>
        <w:t>___________________________________________________________________________</w:t>
      </w:r>
    </w:p>
    <w:p w:rsidR="005155DB" w:rsidRDefault="005155DB">
      <w:pPr>
        <w:pStyle w:val="ConsPlusNonformat"/>
        <w:jc w:val="both"/>
      </w:pPr>
    </w:p>
    <w:p w:rsidR="005155DB" w:rsidRDefault="005155DB">
      <w:pPr>
        <w:pStyle w:val="ConsPlusNonformat"/>
        <w:jc w:val="both"/>
      </w:pPr>
      <w:bookmarkStart w:id="11" w:name="P697"/>
      <w:bookmarkEnd w:id="11"/>
      <w:r>
        <w:t xml:space="preserve">                                 Заявление</w:t>
      </w:r>
    </w:p>
    <w:p w:rsidR="005155DB" w:rsidRDefault="005155DB">
      <w:pPr>
        <w:pStyle w:val="ConsPlusNonformat"/>
        <w:jc w:val="both"/>
      </w:pPr>
      <w:r>
        <w:t xml:space="preserve">          о назначении (перерасчете) ежемесячной денежной выплаты</w:t>
      </w:r>
    </w:p>
    <w:p w:rsidR="005155DB" w:rsidRDefault="005155DB">
      <w:pPr>
        <w:pStyle w:val="ConsPlusNonformat"/>
        <w:jc w:val="both"/>
      </w:pPr>
      <w:r>
        <w:t>___________________________________________________________________________</w:t>
      </w:r>
    </w:p>
    <w:p w:rsidR="005155DB" w:rsidRDefault="005155DB">
      <w:pPr>
        <w:pStyle w:val="ConsPlusNonformat"/>
        <w:jc w:val="both"/>
      </w:pPr>
      <w:r>
        <w:t xml:space="preserve">                    (фамилия, имя, отчество заявителя)</w:t>
      </w:r>
    </w:p>
    <w:p w:rsidR="005155DB" w:rsidRDefault="005155DB">
      <w:pPr>
        <w:pStyle w:val="ConsPlusNonformat"/>
        <w:jc w:val="both"/>
      </w:pPr>
    </w:p>
    <w:p w:rsidR="005155DB" w:rsidRDefault="005155DB">
      <w:pPr>
        <w:pStyle w:val="ConsPlusNonformat"/>
        <w:jc w:val="both"/>
      </w:pPr>
      <w:r>
        <w:t>Число _______________ месяц _______________ год рождения __________________</w:t>
      </w:r>
    </w:p>
    <w:p w:rsidR="005155DB" w:rsidRDefault="005155DB">
      <w:pPr>
        <w:pStyle w:val="ConsPlusNonformat"/>
        <w:jc w:val="both"/>
      </w:pPr>
      <w:r>
        <w:t>Документ, удостоверяющий личность _________________________________________</w:t>
      </w:r>
    </w:p>
    <w:p w:rsidR="005155DB" w:rsidRDefault="005155DB">
      <w:pPr>
        <w:pStyle w:val="ConsPlusNonformat"/>
        <w:jc w:val="both"/>
      </w:pPr>
      <w:r>
        <w:t>серия __________ номер ______________ дата выдачи _________________________</w:t>
      </w:r>
    </w:p>
    <w:p w:rsidR="005155DB" w:rsidRDefault="005155DB">
      <w:pPr>
        <w:pStyle w:val="ConsPlusNonformat"/>
        <w:jc w:val="both"/>
      </w:pPr>
      <w:r>
        <w:t>кем выдан _________________________________________________________________</w:t>
      </w:r>
    </w:p>
    <w:p w:rsidR="005155DB" w:rsidRDefault="005155DB">
      <w:pPr>
        <w:pStyle w:val="ConsPlusNonformat"/>
        <w:jc w:val="both"/>
      </w:pPr>
      <w:r>
        <w:t>Адрес места жительства ____________________________________________________</w:t>
      </w:r>
    </w:p>
    <w:p w:rsidR="005155DB" w:rsidRDefault="005155DB">
      <w:pPr>
        <w:pStyle w:val="ConsPlusNonformat"/>
        <w:jc w:val="both"/>
      </w:pPr>
      <w:r>
        <w:t>___________________________________________________________________________</w:t>
      </w:r>
    </w:p>
    <w:p w:rsidR="005155DB" w:rsidRDefault="005155DB">
      <w:pPr>
        <w:pStyle w:val="ConsPlusNonformat"/>
        <w:jc w:val="both"/>
      </w:pPr>
      <w:r>
        <w:t>Дата установления места жительства ________________________________________</w:t>
      </w:r>
    </w:p>
    <w:p w:rsidR="005155DB" w:rsidRDefault="005155DB">
      <w:pPr>
        <w:pStyle w:val="ConsPlusNonformat"/>
        <w:jc w:val="both"/>
      </w:pPr>
      <w:r>
        <w:t>Контактный телефон ________________________________________________________</w:t>
      </w:r>
    </w:p>
    <w:p w:rsidR="005155DB" w:rsidRDefault="005155DB">
      <w:pPr>
        <w:pStyle w:val="ConsPlusNonformat"/>
        <w:jc w:val="both"/>
      </w:pPr>
      <w:r>
        <w:t>Данные документа, удостоверяющего личность, подтверждаю: __________________</w:t>
      </w:r>
    </w:p>
    <w:p w:rsidR="005155DB" w:rsidRDefault="005155DB">
      <w:pPr>
        <w:pStyle w:val="ConsPlusNonformat"/>
        <w:jc w:val="both"/>
      </w:pPr>
      <w:r>
        <w:t>___________________________________________________________________________</w:t>
      </w:r>
    </w:p>
    <w:p w:rsidR="005155DB" w:rsidRDefault="005155DB">
      <w:pPr>
        <w:pStyle w:val="ConsPlusNonformat"/>
        <w:jc w:val="both"/>
      </w:pPr>
      <w:r>
        <w:t xml:space="preserve">    (должностное лицо управления социальной защиты населения, подпись,</w:t>
      </w:r>
    </w:p>
    <w:p w:rsidR="005155DB" w:rsidRDefault="005155DB">
      <w:pPr>
        <w:pStyle w:val="ConsPlusNonformat"/>
        <w:jc w:val="both"/>
      </w:pPr>
      <w:r>
        <w:t xml:space="preserve">                               расшифровка)</w:t>
      </w:r>
    </w:p>
    <w:p w:rsidR="005155DB" w:rsidRDefault="005155DB">
      <w:pPr>
        <w:pStyle w:val="ConsPlusNonformat"/>
        <w:jc w:val="both"/>
      </w:pPr>
    </w:p>
    <w:p w:rsidR="005155DB" w:rsidRDefault="005155DB">
      <w:pPr>
        <w:pStyle w:val="ConsPlusNonformat"/>
        <w:jc w:val="both"/>
      </w:pPr>
      <w:r>
        <w:t xml:space="preserve">    Прошу  назначить  (пересчитать)  мне  ежемесячную  денежную  выплату  в</w:t>
      </w:r>
    </w:p>
    <w:p w:rsidR="005155DB" w:rsidRDefault="005155DB">
      <w:pPr>
        <w:pStyle w:val="ConsPlusNonformat"/>
        <w:jc w:val="both"/>
      </w:pPr>
      <w:r>
        <w:t xml:space="preserve">соответствии  с  </w:t>
      </w:r>
      <w:hyperlink r:id="rId63" w:history="1">
        <w:r>
          <w:rPr>
            <w:color w:val="0000FF"/>
          </w:rPr>
          <w:t>Законом</w:t>
        </w:r>
      </w:hyperlink>
      <w:r>
        <w:t xml:space="preserve"> Краснодарского края от 15 декабря 2004 г. N 808-КЗ</w:t>
      </w:r>
    </w:p>
    <w:p w:rsidR="005155DB" w:rsidRDefault="005155DB">
      <w:pPr>
        <w:pStyle w:val="ConsPlusNonformat"/>
        <w:jc w:val="both"/>
      </w:pPr>
      <w:r>
        <w:t>"О  мерах  социальной  поддержки отдельных категорий жителей Краснодарского</w:t>
      </w:r>
    </w:p>
    <w:p w:rsidR="005155DB" w:rsidRDefault="005155DB">
      <w:pPr>
        <w:pStyle w:val="ConsPlusNonformat"/>
        <w:jc w:val="both"/>
      </w:pPr>
      <w:r>
        <w:t>края"  (</w:t>
      </w:r>
      <w:hyperlink r:id="rId64" w:history="1">
        <w:r>
          <w:rPr>
            <w:color w:val="0000FF"/>
          </w:rPr>
          <w:t>Законом</w:t>
        </w:r>
      </w:hyperlink>
      <w:r>
        <w:t xml:space="preserve">  Краснодарского  края  от  28  июля  2006  г.  N 1069-КЗ "О</w:t>
      </w:r>
    </w:p>
    <w:p w:rsidR="005155DB" w:rsidRDefault="005155DB">
      <w:pPr>
        <w:pStyle w:val="ConsPlusNonformat"/>
        <w:jc w:val="both"/>
      </w:pPr>
      <w:r>
        <w:t>присвоении звания "Ветеран труда" и предоставлении мер социальной поддержки</w:t>
      </w:r>
    </w:p>
    <w:p w:rsidR="005155DB" w:rsidRDefault="005155DB">
      <w:pPr>
        <w:pStyle w:val="ConsPlusNonformat"/>
        <w:jc w:val="both"/>
      </w:pPr>
      <w:r>
        <w:t>отдельным категориям жителей Краснодарского края")</w:t>
      </w:r>
    </w:p>
    <w:p w:rsidR="005155DB" w:rsidRDefault="005155DB">
      <w:pPr>
        <w:pStyle w:val="ConsPlusNonformat"/>
        <w:jc w:val="both"/>
      </w:pPr>
      <w:r>
        <w:t>___________________________________________________________________________</w:t>
      </w:r>
    </w:p>
    <w:p w:rsidR="005155DB" w:rsidRDefault="005155DB">
      <w:pPr>
        <w:pStyle w:val="ConsPlusNonformat"/>
        <w:jc w:val="both"/>
      </w:pPr>
      <w:r>
        <w:t>___________________________________________________________________________</w:t>
      </w:r>
    </w:p>
    <w:p w:rsidR="005155DB" w:rsidRDefault="005155DB">
      <w:pPr>
        <w:pStyle w:val="ConsPlusNonformat"/>
        <w:jc w:val="both"/>
      </w:pPr>
      <w:r>
        <w:t xml:space="preserve">    (указать категорию: ветеран труда, ветеран военной службы, труженик</w:t>
      </w:r>
    </w:p>
    <w:p w:rsidR="005155DB" w:rsidRDefault="005155DB">
      <w:pPr>
        <w:pStyle w:val="ConsPlusNonformat"/>
        <w:jc w:val="both"/>
      </w:pPr>
      <w:r>
        <w:t xml:space="preserve">                   тыла, жертва политических репрессий)</w:t>
      </w:r>
    </w:p>
    <w:p w:rsidR="005155DB" w:rsidRDefault="005155DB">
      <w:pPr>
        <w:pStyle w:val="ConsPlusNonformat"/>
        <w:jc w:val="both"/>
      </w:pPr>
      <w:r>
        <w:t>Удостоверение установленного образца ______________________________________</w:t>
      </w:r>
    </w:p>
    <w:p w:rsidR="005155DB" w:rsidRDefault="005155DB">
      <w:pPr>
        <w:pStyle w:val="ConsPlusNonformat"/>
        <w:jc w:val="both"/>
      </w:pPr>
      <w:r>
        <w:t>___________________________________________________________________________</w:t>
      </w:r>
    </w:p>
    <w:p w:rsidR="005155DB" w:rsidRDefault="005155DB">
      <w:pPr>
        <w:pStyle w:val="ConsPlusNonformat"/>
        <w:jc w:val="both"/>
      </w:pPr>
      <w:r>
        <w:t>серия __________ номер ______________ дата выдачи _________________________</w:t>
      </w:r>
    </w:p>
    <w:p w:rsidR="005155DB" w:rsidRDefault="005155DB">
      <w:pPr>
        <w:pStyle w:val="ConsPlusNonformat"/>
        <w:jc w:val="both"/>
      </w:pPr>
      <w:r>
        <w:t>кем выдан _________________________________________________________________</w:t>
      </w:r>
    </w:p>
    <w:p w:rsidR="005155DB" w:rsidRDefault="005155DB">
      <w:pPr>
        <w:pStyle w:val="ConsPlusNonformat"/>
        <w:jc w:val="both"/>
      </w:pPr>
      <w:r>
        <w:t>Пенсию получаю в __________________________________________________________</w:t>
      </w:r>
    </w:p>
    <w:p w:rsidR="005155DB" w:rsidRDefault="005155DB">
      <w:pPr>
        <w:pStyle w:val="ConsPlusNonformat"/>
        <w:jc w:val="both"/>
      </w:pPr>
      <w:r>
        <w:t>___________________________________________________________________________</w:t>
      </w:r>
    </w:p>
    <w:p w:rsidR="005155DB" w:rsidRDefault="005155DB">
      <w:pPr>
        <w:pStyle w:val="ConsPlusNonformat"/>
        <w:jc w:val="both"/>
      </w:pPr>
      <w:r>
        <w:t xml:space="preserve">   (указать территориальный орган Пенсионного фонда Российской Федерации</w:t>
      </w:r>
    </w:p>
    <w:p w:rsidR="005155DB" w:rsidRDefault="005155DB">
      <w:pPr>
        <w:pStyle w:val="ConsPlusNonformat"/>
        <w:jc w:val="both"/>
      </w:pPr>
      <w:r>
        <w:t xml:space="preserve">   либо территориальный орган федерального органа исполнительной власти,</w:t>
      </w:r>
    </w:p>
    <w:p w:rsidR="005155DB" w:rsidRDefault="005155DB">
      <w:pPr>
        <w:pStyle w:val="ConsPlusNonformat"/>
        <w:jc w:val="both"/>
      </w:pPr>
      <w:r>
        <w:t xml:space="preserve">       осуществляющий пенсионное обеспечение; вид получаемой пенсии)</w:t>
      </w:r>
    </w:p>
    <w:p w:rsidR="005155DB" w:rsidRDefault="005155DB">
      <w:pPr>
        <w:pStyle w:val="ConsPlusNonformat"/>
        <w:jc w:val="both"/>
      </w:pPr>
    </w:p>
    <w:p w:rsidR="005155DB" w:rsidRDefault="005155DB">
      <w:pPr>
        <w:pStyle w:val="ConsPlusNonformat"/>
        <w:jc w:val="both"/>
      </w:pPr>
      <w:r>
        <w:t>Ежемесячную денежную выплату прошу перечислять в __________________________</w:t>
      </w:r>
    </w:p>
    <w:p w:rsidR="005155DB" w:rsidRDefault="005155DB">
      <w:pPr>
        <w:pStyle w:val="ConsPlusNonformat"/>
        <w:jc w:val="both"/>
      </w:pPr>
      <w:r>
        <w:t>___________________________________________________________________________</w:t>
      </w:r>
    </w:p>
    <w:p w:rsidR="005155DB" w:rsidRDefault="005155DB">
      <w:pPr>
        <w:pStyle w:val="ConsPlusNonformat"/>
        <w:jc w:val="both"/>
      </w:pPr>
      <w:r>
        <w:t xml:space="preserve">       (наименование кредитной организации, номер счета получателя;</w:t>
      </w:r>
    </w:p>
    <w:p w:rsidR="005155DB" w:rsidRDefault="005155DB">
      <w:pPr>
        <w:pStyle w:val="ConsPlusNonformat"/>
        <w:jc w:val="both"/>
      </w:pPr>
      <w:r>
        <w:t xml:space="preserve">                  организация федеральной почтовой связи)</w:t>
      </w:r>
    </w:p>
    <w:p w:rsidR="005155DB" w:rsidRDefault="005155DB">
      <w:pPr>
        <w:pStyle w:val="ConsPlusNonformat"/>
        <w:jc w:val="both"/>
      </w:pPr>
    </w:p>
    <w:p w:rsidR="005155DB" w:rsidRDefault="005155DB">
      <w:pPr>
        <w:pStyle w:val="ConsPlusNonformat"/>
        <w:jc w:val="both"/>
      </w:pPr>
      <w:r>
        <w:t xml:space="preserve">    Я  предупрежден(а)  о  необходимости  известить  управление  социальной</w:t>
      </w:r>
    </w:p>
    <w:p w:rsidR="005155DB" w:rsidRDefault="005155DB">
      <w:pPr>
        <w:pStyle w:val="ConsPlusNonformat"/>
        <w:jc w:val="both"/>
      </w:pPr>
      <w:r>
        <w:t>защиты   населения  о  наступлении  обстоятельств,  влияющих  на  получение</w:t>
      </w:r>
    </w:p>
    <w:p w:rsidR="005155DB" w:rsidRDefault="005155DB">
      <w:pPr>
        <w:pStyle w:val="ConsPlusNonformat"/>
        <w:jc w:val="both"/>
      </w:pPr>
      <w:r>
        <w:t>ежемесячной  денежной  выплаты  (назначение ежемесячной денежной выплаты по</w:t>
      </w:r>
    </w:p>
    <w:p w:rsidR="005155DB" w:rsidRDefault="005155DB">
      <w:pPr>
        <w:pStyle w:val="ConsPlusNonformat"/>
        <w:jc w:val="both"/>
      </w:pPr>
      <w:r>
        <w:t>линии   Пенсионного  фонда  РФ,  изменение  льготного  статуса,  переезд  в</w:t>
      </w:r>
    </w:p>
    <w:p w:rsidR="005155DB" w:rsidRDefault="005155DB">
      <w:pPr>
        <w:pStyle w:val="ConsPlusNonformat"/>
        <w:jc w:val="both"/>
      </w:pPr>
      <w:r>
        <w:t>пределах  Краснодарского  края,  выбытие  на  место  жительства  за пределы</w:t>
      </w:r>
    </w:p>
    <w:p w:rsidR="005155DB" w:rsidRDefault="005155DB">
      <w:pPr>
        <w:pStyle w:val="ConsPlusNonformat"/>
        <w:jc w:val="both"/>
      </w:pPr>
      <w:r>
        <w:t>Краснодарского  края).  За  достоверность  сообщаемых  мной  сведений  несу</w:t>
      </w:r>
    </w:p>
    <w:p w:rsidR="005155DB" w:rsidRDefault="005155DB">
      <w:pPr>
        <w:pStyle w:val="ConsPlusNonformat"/>
        <w:jc w:val="both"/>
      </w:pPr>
      <w:r>
        <w:t>ответственность в соответствии с действующим законодательством.</w:t>
      </w:r>
    </w:p>
    <w:p w:rsidR="005155DB" w:rsidRDefault="005155DB">
      <w:pPr>
        <w:pStyle w:val="ConsPlusNonformat"/>
        <w:jc w:val="both"/>
      </w:pPr>
      <w:r>
        <w:t xml:space="preserve">    При   подаче   заявления  законным  представителем  (доверенным  лицом)</w:t>
      </w:r>
    </w:p>
    <w:p w:rsidR="005155DB" w:rsidRDefault="005155DB">
      <w:pPr>
        <w:pStyle w:val="ConsPlusNonformat"/>
        <w:jc w:val="both"/>
      </w:pPr>
      <w:r>
        <w:t>дополнительно указываются: ________________________________________________</w:t>
      </w:r>
    </w:p>
    <w:p w:rsidR="005155DB" w:rsidRDefault="005155DB">
      <w:pPr>
        <w:pStyle w:val="ConsPlusNonformat"/>
        <w:jc w:val="both"/>
      </w:pPr>
      <w:r>
        <w:t>___________________________________________________________________________</w:t>
      </w:r>
    </w:p>
    <w:p w:rsidR="005155DB" w:rsidRDefault="005155DB">
      <w:pPr>
        <w:pStyle w:val="ConsPlusNonformat"/>
        <w:jc w:val="both"/>
      </w:pPr>
      <w:r>
        <w:t xml:space="preserve">   (фамилия, имя, отчество законного представителя или доверенного лица)</w:t>
      </w:r>
    </w:p>
    <w:p w:rsidR="005155DB" w:rsidRDefault="005155DB">
      <w:pPr>
        <w:pStyle w:val="ConsPlusNonformat"/>
        <w:jc w:val="both"/>
      </w:pPr>
    </w:p>
    <w:p w:rsidR="005155DB" w:rsidRDefault="005155DB">
      <w:pPr>
        <w:pStyle w:val="ConsPlusNonformat"/>
        <w:jc w:val="both"/>
      </w:pPr>
      <w:r>
        <w:t xml:space="preserve">    Документ,  удостоверяющий личность законного представителя (доверенного</w:t>
      </w:r>
    </w:p>
    <w:p w:rsidR="005155DB" w:rsidRDefault="005155DB">
      <w:pPr>
        <w:pStyle w:val="ConsPlusNonformat"/>
        <w:jc w:val="both"/>
      </w:pPr>
      <w:r>
        <w:t>лица): ____________________________________________________________________</w:t>
      </w:r>
    </w:p>
    <w:p w:rsidR="005155DB" w:rsidRDefault="005155DB">
      <w:pPr>
        <w:pStyle w:val="ConsPlusNonformat"/>
        <w:jc w:val="both"/>
      </w:pPr>
      <w:r>
        <w:t>серия __________ номер ______________ дата выдачи _________________________</w:t>
      </w:r>
    </w:p>
    <w:p w:rsidR="005155DB" w:rsidRDefault="005155DB">
      <w:pPr>
        <w:pStyle w:val="ConsPlusNonformat"/>
        <w:jc w:val="both"/>
      </w:pPr>
      <w:r>
        <w:t>__________________________________________________________________________,</w:t>
      </w:r>
    </w:p>
    <w:p w:rsidR="005155DB" w:rsidRDefault="005155DB">
      <w:pPr>
        <w:pStyle w:val="ConsPlusNonformat"/>
        <w:jc w:val="both"/>
      </w:pPr>
      <w:r>
        <w:t>кем выдан ________________________________________________________________,</w:t>
      </w:r>
    </w:p>
    <w:p w:rsidR="005155DB" w:rsidRDefault="005155DB">
      <w:pPr>
        <w:pStyle w:val="ConsPlusNonformat"/>
        <w:jc w:val="both"/>
      </w:pPr>
      <w:r>
        <w:t>почтовый  адрес места жительства (места пребывания) законного представителя</w:t>
      </w:r>
    </w:p>
    <w:p w:rsidR="005155DB" w:rsidRDefault="005155DB">
      <w:pPr>
        <w:pStyle w:val="ConsPlusNonformat"/>
        <w:jc w:val="both"/>
      </w:pPr>
      <w:r>
        <w:t>(доверенного лица): _______________________________________________________</w:t>
      </w:r>
    </w:p>
    <w:p w:rsidR="005155DB" w:rsidRDefault="005155DB">
      <w:pPr>
        <w:pStyle w:val="ConsPlusNonformat"/>
        <w:jc w:val="both"/>
      </w:pPr>
      <w:r>
        <w:t>___________________________________________________________________________</w:t>
      </w:r>
    </w:p>
    <w:p w:rsidR="005155DB" w:rsidRDefault="005155DB">
      <w:pPr>
        <w:pStyle w:val="ConsPlusNonformat"/>
        <w:jc w:val="both"/>
      </w:pPr>
      <w:r>
        <w:t>адрес  фактического  проживания законного представителя (доверенного лица):</w:t>
      </w:r>
    </w:p>
    <w:p w:rsidR="005155DB" w:rsidRDefault="005155DB">
      <w:pPr>
        <w:pStyle w:val="ConsPlusNonformat"/>
        <w:jc w:val="both"/>
      </w:pPr>
      <w:r>
        <w:t>___________________________________________________________________________</w:t>
      </w:r>
    </w:p>
    <w:p w:rsidR="005155DB" w:rsidRDefault="005155DB">
      <w:pPr>
        <w:pStyle w:val="ConsPlusNonformat"/>
        <w:jc w:val="both"/>
      </w:pPr>
      <w:r>
        <w:t>Контактный телефон: ______________________________________________________.</w:t>
      </w:r>
    </w:p>
    <w:p w:rsidR="005155DB" w:rsidRDefault="005155DB">
      <w:pPr>
        <w:pStyle w:val="ConsPlusNonformat"/>
        <w:jc w:val="both"/>
      </w:pPr>
      <w:r>
        <w:t xml:space="preserve">    Документ,    подтверждающий    полномочия    законного    представителя</w:t>
      </w:r>
    </w:p>
    <w:p w:rsidR="005155DB" w:rsidRDefault="005155DB">
      <w:pPr>
        <w:pStyle w:val="ConsPlusNonformat"/>
        <w:jc w:val="both"/>
      </w:pPr>
      <w:r>
        <w:t>(доверенного лица): ______________________________________________________.</w:t>
      </w:r>
    </w:p>
    <w:p w:rsidR="005155DB" w:rsidRDefault="005155DB">
      <w:pPr>
        <w:pStyle w:val="ConsPlusNonformat"/>
        <w:jc w:val="both"/>
      </w:pPr>
      <w:r>
        <w:t>серия __________ номер ______________ дата выдачи _________________________</w:t>
      </w:r>
    </w:p>
    <w:p w:rsidR="005155DB" w:rsidRDefault="005155DB">
      <w:pPr>
        <w:pStyle w:val="ConsPlusNonformat"/>
        <w:jc w:val="both"/>
      </w:pPr>
      <w:r>
        <w:t>__________________________________________________________________________,</w:t>
      </w:r>
    </w:p>
    <w:p w:rsidR="005155DB" w:rsidRDefault="005155DB">
      <w:pPr>
        <w:pStyle w:val="ConsPlusNonformat"/>
        <w:jc w:val="both"/>
      </w:pPr>
      <w:r>
        <w:t>кем выдан ________________________________________________________________.</w:t>
      </w:r>
    </w:p>
    <w:p w:rsidR="005155DB" w:rsidRDefault="005155DB">
      <w:pPr>
        <w:pStyle w:val="ConsPlusNonformat"/>
        <w:jc w:val="both"/>
      </w:pPr>
      <w:r>
        <w:t xml:space="preserve">    Перечень принятых документов:</w:t>
      </w:r>
    </w:p>
    <w:p w:rsidR="005155DB" w:rsidRDefault="005155D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4"/>
        <w:gridCol w:w="8447"/>
      </w:tblGrid>
      <w:tr w:rsidR="005155DB">
        <w:tc>
          <w:tcPr>
            <w:tcW w:w="634" w:type="dxa"/>
          </w:tcPr>
          <w:p w:rsidR="005155DB" w:rsidRDefault="005155DB">
            <w:pPr>
              <w:pStyle w:val="ConsPlusNormal"/>
              <w:jc w:val="center"/>
            </w:pPr>
            <w:r>
              <w:t>N п/п</w:t>
            </w:r>
          </w:p>
        </w:tc>
        <w:tc>
          <w:tcPr>
            <w:tcW w:w="8447" w:type="dxa"/>
          </w:tcPr>
          <w:p w:rsidR="005155DB" w:rsidRDefault="005155DB">
            <w:pPr>
              <w:pStyle w:val="ConsPlusNormal"/>
              <w:jc w:val="center"/>
            </w:pPr>
            <w:r>
              <w:t>Наименование документа</w:t>
            </w:r>
          </w:p>
        </w:tc>
      </w:tr>
      <w:tr w:rsidR="005155DB">
        <w:tc>
          <w:tcPr>
            <w:tcW w:w="634" w:type="dxa"/>
          </w:tcPr>
          <w:p w:rsidR="005155DB" w:rsidRDefault="005155DB">
            <w:pPr>
              <w:pStyle w:val="ConsPlusNormal"/>
            </w:pPr>
            <w:r>
              <w:t>1</w:t>
            </w:r>
          </w:p>
        </w:tc>
        <w:tc>
          <w:tcPr>
            <w:tcW w:w="8447" w:type="dxa"/>
          </w:tcPr>
          <w:p w:rsidR="005155DB" w:rsidRDefault="005155DB">
            <w:pPr>
              <w:pStyle w:val="ConsPlusNormal"/>
            </w:pPr>
          </w:p>
        </w:tc>
      </w:tr>
      <w:tr w:rsidR="005155DB">
        <w:tc>
          <w:tcPr>
            <w:tcW w:w="634" w:type="dxa"/>
          </w:tcPr>
          <w:p w:rsidR="005155DB" w:rsidRDefault="005155DB">
            <w:pPr>
              <w:pStyle w:val="ConsPlusNormal"/>
            </w:pPr>
            <w:r>
              <w:t>2</w:t>
            </w:r>
          </w:p>
        </w:tc>
        <w:tc>
          <w:tcPr>
            <w:tcW w:w="8447" w:type="dxa"/>
          </w:tcPr>
          <w:p w:rsidR="005155DB" w:rsidRDefault="005155DB">
            <w:pPr>
              <w:pStyle w:val="ConsPlusNormal"/>
            </w:pPr>
          </w:p>
        </w:tc>
      </w:tr>
      <w:tr w:rsidR="005155DB">
        <w:tc>
          <w:tcPr>
            <w:tcW w:w="634" w:type="dxa"/>
          </w:tcPr>
          <w:p w:rsidR="005155DB" w:rsidRDefault="005155DB">
            <w:pPr>
              <w:pStyle w:val="ConsPlusNormal"/>
            </w:pPr>
            <w:r>
              <w:lastRenderedPageBreak/>
              <w:t>3</w:t>
            </w:r>
          </w:p>
        </w:tc>
        <w:tc>
          <w:tcPr>
            <w:tcW w:w="8447" w:type="dxa"/>
          </w:tcPr>
          <w:p w:rsidR="005155DB" w:rsidRDefault="005155DB">
            <w:pPr>
              <w:pStyle w:val="ConsPlusNormal"/>
            </w:pPr>
          </w:p>
        </w:tc>
      </w:tr>
      <w:tr w:rsidR="005155DB">
        <w:tc>
          <w:tcPr>
            <w:tcW w:w="634" w:type="dxa"/>
          </w:tcPr>
          <w:p w:rsidR="005155DB" w:rsidRDefault="005155DB">
            <w:pPr>
              <w:pStyle w:val="ConsPlusNormal"/>
            </w:pPr>
            <w:r>
              <w:t>4</w:t>
            </w:r>
          </w:p>
        </w:tc>
        <w:tc>
          <w:tcPr>
            <w:tcW w:w="8447" w:type="dxa"/>
          </w:tcPr>
          <w:p w:rsidR="005155DB" w:rsidRDefault="005155DB">
            <w:pPr>
              <w:pStyle w:val="ConsPlusNormal"/>
            </w:pPr>
          </w:p>
        </w:tc>
      </w:tr>
    </w:tbl>
    <w:p w:rsidR="005155DB" w:rsidRDefault="005155DB">
      <w:pPr>
        <w:pStyle w:val="ConsPlusNormal"/>
      </w:pPr>
    </w:p>
    <w:p w:rsidR="005155DB" w:rsidRDefault="005155DB">
      <w:pPr>
        <w:pStyle w:val="ConsPlusNormal"/>
        <w:ind w:firstLine="540"/>
        <w:jc w:val="both"/>
      </w:pPr>
      <w:r>
        <w:t>Подпись заявителя ________________________ Дата ______________ 20___ г.</w:t>
      </w:r>
    </w:p>
    <w:p w:rsidR="005155DB" w:rsidRDefault="005155DB">
      <w:pPr>
        <w:pStyle w:val="ConsPlusNormal"/>
        <w:spacing w:before="220"/>
        <w:ind w:firstLine="540"/>
        <w:jc w:val="both"/>
      </w:pPr>
      <w:r>
        <w:t>Принято ______________ 20___ г. Регистрационный номер _________________</w:t>
      </w:r>
    </w:p>
    <w:p w:rsidR="005155DB" w:rsidRDefault="005155DB">
      <w:pPr>
        <w:pStyle w:val="ConsPlusNormal"/>
        <w:spacing w:before="220"/>
        <w:ind w:firstLine="540"/>
        <w:jc w:val="both"/>
      </w:pPr>
      <w:r>
        <w:t>Подпись должностного лица управления социальной защиты населения ______</w:t>
      </w:r>
    </w:p>
    <w:p w:rsidR="005155DB" w:rsidRDefault="005155DB">
      <w:pPr>
        <w:pStyle w:val="ConsPlusNormal"/>
        <w:spacing w:before="220"/>
        <w:ind w:firstLine="540"/>
        <w:jc w:val="both"/>
      </w:pPr>
      <w:r>
        <w:t>_______________________________________________________________________</w:t>
      </w:r>
    </w:p>
    <w:p w:rsidR="005155DB" w:rsidRDefault="005155DB">
      <w:pPr>
        <w:pStyle w:val="ConsPlusNormal"/>
        <w:ind w:firstLine="540"/>
        <w:jc w:val="both"/>
      </w:pPr>
    </w:p>
    <w:p w:rsidR="005155DB" w:rsidRDefault="005155DB">
      <w:pPr>
        <w:pStyle w:val="ConsPlusNormal"/>
        <w:jc w:val="both"/>
      </w:pPr>
      <w:r>
        <w:t>___________________________________________________________________________</w:t>
      </w:r>
    </w:p>
    <w:p w:rsidR="005155DB" w:rsidRDefault="005155DB">
      <w:pPr>
        <w:pStyle w:val="ConsPlusNormal"/>
      </w:pPr>
    </w:p>
    <w:p w:rsidR="005155DB" w:rsidRDefault="005155DB">
      <w:pPr>
        <w:pStyle w:val="ConsPlusNormal"/>
        <w:jc w:val="center"/>
      </w:pPr>
      <w:r>
        <w:t>Расписка-уведомление</w:t>
      </w:r>
    </w:p>
    <w:p w:rsidR="005155DB" w:rsidRDefault="005155DB">
      <w:pPr>
        <w:pStyle w:val="ConsPlusNormal"/>
      </w:pPr>
    </w:p>
    <w:p w:rsidR="005155DB" w:rsidRDefault="005155DB">
      <w:pPr>
        <w:pStyle w:val="ConsPlusNormal"/>
        <w:ind w:firstLine="540"/>
        <w:jc w:val="both"/>
      </w:pPr>
      <w:r>
        <w:t>Заявление и документы гр. _____________________________________________</w:t>
      </w:r>
    </w:p>
    <w:p w:rsidR="005155DB" w:rsidRDefault="005155DB">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2835"/>
        <w:gridCol w:w="3969"/>
      </w:tblGrid>
      <w:tr w:rsidR="005155DB">
        <w:tc>
          <w:tcPr>
            <w:tcW w:w="2268" w:type="dxa"/>
            <w:vMerge w:val="restart"/>
          </w:tcPr>
          <w:p w:rsidR="005155DB" w:rsidRDefault="005155DB">
            <w:pPr>
              <w:pStyle w:val="ConsPlusNormal"/>
              <w:jc w:val="center"/>
            </w:pPr>
            <w:r>
              <w:t>Регистрационный номер заявления</w:t>
            </w:r>
          </w:p>
        </w:tc>
        <w:tc>
          <w:tcPr>
            <w:tcW w:w="6804" w:type="dxa"/>
            <w:gridSpan w:val="2"/>
          </w:tcPr>
          <w:p w:rsidR="005155DB" w:rsidRDefault="005155DB">
            <w:pPr>
              <w:pStyle w:val="ConsPlusNormal"/>
              <w:jc w:val="center"/>
            </w:pPr>
            <w:r>
              <w:t>Принял</w:t>
            </w:r>
          </w:p>
        </w:tc>
      </w:tr>
      <w:tr w:rsidR="005155DB">
        <w:tc>
          <w:tcPr>
            <w:tcW w:w="2268" w:type="dxa"/>
            <w:vMerge/>
          </w:tcPr>
          <w:p w:rsidR="005155DB" w:rsidRDefault="005155DB"/>
        </w:tc>
        <w:tc>
          <w:tcPr>
            <w:tcW w:w="2835" w:type="dxa"/>
          </w:tcPr>
          <w:p w:rsidR="005155DB" w:rsidRDefault="005155DB">
            <w:pPr>
              <w:pStyle w:val="ConsPlusNormal"/>
              <w:jc w:val="center"/>
            </w:pPr>
            <w:r>
              <w:t>Дата приема заявления</w:t>
            </w:r>
          </w:p>
        </w:tc>
        <w:tc>
          <w:tcPr>
            <w:tcW w:w="3969" w:type="dxa"/>
          </w:tcPr>
          <w:p w:rsidR="005155DB" w:rsidRDefault="005155DB">
            <w:pPr>
              <w:pStyle w:val="ConsPlusNormal"/>
              <w:jc w:val="center"/>
            </w:pPr>
            <w:r>
              <w:t>Подпись должностного лица управления социальной защиты населения</w:t>
            </w:r>
          </w:p>
        </w:tc>
      </w:tr>
      <w:tr w:rsidR="005155DB">
        <w:tc>
          <w:tcPr>
            <w:tcW w:w="2268" w:type="dxa"/>
          </w:tcPr>
          <w:p w:rsidR="005155DB" w:rsidRDefault="005155DB">
            <w:pPr>
              <w:pStyle w:val="ConsPlusNormal"/>
            </w:pPr>
          </w:p>
        </w:tc>
        <w:tc>
          <w:tcPr>
            <w:tcW w:w="2835" w:type="dxa"/>
          </w:tcPr>
          <w:p w:rsidR="005155DB" w:rsidRDefault="005155DB">
            <w:pPr>
              <w:pStyle w:val="ConsPlusNormal"/>
            </w:pPr>
          </w:p>
        </w:tc>
        <w:tc>
          <w:tcPr>
            <w:tcW w:w="3969" w:type="dxa"/>
          </w:tcPr>
          <w:p w:rsidR="005155DB" w:rsidRDefault="005155DB">
            <w:pPr>
              <w:pStyle w:val="ConsPlusNormal"/>
            </w:pPr>
          </w:p>
        </w:tc>
      </w:tr>
    </w:tbl>
    <w:p w:rsidR="005155DB" w:rsidRDefault="005155DB">
      <w:pPr>
        <w:pStyle w:val="ConsPlusNormal"/>
      </w:pPr>
    </w:p>
    <w:p w:rsidR="005155DB" w:rsidRDefault="005155DB">
      <w:pPr>
        <w:pStyle w:val="ConsPlusNormal"/>
      </w:pPr>
    </w:p>
    <w:p w:rsidR="005155DB" w:rsidRDefault="005155DB">
      <w:pPr>
        <w:pStyle w:val="ConsPlusNormal"/>
        <w:pBdr>
          <w:top w:val="single" w:sz="6" w:space="0" w:color="auto"/>
        </w:pBdr>
        <w:spacing w:before="100" w:after="100"/>
        <w:jc w:val="both"/>
        <w:rPr>
          <w:sz w:val="2"/>
          <w:szCs w:val="2"/>
        </w:rPr>
      </w:pPr>
    </w:p>
    <w:p w:rsidR="00994B10" w:rsidRDefault="00994B10">
      <w:bookmarkStart w:id="12" w:name="_GoBack"/>
      <w:bookmarkEnd w:id="12"/>
    </w:p>
    <w:sectPr w:rsidR="00994B10" w:rsidSect="007078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5DB"/>
    <w:rsid w:val="00000525"/>
    <w:rsid w:val="00000D1F"/>
    <w:rsid w:val="00001926"/>
    <w:rsid w:val="00001A5B"/>
    <w:rsid w:val="00001F78"/>
    <w:rsid w:val="00002C61"/>
    <w:rsid w:val="00002CBF"/>
    <w:rsid w:val="00002DE4"/>
    <w:rsid w:val="000036F3"/>
    <w:rsid w:val="00005373"/>
    <w:rsid w:val="000053B5"/>
    <w:rsid w:val="000054E8"/>
    <w:rsid w:val="00005870"/>
    <w:rsid w:val="00006921"/>
    <w:rsid w:val="00010261"/>
    <w:rsid w:val="00010DD7"/>
    <w:rsid w:val="00011232"/>
    <w:rsid w:val="00012588"/>
    <w:rsid w:val="000141E4"/>
    <w:rsid w:val="000213FF"/>
    <w:rsid w:val="00021A57"/>
    <w:rsid w:val="00021C85"/>
    <w:rsid w:val="0002273E"/>
    <w:rsid w:val="00024154"/>
    <w:rsid w:val="000246BD"/>
    <w:rsid w:val="00024A33"/>
    <w:rsid w:val="00025388"/>
    <w:rsid w:val="0002689C"/>
    <w:rsid w:val="00031C79"/>
    <w:rsid w:val="00031F2F"/>
    <w:rsid w:val="000330E4"/>
    <w:rsid w:val="00033A6C"/>
    <w:rsid w:val="00034E0A"/>
    <w:rsid w:val="00035149"/>
    <w:rsid w:val="000355A0"/>
    <w:rsid w:val="0003599D"/>
    <w:rsid w:val="00036360"/>
    <w:rsid w:val="00036BA2"/>
    <w:rsid w:val="0004123A"/>
    <w:rsid w:val="000415EF"/>
    <w:rsid w:val="000444F2"/>
    <w:rsid w:val="00044598"/>
    <w:rsid w:val="000446B4"/>
    <w:rsid w:val="000455B2"/>
    <w:rsid w:val="00045FD5"/>
    <w:rsid w:val="0004717B"/>
    <w:rsid w:val="00047D6C"/>
    <w:rsid w:val="000501BB"/>
    <w:rsid w:val="00050E5A"/>
    <w:rsid w:val="00050EE7"/>
    <w:rsid w:val="00051D52"/>
    <w:rsid w:val="00052ADC"/>
    <w:rsid w:val="00054604"/>
    <w:rsid w:val="000555F9"/>
    <w:rsid w:val="0005635D"/>
    <w:rsid w:val="000569A9"/>
    <w:rsid w:val="00056A87"/>
    <w:rsid w:val="00057133"/>
    <w:rsid w:val="00057F68"/>
    <w:rsid w:val="0006386B"/>
    <w:rsid w:val="000658AF"/>
    <w:rsid w:val="00070D63"/>
    <w:rsid w:val="000712FF"/>
    <w:rsid w:val="00071861"/>
    <w:rsid w:val="00073C36"/>
    <w:rsid w:val="00074303"/>
    <w:rsid w:val="00075E3E"/>
    <w:rsid w:val="000772B3"/>
    <w:rsid w:val="00077DB9"/>
    <w:rsid w:val="00080185"/>
    <w:rsid w:val="00082EBA"/>
    <w:rsid w:val="0008369E"/>
    <w:rsid w:val="00084223"/>
    <w:rsid w:val="00085AC4"/>
    <w:rsid w:val="00085EBC"/>
    <w:rsid w:val="00086165"/>
    <w:rsid w:val="0008622C"/>
    <w:rsid w:val="000870C8"/>
    <w:rsid w:val="00087653"/>
    <w:rsid w:val="000909EF"/>
    <w:rsid w:val="00090DD1"/>
    <w:rsid w:val="00091339"/>
    <w:rsid w:val="0009142C"/>
    <w:rsid w:val="000934F3"/>
    <w:rsid w:val="000951D7"/>
    <w:rsid w:val="000969E1"/>
    <w:rsid w:val="00096D1D"/>
    <w:rsid w:val="00097656"/>
    <w:rsid w:val="000A0E34"/>
    <w:rsid w:val="000A0EF1"/>
    <w:rsid w:val="000A1AC9"/>
    <w:rsid w:val="000A33E0"/>
    <w:rsid w:val="000A4AC2"/>
    <w:rsid w:val="000A52E5"/>
    <w:rsid w:val="000A535E"/>
    <w:rsid w:val="000A5B5D"/>
    <w:rsid w:val="000B0AF5"/>
    <w:rsid w:val="000B31F1"/>
    <w:rsid w:val="000B5781"/>
    <w:rsid w:val="000B58A0"/>
    <w:rsid w:val="000B6780"/>
    <w:rsid w:val="000C1077"/>
    <w:rsid w:val="000C1276"/>
    <w:rsid w:val="000C25F7"/>
    <w:rsid w:val="000C329C"/>
    <w:rsid w:val="000C3B00"/>
    <w:rsid w:val="000C4428"/>
    <w:rsid w:val="000C46A8"/>
    <w:rsid w:val="000C5423"/>
    <w:rsid w:val="000C54BB"/>
    <w:rsid w:val="000C64E3"/>
    <w:rsid w:val="000C7A5A"/>
    <w:rsid w:val="000D1C97"/>
    <w:rsid w:val="000D3A3B"/>
    <w:rsid w:val="000D3EF7"/>
    <w:rsid w:val="000D6867"/>
    <w:rsid w:val="000D78ED"/>
    <w:rsid w:val="000E080E"/>
    <w:rsid w:val="000E1B4A"/>
    <w:rsid w:val="000E28CF"/>
    <w:rsid w:val="000E4FE4"/>
    <w:rsid w:val="000E6299"/>
    <w:rsid w:val="000E6A51"/>
    <w:rsid w:val="000E6BAD"/>
    <w:rsid w:val="000E73E8"/>
    <w:rsid w:val="000E78C2"/>
    <w:rsid w:val="000F0F50"/>
    <w:rsid w:val="000F124A"/>
    <w:rsid w:val="000F14CA"/>
    <w:rsid w:val="000F1813"/>
    <w:rsid w:val="000F19B6"/>
    <w:rsid w:val="000F2D72"/>
    <w:rsid w:val="000F45DF"/>
    <w:rsid w:val="000F4800"/>
    <w:rsid w:val="000F53C2"/>
    <w:rsid w:val="000F53D9"/>
    <w:rsid w:val="000F5A34"/>
    <w:rsid w:val="000F5C99"/>
    <w:rsid w:val="000F62D0"/>
    <w:rsid w:val="000F69BB"/>
    <w:rsid w:val="000F7ADB"/>
    <w:rsid w:val="001035FF"/>
    <w:rsid w:val="0010545F"/>
    <w:rsid w:val="00105D8A"/>
    <w:rsid w:val="00111E18"/>
    <w:rsid w:val="00113F33"/>
    <w:rsid w:val="00115719"/>
    <w:rsid w:val="0011662D"/>
    <w:rsid w:val="00120CD8"/>
    <w:rsid w:val="001210AF"/>
    <w:rsid w:val="00121D73"/>
    <w:rsid w:val="001232FF"/>
    <w:rsid w:val="00123425"/>
    <w:rsid w:val="00123F08"/>
    <w:rsid w:val="00124612"/>
    <w:rsid w:val="00124996"/>
    <w:rsid w:val="00124D55"/>
    <w:rsid w:val="001252B8"/>
    <w:rsid w:val="001255D8"/>
    <w:rsid w:val="00125C1A"/>
    <w:rsid w:val="00126A66"/>
    <w:rsid w:val="00133B04"/>
    <w:rsid w:val="00133E44"/>
    <w:rsid w:val="00134D91"/>
    <w:rsid w:val="00135C6B"/>
    <w:rsid w:val="00136CD2"/>
    <w:rsid w:val="00140136"/>
    <w:rsid w:val="001411EC"/>
    <w:rsid w:val="00141848"/>
    <w:rsid w:val="00142DCA"/>
    <w:rsid w:val="00144BC4"/>
    <w:rsid w:val="00144E15"/>
    <w:rsid w:val="00145B49"/>
    <w:rsid w:val="00145FBC"/>
    <w:rsid w:val="001473C9"/>
    <w:rsid w:val="00147830"/>
    <w:rsid w:val="0015223F"/>
    <w:rsid w:val="00152272"/>
    <w:rsid w:val="00152BE2"/>
    <w:rsid w:val="0015301C"/>
    <w:rsid w:val="00153AC1"/>
    <w:rsid w:val="00153F17"/>
    <w:rsid w:val="00154511"/>
    <w:rsid w:val="0015507B"/>
    <w:rsid w:val="00156ED4"/>
    <w:rsid w:val="00156FC1"/>
    <w:rsid w:val="0016084E"/>
    <w:rsid w:val="001610C5"/>
    <w:rsid w:val="00162778"/>
    <w:rsid w:val="001641B8"/>
    <w:rsid w:val="001657AB"/>
    <w:rsid w:val="0017087C"/>
    <w:rsid w:val="00171CF9"/>
    <w:rsid w:val="00173E12"/>
    <w:rsid w:val="001758C5"/>
    <w:rsid w:val="00176FAF"/>
    <w:rsid w:val="001818EC"/>
    <w:rsid w:val="0018205A"/>
    <w:rsid w:val="00183C94"/>
    <w:rsid w:val="00184522"/>
    <w:rsid w:val="0018478A"/>
    <w:rsid w:val="00184B4D"/>
    <w:rsid w:val="00191D2B"/>
    <w:rsid w:val="00192A39"/>
    <w:rsid w:val="0019460E"/>
    <w:rsid w:val="00195AEA"/>
    <w:rsid w:val="00197E16"/>
    <w:rsid w:val="001A0774"/>
    <w:rsid w:val="001A16FB"/>
    <w:rsid w:val="001A1735"/>
    <w:rsid w:val="001A174E"/>
    <w:rsid w:val="001A1FE7"/>
    <w:rsid w:val="001A2590"/>
    <w:rsid w:val="001A5030"/>
    <w:rsid w:val="001A55FA"/>
    <w:rsid w:val="001A6E2E"/>
    <w:rsid w:val="001A6E8D"/>
    <w:rsid w:val="001B1A05"/>
    <w:rsid w:val="001B21CF"/>
    <w:rsid w:val="001B2512"/>
    <w:rsid w:val="001B2860"/>
    <w:rsid w:val="001B29F9"/>
    <w:rsid w:val="001B2BC2"/>
    <w:rsid w:val="001B3887"/>
    <w:rsid w:val="001B3E67"/>
    <w:rsid w:val="001B53E2"/>
    <w:rsid w:val="001B5B8E"/>
    <w:rsid w:val="001B6312"/>
    <w:rsid w:val="001B6656"/>
    <w:rsid w:val="001B6B5D"/>
    <w:rsid w:val="001B6E6F"/>
    <w:rsid w:val="001C13C4"/>
    <w:rsid w:val="001C2B6B"/>
    <w:rsid w:val="001C3704"/>
    <w:rsid w:val="001C3A86"/>
    <w:rsid w:val="001C3C3D"/>
    <w:rsid w:val="001C3CCE"/>
    <w:rsid w:val="001C4289"/>
    <w:rsid w:val="001C4BAA"/>
    <w:rsid w:val="001C7F63"/>
    <w:rsid w:val="001D0158"/>
    <w:rsid w:val="001D0BA1"/>
    <w:rsid w:val="001D0D97"/>
    <w:rsid w:val="001D1251"/>
    <w:rsid w:val="001D2C13"/>
    <w:rsid w:val="001D2CE9"/>
    <w:rsid w:val="001D365E"/>
    <w:rsid w:val="001D43DC"/>
    <w:rsid w:val="001D556C"/>
    <w:rsid w:val="001D5FAF"/>
    <w:rsid w:val="001D6625"/>
    <w:rsid w:val="001D70F2"/>
    <w:rsid w:val="001E00E0"/>
    <w:rsid w:val="001E1147"/>
    <w:rsid w:val="001E2946"/>
    <w:rsid w:val="001E2D47"/>
    <w:rsid w:val="001E2F35"/>
    <w:rsid w:val="001E4373"/>
    <w:rsid w:val="001E5339"/>
    <w:rsid w:val="001E587F"/>
    <w:rsid w:val="001E698F"/>
    <w:rsid w:val="001E7792"/>
    <w:rsid w:val="001E77F4"/>
    <w:rsid w:val="001F03A9"/>
    <w:rsid w:val="001F04F7"/>
    <w:rsid w:val="001F0B82"/>
    <w:rsid w:val="001F135D"/>
    <w:rsid w:val="001F4141"/>
    <w:rsid w:val="001F6411"/>
    <w:rsid w:val="001F6EFA"/>
    <w:rsid w:val="001F79E8"/>
    <w:rsid w:val="0020156D"/>
    <w:rsid w:val="0020244A"/>
    <w:rsid w:val="00203702"/>
    <w:rsid w:val="00204B2D"/>
    <w:rsid w:val="00204D78"/>
    <w:rsid w:val="00207EC2"/>
    <w:rsid w:val="002103CC"/>
    <w:rsid w:val="002104D7"/>
    <w:rsid w:val="0021081B"/>
    <w:rsid w:val="00211112"/>
    <w:rsid w:val="00211360"/>
    <w:rsid w:val="0021252F"/>
    <w:rsid w:val="0021428E"/>
    <w:rsid w:val="00214636"/>
    <w:rsid w:val="00220866"/>
    <w:rsid w:val="00221079"/>
    <w:rsid w:val="002212E7"/>
    <w:rsid w:val="00221DB4"/>
    <w:rsid w:val="00222ED8"/>
    <w:rsid w:val="0022474F"/>
    <w:rsid w:val="00224798"/>
    <w:rsid w:val="00224835"/>
    <w:rsid w:val="00224BC3"/>
    <w:rsid w:val="00224BE7"/>
    <w:rsid w:val="002268C1"/>
    <w:rsid w:val="00226ED8"/>
    <w:rsid w:val="00227BF4"/>
    <w:rsid w:val="0023055F"/>
    <w:rsid w:val="002315D2"/>
    <w:rsid w:val="00231DF6"/>
    <w:rsid w:val="00232358"/>
    <w:rsid w:val="00232BF0"/>
    <w:rsid w:val="00234692"/>
    <w:rsid w:val="0023573E"/>
    <w:rsid w:val="00235A1C"/>
    <w:rsid w:val="00237A03"/>
    <w:rsid w:val="002404C7"/>
    <w:rsid w:val="00241151"/>
    <w:rsid w:val="0024231C"/>
    <w:rsid w:val="00242BA3"/>
    <w:rsid w:val="002434F2"/>
    <w:rsid w:val="002437B3"/>
    <w:rsid w:val="002440A8"/>
    <w:rsid w:val="00245965"/>
    <w:rsid w:val="00246C24"/>
    <w:rsid w:val="00247144"/>
    <w:rsid w:val="00247970"/>
    <w:rsid w:val="00251164"/>
    <w:rsid w:val="00252D89"/>
    <w:rsid w:val="002532A6"/>
    <w:rsid w:val="00253393"/>
    <w:rsid w:val="00253545"/>
    <w:rsid w:val="00253800"/>
    <w:rsid w:val="00254388"/>
    <w:rsid w:val="00254D37"/>
    <w:rsid w:val="00256710"/>
    <w:rsid w:val="00257F50"/>
    <w:rsid w:val="00260DB8"/>
    <w:rsid w:val="00261AD6"/>
    <w:rsid w:val="00262F29"/>
    <w:rsid w:val="00263EA7"/>
    <w:rsid w:val="002649A2"/>
    <w:rsid w:val="00264C22"/>
    <w:rsid w:val="00264CB6"/>
    <w:rsid w:val="0026589F"/>
    <w:rsid w:val="0026630A"/>
    <w:rsid w:val="002664F0"/>
    <w:rsid w:val="0026679A"/>
    <w:rsid w:val="00266FB7"/>
    <w:rsid w:val="002704EC"/>
    <w:rsid w:val="002712D1"/>
    <w:rsid w:val="00273E0B"/>
    <w:rsid w:val="00274A8F"/>
    <w:rsid w:val="00276FD6"/>
    <w:rsid w:val="0027770E"/>
    <w:rsid w:val="00283386"/>
    <w:rsid w:val="00284A8D"/>
    <w:rsid w:val="00284D13"/>
    <w:rsid w:val="00287C5A"/>
    <w:rsid w:val="0029167C"/>
    <w:rsid w:val="00291856"/>
    <w:rsid w:val="00293558"/>
    <w:rsid w:val="00293FD0"/>
    <w:rsid w:val="0029403B"/>
    <w:rsid w:val="00294EDB"/>
    <w:rsid w:val="00294EFE"/>
    <w:rsid w:val="00295F76"/>
    <w:rsid w:val="002972AE"/>
    <w:rsid w:val="002972FE"/>
    <w:rsid w:val="0029779D"/>
    <w:rsid w:val="00297AAA"/>
    <w:rsid w:val="002A24D5"/>
    <w:rsid w:val="002A32C2"/>
    <w:rsid w:val="002A3847"/>
    <w:rsid w:val="002A48EB"/>
    <w:rsid w:val="002A592A"/>
    <w:rsid w:val="002A6532"/>
    <w:rsid w:val="002A6A6C"/>
    <w:rsid w:val="002A7553"/>
    <w:rsid w:val="002A7631"/>
    <w:rsid w:val="002A7FCD"/>
    <w:rsid w:val="002B1B93"/>
    <w:rsid w:val="002B1DAE"/>
    <w:rsid w:val="002B2097"/>
    <w:rsid w:val="002B33E6"/>
    <w:rsid w:val="002B562B"/>
    <w:rsid w:val="002C16ED"/>
    <w:rsid w:val="002C3255"/>
    <w:rsid w:val="002C478D"/>
    <w:rsid w:val="002C4959"/>
    <w:rsid w:val="002C5784"/>
    <w:rsid w:val="002C57E7"/>
    <w:rsid w:val="002C6123"/>
    <w:rsid w:val="002D0B1A"/>
    <w:rsid w:val="002D1B9C"/>
    <w:rsid w:val="002D2631"/>
    <w:rsid w:val="002D2E30"/>
    <w:rsid w:val="002D2FFD"/>
    <w:rsid w:val="002D5E52"/>
    <w:rsid w:val="002D76D8"/>
    <w:rsid w:val="002D7750"/>
    <w:rsid w:val="002E0103"/>
    <w:rsid w:val="002E156E"/>
    <w:rsid w:val="002E34A6"/>
    <w:rsid w:val="002E34CC"/>
    <w:rsid w:val="002E6B3D"/>
    <w:rsid w:val="002E7265"/>
    <w:rsid w:val="002E76A0"/>
    <w:rsid w:val="002E7AE1"/>
    <w:rsid w:val="002E7C28"/>
    <w:rsid w:val="002F06B8"/>
    <w:rsid w:val="002F1984"/>
    <w:rsid w:val="002F264C"/>
    <w:rsid w:val="002F2B87"/>
    <w:rsid w:val="002F317F"/>
    <w:rsid w:val="002F395B"/>
    <w:rsid w:val="002F3BC8"/>
    <w:rsid w:val="002F4567"/>
    <w:rsid w:val="002F52AB"/>
    <w:rsid w:val="002F6AA4"/>
    <w:rsid w:val="002F7FCF"/>
    <w:rsid w:val="00300C4E"/>
    <w:rsid w:val="00300D4F"/>
    <w:rsid w:val="00302D3C"/>
    <w:rsid w:val="00302E9E"/>
    <w:rsid w:val="00303156"/>
    <w:rsid w:val="0030340B"/>
    <w:rsid w:val="003039E3"/>
    <w:rsid w:val="00303D05"/>
    <w:rsid w:val="003043DD"/>
    <w:rsid w:val="00305C3A"/>
    <w:rsid w:val="0030640F"/>
    <w:rsid w:val="0031332D"/>
    <w:rsid w:val="003134EF"/>
    <w:rsid w:val="003144D4"/>
    <w:rsid w:val="00314734"/>
    <w:rsid w:val="00315096"/>
    <w:rsid w:val="003158F2"/>
    <w:rsid w:val="0031671F"/>
    <w:rsid w:val="0031682F"/>
    <w:rsid w:val="003174AA"/>
    <w:rsid w:val="00320477"/>
    <w:rsid w:val="00321F1E"/>
    <w:rsid w:val="00322C06"/>
    <w:rsid w:val="0032375E"/>
    <w:rsid w:val="003239A2"/>
    <w:rsid w:val="003263DA"/>
    <w:rsid w:val="003272BD"/>
    <w:rsid w:val="0032777C"/>
    <w:rsid w:val="0033277D"/>
    <w:rsid w:val="00332DD2"/>
    <w:rsid w:val="00334F38"/>
    <w:rsid w:val="003358BC"/>
    <w:rsid w:val="00335966"/>
    <w:rsid w:val="0033604C"/>
    <w:rsid w:val="003374DE"/>
    <w:rsid w:val="00340BA8"/>
    <w:rsid w:val="00340ECB"/>
    <w:rsid w:val="003418D7"/>
    <w:rsid w:val="0034228C"/>
    <w:rsid w:val="003450A0"/>
    <w:rsid w:val="0034594E"/>
    <w:rsid w:val="00345C8A"/>
    <w:rsid w:val="003479AF"/>
    <w:rsid w:val="0035014E"/>
    <w:rsid w:val="0035161B"/>
    <w:rsid w:val="00354C8A"/>
    <w:rsid w:val="00355A19"/>
    <w:rsid w:val="00356715"/>
    <w:rsid w:val="00362CEE"/>
    <w:rsid w:val="00365119"/>
    <w:rsid w:val="00365748"/>
    <w:rsid w:val="00365761"/>
    <w:rsid w:val="00366B76"/>
    <w:rsid w:val="00367276"/>
    <w:rsid w:val="00367909"/>
    <w:rsid w:val="00367B8C"/>
    <w:rsid w:val="00370BDB"/>
    <w:rsid w:val="00372605"/>
    <w:rsid w:val="0037277D"/>
    <w:rsid w:val="00373B5F"/>
    <w:rsid w:val="003753C1"/>
    <w:rsid w:val="0037665C"/>
    <w:rsid w:val="00376F12"/>
    <w:rsid w:val="00377121"/>
    <w:rsid w:val="003779DC"/>
    <w:rsid w:val="00380428"/>
    <w:rsid w:val="00380BDA"/>
    <w:rsid w:val="00381B69"/>
    <w:rsid w:val="00381C7C"/>
    <w:rsid w:val="003845D5"/>
    <w:rsid w:val="0038638A"/>
    <w:rsid w:val="0038638B"/>
    <w:rsid w:val="00393B48"/>
    <w:rsid w:val="0039538A"/>
    <w:rsid w:val="003961CB"/>
    <w:rsid w:val="00396CA8"/>
    <w:rsid w:val="003976CC"/>
    <w:rsid w:val="00397994"/>
    <w:rsid w:val="003A0695"/>
    <w:rsid w:val="003A21BB"/>
    <w:rsid w:val="003A2DF6"/>
    <w:rsid w:val="003A3B4F"/>
    <w:rsid w:val="003A4F4B"/>
    <w:rsid w:val="003A5161"/>
    <w:rsid w:val="003A51AE"/>
    <w:rsid w:val="003A5B1B"/>
    <w:rsid w:val="003A6702"/>
    <w:rsid w:val="003A6E4F"/>
    <w:rsid w:val="003B0A39"/>
    <w:rsid w:val="003B0BE1"/>
    <w:rsid w:val="003B144D"/>
    <w:rsid w:val="003B224B"/>
    <w:rsid w:val="003B5824"/>
    <w:rsid w:val="003B653C"/>
    <w:rsid w:val="003C001C"/>
    <w:rsid w:val="003C0FC6"/>
    <w:rsid w:val="003C12AA"/>
    <w:rsid w:val="003C14C5"/>
    <w:rsid w:val="003C297D"/>
    <w:rsid w:val="003C5CB6"/>
    <w:rsid w:val="003C60F5"/>
    <w:rsid w:val="003C7544"/>
    <w:rsid w:val="003D0C4E"/>
    <w:rsid w:val="003D10DA"/>
    <w:rsid w:val="003D18AC"/>
    <w:rsid w:val="003D1BE0"/>
    <w:rsid w:val="003D2807"/>
    <w:rsid w:val="003D2DA8"/>
    <w:rsid w:val="003D47B7"/>
    <w:rsid w:val="003D51FE"/>
    <w:rsid w:val="003D6E6E"/>
    <w:rsid w:val="003D7792"/>
    <w:rsid w:val="003E070B"/>
    <w:rsid w:val="003E091F"/>
    <w:rsid w:val="003E2510"/>
    <w:rsid w:val="003E3A3A"/>
    <w:rsid w:val="003E46A6"/>
    <w:rsid w:val="003E4E03"/>
    <w:rsid w:val="003E628C"/>
    <w:rsid w:val="003E7201"/>
    <w:rsid w:val="003F0732"/>
    <w:rsid w:val="003F0E66"/>
    <w:rsid w:val="003F11BA"/>
    <w:rsid w:val="003F304A"/>
    <w:rsid w:val="003F4F16"/>
    <w:rsid w:val="003F72DC"/>
    <w:rsid w:val="0040121E"/>
    <w:rsid w:val="00403ECD"/>
    <w:rsid w:val="00404156"/>
    <w:rsid w:val="00404C0D"/>
    <w:rsid w:val="00404C63"/>
    <w:rsid w:val="0040745B"/>
    <w:rsid w:val="00407F71"/>
    <w:rsid w:val="004105EE"/>
    <w:rsid w:val="004114FB"/>
    <w:rsid w:val="00411775"/>
    <w:rsid w:val="00411B8D"/>
    <w:rsid w:val="0041536B"/>
    <w:rsid w:val="004172FA"/>
    <w:rsid w:val="00420EC9"/>
    <w:rsid w:val="0042139B"/>
    <w:rsid w:val="00421F9A"/>
    <w:rsid w:val="00422AF9"/>
    <w:rsid w:val="004303B8"/>
    <w:rsid w:val="00430BD3"/>
    <w:rsid w:val="00433279"/>
    <w:rsid w:val="0043405E"/>
    <w:rsid w:val="004342AF"/>
    <w:rsid w:val="004352FE"/>
    <w:rsid w:val="004362C5"/>
    <w:rsid w:val="00436A6C"/>
    <w:rsid w:val="00437A54"/>
    <w:rsid w:val="0044198E"/>
    <w:rsid w:val="00442564"/>
    <w:rsid w:val="00442EF0"/>
    <w:rsid w:val="00443C34"/>
    <w:rsid w:val="004470AE"/>
    <w:rsid w:val="0044744A"/>
    <w:rsid w:val="004502CB"/>
    <w:rsid w:val="00452436"/>
    <w:rsid w:val="0045328F"/>
    <w:rsid w:val="00453C5F"/>
    <w:rsid w:val="00453CCA"/>
    <w:rsid w:val="004541A3"/>
    <w:rsid w:val="004554BB"/>
    <w:rsid w:val="004558B7"/>
    <w:rsid w:val="00457251"/>
    <w:rsid w:val="00461FE5"/>
    <w:rsid w:val="0046663C"/>
    <w:rsid w:val="00466C95"/>
    <w:rsid w:val="00466D42"/>
    <w:rsid w:val="004676C0"/>
    <w:rsid w:val="00467A8F"/>
    <w:rsid w:val="00467E37"/>
    <w:rsid w:val="004714C9"/>
    <w:rsid w:val="00472AD1"/>
    <w:rsid w:val="0047455B"/>
    <w:rsid w:val="00476F77"/>
    <w:rsid w:val="004800E4"/>
    <w:rsid w:val="00480A17"/>
    <w:rsid w:val="0048104F"/>
    <w:rsid w:val="004813C5"/>
    <w:rsid w:val="00481512"/>
    <w:rsid w:val="00483620"/>
    <w:rsid w:val="00484355"/>
    <w:rsid w:val="00484DD2"/>
    <w:rsid w:val="00485A65"/>
    <w:rsid w:val="00492D82"/>
    <w:rsid w:val="00493948"/>
    <w:rsid w:val="00493CEE"/>
    <w:rsid w:val="004948E3"/>
    <w:rsid w:val="004954DB"/>
    <w:rsid w:val="00495A15"/>
    <w:rsid w:val="00495A88"/>
    <w:rsid w:val="004966E2"/>
    <w:rsid w:val="004A03C6"/>
    <w:rsid w:val="004A071E"/>
    <w:rsid w:val="004A106C"/>
    <w:rsid w:val="004A1CAF"/>
    <w:rsid w:val="004A2FA2"/>
    <w:rsid w:val="004A3AAD"/>
    <w:rsid w:val="004A6AB7"/>
    <w:rsid w:val="004A7952"/>
    <w:rsid w:val="004B002B"/>
    <w:rsid w:val="004B09DE"/>
    <w:rsid w:val="004B226A"/>
    <w:rsid w:val="004B279B"/>
    <w:rsid w:val="004B2C88"/>
    <w:rsid w:val="004B480F"/>
    <w:rsid w:val="004B4F46"/>
    <w:rsid w:val="004B535A"/>
    <w:rsid w:val="004B5DF6"/>
    <w:rsid w:val="004B73AA"/>
    <w:rsid w:val="004B7F0D"/>
    <w:rsid w:val="004C177C"/>
    <w:rsid w:val="004C2248"/>
    <w:rsid w:val="004C462F"/>
    <w:rsid w:val="004C5A7E"/>
    <w:rsid w:val="004C6FB6"/>
    <w:rsid w:val="004D0D42"/>
    <w:rsid w:val="004D1727"/>
    <w:rsid w:val="004D211E"/>
    <w:rsid w:val="004D4A58"/>
    <w:rsid w:val="004D5851"/>
    <w:rsid w:val="004E0DC6"/>
    <w:rsid w:val="004E1ACF"/>
    <w:rsid w:val="004E2806"/>
    <w:rsid w:val="004E2C5D"/>
    <w:rsid w:val="004E3D48"/>
    <w:rsid w:val="004E3E6E"/>
    <w:rsid w:val="004E4E3C"/>
    <w:rsid w:val="004E5A58"/>
    <w:rsid w:val="004E6907"/>
    <w:rsid w:val="004E7E2C"/>
    <w:rsid w:val="004F1881"/>
    <w:rsid w:val="004F290A"/>
    <w:rsid w:val="004F4848"/>
    <w:rsid w:val="004F6588"/>
    <w:rsid w:val="004F6B9F"/>
    <w:rsid w:val="004F6C0E"/>
    <w:rsid w:val="004F72E9"/>
    <w:rsid w:val="004F7545"/>
    <w:rsid w:val="005017E0"/>
    <w:rsid w:val="00502459"/>
    <w:rsid w:val="00502923"/>
    <w:rsid w:val="00503125"/>
    <w:rsid w:val="00503B64"/>
    <w:rsid w:val="005074A3"/>
    <w:rsid w:val="00511F3F"/>
    <w:rsid w:val="005140D7"/>
    <w:rsid w:val="00514BA0"/>
    <w:rsid w:val="00515132"/>
    <w:rsid w:val="0051551B"/>
    <w:rsid w:val="005155DB"/>
    <w:rsid w:val="00516447"/>
    <w:rsid w:val="00516EAD"/>
    <w:rsid w:val="0052170F"/>
    <w:rsid w:val="005230E7"/>
    <w:rsid w:val="005243CB"/>
    <w:rsid w:val="00524D88"/>
    <w:rsid w:val="00525274"/>
    <w:rsid w:val="00525311"/>
    <w:rsid w:val="00525820"/>
    <w:rsid w:val="00525C29"/>
    <w:rsid w:val="00525D39"/>
    <w:rsid w:val="00530B0B"/>
    <w:rsid w:val="0053129E"/>
    <w:rsid w:val="0053214B"/>
    <w:rsid w:val="00533086"/>
    <w:rsid w:val="00537EB4"/>
    <w:rsid w:val="00541191"/>
    <w:rsid w:val="0054398D"/>
    <w:rsid w:val="00546B31"/>
    <w:rsid w:val="00546D22"/>
    <w:rsid w:val="005478BF"/>
    <w:rsid w:val="00547BE1"/>
    <w:rsid w:val="00550483"/>
    <w:rsid w:val="00551445"/>
    <w:rsid w:val="00551F6A"/>
    <w:rsid w:val="005529EA"/>
    <w:rsid w:val="00553BBD"/>
    <w:rsid w:val="00553F9A"/>
    <w:rsid w:val="00555D89"/>
    <w:rsid w:val="00556441"/>
    <w:rsid w:val="00556AE5"/>
    <w:rsid w:val="0055742B"/>
    <w:rsid w:val="00557444"/>
    <w:rsid w:val="00557575"/>
    <w:rsid w:val="005575EF"/>
    <w:rsid w:val="00557794"/>
    <w:rsid w:val="00560A83"/>
    <w:rsid w:val="00562068"/>
    <w:rsid w:val="0056262D"/>
    <w:rsid w:val="005628BB"/>
    <w:rsid w:val="00563ACA"/>
    <w:rsid w:val="00563B2F"/>
    <w:rsid w:val="0056550F"/>
    <w:rsid w:val="00567111"/>
    <w:rsid w:val="00567F3C"/>
    <w:rsid w:val="005715E8"/>
    <w:rsid w:val="00572CB4"/>
    <w:rsid w:val="0057453A"/>
    <w:rsid w:val="0057489A"/>
    <w:rsid w:val="005761EB"/>
    <w:rsid w:val="00576E0B"/>
    <w:rsid w:val="00581100"/>
    <w:rsid w:val="00581DEB"/>
    <w:rsid w:val="0058331F"/>
    <w:rsid w:val="005834BA"/>
    <w:rsid w:val="005859EB"/>
    <w:rsid w:val="00586BCC"/>
    <w:rsid w:val="00586F25"/>
    <w:rsid w:val="005872CD"/>
    <w:rsid w:val="00591022"/>
    <w:rsid w:val="00591765"/>
    <w:rsid w:val="00592511"/>
    <w:rsid w:val="005927CD"/>
    <w:rsid w:val="005952C6"/>
    <w:rsid w:val="00596989"/>
    <w:rsid w:val="005A0EB8"/>
    <w:rsid w:val="005A256A"/>
    <w:rsid w:val="005A2DAF"/>
    <w:rsid w:val="005A3097"/>
    <w:rsid w:val="005A35BB"/>
    <w:rsid w:val="005A3D5A"/>
    <w:rsid w:val="005A500A"/>
    <w:rsid w:val="005A64DD"/>
    <w:rsid w:val="005A765F"/>
    <w:rsid w:val="005B15AC"/>
    <w:rsid w:val="005B228E"/>
    <w:rsid w:val="005B23D0"/>
    <w:rsid w:val="005B2A8A"/>
    <w:rsid w:val="005B36E0"/>
    <w:rsid w:val="005B4CCD"/>
    <w:rsid w:val="005B681F"/>
    <w:rsid w:val="005B75F1"/>
    <w:rsid w:val="005C20B1"/>
    <w:rsid w:val="005C2168"/>
    <w:rsid w:val="005C2E72"/>
    <w:rsid w:val="005C3902"/>
    <w:rsid w:val="005C3E1C"/>
    <w:rsid w:val="005C52A8"/>
    <w:rsid w:val="005C572F"/>
    <w:rsid w:val="005C7427"/>
    <w:rsid w:val="005C7DF1"/>
    <w:rsid w:val="005D075F"/>
    <w:rsid w:val="005D0EDE"/>
    <w:rsid w:val="005D14D0"/>
    <w:rsid w:val="005D2885"/>
    <w:rsid w:val="005D2C11"/>
    <w:rsid w:val="005D2F95"/>
    <w:rsid w:val="005D3C89"/>
    <w:rsid w:val="005D49AD"/>
    <w:rsid w:val="005D563B"/>
    <w:rsid w:val="005D5D30"/>
    <w:rsid w:val="005D5E9E"/>
    <w:rsid w:val="005D67A6"/>
    <w:rsid w:val="005D68FA"/>
    <w:rsid w:val="005E1944"/>
    <w:rsid w:val="005E3A92"/>
    <w:rsid w:val="005E586A"/>
    <w:rsid w:val="005E67FA"/>
    <w:rsid w:val="005F0F40"/>
    <w:rsid w:val="005F1C1A"/>
    <w:rsid w:val="005F2023"/>
    <w:rsid w:val="005F45F2"/>
    <w:rsid w:val="005F50A5"/>
    <w:rsid w:val="005F5570"/>
    <w:rsid w:val="005F6EF1"/>
    <w:rsid w:val="005F73FA"/>
    <w:rsid w:val="005F7490"/>
    <w:rsid w:val="00601759"/>
    <w:rsid w:val="00602432"/>
    <w:rsid w:val="00602568"/>
    <w:rsid w:val="00602C7D"/>
    <w:rsid w:val="00605408"/>
    <w:rsid w:val="0060608E"/>
    <w:rsid w:val="00606A21"/>
    <w:rsid w:val="006071E1"/>
    <w:rsid w:val="00607413"/>
    <w:rsid w:val="00610150"/>
    <w:rsid w:val="006106DF"/>
    <w:rsid w:val="00614BEB"/>
    <w:rsid w:val="00617C33"/>
    <w:rsid w:val="00620ADF"/>
    <w:rsid w:val="006219DA"/>
    <w:rsid w:val="00622478"/>
    <w:rsid w:val="00622977"/>
    <w:rsid w:val="00622F85"/>
    <w:rsid w:val="00624083"/>
    <w:rsid w:val="00624393"/>
    <w:rsid w:val="006251BB"/>
    <w:rsid w:val="00627910"/>
    <w:rsid w:val="006313B3"/>
    <w:rsid w:val="00632F0A"/>
    <w:rsid w:val="00633AAF"/>
    <w:rsid w:val="00635F44"/>
    <w:rsid w:val="0064070D"/>
    <w:rsid w:val="00640800"/>
    <w:rsid w:val="00640DFD"/>
    <w:rsid w:val="00641312"/>
    <w:rsid w:val="006438B4"/>
    <w:rsid w:val="00643D95"/>
    <w:rsid w:val="00644668"/>
    <w:rsid w:val="00645101"/>
    <w:rsid w:val="00647359"/>
    <w:rsid w:val="006501A1"/>
    <w:rsid w:val="006514BF"/>
    <w:rsid w:val="00651A32"/>
    <w:rsid w:val="00651C39"/>
    <w:rsid w:val="0065364A"/>
    <w:rsid w:val="00653967"/>
    <w:rsid w:val="00654C48"/>
    <w:rsid w:val="00656A90"/>
    <w:rsid w:val="00656DBF"/>
    <w:rsid w:val="00657206"/>
    <w:rsid w:val="00661838"/>
    <w:rsid w:val="00661B50"/>
    <w:rsid w:val="00662442"/>
    <w:rsid w:val="006667C5"/>
    <w:rsid w:val="00670A25"/>
    <w:rsid w:val="00671AAB"/>
    <w:rsid w:val="0067226C"/>
    <w:rsid w:val="0067371B"/>
    <w:rsid w:val="00673B65"/>
    <w:rsid w:val="006747AA"/>
    <w:rsid w:val="0067632C"/>
    <w:rsid w:val="006807B2"/>
    <w:rsid w:val="00680FC6"/>
    <w:rsid w:val="006819FC"/>
    <w:rsid w:val="00683B25"/>
    <w:rsid w:val="00683C3D"/>
    <w:rsid w:val="00683FE9"/>
    <w:rsid w:val="006856B3"/>
    <w:rsid w:val="006857C4"/>
    <w:rsid w:val="00687FAC"/>
    <w:rsid w:val="006903DF"/>
    <w:rsid w:val="00690486"/>
    <w:rsid w:val="00690BAD"/>
    <w:rsid w:val="00691F17"/>
    <w:rsid w:val="0069219B"/>
    <w:rsid w:val="006925F5"/>
    <w:rsid w:val="00692ACC"/>
    <w:rsid w:val="00693519"/>
    <w:rsid w:val="006970E9"/>
    <w:rsid w:val="006A05B8"/>
    <w:rsid w:val="006A1BB1"/>
    <w:rsid w:val="006A2028"/>
    <w:rsid w:val="006A26F9"/>
    <w:rsid w:val="006A5431"/>
    <w:rsid w:val="006A65E8"/>
    <w:rsid w:val="006A75F4"/>
    <w:rsid w:val="006A7B1A"/>
    <w:rsid w:val="006B055B"/>
    <w:rsid w:val="006B197E"/>
    <w:rsid w:val="006B1B34"/>
    <w:rsid w:val="006B2074"/>
    <w:rsid w:val="006B3A27"/>
    <w:rsid w:val="006B6CE6"/>
    <w:rsid w:val="006B72B1"/>
    <w:rsid w:val="006B769E"/>
    <w:rsid w:val="006C235B"/>
    <w:rsid w:val="006C2641"/>
    <w:rsid w:val="006C2840"/>
    <w:rsid w:val="006C323D"/>
    <w:rsid w:val="006C3891"/>
    <w:rsid w:val="006C4BA0"/>
    <w:rsid w:val="006C4FA6"/>
    <w:rsid w:val="006C5086"/>
    <w:rsid w:val="006C5420"/>
    <w:rsid w:val="006C5501"/>
    <w:rsid w:val="006C5D9A"/>
    <w:rsid w:val="006C7454"/>
    <w:rsid w:val="006C7792"/>
    <w:rsid w:val="006C7A7B"/>
    <w:rsid w:val="006D0166"/>
    <w:rsid w:val="006D2784"/>
    <w:rsid w:val="006D294B"/>
    <w:rsid w:val="006D30E4"/>
    <w:rsid w:val="006D326F"/>
    <w:rsid w:val="006D4D71"/>
    <w:rsid w:val="006D65E3"/>
    <w:rsid w:val="006D70EB"/>
    <w:rsid w:val="006D74E0"/>
    <w:rsid w:val="006E0CD8"/>
    <w:rsid w:val="006E121F"/>
    <w:rsid w:val="006E3AD1"/>
    <w:rsid w:val="006E54F6"/>
    <w:rsid w:val="006E5D08"/>
    <w:rsid w:val="006E68AF"/>
    <w:rsid w:val="006E6BD7"/>
    <w:rsid w:val="006E71D8"/>
    <w:rsid w:val="006F0001"/>
    <w:rsid w:val="006F0192"/>
    <w:rsid w:val="006F106C"/>
    <w:rsid w:val="006F1BFE"/>
    <w:rsid w:val="006F212F"/>
    <w:rsid w:val="006F354B"/>
    <w:rsid w:val="006F5810"/>
    <w:rsid w:val="006F5C24"/>
    <w:rsid w:val="006F5CFE"/>
    <w:rsid w:val="00701B1F"/>
    <w:rsid w:val="00702056"/>
    <w:rsid w:val="00703B80"/>
    <w:rsid w:val="00704193"/>
    <w:rsid w:val="00704DA3"/>
    <w:rsid w:val="00706FA0"/>
    <w:rsid w:val="00707626"/>
    <w:rsid w:val="00707898"/>
    <w:rsid w:val="007107FF"/>
    <w:rsid w:val="00710E8A"/>
    <w:rsid w:val="00710F63"/>
    <w:rsid w:val="007116AE"/>
    <w:rsid w:val="00712356"/>
    <w:rsid w:val="007125B2"/>
    <w:rsid w:val="007127D9"/>
    <w:rsid w:val="00712AC3"/>
    <w:rsid w:val="00712AC4"/>
    <w:rsid w:val="007139D3"/>
    <w:rsid w:val="00714024"/>
    <w:rsid w:val="0071657C"/>
    <w:rsid w:val="00716EAC"/>
    <w:rsid w:val="00717A91"/>
    <w:rsid w:val="00717E97"/>
    <w:rsid w:val="00721321"/>
    <w:rsid w:val="00722033"/>
    <w:rsid w:val="007239A8"/>
    <w:rsid w:val="007264D2"/>
    <w:rsid w:val="007279D6"/>
    <w:rsid w:val="00727ACC"/>
    <w:rsid w:val="00730472"/>
    <w:rsid w:val="007310E1"/>
    <w:rsid w:val="007311C2"/>
    <w:rsid w:val="00733EB8"/>
    <w:rsid w:val="007350F0"/>
    <w:rsid w:val="00737361"/>
    <w:rsid w:val="00737DA4"/>
    <w:rsid w:val="00743369"/>
    <w:rsid w:val="007447AC"/>
    <w:rsid w:val="007472C7"/>
    <w:rsid w:val="0075049A"/>
    <w:rsid w:val="0075100B"/>
    <w:rsid w:val="00752043"/>
    <w:rsid w:val="00753B35"/>
    <w:rsid w:val="0075517D"/>
    <w:rsid w:val="007562BB"/>
    <w:rsid w:val="00761183"/>
    <w:rsid w:val="00761654"/>
    <w:rsid w:val="00761B03"/>
    <w:rsid w:val="00761F9A"/>
    <w:rsid w:val="0076232F"/>
    <w:rsid w:val="00763A25"/>
    <w:rsid w:val="00765B08"/>
    <w:rsid w:val="007668A1"/>
    <w:rsid w:val="00770DE5"/>
    <w:rsid w:val="00771BCE"/>
    <w:rsid w:val="0077201A"/>
    <w:rsid w:val="007720D9"/>
    <w:rsid w:val="007730CB"/>
    <w:rsid w:val="00773FE0"/>
    <w:rsid w:val="00775106"/>
    <w:rsid w:val="00775761"/>
    <w:rsid w:val="00776B19"/>
    <w:rsid w:val="00776EA3"/>
    <w:rsid w:val="007775EF"/>
    <w:rsid w:val="00777D6E"/>
    <w:rsid w:val="0078049B"/>
    <w:rsid w:val="007806A5"/>
    <w:rsid w:val="00782780"/>
    <w:rsid w:val="00785C7C"/>
    <w:rsid w:val="00787AA2"/>
    <w:rsid w:val="0079014E"/>
    <w:rsid w:val="0079233E"/>
    <w:rsid w:val="0079253B"/>
    <w:rsid w:val="00793553"/>
    <w:rsid w:val="00794786"/>
    <w:rsid w:val="00795A85"/>
    <w:rsid w:val="00795C90"/>
    <w:rsid w:val="00797493"/>
    <w:rsid w:val="007A0238"/>
    <w:rsid w:val="007A2175"/>
    <w:rsid w:val="007A219C"/>
    <w:rsid w:val="007A28A1"/>
    <w:rsid w:val="007A2F88"/>
    <w:rsid w:val="007A327A"/>
    <w:rsid w:val="007A5766"/>
    <w:rsid w:val="007B26EB"/>
    <w:rsid w:val="007B2C4D"/>
    <w:rsid w:val="007B65EB"/>
    <w:rsid w:val="007B6A2A"/>
    <w:rsid w:val="007B74E6"/>
    <w:rsid w:val="007B7DCC"/>
    <w:rsid w:val="007C0B80"/>
    <w:rsid w:val="007C1138"/>
    <w:rsid w:val="007C344A"/>
    <w:rsid w:val="007C6B92"/>
    <w:rsid w:val="007C7A6F"/>
    <w:rsid w:val="007C7B0D"/>
    <w:rsid w:val="007D06D6"/>
    <w:rsid w:val="007D3DDB"/>
    <w:rsid w:val="007D3E1A"/>
    <w:rsid w:val="007D527C"/>
    <w:rsid w:val="007D5E3A"/>
    <w:rsid w:val="007D62F9"/>
    <w:rsid w:val="007D7644"/>
    <w:rsid w:val="007D7ED5"/>
    <w:rsid w:val="007E1836"/>
    <w:rsid w:val="007E2113"/>
    <w:rsid w:val="007E2B9F"/>
    <w:rsid w:val="007E2DA9"/>
    <w:rsid w:val="007E33E3"/>
    <w:rsid w:val="007E3F2B"/>
    <w:rsid w:val="007E4503"/>
    <w:rsid w:val="007E504E"/>
    <w:rsid w:val="007E6442"/>
    <w:rsid w:val="007E7B1F"/>
    <w:rsid w:val="007F0267"/>
    <w:rsid w:val="007F0AC8"/>
    <w:rsid w:val="007F4AB6"/>
    <w:rsid w:val="007F7FDB"/>
    <w:rsid w:val="00800ABB"/>
    <w:rsid w:val="0080167C"/>
    <w:rsid w:val="00805797"/>
    <w:rsid w:val="00805F5E"/>
    <w:rsid w:val="00813482"/>
    <w:rsid w:val="00813A59"/>
    <w:rsid w:val="0081437D"/>
    <w:rsid w:val="008146D7"/>
    <w:rsid w:val="00814986"/>
    <w:rsid w:val="008150CD"/>
    <w:rsid w:val="0081552A"/>
    <w:rsid w:val="00816374"/>
    <w:rsid w:val="00816B65"/>
    <w:rsid w:val="00820257"/>
    <w:rsid w:val="008217EF"/>
    <w:rsid w:val="00822539"/>
    <w:rsid w:val="00823A56"/>
    <w:rsid w:val="00824038"/>
    <w:rsid w:val="00825FCD"/>
    <w:rsid w:val="008272E8"/>
    <w:rsid w:val="008273CA"/>
    <w:rsid w:val="00827635"/>
    <w:rsid w:val="00827D9F"/>
    <w:rsid w:val="00831F7D"/>
    <w:rsid w:val="00832001"/>
    <w:rsid w:val="0083244D"/>
    <w:rsid w:val="00832D19"/>
    <w:rsid w:val="00833051"/>
    <w:rsid w:val="00833A0B"/>
    <w:rsid w:val="0083494E"/>
    <w:rsid w:val="00835460"/>
    <w:rsid w:val="0083634E"/>
    <w:rsid w:val="00836667"/>
    <w:rsid w:val="008368CA"/>
    <w:rsid w:val="00836DC6"/>
    <w:rsid w:val="0084127B"/>
    <w:rsid w:val="0084168F"/>
    <w:rsid w:val="00841A1F"/>
    <w:rsid w:val="008477FC"/>
    <w:rsid w:val="00847F43"/>
    <w:rsid w:val="008502D2"/>
    <w:rsid w:val="008508A7"/>
    <w:rsid w:val="008529BD"/>
    <w:rsid w:val="00853A7F"/>
    <w:rsid w:val="008541D7"/>
    <w:rsid w:val="00857BA4"/>
    <w:rsid w:val="00861064"/>
    <w:rsid w:val="0086285A"/>
    <w:rsid w:val="00862955"/>
    <w:rsid w:val="00862C1C"/>
    <w:rsid w:val="00863155"/>
    <w:rsid w:val="00864A43"/>
    <w:rsid w:val="008661B2"/>
    <w:rsid w:val="00870515"/>
    <w:rsid w:val="008730F2"/>
    <w:rsid w:val="008732CE"/>
    <w:rsid w:val="008736F8"/>
    <w:rsid w:val="008736FF"/>
    <w:rsid w:val="00874626"/>
    <w:rsid w:val="00875F70"/>
    <w:rsid w:val="0087664B"/>
    <w:rsid w:val="00876E0B"/>
    <w:rsid w:val="00880CA2"/>
    <w:rsid w:val="00882152"/>
    <w:rsid w:val="0088551E"/>
    <w:rsid w:val="00885F6E"/>
    <w:rsid w:val="00885F8F"/>
    <w:rsid w:val="008873EA"/>
    <w:rsid w:val="00887B49"/>
    <w:rsid w:val="00890ADC"/>
    <w:rsid w:val="00890F8B"/>
    <w:rsid w:val="00891150"/>
    <w:rsid w:val="00893006"/>
    <w:rsid w:val="008931AA"/>
    <w:rsid w:val="008A316C"/>
    <w:rsid w:val="008A3417"/>
    <w:rsid w:val="008A3BF0"/>
    <w:rsid w:val="008A4A7B"/>
    <w:rsid w:val="008A4C48"/>
    <w:rsid w:val="008A6B12"/>
    <w:rsid w:val="008A6C49"/>
    <w:rsid w:val="008A6F1A"/>
    <w:rsid w:val="008A7950"/>
    <w:rsid w:val="008B1271"/>
    <w:rsid w:val="008B3906"/>
    <w:rsid w:val="008B5A1C"/>
    <w:rsid w:val="008B6834"/>
    <w:rsid w:val="008B7126"/>
    <w:rsid w:val="008B7448"/>
    <w:rsid w:val="008B7D2B"/>
    <w:rsid w:val="008C21D0"/>
    <w:rsid w:val="008C3B87"/>
    <w:rsid w:val="008C4102"/>
    <w:rsid w:val="008C454D"/>
    <w:rsid w:val="008C6DB7"/>
    <w:rsid w:val="008D01AC"/>
    <w:rsid w:val="008D12A3"/>
    <w:rsid w:val="008D1B95"/>
    <w:rsid w:val="008D1F88"/>
    <w:rsid w:val="008D1FDC"/>
    <w:rsid w:val="008D63DD"/>
    <w:rsid w:val="008E041B"/>
    <w:rsid w:val="008E0891"/>
    <w:rsid w:val="008E0A84"/>
    <w:rsid w:val="008E284D"/>
    <w:rsid w:val="008E2894"/>
    <w:rsid w:val="008E37E4"/>
    <w:rsid w:val="008E4D7A"/>
    <w:rsid w:val="008E51B2"/>
    <w:rsid w:val="008E55AD"/>
    <w:rsid w:val="008F085E"/>
    <w:rsid w:val="008F2A83"/>
    <w:rsid w:val="009014A6"/>
    <w:rsid w:val="00901966"/>
    <w:rsid w:val="00901D25"/>
    <w:rsid w:val="00901FB7"/>
    <w:rsid w:val="00904C54"/>
    <w:rsid w:val="009062AA"/>
    <w:rsid w:val="00906494"/>
    <w:rsid w:val="009108CA"/>
    <w:rsid w:val="0091128A"/>
    <w:rsid w:val="00911D8C"/>
    <w:rsid w:val="0091289D"/>
    <w:rsid w:val="00912A4D"/>
    <w:rsid w:val="00912ABB"/>
    <w:rsid w:val="00915CC5"/>
    <w:rsid w:val="0091655F"/>
    <w:rsid w:val="00921B16"/>
    <w:rsid w:val="0092371D"/>
    <w:rsid w:val="00923C36"/>
    <w:rsid w:val="00924F0C"/>
    <w:rsid w:val="0092636F"/>
    <w:rsid w:val="00930BC5"/>
    <w:rsid w:val="0093241C"/>
    <w:rsid w:val="00932B20"/>
    <w:rsid w:val="00933B61"/>
    <w:rsid w:val="00933E40"/>
    <w:rsid w:val="00933F23"/>
    <w:rsid w:val="009406AF"/>
    <w:rsid w:val="00941D10"/>
    <w:rsid w:val="0094246E"/>
    <w:rsid w:val="0094343E"/>
    <w:rsid w:val="00944386"/>
    <w:rsid w:val="00945510"/>
    <w:rsid w:val="0094580A"/>
    <w:rsid w:val="00945E65"/>
    <w:rsid w:val="00946EFF"/>
    <w:rsid w:val="00950E0C"/>
    <w:rsid w:val="009534B4"/>
    <w:rsid w:val="00953584"/>
    <w:rsid w:val="00955272"/>
    <w:rsid w:val="0095550E"/>
    <w:rsid w:val="00955B88"/>
    <w:rsid w:val="009561E7"/>
    <w:rsid w:val="009576BD"/>
    <w:rsid w:val="009579DC"/>
    <w:rsid w:val="009607B4"/>
    <w:rsid w:val="0096117C"/>
    <w:rsid w:val="0096279C"/>
    <w:rsid w:val="00962B7D"/>
    <w:rsid w:val="00963961"/>
    <w:rsid w:val="00963AAD"/>
    <w:rsid w:val="00963E4F"/>
    <w:rsid w:val="0096588A"/>
    <w:rsid w:val="0097010B"/>
    <w:rsid w:val="00970138"/>
    <w:rsid w:val="00972F26"/>
    <w:rsid w:val="00973FB6"/>
    <w:rsid w:val="00974F16"/>
    <w:rsid w:val="009750E2"/>
    <w:rsid w:val="00975B30"/>
    <w:rsid w:val="00983F90"/>
    <w:rsid w:val="009866F4"/>
    <w:rsid w:val="00986E9F"/>
    <w:rsid w:val="00990143"/>
    <w:rsid w:val="00991BDF"/>
    <w:rsid w:val="0099200E"/>
    <w:rsid w:val="0099222D"/>
    <w:rsid w:val="009931DC"/>
    <w:rsid w:val="00993C5E"/>
    <w:rsid w:val="00994B10"/>
    <w:rsid w:val="0099627F"/>
    <w:rsid w:val="009A2700"/>
    <w:rsid w:val="009A4021"/>
    <w:rsid w:val="009A533F"/>
    <w:rsid w:val="009A58AF"/>
    <w:rsid w:val="009A6F96"/>
    <w:rsid w:val="009A7428"/>
    <w:rsid w:val="009B0F64"/>
    <w:rsid w:val="009B1D66"/>
    <w:rsid w:val="009B32AF"/>
    <w:rsid w:val="009B333D"/>
    <w:rsid w:val="009B3E8B"/>
    <w:rsid w:val="009B3F4B"/>
    <w:rsid w:val="009B42E3"/>
    <w:rsid w:val="009B505E"/>
    <w:rsid w:val="009B57DB"/>
    <w:rsid w:val="009C03C5"/>
    <w:rsid w:val="009C0B74"/>
    <w:rsid w:val="009C2B69"/>
    <w:rsid w:val="009C2B6A"/>
    <w:rsid w:val="009C304A"/>
    <w:rsid w:val="009C397A"/>
    <w:rsid w:val="009C4BCF"/>
    <w:rsid w:val="009C6751"/>
    <w:rsid w:val="009C7039"/>
    <w:rsid w:val="009D11ED"/>
    <w:rsid w:val="009D1E33"/>
    <w:rsid w:val="009D256D"/>
    <w:rsid w:val="009D3485"/>
    <w:rsid w:val="009D3D17"/>
    <w:rsid w:val="009D4E1C"/>
    <w:rsid w:val="009D512A"/>
    <w:rsid w:val="009D6235"/>
    <w:rsid w:val="009D6FD9"/>
    <w:rsid w:val="009D7BA9"/>
    <w:rsid w:val="009E027A"/>
    <w:rsid w:val="009E09A7"/>
    <w:rsid w:val="009E10C2"/>
    <w:rsid w:val="009E36EE"/>
    <w:rsid w:val="009E72A3"/>
    <w:rsid w:val="009E7AFF"/>
    <w:rsid w:val="009F0233"/>
    <w:rsid w:val="009F34E1"/>
    <w:rsid w:val="009F3B6A"/>
    <w:rsid w:val="009F3FA0"/>
    <w:rsid w:val="009F45E2"/>
    <w:rsid w:val="009F610B"/>
    <w:rsid w:val="009F6624"/>
    <w:rsid w:val="00A002BE"/>
    <w:rsid w:val="00A0056A"/>
    <w:rsid w:val="00A0164E"/>
    <w:rsid w:val="00A03A64"/>
    <w:rsid w:val="00A044AD"/>
    <w:rsid w:val="00A06FDE"/>
    <w:rsid w:val="00A07778"/>
    <w:rsid w:val="00A07E4A"/>
    <w:rsid w:val="00A1021C"/>
    <w:rsid w:val="00A12142"/>
    <w:rsid w:val="00A13F3B"/>
    <w:rsid w:val="00A15054"/>
    <w:rsid w:val="00A15778"/>
    <w:rsid w:val="00A159E9"/>
    <w:rsid w:val="00A16FEF"/>
    <w:rsid w:val="00A175BD"/>
    <w:rsid w:val="00A21C03"/>
    <w:rsid w:val="00A21DD3"/>
    <w:rsid w:val="00A22805"/>
    <w:rsid w:val="00A22930"/>
    <w:rsid w:val="00A23369"/>
    <w:rsid w:val="00A24687"/>
    <w:rsid w:val="00A26548"/>
    <w:rsid w:val="00A313C7"/>
    <w:rsid w:val="00A31845"/>
    <w:rsid w:val="00A32FB6"/>
    <w:rsid w:val="00A33792"/>
    <w:rsid w:val="00A34720"/>
    <w:rsid w:val="00A34D90"/>
    <w:rsid w:val="00A35C3F"/>
    <w:rsid w:val="00A35F3C"/>
    <w:rsid w:val="00A373D8"/>
    <w:rsid w:val="00A37538"/>
    <w:rsid w:val="00A37949"/>
    <w:rsid w:val="00A40DF3"/>
    <w:rsid w:val="00A4121A"/>
    <w:rsid w:val="00A413D9"/>
    <w:rsid w:val="00A41968"/>
    <w:rsid w:val="00A426A8"/>
    <w:rsid w:val="00A4408E"/>
    <w:rsid w:val="00A463F6"/>
    <w:rsid w:val="00A51CFE"/>
    <w:rsid w:val="00A53AB5"/>
    <w:rsid w:val="00A54641"/>
    <w:rsid w:val="00A5491F"/>
    <w:rsid w:val="00A55A16"/>
    <w:rsid w:val="00A6031B"/>
    <w:rsid w:val="00A613B8"/>
    <w:rsid w:val="00A62261"/>
    <w:rsid w:val="00A650BF"/>
    <w:rsid w:val="00A652E5"/>
    <w:rsid w:val="00A65C60"/>
    <w:rsid w:val="00A669B0"/>
    <w:rsid w:val="00A671D0"/>
    <w:rsid w:val="00A70C24"/>
    <w:rsid w:val="00A70DEB"/>
    <w:rsid w:val="00A70F3D"/>
    <w:rsid w:val="00A7175F"/>
    <w:rsid w:val="00A74B4F"/>
    <w:rsid w:val="00A75B4C"/>
    <w:rsid w:val="00A75FC6"/>
    <w:rsid w:val="00A764FF"/>
    <w:rsid w:val="00A76BE9"/>
    <w:rsid w:val="00A76EE9"/>
    <w:rsid w:val="00A80F46"/>
    <w:rsid w:val="00A81AD9"/>
    <w:rsid w:val="00A81E14"/>
    <w:rsid w:val="00A84DAF"/>
    <w:rsid w:val="00A853BE"/>
    <w:rsid w:val="00A86F02"/>
    <w:rsid w:val="00A877EB"/>
    <w:rsid w:val="00A87BD3"/>
    <w:rsid w:val="00A900D9"/>
    <w:rsid w:val="00A90E84"/>
    <w:rsid w:val="00A9151B"/>
    <w:rsid w:val="00A929D2"/>
    <w:rsid w:val="00A92C8A"/>
    <w:rsid w:val="00A92F7C"/>
    <w:rsid w:val="00A94F24"/>
    <w:rsid w:val="00A97233"/>
    <w:rsid w:val="00AA01EC"/>
    <w:rsid w:val="00AA10BB"/>
    <w:rsid w:val="00AA1340"/>
    <w:rsid w:val="00AA15D4"/>
    <w:rsid w:val="00AA4151"/>
    <w:rsid w:val="00AA4A2B"/>
    <w:rsid w:val="00AA5DEB"/>
    <w:rsid w:val="00AA5DFC"/>
    <w:rsid w:val="00AA602F"/>
    <w:rsid w:val="00AA6829"/>
    <w:rsid w:val="00AB021B"/>
    <w:rsid w:val="00AB1349"/>
    <w:rsid w:val="00AB204F"/>
    <w:rsid w:val="00AB2DF9"/>
    <w:rsid w:val="00AB3BD5"/>
    <w:rsid w:val="00AB4307"/>
    <w:rsid w:val="00AB5686"/>
    <w:rsid w:val="00AB5722"/>
    <w:rsid w:val="00AB781B"/>
    <w:rsid w:val="00AB793F"/>
    <w:rsid w:val="00AB7BA4"/>
    <w:rsid w:val="00AC0E83"/>
    <w:rsid w:val="00AC1E4C"/>
    <w:rsid w:val="00AC494B"/>
    <w:rsid w:val="00AC4DFB"/>
    <w:rsid w:val="00AC54E1"/>
    <w:rsid w:val="00AC5E59"/>
    <w:rsid w:val="00AC738D"/>
    <w:rsid w:val="00AD0A3F"/>
    <w:rsid w:val="00AD1CF5"/>
    <w:rsid w:val="00AD2AD9"/>
    <w:rsid w:val="00AD3003"/>
    <w:rsid w:val="00AD4687"/>
    <w:rsid w:val="00AD64F3"/>
    <w:rsid w:val="00AD6739"/>
    <w:rsid w:val="00AD6EFC"/>
    <w:rsid w:val="00AD7078"/>
    <w:rsid w:val="00AD752C"/>
    <w:rsid w:val="00AD77B6"/>
    <w:rsid w:val="00AD7E72"/>
    <w:rsid w:val="00AE15EB"/>
    <w:rsid w:val="00AE2883"/>
    <w:rsid w:val="00AE35C0"/>
    <w:rsid w:val="00AE3D3B"/>
    <w:rsid w:val="00AE4339"/>
    <w:rsid w:val="00AE53CB"/>
    <w:rsid w:val="00AE5A98"/>
    <w:rsid w:val="00AE6D36"/>
    <w:rsid w:val="00AF0737"/>
    <w:rsid w:val="00AF1467"/>
    <w:rsid w:val="00AF1C3F"/>
    <w:rsid w:val="00AF26EE"/>
    <w:rsid w:val="00AF3D39"/>
    <w:rsid w:val="00AF5D59"/>
    <w:rsid w:val="00AF70D8"/>
    <w:rsid w:val="00AF72B4"/>
    <w:rsid w:val="00B005F2"/>
    <w:rsid w:val="00B00C85"/>
    <w:rsid w:val="00B034EA"/>
    <w:rsid w:val="00B03CF9"/>
    <w:rsid w:val="00B048D1"/>
    <w:rsid w:val="00B056D2"/>
    <w:rsid w:val="00B05BF5"/>
    <w:rsid w:val="00B071DC"/>
    <w:rsid w:val="00B077AD"/>
    <w:rsid w:val="00B11160"/>
    <w:rsid w:val="00B12C55"/>
    <w:rsid w:val="00B13B3F"/>
    <w:rsid w:val="00B13D28"/>
    <w:rsid w:val="00B14901"/>
    <w:rsid w:val="00B159EB"/>
    <w:rsid w:val="00B1642B"/>
    <w:rsid w:val="00B16827"/>
    <w:rsid w:val="00B17D56"/>
    <w:rsid w:val="00B207F9"/>
    <w:rsid w:val="00B221AE"/>
    <w:rsid w:val="00B227B1"/>
    <w:rsid w:val="00B2280D"/>
    <w:rsid w:val="00B228EF"/>
    <w:rsid w:val="00B22C88"/>
    <w:rsid w:val="00B2327E"/>
    <w:rsid w:val="00B23888"/>
    <w:rsid w:val="00B256A1"/>
    <w:rsid w:val="00B25FEB"/>
    <w:rsid w:val="00B26AAD"/>
    <w:rsid w:val="00B27CDD"/>
    <w:rsid w:val="00B320C5"/>
    <w:rsid w:val="00B34A70"/>
    <w:rsid w:val="00B35034"/>
    <w:rsid w:val="00B40B30"/>
    <w:rsid w:val="00B40BB6"/>
    <w:rsid w:val="00B417CC"/>
    <w:rsid w:val="00B42035"/>
    <w:rsid w:val="00B437C3"/>
    <w:rsid w:val="00B43BD7"/>
    <w:rsid w:val="00B43CC2"/>
    <w:rsid w:val="00B46388"/>
    <w:rsid w:val="00B5128A"/>
    <w:rsid w:val="00B5282C"/>
    <w:rsid w:val="00B535F2"/>
    <w:rsid w:val="00B55179"/>
    <w:rsid w:val="00B56390"/>
    <w:rsid w:val="00B56639"/>
    <w:rsid w:val="00B60496"/>
    <w:rsid w:val="00B61355"/>
    <w:rsid w:val="00B61365"/>
    <w:rsid w:val="00B613A1"/>
    <w:rsid w:val="00B61758"/>
    <w:rsid w:val="00B6187B"/>
    <w:rsid w:val="00B632A8"/>
    <w:rsid w:val="00B6423E"/>
    <w:rsid w:val="00B6462E"/>
    <w:rsid w:val="00B6547E"/>
    <w:rsid w:val="00B6586D"/>
    <w:rsid w:val="00B66389"/>
    <w:rsid w:val="00B67319"/>
    <w:rsid w:val="00B712BE"/>
    <w:rsid w:val="00B71F79"/>
    <w:rsid w:val="00B73056"/>
    <w:rsid w:val="00B743C9"/>
    <w:rsid w:val="00B77A20"/>
    <w:rsid w:val="00B80A4C"/>
    <w:rsid w:val="00B80A6A"/>
    <w:rsid w:val="00B81DF7"/>
    <w:rsid w:val="00B832D3"/>
    <w:rsid w:val="00B84B51"/>
    <w:rsid w:val="00B84C2C"/>
    <w:rsid w:val="00B9180A"/>
    <w:rsid w:val="00B92081"/>
    <w:rsid w:val="00B928A8"/>
    <w:rsid w:val="00B94FB3"/>
    <w:rsid w:val="00B961F2"/>
    <w:rsid w:val="00B96356"/>
    <w:rsid w:val="00B97579"/>
    <w:rsid w:val="00B97A04"/>
    <w:rsid w:val="00B97C67"/>
    <w:rsid w:val="00BA0AB5"/>
    <w:rsid w:val="00BA1644"/>
    <w:rsid w:val="00BA35D4"/>
    <w:rsid w:val="00BA4A4F"/>
    <w:rsid w:val="00BA5319"/>
    <w:rsid w:val="00BA5555"/>
    <w:rsid w:val="00BA7AE6"/>
    <w:rsid w:val="00BB1869"/>
    <w:rsid w:val="00BB226B"/>
    <w:rsid w:val="00BB26D1"/>
    <w:rsid w:val="00BB2977"/>
    <w:rsid w:val="00BB44E3"/>
    <w:rsid w:val="00BB5097"/>
    <w:rsid w:val="00BB5E15"/>
    <w:rsid w:val="00BB60E5"/>
    <w:rsid w:val="00BC07A7"/>
    <w:rsid w:val="00BC26DD"/>
    <w:rsid w:val="00BC4313"/>
    <w:rsid w:val="00BC64C1"/>
    <w:rsid w:val="00BD2152"/>
    <w:rsid w:val="00BD21C8"/>
    <w:rsid w:val="00BD3690"/>
    <w:rsid w:val="00BD369B"/>
    <w:rsid w:val="00BD4B66"/>
    <w:rsid w:val="00BD5890"/>
    <w:rsid w:val="00BD5C83"/>
    <w:rsid w:val="00BD7347"/>
    <w:rsid w:val="00BE0941"/>
    <w:rsid w:val="00BE161B"/>
    <w:rsid w:val="00BE249B"/>
    <w:rsid w:val="00BE3A4E"/>
    <w:rsid w:val="00BE3B26"/>
    <w:rsid w:val="00BE3DC1"/>
    <w:rsid w:val="00BE51CC"/>
    <w:rsid w:val="00BE5237"/>
    <w:rsid w:val="00BE614B"/>
    <w:rsid w:val="00BE64E0"/>
    <w:rsid w:val="00BE6A8F"/>
    <w:rsid w:val="00BF0567"/>
    <w:rsid w:val="00BF111A"/>
    <w:rsid w:val="00BF11AD"/>
    <w:rsid w:val="00BF128C"/>
    <w:rsid w:val="00BF1AE4"/>
    <w:rsid w:val="00BF2113"/>
    <w:rsid w:val="00BF2412"/>
    <w:rsid w:val="00BF290E"/>
    <w:rsid w:val="00BF2A14"/>
    <w:rsid w:val="00BF365B"/>
    <w:rsid w:val="00BF3F33"/>
    <w:rsid w:val="00BF667E"/>
    <w:rsid w:val="00BF7623"/>
    <w:rsid w:val="00BF7F9A"/>
    <w:rsid w:val="00C008A4"/>
    <w:rsid w:val="00C00EA5"/>
    <w:rsid w:val="00C0123E"/>
    <w:rsid w:val="00C0595A"/>
    <w:rsid w:val="00C05AC4"/>
    <w:rsid w:val="00C070DF"/>
    <w:rsid w:val="00C070F7"/>
    <w:rsid w:val="00C071D5"/>
    <w:rsid w:val="00C07BDB"/>
    <w:rsid w:val="00C10758"/>
    <w:rsid w:val="00C1239F"/>
    <w:rsid w:val="00C124A1"/>
    <w:rsid w:val="00C13BD5"/>
    <w:rsid w:val="00C145BA"/>
    <w:rsid w:val="00C164E3"/>
    <w:rsid w:val="00C21D23"/>
    <w:rsid w:val="00C24E65"/>
    <w:rsid w:val="00C24E79"/>
    <w:rsid w:val="00C273B4"/>
    <w:rsid w:val="00C27993"/>
    <w:rsid w:val="00C27BA8"/>
    <w:rsid w:val="00C30917"/>
    <w:rsid w:val="00C322EF"/>
    <w:rsid w:val="00C3480B"/>
    <w:rsid w:val="00C365E0"/>
    <w:rsid w:val="00C41079"/>
    <w:rsid w:val="00C43A1B"/>
    <w:rsid w:val="00C4475C"/>
    <w:rsid w:val="00C460D8"/>
    <w:rsid w:val="00C4706F"/>
    <w:rsid w:val="00C472E7"/>
    <w:rsid w:val="00C47FCC"/>
    <w:rsid w:val="00C50A0B"/>
    <w:rsid w:val="00C511C4"/>
    <w:rsid w:val="00C51652"/>
    <w:rsid w:val="00C519D2"/>
    <w:rsid w:val="00C52B96"/>
    <w:rsid w:val="00C52F43"/>
    <w:rsid w:val="00C5319D"/>
    <w:rsid w:val="00C542B5"/>
    <w:rsid w:val="00C543A0"/>
    <w:rsid w:val="00C5744C"/>
    <w:rsid w:val="00C5755E"/>
    <w:rsid w:val="00C577F2"/>
    <w:rsid w:val="00C57F5C"/>
    <w:rsid w:val="00C61D04"/>
    <w:rsid w:val="00C62086"/>
    <w:rsid w:val="00C627C7"/>
    <w:rsid w:val="00C636A8"/>
    <w:rsid w:val="00C63AF8"/>
    <w:rsid w:val="00C64FE8"/>
    <w:rsid w:val="00C65C10"/>
    <w:rsid w:val="00C67124"/>
    <w:rsid w:val="00C67800"/>
    <w:rsid w:val="00C67B37"/>
    <w:rsid w:val="00C70615"/>
    <w:rsid w:val="00C717B5"/>
    <w:rsid w:val="00C73302"/>
    <w:rsid w:val="00C73C02"/>
    <w:rsid w:val="00C74FB2"/>
    <w:rsid w:val="00C7505B"/>
    <w:rsid w:val="00C767C9"/>
    <w:rsid w:val="00C775E4"/>
    <w:rsid w:val="00C779A2"/>
    <w:rsid w:val="00C8022D"/>
    <w:rsid w:val="00C816F5"/>
    <w:rsid w:val="00C820BD"/>
    <w:rsid w:val="00C83F88"/>
    <w:rsid w:val="00C868EA"/>
    <w:rsid w:val="00C87D0D"/>
    <w:rsid w:val="00C90008"/>
    <w:rsid w:val="00C91C4A"/>
    <w:rsid w:val="00C92E1E"/>
    <w:rsid w:val="00C9473F"/>
    <w:rsid w:val="00C955BF"/>
    <w:rsid w:val="00C958B7"/>
    <w:rsid w:val="00CA1AE4"/>
    <w:rsid w:val="00CA2361"/>
    <w:rsid w:val="00CA3087"/>
    <w:rsid w:val="00CA32D4"/>
    <w:rsid w:val="00CA45F2"/>
    <w:rsid w:val="00CA4D6A"/>
    <w:rsid w:val="00CA79EB"/>
    <w:rsid w:val="00CB0072"/>
    <w:rsid w:val="00CB0A4C"/>
    <w:rsid w:val="00CB1423"/>
    <w:rsid w:val="00CB1472"/>
    <w:rsid w:val="00CB2C37"/>
    <w:rsid w:val="00CB3B85"/>
    <w:rsid w:val="00CB5216"/>
    <w:rsid w:val="00CB6061"/>
    <w:rsid w:val="00CB65C1"/>
    <w:rsid w:val="00CB7FBB"/>
    <w:rsid w:val="00CC02ED"/>
    <w:rsid w:val="00CC0417"/>
    <w:rsid w:val="00CC06FB"/>
    <w:rsid w:val="00CC0B50"/>
    <w:rsid w:val="00CC0C78"/>
    <w:rsid w:val="00CC0ED7"/>
    <w:rsid w:val="00CC137C"/>
    <w:rsid w:val="00CC4A2D"/>
    <w:rsid w:val="00CC4AA7"/>
    <w:rsid w:val="00CC5A96"/>
    <w:rsid w:val="00CC6390"/>
    <w:rsid w:val="00CC6834"/>
    <w:rsid w:val="00CC6B1E"/>
    <w:rsid w:val="00CC79BB"/>
    <w:rsid w:val="00CD0479"/>
    <w:rsid w:val="00CD244C"/>
    <w:rsid w:val="00CD33F3"/>
    <w:rsid w:val="00CD38FE"/>
    <w:rsid w:val="00CD3D6E"/>
    <w:rsid w:val="00CD4046"/>
    <w:rsid w:val="00CD43B8"/>
    <w:rsid w:val="00CD59D4"/>
    <w:rsid w:val="00CD6016"/>
    <w:rsid w:val="00CD7420"/>
    <w:rsid w:val="00CD76E1"/>
    <w:rsid w:val="00CE064C"/>
    <w:rsid w:val="00CE1725"/>
    <w:rsid w:val="00CE1A45"/>
    <w:rsid w:val="00CE293B"/>
    <w:rsid w:val="00CE34A4"/>
    <w:rsid w:val="00CE385E"/>
    <w:rsid w:val="00CE42F9"/>
    <w:rsid w:val="00CE56CF"/>
    <w:rsid w:val="00CF005C"/>
    <w:rsid w:val="00CF074F"/>
    <w:rsid w:val="00CF0A1C"/>
    <w:rsid w:val="00CF0F31"/>
    <w:rsid w:val="00CF1A8F"/>
    <w:rsid w:val="00CF2043"/>
    <w:rsid w:val="00CF22CD"/>
    <w:rsid w:val="00CF3B8F"/>
    <w:rsid w:val="00CF3E53"/>
    <w:rsid w:val="00CF454B"/>
    <w:rsid w:val="00CF484E"/>
    <w:rsid w:val="00CF4A92"/>
    <w:rsid w:val="00CF50D6"/>
    <w:rsid w:val="00CF6270"/>
    <w:rsid w:val="00CF70D7"/>
    <w:rsid w:val="00CF7594"/>
    <w:rsid w:val="00CF78EC"/>
    <w:rsid w:val="00D02A66"/>
    <w:rsid w:val="00D03BED"/>
    <w:rsid w:val="00D03E46"/>
    <w:rsid w:val="00D03E5A"/>
    <w:rsid w:val="00D04D6F"/>
    <w:rsid w:val="00D04FA2"/>
    <w:rsid w:val="00D050BE"/>
    <w:rsid w:val="00D05B93"/>
    <w:rsid w:val="00D067A7"/>
    <w:rsid w:val="00D07B4A"/>
    <w:rsid w:val="00D07F39"/>
    <w:rsid w:val="00D119F2"/>
    <w:rsid w:val="00D11D40"/>
    <w:rsid w:val="00D12F50"/>
    <w:rsid w:val="00D144C3"/>
    <w:rsid w:val="00D15706"/>
    <w:rsid w:val="00D16883"/>
    <w:rsid w:val="00D16E6C"/>
    <w:rsid w:val="00D171F5"/>
    <w:rsid w:val="00D22433"/>
    <w:rsid w:val="00D2331B"/>
    <w:rsid w:val="00D245D1"/>
    <w:rsid w:val="00D24DC7"/>
    <w:rsid w:val="00D25EFD"/>
    <w:rsid w:val="00D268B0"/>
    <w:rsid w:val="00D27301"/>
    <w:rsid w:val="00D32139"/>
    <w:rsid w:val="00D32922"/>
    <w:rsid w:val="00D33465"/>
    <w:rsid w:val="00D361ED"/>
    <w:rsid w:val="00D42BA2"/>
    <w:rsid w:val="00D434D9"/>
    <w:rsid w:val="00D45708"/>
    <w:rsid w:val="00D4649D"/>
    <w:rsid w:val="00D47100"/>
    <w:rsid w:val="00D47E13"/>
    <w:rsid w:val="00D50659"/>
    <w:rsid w:val="00D50FA8"/>
    <w:rsid w:val="00D519C9"/>
    <w:rsid w:val="00D51A2E"/>
    <w:rsid w:val="00D52232"/>
    <w:rsid w:val="00D5407E"/>
    <w:rsid w:val="00D55363"/>
    <w:rsid w:val="00D55BE9"/>
    <w:rsid w:val="00D560A1"/>
    <w:rsid w:val="00D57386"/>
    <w:rsid w:val="00D57445"/>
    <w:rsid w:val="00D612E1"/>
    <w:rsid w:val="00D61E4C"/>
    <w:rsid w:val="00D62D02"/>
    <w:rsid w:val="00D62EAF"/>
    <w:rsid w:val="00D62F24"/>
    <w:rsid w:val="00D64E5C"/>
    <w:rsid w:val="00D653B0"/>
    <w:rsid w:val="00D65511"/>
    <w:rsid w:val="00D6553A"/>
    <w:rsid w:val="00D657DD"/>
    <w:rsid w:val="00D70132"/>
    <w:rsid w:val="00D70C03"/>
    <w:rsid w:val="00D71A28"/>
    <w:rsid w:val="00D71B1D"/>
    <w:rsid w:val="00D74120"/>
    <w:rsid w:val="00D74872"/>
    <w:rsid w:val="00D74D6F"/>
    <w:rsid w:val="00D75C40"/>
    <w:rsid w:val="00D7603D"/>
    <w:rsid w:val="00D76513"/>
    <w:rsid w:val="00D7671D"/>
    <w:rsid w:val="00D76C7C"/>
    <w:rsid w:val="00D772D3"/>
    <w:rsid w:val="00D80B9B"/>
    <w:rsid w:val="00D813C2"/>
    <w:rsid w:val="00D8224D"/>
    <w:rsid w:val="00D83302"/>
    <w:rsid w:val="00D87059"/>
    <w:rsid w:val="00D903C1"/>
    <w:rsid w:val="00D90723"/>
    <w:rsid w:val="00D927AC"/>
    <w:rsid w:val="00D947F9"/>
    <w:rsid w:val="00D95639"/>
    <w:rsid w:val="00D96B59"/>
    <w:rsid w:val="00D96BA7"/>
    <w:rsid w:val="00D96D9F"/>
    <w:rsid w:val="00D97DDC"/>
    <w:rsid w:val="00DA0879"/>
    <w:rsid w:val="00DA08DB"/>
    <w:rsid w:val="00DA11BD"/>
    <w:rsid w:val="00DA251A"/>
    <w:rsid w:val="00DA2C33"/>
    <w:rsid w:val="00DB12F3"/>
    <w:rsid w:val="00DB4DFD"/>
    <w:rsid w:val="00DB62D8"/>
    <w:rsid w:val="00DC01C8"/>
    <w:rsid w:val="00DC2673"/>
    <w:rsid w:val="00DC29DA"/>
    <w:rsid w:val="00DC2C05"/>
    <w:rsid w:val="00DC4391"/>
    <w:rsid w:val="00DC43C5"/>
    <w:rsid w:val="00DC5569"/>
    <w:rsid w:val="00DC5930"/>
    <w:rsid w:val="00DC6529"/>
    <w:rsid w:val="00DC7044"/>
    <w:rsid w:val="00DC7710"/>
    <w:rsid w:val="00DD013A"/>
    <w:rsid w:val="00DD01C1"/>
    <w:rsid w:val="00DD0739"/>
    <w:rsid w:val="00DD0C29"/>
    <w:rsid w:val="00DD1518"/>
    <w:rsid w:val="00DD1706"/>
    <w:rsid w:val="00DD1940"/>
    <w:rsid w:val="00DD2A9A"/>
    <w:rsid w:val="00DD36DA"/>
    <w:rsid w:val="00DD4323"/>
    <w:rsid w:val="00DD4B95"/>
    <w:rsid w:val="00DD4C5F"/>
    <w:rsid w:val="00DD5140"/>
    <w:rsid w:val="00DD524E"/>
    <w:rsid w:val="00DD5CCB"/>
    <w:rsid w:val="00DD6206"/>
    <w:rsid w:val="00DE0D2B"/>
    <w:rsid w:val="00DE3568"/>
    <w:rsid w:val="00DE4EF7"/>
    <w:rsid w:val="00DE7B88"/>
    <w:rsid w:val="00DF02CD"/>
    <w:rsid w:val="00DF0B63"/>
    <w:rsid w:val="00DF10F7"/>
    <w:rsid w:val="00DF1274"/>
    <w:rsid w:val="00DF1692"/>
    <w:rsid w:val="00DF1AE3"/>
    <w:rsid w:val="00DF2906"/>
    <w:rsid w:val="00DF3954"/>
    <w:rsid w:val="00DF5C54"/>
    <w:rsid w:val="00DF6813"/>
    <w:rsid w:val="00DF6DA3"/>
    <w:rsid w:val="00DF76DC"/>
    <w:rsid w:val="00E00724"/>
    <w:rsid w:val="00E00B24"/>
    <w:rsid w:val="00E00C3A"/>
    <w:rsid w:val="00E00E36"/>
    <w:rsid w:val="00E00F66"/>
    <w:rsid w:val="00E01244"/>
    <w:rsid w:val="00E02535"/>
    <w:rsid w:val="00E0408F"/>
    <w:rsid w:val="00E044AE"/>
    <w:rsid w:val="00E047E8"/>
    <w:rsid w:val="00E049BE"/>
    <w:rsid w:val="00E05500"/>
    <w:rsid w:val="00E106A6"/>
    <w:rsid w:val="00E106E9"/>
    <w:rsid w:val="00E10D5D"/>
    <w:rsid w:val="00E10D9A"/>
    <w:rsid w:val="00E11D85"/>
    <w:rsid w:val="00E14178"/>
    <w:rsid w:val="00E14605"/>
    <w:rsid w:val="00E16609"/>
    <w:rsid w:val="00E16E85"/>
    <w:rsid w:val="00E17223"/>
    <w:rsid w:val="00E17D4B"/>
    <w:rsid w:val="00E21253"/>
    <w:rsid w:val="00E217A7"/>
    <w:rsid w:val="00E21B2D"/>
    <w:rsid w:val="00E22425"/>
    <w:rsid w:val="00E231C6"/>
    <w:rsid w:val="00E251F1"/>
    <w:rsid w:val="00E2677A"/>
    <w:rsid w:val="00E27659"/>
    <w:rsid w:val="00E276C2"/>
    <w:rsid w:val="00E3013C"/>
    <w:rsid w:val="00E31CAD"/>
    <w:rsid w:val="00E326BE"/>
    <w:rsid w:val="00E33073"/>
    <w:rsid w:val="00E339BC"/>
    <w:rsid w:val="00E34483"/>
    <w:rsid w:val="00E35641"/>
    <w:rsid w:val="00E36C5C"/>
    <w:rsid w:val="00E406B9"/>
    <w:rsid w:val="00E41294"/>
    <w:rsid w:val="00E42D39"/>
    <w:rsid w:val="00E43237"/>
    <w:rsid w:val="00E44931"/>
    <w:rsid w:val="00E467F9"/>
    <w:rsid w:val="00E471BF"/>
    <w:rsid w:val="00E500F8"/>
    <w:rsid w:val="00E50AC1"/>
    <w:rsid w:val="00E51905"/>
    <w:rsid w:val="00E538CE"/>
    <w:rsid w:val="00E54368"/>
    <w:rsid w:val="00E556BD"/>
    <w:rsid w:val="00E56B81"/>
    <w:rsid w:val="00E60D6B"/>
    <w:rsid w:val="00E61BDC"/>
    <w:rsid w:val="00E61D61"/>
    <w:rsid w:val="00E62FF6"/>
    <w:rsid w:val="00E64AF9"/>
    <w:rsid w:val="00E67791"/>
    <w:rsid w:val="00E678A8"/>
    <w:rsid w:val="00E70BF7"/>
    <w:rsid w:val="00E710C1"/>
    <w:rsid w:val="00E7122D"/>
    <w:rsid w:val="00E720DB"/>
    <w:rsid w:val="00E73605"/>
    <w:rsid w:val="00E7421E"/>
    <w:rsid w:val="00E74A06"/>
    <w:rsid w:val="00E76733"/>
    <w:rsid w:val="00E77163"/>
    <w:rsid w:val="00E827A5"/>
    <w:rsid w:val="00E84043"/>
    <w:rsid w:val="00E862A9"/>
    <w:rsid w:val="00E914D1"/>
    <w:rsid w:val="00E916F7"/>
    <w:rsid w:val="00E924A1"/>
    <w:rsid w:val="00EA04EB"/>
    <w:rsid w:val="00EA201A"/>
    <w:rsid w:val="00EA3B3B"/>
    <w:rsid w:val="00EA4C06"/>
    <w:rsid w:val="00EA4C0F"/>
    <w:rsid w:val="00EA4E6C"/>
    <w:rsid w:val="00EA65BB"/>
    <w:rsid w:val="00EA66E9"/>
    <w:rsid w:val="00EA6DDB"/>
    <w:rsid w:val="00EA73C8"/>
    <w:rsid w:val="00EA7DB1"/>
    <w:rsid w:val="00EB119D"/>
    <w:rsid w:val="00EB4697"/>
    <w:rsid w:val="00EB5D1E"/>
    <w:rsid w:val="00EB71E0"/>
    <w:rsid w:val="00EB7A62"/>
    <w:rsid w:val="00EC0D24"/>
    <w:rsid w:val="00EC1F0B"/>
    <w:rsid w:val="00EC2ACE"/>
    <w:rsid w:val="00ED0581"/>
    <w:rsid w:val="00ED4A0F"/>
    <w:rsid w:val="00ED4F15"/>
    <w:rsid w:val="00ED5886"/>
    <w:rsid w:val="00ED5913"/>
    <w:rsid w:val="00ED5B14"/>
    <w:rsid w:val="00ED6B02"/>
    <w:rsid w:val="00ED74D1"/>
    <w:rsid w:val="00EE1AE2"/>
    <w:rsid w:val="00EE2817"/>
    <w:rsid w:val="00EE3427"/>
    <w:rsid w:val="00EE520B"/>
    <w:rsid w:val="00EE686A"/>
    <w:rsid w:val="00EF088A"/>
    <w:rsid w:val="00EF0E87"/>
    <w:rsid w:val="00EF1293"/>
    <w:rsid w:val="00EF15BB"/>
    <w:rsid w:val="00EF15CC"/>
    <w:rsid w:val="00EF1C0C"/>
    <w:rsid w:val="00EF3445"/>
    <w:rsid w:val="00EF408B"/>
    <w:rsid w:val="00EF6E7A"/>
    <w:rsid w:val="00EF6F70"/>
    <w:rsid w:val="00EF7419"/>
    <w:rsid w:val="00EF7815"/>
    <w:rsid w:val="00EF7AEA"/>
    <w:rsid w:val="00F006B7"/>
    <w:rsid w:val="00F011D6"/>
    <w:rsid w:val="00F01C43"/>
    <w:rsid w:val="00F041F1"/>
    <w:rsid w:val="00F049BB"/>
    <w:rsid w:val="00F0531B"/>
    <w:rsid w:val="00F060FB"/>
    <w:rsid w:val="00F074F5"/>
    <w:rsid w:val="00F07BAD"/>
    <w:rsid w:val="00F113B6"/>
    <w:rsid w:val="00F12153"/>
    <w:rsid w:val="00F131FC"/>
    <w:rsid w:val="00F137AF"/>
    <w:rsid w:val="00F13822"/>
    <w:rsid w:val="00F13F18"/>
    <w:rsid w:val="00F15401"/>
    <w:rsid w:val="00F155FA"/>
    <w:rsid w:val="00F2202E"/>
    <w:rsid w:val="00F2285F"/>
    <w:rsid w:val="00F23874"/>
    <w:rsid w:val="00F275A5"/>
    <w:rsid w:val="00F304DF"/>
    <w:rsid w:val="00F3091F"/>
    <w:rsid w:val="00F32B00"/>
    <w:rsid w:val="00F33850"/>
    <w:rsid w:val="00F3588C"/>
    <w:rsid w:val="00F3615C"/>
    <w:rsid w:val="00F37099"/>
    <w:rsid w:val="00F370E4"/>
    <w:rsid w:val="00F3798F"/>
    <w:rsid w:val="00F4063C"/>
    <w:rsid w:val="00F413AF"/>
    <w:rsid w:val="00F415E8"/>
    <w:rsid w:val="00F430D5"/>
    <w:rsid w:val="00F512B2"/>
    <w:rsid w:val="00F5223F"/>
    <w:rsid w:val="00F525ED"/>
    <w:rsid w:val="00F5353A"/>
    <w:rsid w:val="00F553C4"/>
    <w:rsid w:val="00F55B75"/>
    <w:rsid w:val="00F60935"/>
    <w:rsid w:val="00F60B93"/>
    <w:rsid w:val="00F61387"/>
    <w:rsid w:val="00F642D2"/>
    <w:rsid w:val="00F647FC"/>
    <w:rsid w:val="00F704C6"/>
    <w:rsid w:val="00F72DBD"/>
    <w:rsid w:val="00F731DB"/>
    <w:rsid w:val="00F743E6"/>
    <w:rsid w:val="00F74C8F"/>
    <w:rsid w:val="00F75355"/>
    <w:rsid w:val="00F76372"/>
    <w:rsid w:val="00F7728C"/>
    <w:rsid w:val="00F77605"/>
    <w:rsid w:val="00F77919"/>
    <w:rsid w:val="00F77BEA"/>
    <w:rsid w:val="00F828E3"/>
    <w:rsid w:val="00F84326"/>
    <w:rsid w:val="00F87A2A"/>
    <w:rsid w:val="00F90308"/>
    <w:rsid w:val="00F91EA3"/>
    <w:rsid w:val="00F92CD3"/>
    <w:rsid w:val="00F933B4"/>
    <w:rsid w:val="00F93A5B"/>
    <w:rsid w:val="00F93FED"/>
    <w:rsid w:val="00F95A55"/>
    <w:rsid w:val="00F97ADA"/>
    <w:rsid w:val="00F97F6C"/>
    <w:rsid w:val="00FA018C"/>
    <w:rsid w:val="00FA055A"/>
    <w:rsid w:val="00FA1A48"/>
    <w:rsid w:val="00FA21CE"/>
    <w:rsid w:val="00FA253A"/>
    <w:rsid w:val="00FA3629"/>
    <w:rsid w:val="00FA3DDD"/>
    <w:rsid w:val="00FA4637"/>
    <w:rsid w:val="00FA4A3E"/>
    <w:rsid w:val="00FA674D"/>
    <w:rsid w:val="00FA6B35"/>
    <w:rsid w:val="00FA73E6"/>
    <w:rsid w:val="00FB063B"/>
    <w:rsid w:val="00FB296D"/>
    <w:rsid w:val="00FB36C8"/>
    <w:rsid w:val="00FB43AB"/>
    <w:rsid w:val="00FB4445"/>
    <w:rsid w:val="00FB4D71"/>
    <w:rsid w:val="00FB4E7E"/>
    <w:rsid w:val="00FB6A5B"/>
    <w:rsid w:val="00FB79F4"/>
    <w:rsid w:val="00FC1694"/>
    <w:rsid w:val="00FC6475"/>
    <w:rsid w:val="00FC6774"/>
    <w:rsid w:val="00FC69D6"/>
    <w:rsid w:val="00FD01BA"/>
    <w:rsid w:val="00FD0C21"/>
    <w:rsid w:val="00FD12D5"/>
    <w:rsid w:val="00FD1F18"/>
    <w:rsid w:val="00FD1F1A"/>
    <w:rsid w:val="00FD2A9B"/>
    <w:rsid w:val="00FD31D2"/>
    <w:rsid w:val="00FD3D67"/>
    <w:rsid w:val="00FD41D6"/>
    <w:rsid w:val="00FD4941"/>
    <w:rsid w:val="00FD5277"/>
    <w:rsid w:val="00FD5405"/>
    <w:rsid w:val="00FD6723"/>
    <w:rsid w:val="00FE34B3"/>
    <w:rsid w:val="00FE3A81"/>
    <w:rsid w:val="00FE3ED4"/>
    <w:rsid w:val="00FE4220"/>
    <w:rsid w:val="00FE4C81"/>
    <w:rsid w:val="00FE6CE1"/>
    <w:rsid w:val="00FE7436"/>
    <w:rsid w:val="00FF0A6A"/>
    <w:rsid w:val="00FF3839"/>
    <w:rsid w:val="00FF48C2"/>
    <w:rsid w:val="00FF4A77"/>
    <w:rsid w:val="00FF5C26"/>
    <w:rsid w:val="00FF7443"/>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55DB"/>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5155DB"/>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5155DB"/>
    <w:pPr>
      <w:widowControl w:val="0"/>
      <w:autoSpaceDE w:val="0"/>
      <w:autoSpaceDN w:val="0"/>
    </w:pPr>
    <w:rPr>
      <w:rFonts w:ascii="Calibri" w:eastAsia="Times New Roman" w:hAnsi="Calibri" w:cs="Calibri"/>
      <w:b/>
      <w:sz w:val="22"/>
      <w:szCs w:val="20"/>
    </w:rPr>
  </w:style>
  <w:style w:type="paragraph" w:customStyle="1" w:styleId="ConsPlusCell">
    <w:name w:val="ConsPlusCell"/>
    <w:rsid w:val="005155DB"/>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5155DB"/>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5155DB"/>
    <w:pPr>
      <w:widowControl w:val="0"/>
      <w:autoSpaceDE w:val="0"/>
      <w:autoSpaceDN w:val="0"/>
    </w:pPr>
    <w:rPr>
      <w:rFonts w:ascii="Tahoma" w:eastAsia="Times New Roman" w:hAnsi="Tahoma" w:cs="Tahoma"/>
      <w:sz w:val="20"/>
      <w:szCs w:val="20"/>
    </w:rPr>
  </w:style>
  <w:style w:type="paragraph" w:customStyle="1" w:styleId="ConsPlusJurTerm">
    <w:name w:val="ConsPlusJurTerm"/>
    <w:rsid w:val="005155DB"/>
    <w:pPr>
      <w:widowControl w:val="0"/>
      <w:autoSpaceDE w:val="0"/>
      <w:autoSpaceDN w:val="0"/>
    </w:pPr>
    <w:rPr>
      <w:rFonts w:ascii="Tahoma" w:eastAsia="Times New Roman" w:hAnsi="Tahoma" w:cs="Tahoma"/>
      <w:sz w:val="26"/>
      <w:szCs w:val="20"/>
    </w:rPr>
  </w:style>
  <w:style w:type="paragraph" w:customStyle="1" w:styleId="ConsPlusTextList">
    <w:name w:val="ConsPlusTextList"/>
    <w:rsid w:val="005155DB"/>
    <w:pPr>
      <w:widowControl w:val="0"/>
      <w:autoSpaceDE w:val="0"/>
      <w:autoSpaceDN w:val="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55DB"/>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5155DB"/>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5155DB"/>
    <w:pPr>
      <w:widowControl w:val="0"/>
      <w:autoSpaceDE w:val="0"/>
      <w:autoSpaceDN w:val="0"/>
    </w:pPr>
    <w:rPr>
      <w:rFonts w:ascii="Calibri" w:eastAsia="Times New Roman" w:hAnsi="Calibri" w:cs="Calibri"/>
      <w:b/>
      <w:sz w:val="22"/>
      <w:szCs w:val="20"/>
    </w:rPr>
  </w:style>
  <w:style w:type="paragraph" w:customStyle="1" w:styleId="ConsPlusCell">
    <w:name w:val="ConsPlusCell"/>
    <w:rsid w:val="005155DB"/>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5155DB"/>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5155DB"/>
    <w:pPr>
      <w:widowControl w:val="0"/>
      <w:autoSpaceDE w:val="0"/>
      <w:autoSpaceDN w:val="0"/>
    </w:pPr>
    <w:rPr>
      <w:rFonts w:ascii="Tahoma" w:eastAsia="Times New Roman" w:hAnsi="Tahoma" w:cs="Tahoma"/>
      <w:sz w:val="20"/>
      <w:szCs w:val="20"/>
    </w:rPr>
  </w:style>
  <w:style w:type="paragraph" w:customStyle="1" w:styleId="ConsPlusJurTerm">
    <w:name w:val="ConsPlusJurTerm"/>
    <w:rsid w:val="005155DB"/>
    <w:pPr>
      <w:widowControl w:val="0"/>
      <w:autoSpaceDE w:val="0"/>
      <w:autoSpaceDN w:val="0"/>
    </w:pPr>
    <w:rPr>
      <w:rFonts w:ascii="Tahoma" w:eastAsia="Times New Roman" w:hAnsi="Tahoma" w:cs="Tahoma"/>
      <w:sz w:val="26"/>
      <w:szCs w:val="20"/>
    </w:rPr>
  </w:style>
  <w:style w:type="paragraph" w:customStyle="1" w:styleId="ConsPlusTextList">
    <w:name w:val="ConsPlusTextList"/>
    <w:rsid w:val="005155DB"/>
    <w:pPr>
      <w:widowControl w:val="0"/>
      <w:autoSpaceDE w:val="0"/>
      <w:autoSpaceDN w:val="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A7850372F9E9F1E5525E408790BFF5EDD166F989AA26A7BD412E57C042BD1D1773D1A7018A3557CD9E40E0AAB45EED044B25FD3IApEK" TargetMode="External"/><Relationship Id="rId21" Type="http://schemas.openxmlformats.org/officeDocument/2006/relationships/hyperlink" Target="consultantplus://offline/ref=9A7850372F9E9F1E5525E408790BFF5EDD166F989AA26A7BD412E57C042BD1D1773D1A7010FC5069C8BC0302BD5BEBCB58B05EIDpBK" TargetMode="External"/><Relationship Id="rId34" Type="http://schemas.openxmlformats.org/officeDocument/2006/relationships/hyperlink" Target="consultantplus://offline/ref=9A7850372F9E9F1E5525E408790BFF5EDC166E9598A66A7BD412E57C042BD1D1653D42791BA01F2D98AF010AA2I5p2K" TargetMode="External"/><Relationship Id="rId42" Type="http://schemas.openxmlformats.org/officeDocument/2006/relationships/hyperlink" Target="consultantplus://offline/ref=9A7850372F9E9F1E5525E408790BFF5EDD166F989AA26A7BD412E57C042BD1D1653D42791BA01F2D98AF010AA2I5p2K" TargetMode="External"/><Relationship Id="rId47" Type="http://schemas.openxmlformats.org/officeDocument/2006/relationships/hyperlink" Target="consultantplus://offline/ref=9A7850372F9E9F1E5525E408790BFF5EDD166F989AA26A7BD412E57C042BD1D1773D1A701FA3557CD9E40E0AAB45EED044B25FD3IApEK" TargetMode="External"/><Relationship Id="rId50" Type="http://schemas.openxmlformats.org/officeDocument/2006/relationships/hyperlink" Target="consultantplus://offline/ref=9A7850372F9E9F1E5525E408790BFF5EDD166F989AA26A7BD412E57C042BD1D1773D1A751BA8022C9CBA575BE70EE3D552AE5FD7B939E008I2pFK" TargetMode="External"/><Relationship Id="rId55" Type="http://schemas.openxmlformats.org/officeDocument/2006/relationships/hyperlink" Target="consultantplus://offline/ref=9A7850372F9E9F1E5525E408790BFF5EDD166F989AA26A7BD412E57C042BD1D1773D1A711BA3557CD9E40E0AAB45EED044B25FD3IApEK" TargetMode="External"/><Relationship Id="rId63" Type="http://schemas.openxmlformats.org/officeDocument/2006/relationships/hyperlink" Target="consultantplus://offline/ref=9A7850372F9E9F1E5525FA056F67A054D91F309099A765288D43E32B5B7BD784377D1C204AEC54209DB91D0AA645ECD55BIBp9K" TargetMode="External"/><Relationship Id="rId7" Type="http://schemas.openxmlformats.org/officeDocument/2006/relationships/hyperlink" Target="consultantplus://offline/ref=9A7850372F9E9F1E5525FA056F67A054D91F309099A7672D8D43E32B5B7BD784377D1C2058EC0C2C9DB1030AA650BA841EE552D2AF25E00C38A69AECIBpFK" TargetMode="External"/><Relationship Id="rId2" Type="http://schemas.microsoft.com/office/2007/relationships/stylesWithEffects" Target="stylesWithEffects.xml"/><Relationship Id="rId16" Type="http://schemas.openxmlformats.org/officeDocument/2006/relationships/hyperlink" Target="consultantplus://offline/ref=9A7850372F9E9F1E5525E408790BFF5EDD15679A98A06A7BD412E57C042BD1D1773D1A7C13A3557CD9E40E0AAB45EED044B25FD3IApEK" TargetMode="External"/><Relationship Id="rId29" Type="http://schemas.openxmlformats.org/officeDocument/2006/relationships/hyperlink" Target="consultantplus://offline/ref=9A7850372F9E9F1E5525E408790BFF5EDC166E9598A66A7BD412E57C042BD1D1653D42791BA01F2D98AF010AA2I5p2K" TargetMode="External"/><Relationship Id="rId11" Type="http://schemas.openxmlformats.org/officeDocument/2006/relationships/hyperlink" Target="consultantplus://offline/ref=9A7850372F9E9F1E5525FA056F67A054D91F309099A5672D884FE32B5B7BD784377D1C204AEC54209DB91D0AA645ECD55BIBp9K" TargetMode="External"/><Relationship Id="rId24" Type="http://schemas.openxmlformats.org/officeDocument/2006/relationships/hyperlink" Target="consultantplus://offline/ref=9A7850372F9E9F1E5525FA056F67A054D91F309099A7652E8A41E32B5B7BD784377D1C204AEC54209DB91D0AA645ECD55BIBp9K" TargetMode="External"/><Relationship Id="rId32" Type="http://schemas.openxmlformats.org/officeDocument/2006/relationships/hyperlink" Target="consultantplus://offline/ref=9A7850372F9E9F1E5525E408790BFF5EDC1C6F9B9BA36A7BD412E57C042BD1D1773D1A751BA8012C9CBA575BE70EE3D552AE5FD7B939E008I2pFK" TargetMode="External"/><Relationship Id="rId37" Type="http://schemas.openxmlformats.org/officeDocument/2006/relationships/hyperlink" Target="consultantplus://offline/ref=9A7850372F9E9F1E5525E408790BFF5EDD166F989AA26A7BD412E57C042BD1D1773D1A751BA8012B99BA575BE70EE3D552AE5FD7B939E008I2pFK" TargetMode="External"/><Relationship Id="rId40" Type="http://schemas.openxmlformats.org/officeDocument/2006/relationships/hyperlink" Target="consultantplus://offline/ref=9A7850372F9E9F1E5525E408790BFF5EDD166F989AA26A7BD412E57C042BD1D1773D1A751BAF0A79CCF55607A353F0D55FAE5DD2A6I3p2K" TargetMode="External"/><Relationship Id="rId45" Type="http://schemas.openxmlformats.org/officeDocument/2006/relationships/hyperlink" Target="consultantplus://offline/ref=9A7850372F9E9F1E5525E408790BFF5EDD166F989AA26A7BD412E57C042BD1D1653D42791BA01F2D98AF010AA2I5p2K" TargetMode="External"/><Relationship Id="rId53" Type="http://schemas.openxmlformats.org/officeDocument/2006/relationships/hyperlink" Target="consultantplus://offline/ref=9A7850372F9E9F1E5525E408790BFF5EDD166F989AA26A7BD412E57C042BD1D1773D1A721AA3557CD9E40E0AAB45EED044B25FD3IApEK" TargetMode="External"/><Relationship Id="rId58" Type="http://schemas.openxmlformats.org/officeDocument/2006/relationships/hyperlink" Target="consultantplus://offline/ref=9A7850372F9E9F1E5525E408790BFF5EDD166F989AA26A7BD412E57C042BD1D1773D1A711CA3557CD9E40E0AAB45EED044B25FD3IApEK" TargetMode="External"/><Relationship Id="rId66" Type="http://schemas.openxmlformats.org/officeDocument/2006/relationships/theme" Target="theme/theme1.xml"/><Relationship Id="rId5" Type="http://schemas.openxmlformats.org/officeDocument/2006/relationships/hyperlink" Target="http://www.consultant.ru" TargetMode="External"/><Relationship Id="rId61" Type="http://schemas.openxmlformats.org/officeDocument/2006/relationships/hyperlink" Target="consultantplus://offline/ref=9A7850372F9E9F1E5525E408790BFF5EDC1C6F9B9BA36A7BD412E57C042BD1D1653D42791BA01F2D98AF010AA2I5p2K" TargetMode="External"/><Relationship Id="rId19" Type="http://schemas.openxmlformats.org/officeDocument/2006/relationships/hyperlink" Target="consultantplus://offline/ref=9A7850372F9E9F1E5525E408790BFF5EDC166E9598A66A7BD412E57C042BD1D1653D42791BA01F2D98AF010AA2I5p2K" TargetMode="External"/><Relationship Id="rId14" Type="http://schemas.openxmlformats.org/officeDocument/2006/relationships/hyperlink" Target="consultantplus://offline/ref=9A7850372F9E9F1E5525FA056F67A054D91F309099A7672D8D43E32B5B7BD784377D1C2058EC0C2C9DB1030BA350BA841EE552D2AF25E00C38A69AECIBpFK" TargetMode="External"/><Relationship Id="rId22" Type="http://schemas.openxmlformats.org/officeDocument/2006/relationships/hyperlink" Target="consultantplus://offline/ref=9A7850372F9E9F1E5525E408790BFF5EDC1D6C9B9FA06A7BD412E57C042BD1D1653D42791BA01F2D98AF010AA2I5p2K" TargetMode="External"/><Relationship Id="rId27" Type="http://schemas.openxmlformats.org/officeDocument/2006/relationships/hyperlink" Target="consultantplus://offline/ref=9A7850372F9E9F1E5525E408790BFF5EDD166F989AA26A7BD412E57C042BD1D1773D1A7612A80A79CCF55607A353F0D55FAE5DD2A6I3p2K" TargetMode="External"/><Relationship Id="rId30" Type="http://schemas.openxmlformats.org/officeDocument/2006/relationships/hyperlink" Target="consultantplus://offline/ref=9A7850372F9E9F1E5525E408790BFF5EDD166F989AA26A7BD412E57C042BD1D1773D1A7510FC5069C8BC0302BD5BEBCB58B05EIDpBK" TargetMode="External"/><Relationship Id="rId35" Type="http://schemas.openxmlformats.org/officeDocument/2006/relationships/hyperlink" Target="consultantplus://offline/ref=9A7850372F9E9F1E5525E408790BFF5EDD146B9A9DA06A7BD412E57C042BD1D1653D42791BA01F2D98AF010AA2I5p2K" TargetMode="External"/><Relationship Id="rId43" Type="http://schemas.openxmlformats.org/officeDocument/2006/relationships/hyperlink" Target="consultantplus://offline/ref=9A7850372F9E9F1E5525FA056F67A054D91F309099A7672E814EE32B5B7BD784377D1C204AEC54209DB91D0AA645ECD55BIBp9K" TargetMode="External"/><Relationship Id="rId48" Type="http://schemas.openxmlformats.org/officeDocument/2006/relationships/hyperlink" Target="consultantplus://offline/ref=9A7850372F9E9F1E5525E408790BFF5EDD166F989AA26A7BD412E57C042BD1D1773D1A711BA3557CD9E40E0AAB45EED044B25FD3IApEK" TargetMode="External"/><Relationship Id="rId56" Type="http://schemas.openxmlformats.org/officeDocument/2006/relationships/hyperlink" Target="consultantplus://offline/ref=9A7850372F9E9F1E5525E408790BFF5EDD166F989AA26A7BD412E57C042BD1D1773D1A7513A80A79CCF55607A353F0D55FAE5DD2A6I3p2K" TargetMode="External"/><Relationship Id="rId64" Type="http://schemas.openxmlformats.org/officeDocument/2006/relationships/hyperlink" Target="consultantplus://offline/ref=9A7850372F9E9F1E5525FA056F67A054D91F30909FA06124814DBE215322DB86307243255FFD0C2D95AF030FBD59EED4I5p3K" TargetMode="External"/><Relationship Id="rId8" Type="http://schemas.openxmlformats.org/officeDocument/2006/relationships/hyperlink" Target="consultantplus://offline/ref=9A7850372F9E9F1E5525E408790BFF5EDD166F989AA26A7BD412E57C042BD1D1773D1A751BA8012499BA575BE70EE3D552AE5FD7B939E008I2pFK" TargetMode="External"/><Relationship Id="rId51" Type="http://schemas.openxmlformats.org/officeDocument/2006/relationships/hyperlink" Target="consultantplus://offline/ref=9A7850372F9E9F1E5525E408790BFF5EDD166F989AA26A7BD412E57C042BD1D1773D1A711CA3557CD9E40E0AAB45EED044B25FD3IApEK" TargetMode="External"/><Relationship Id="rId3" Type="http://schemas.openxmlformats.org/officeDocument/2006/relationships/settings" Target="settings.xml"/><Relationship Id="rId12" Type="http://schemas.openxmlformats.org/officeDocument/2006/relationships/hyperlink" Target="consultantplus://offline/ref=9A7850372F9E9F1E5525FA056F67A054D91F309099A5672D814EE32B5B7BD784377D1C204AEC54209DB91D0AA645ECD55BIBp9K" TargetMode="External"/><Relationship Id="rId17" Type="http://schemas.openxmlformats.org/officeDocument/2006/relationships/hyperlink" Target="consultantplus://offline/ref=9A7850372F9E9F1E5525E408790BFF5EDD15679A98A06A7BD412E57C042BD1D1773D1A7C13A3557CD9E40E0AAB45EED044B25FD3IApEK" TargetMode="External"/><Relationship Id="rId25" Type="http://schemas.openxmlformats.org/officeDocument/2006/relationships/hyperlink" Target="consultantplus://offline/ref=9A7850372F9E9F1E5525E408790BFF5EDD146C9898A26A7BD412E57C042BD1D1653D42791BA01F2D98AF010AA2I5p2K" TargetMode="External"/><Relationship Id="rId33" Type="http://schemas.openxmlformats.org/officeDocument/2006/relationships/hyperlink" Target="consultantplus://offline/ref=9A7850372F9E9F1E5525E408790BFF5EDD146B9A9DA06A7BD412E57C042BD1D1773D1A751BA8012C9DBA575BE70EE3D552AE5FD7B939E008I2pFK" TargetMode="External"/><Relationship Id="rId38" Type="http://schemas.openxmlformats.org/officeDocument/2006/relationships/hyperlink" Target="consultantplus://offline/ref=9A7850372F9E9F1E5525E408790BFF5EDC1C6F9B9BA36A7BD412E57C042BD1D1653D42791BA01F2D98AF010AA2I5p2K" TargetMode="External"/><Relationship Id="rId46" Type="http://schemas.openxmlformats.org/officeDocument/2006/relationships/hyperlink" Target="consultantplus://offline/ref=9A7850372F9E9F1E5525E408790BFF5EDD166F989AA26A7BD412E57C042BD1D1773D1A761FAC0A79CCF55607A353F0D55FAE5DD2A6I3p2K" TargetMode="External"/><Relationship Id="rId59" Type="http://schemas.openxmlformats.org/officeDocument/2006/relationships/hyperlink" Target="consultantplus://offline/ref=9A7850372F9E9F1E5525E408790BFF5EDD166F989AA26A7BD412E57C042BD1D1773D1A751FA90A79CCF55607A353F0D55FAE5DD2A6I3p2K" TargetMode="External"/><Relationship Id="rId20" Type="http://schemas.openxmlformats.org/officeDocument/2006/relationships/hyperlink" Target="consultantplus://offline/ref=9A7850372F9E9F1E5525E408790BFF5EDD166F989AA26A7BD412E57C042BD1D1773D1A7510FC5069C8BC0302BD5BEBCB58B05EIDpBK" TargetMode="External"/><Relationship Id="rId41" Type="http://schemas.openxmlformats.org/officeDocument/2006/relationships/hyperlink" Target="consultantplus://offline/ref=9A7850372F9E9F1E5525FA056F67A054D91F309099A7672E814EE32B5B7BD784377D1C2058EC0C2C9DB10208AB50BA841EE552D2AF25E00C38A69AECIBpFK" TargetMode="External"/><Relationship Id="rId54" Type="http://schemas.openxmlformats.org/officeDocument/2006/relationships/hyperlink" Target="consultantplus://offline/ref=9A7850372F9E9F1E5525E408790BFF5EDD166F989AA26A7BD412E57C042BD1D1773D1A701FA3557CD9E40E0AAB45EED044B25FD3IApEK" TargetMode="External"/><Relationship Id="rId62" Type="http://schemas.openxmlformats.org/officeDocument/2006/relationships/hyperlink" Target="consultantplus://offline/ref=9A7850372F9E9F1E5525FA056F67A054D91F309099A7672D8D43E32B5B7BD784377D1C2058EC0C2C9DB1030BA350BA841EE552D2AF25E00C38A69AECIBpFK" TargetMode="External"/><Relationship Id="rId1" Type="http://schemas.openxmlformats.org/officeDocument/2006/relationships/styles" Target="styles.xml"/><Relationship Id="rId6" Type="http://schemas.openxmlformats.org/officeDocument/2006/relationships/hyperlink" Target="consultantplus://offline/ref=9A7850372F9E9F1E5525FA056F67A054D91F309090A0612F8F4DBE215322DB86307243375FA5002D9DB1030FA80FBF910FBD5FDAB93BE51724A49BIEp4K" TargetMode="External"/><Relationship Id="rId15" Type="http://schemas.openxmlformats.org/officeDocument/2006/relationships/hyperlink" Target="consultantplus://offline/ref=9A7850372F9E9F1E5525FA056F67A054D91F309099A7672D8D43E32B5B7BD784377D1C2058EC0C2C9DB1030BA350BA841EE552D2AF25E00C38A69AECIBpFK" TargetMode="External"/><Relationship Id="rId23" Type="http://schemas.openxmlformats.org/officeDocument/2006/relationships/hyperlink" Target="consultantplus://offline/ref=9A7850372F9E9F1E5525E408790BFF5EDC1C6C9991A36A7BD412E57C042BD1D1653D42791BA01F2D98AF010AA2I5p2K" TargetMode="External"/><Relationship Id="rId28" Type="http://schemas.openxmlformats.org/officeDocument/2006/relationships/hyperlink" Target="consultantplus://offline/ref=9A7850372F9E9F1E5525E408790BFF5EDC1C6F9B9BA36A7BD412E57C042BD1D1773D1A751BA8012F9DBA575BE70EE3D552AE5FD7B939E008I2pFK" TargetMode="External"/><Relationship Id="rId36" Type="http://schemas.openxmlformats.org/officeDocument/2006/relationships/hyperlink" Target="consultantplus://offline/ref=9A7850372F9E9F1E5525E408790BFF5EDD146B9A9DA06A7BD412E57C042BD1D1773D1A7610FC5069C8BC0302BD5BEBCB58B05EIDpBK" TargetMode="External"/><Relationship Id="rId49" Type="http://schemas.openxmlformats.org/officeDocument/2006/relationships/hyperlink" Target="consultantplus://offline/ref=9A7850372F9E9F1E5525E408790BFF5EDD166F989AA26A7BD412E57C042BD1D1773D1A7513A80A79CCF55607A353F0D55FAE5DD2A6I3p2K" TargetMode="External"/><Relationship Id="rId57" Type="http://schemas.openxmlformats.org/officeDocument/2006/relationships/hyperlink" Target="consultantplus://offline/ref=9A7850372F9E9F1E5525E408790BFF5EDD166F989AA26A7BD412E57C042BD1D1773D1A751BA8022C9CBA575BE70EE3D552AE5FD7B939E008I2pFK" TargetMode="External"/><Relationship Id="rId10" Type="http://schemas.openxmlformats.org/officeDocument/2006/relationships/hyperlink" Target="consultantplus://offline/ref=9A7850372F9E9F1E5525FA056F67A054D91F309099A564248C42E32B5B7BD784377D1C204AEC54209DB91D0AA645ECD55BIBp9K" TargetMode="External"/><Relationship Id="rId31" Type="http://schemas.openxmlformats.org/officeDocument/2006/relationships/hyperlink" Target="consultantplus://offline/ref=9A7850372F9E9F1E5525E408790BFF5EDD166F989AA26A7BD412E57C042BD1D1773D1A7010FC5069C8BC0302BD5BEBCB58B05EIDpBK" TargetMode="External"/><Relationship Id="rId44" Type="http://schemas.openxmlformats.org/officeDocument/2006/relationships/hyperlink" Target="consultantplus://offline/ref=9A7850372F9E9F1E5525E408790BFF5EDD15689591A96A7BD412E57C042BD1D1773D1A751BA800289FBA575BE70EE3D552AE5FD7B939E008I2pFK" TargetMode="External"/><Relationship Id="rId52" Type="http://schemas.openxmlformats.org/officeDocument/2006/relationships/hyperlink" Target="consultantplus://offline/ref=9A7850372F9E9F1E5525E408790BFF5EDD166F989AA26A7BD412E57C042BD1D1773D1A751FA90A79CCF55607A353F0D55FAE5DD2A6I3p2K" TargetMode="External"/><Relationship Id="rId60" Type="http://schemas.openxmlformats.org/officeDocument/2006/relationships/hyperlink" Target="consultantplus://offline/ref=9A7850372F9E9F1E5525E408790BFF5EDD166F989AA26A7BD412E57C042BD1D1773D1A721AA3557CD9E40E0AAB45EED044B25FD3IApEK"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A7850372F9E9F1E5525FA056F67A054D91F309099A767298C41E32B5B7BD784377D1C2058EC0C2C9DB1010DA050BA841EE552D2AF25E00C38A69AECIBpFK" TargetMode="External"/><Relationship Id="rId13" Type="http://schemas.openxmlformats.org/officeDocument/2006/relationships/hyperlink" Target="consultantplus://offline/ref=9A7850372F9E9F1E5525FA056F67A054D91F309099A7672D8D43E32B5B7BD784377D1C2058EC0C2C9DB1030AA650BA841EE552D2AF25E00C38A69AECIBpFK" TargetMode="External"/><Relationship Id="rId18" Type="http://schemas.openxmlformats.org/officeDocument/2006/relationships/hyperlink" Target="consultantplus://offline/ref=9A7850372F9E9F1E5525E408790BFF5EDC1D6C9B9FA06A7BD412E57C042BD1D1653D42791BA01F2D98AF010AA2I5p2K" TargetMode="External"/><Relationship Id="rId39" Type="http://schemas.openxmlformats.org/officeDocument/2006/relationships/hyperlink" Target="consultantplus://offline/ref=9A7850372F9E9F1E5525E408790BFF5EDC166E9598A66A7BD412E57C042BD1D1773D1A751BA8012595BA575BE70EE3D552AE5FD7B939E008I2p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17968</Words>
  <Characters>102420</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Горлова Людмила Николаевна</dc:creator>
  <cp:lastModifiedBy>Горлова Людмила Николаевна</cp:lastModifiedBy>
  <cp:revision>1</cp:revision>
  <dcterms:created xsi:type="dcterms:W3CDTF">2019-05-08T10:41:00Z</dcterms:created>
  <dcterms:modified xsi:type="dcterms:W3CDTF">2019-05-08T10:41:00Z</dcterms:modified>
</cp:coreProperties>
</file>