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D1" w:rsidRDefault="00703BD1">
      <w:pPr>
        <w:pStyle w:val="ConsPlusTitlePage"/>
      </w:pPr>
      <w:r>
        <w:t xml:space="preserve">Документ предоставлен </w:t>
      </w:r>
      <w:hyperlink r:id="rId4" w:history="1">
        <w:r>
          <w:rPr>
            <w:color w:val="0000FF"/>
          </w:rPr>
          <w:t>КонсультантПлюс</w:t>
        </w:r>
      </w:hyperlink>
      <w:r>
        <w:br/>
      </w:r>
    </w:p>
    <w:p w:rsidR="00703BD1" w:rsidRDefault="00703BD1">
      <w:pPr>
        <w:pStyle w:val="ConsPlusNormal"/>
        <w:jc w:val="both"/>
        <w:outlineLvl w:val="0"/>
      </w:pPr>
    </w:p>
    <w:p w:rsidR="00703BD1" w:rsidRDefault="00703BD1">
      <w:pPr>
        <w:pStyle w:val="ConsPlusTitle"/>
        <w:jc w:val="center"/>
        <w:outlineLvl w:val="0"/>
      </w:pPr>
      <w:r>
        <w:t>МИНИСТЕРСТВО ОБРАЗОВАНИЯ И НАУКИ РОССИЙСКОЙ ФЕДЕРАЦИИ</w:t>
      </w:r>
    </w:p>
    <w:p w:rsidR="00703BD1" w:rsidRDefault="00703BD1">
      <w:pPr>
        <w:pStyle w:val="ConsPlusTitle"/>
        <w:jc w:val="center"/>
      </w:pPr>
    </w:p>
    <w:p w:rsidR="00703BD1" w:rsidRDefault="00703BD1">
      <w:pPr>
        <w:pStyle w:val="ConsPlusTitle"/>
        <w:jc w:val="center"/>
      </w:pPr>
      <w:r>
        <w:t>ПИСЬМО</w:t>
      </w:r>
    </w:p>
    <w:p w:rsidR="00703BD1" w:rsidRDefault="00703BD1">
      <w:pPr>
        <w:pStyle w:val="ConsPlusTitle"/>
        <w:jc w:val="center"/>
      </w:pPr>
      <w:r>
        <w:t>от 1 сентября 2014 г. N ВК-1850/07</w:t>
      </w:r>
    </w:p>
    <w:p w:rsidR="00703BD1" w:rsidRDefault="00703BD1">
      <w:pPr>
        <w:pStyle w:val="ConsPlusTitle"/>
        <w:jc w:val="center"/>
      </w:pPr>
    </w:p>
    <w:p w:rsidR="00703BD1" w:rsidRDefault="00703BD1">
      <w:pPr>
        <w:pStyle w:val="ConsPlusTitle"/>
        <w:jc w:val="center"/>
      </w:pPr>
      <w:r>
        <w:t>О РЕСТРУКТУРИЗАЦИИ И РЕФОРМИРОВАНИИ</w:t>
      </w:r>
    </w:p>
    <w:p w:rsidR="00703BD1" w:rsidRDefault="00703BD1">
      <w:pPr>
        <w:pStyle w:val="ConsPlusTitle"/>
        <w:jc w:val="center"/>
      </w:pPr>
      <w:r>
        <w:t>ОРГАНИЗАЦИЙ ДЛЯ ДЕТЕЙ-СИРОТ И ДЕТЕЙ, ОСТАВШИХСЯ</w:t>
      </w:r>
    </w:p>
    <w:p w:rsidR="00703BD1" w:rsidRDefault="00703BD1">
      <w:pPr>
        <w:pStyle w:val="ConsPlusTitle"/>
        <w:jc w:val="center"/>
      </w:pPr>
      <w:r>
        <w:t>БЕЗ ПОПЕЧЕНИЯ РОДИТЕЛЕЙ, И СОВЕРШЕНСТВОВАНИЮ СЕТИ</w:t>
      </w:r>
    </w:p>
    <w:p w:rsidR="00703BD1" w:rsidRDefault="00703BD1">
      <w:pPr>
        <w:pStyle w:val="ConsPlusTitle"/>
        <w:jc w:val="center"/>
      </w:pPr>
      <w:r>
        <w:t>СЛУЖБ СОПРОВОЖДЕНИЯ ЗАМЕЩАЮЩИХ СЕМЕЙ</w:t>
      </w:r>
    </w:p>
    <w:p w:rsidR="00703BD1" w:rsidRDefault="00703BD1">
      <w:pPr>
        <w:pStyle w:val="ConsPlusNormal"/>
        <w:jc w:val="both"/>
      </w:pPr>
    </w:p>
    <w:p w:rsidR="00703BD1" w:rsidRDefault="00703BD1">
      <w:pPr>
        <w:pStyle w:val="ConsPlusNormal"/>
        <w:ind w:firstLine="540"/>
        <w:jc w:val="both"/>
      </w:pPr>
      <w:r>
        <w:t xml:space="preserve">В целях реализации </w:t>
      </w:r>
      <w:hyperlink r:id="rId5" w:history="1">
        <w:r>
          <w:rPr>
            <w:color w:val="0000FF"/>
          </w:rPr>
          <w:t>пункта 49</w:t>
        </w:r>
      </w:hyperlink>
      <w:r>
        <w:t xml:space="preserve"> Плана первоочередных мероприятий до 2014 года по реализации важнейших положений Национальной стратегии действий в интересах детей на 2012 - 2017 годы, утвержденного распоряжением Правительства Российской Федерации от 15 октября 2012 г. N 1916-р, и во исполнение пункта 6 Плана мероприятий по совершенствованию деятельности организаций для детей-сирот и детей, оставшихся без попечения родителей, в целях реализации </w:t>
      </w:r>
      <w:hyperlink r:id="rId6" w:history="1">
        <w:r>
          <w:rPr>
            <w:color w:val="0000FF"/>
          </w:rPr>
          <w:t>постановления</w:t>
        </w:r>
      </w:hyperlink>
      <w:r>
        <w:t xml:space="preserve">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Минобрнауки России, Министерство направляет методические рекомендации по реструктуризации и реформированию организаций для детей-сирот и детей, оставшихся без попечения родителей, и совершенствованию сети служб сопровождения замещающих семей.</w:t>
      </w:r>
    </w:p>
    <w:p w:rsidR="00703BD1" w:rsidRDefault="00703BD1">
      <w:pPr>
        <w:pStyle w:val="ConsPlusNormal"/>
        <w:spacing w:before="220"/>
        <w:ind w:firstLine="540"/>
        <w:jc w:val="both"/>
      </w:pPr>
      <w:r>
        <w:t>Минобрнауки России просит довести методические рекомендации до сведения руководителей и сотрудников образовательных, медицинских организаций для детей-сирот и детей, оставшихся без попечения родителей, а также организаций для детей-сирот и детей, оставшихся без попечения родителей, оказывающих социальные услуги.</w:t>
      </w:r>
    </w:p>
    <w:p w:rsidR="00703BD1" w:rsidRDefault="00703BD1">
      <w:pPr>
        <w:pStyle w:val="ConsPlusNormal"/>
        <w:jc w:val="both"/>
      </w:pPr>
    </w:p>
    <w:p w:rsidR="00703BD1" w:rsidRDefault="00703BD1">
      <w:pPr>
        <w:pStyle w:val="ConsPlusNormal"/>
        <w:jc w:val="right"/>
      </w:pPr>
      <w:r>
        <w:t>В.Ш.КАГАНОВ</w:t>
      </w: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0"/>
      </w:pPr>
      <w:r>
        <w:t>Приложение</w:t>
      </w:r>
    </w:p>
    <w:p w:rsidR="00703BD1" w:rsidRDefault="00703BD1">
      <w:pPr>
        <w:pStyle w:val="ConsPlusNormal"/>
        <w:jc w:val="both"/>
      </w:pPr>
    </w:p>
    <w:p w:rsidR="00703BD1" w:rsidRDefault="00703BD1">
      <w:pPr>
        <w:pStyle w:val="ConsPlusNormal"/>
        <w:jc w:val="center"/>
      </w:pPr>
      <w:r>
        <w:t>МЕТОДИЧЕСКИЕ РЕКОМЕНДАЦИИ</w:t>
      </w:r>
    </w:p>
    <w:p w:rsidR="00703BD1" w:rsidRDefault="00703BD1">
      <w:pPr>
        <w:pStyle w:val="ConsPlusNormal"/>
        <w:jc w:val="center"/>
      </w:pPr>
      <w:r>
        <w:t>ОРГАНАМ ИСПОЛНИТЕЛЬНОЙ ВЛАСТИ СУБЪЕКТОВ</w:t>
      </w:r>
    </w:p>
    <w:p w:rsidR="00703BD1" w:rsidRDefault="00703BD1">
      <w:pPr>
        <w:pStyle w:val="ConsPlusNormal"/>
        <w:jc w:val="center"/>
      </w:pPr>
      <w:r>
        <w:t>РОССИЙСКОЙ ФЕДЕРАЦИИ, ОРГАНАМ ОПЕКИ И ПОПЕЧИТЕЛЬСТВА</w:t>
      </w:r>
    </w:p>
    <w:p w:rsidR="00703BD1" w:rsidRDefault="00703BD1">
      <w:pPr>
        <w:pStyle w:val="ConsPlusNormal"/>
        <w:jc w:val="center"/>
      </w:pPr>
      <w:r>
        <w:t>ПО РЕСТРУКТУРИЗАЦИИ И РЕФОРМИРОВАНИЮ ОРГАНИЗАЦИЙ</w:t>
      </w:r>
    </w:p>
    <w:p w:rsidR="00703BD1" w:rsidRDefault="00703BD1">
      <w:pPr>
        <w:pStyle w:val="ConsPlusNormal"/>
        <w:jc w:val="center"/>
      </w:pPr>
      <w:r>
        <w:t>ДЛЯ ДЕТЕЙ-СИРОТ И ДЕТЕЙ, ОСТАВШИХСЯ БЕЗ ПОПЕЧЕНИЯ</w:t>
      </w:r>
    </w:p>
    <w:p w:rsidR="00703BD1" w:rsidRDefault="00703BD1">
      <w:pPr>
        <w:pStyle w:val="ConsPlusNormal"/>
        <w:jc w:val="center"/>
      </w:pPr>
      <w:r>
        <w:t>РОДИТЕЛЕЙ, И СОВЕРШЕНСТВОВАНИЮ СЕТИ СЛУЖБ</w:t>
      </w:r>
    </w:p>
    <w:p w:rsidR="00703BD1" w:rsidRDefault="00703BD1">
      <w:pPr>
        <w:pStyle w:val="ConsPlusNormal"/>
        <w:jc w:val="center"/>
      </w:pPr>
      <w:r>
        <w:t>СОПРОВОЖДЕНИЯ ЗАМЕЩАЮЩИХ СЕМЕЙ</w:t>
      </w:r>
    </w:p>
    <w:p w:rsidR="00703BD1" w:rsidRDefault="00703BD1">
      <w:pPr>
        <w:pStyle w:val="ConsPlusNormal"/>
        <w:jc w:val="both"/>
      </w:pPr>
    </w:p>
    <w:p w:rsidR="00703BD1" w:rsidRDefault="00703BD1">
      <w:pPr>
        <w:pStyle w:val="ConsPlusNormal"/>
        <w:ind w:firstLine="540"/>
        <w:jc w:val="both"/>
        <w:outlineLvl w:val="1"/>
      </w:pPr>
      <w:r>
        <w:t>1. Пошаговая технология проведения реструктуризации и реформирования организаций для детей-сирот и детей, оставшихся без попечения родителей, в субъектах Российской Федерации</w:t>
      </w:r>
    </w:p>
    <w:p w:rsidR="00703BD1" w:rsidRDefault="00703BD1">
      <w:pPr>
        <w:pStyle w:val="ConsPlusNormal"/>
        <w:jc w:val="both"/>
      </w:pPr>
    </w:p>
    <w:p w:rsidR="00703BD1" w:rsidRDefault="00703BD1">
      <w:pPr>
        <w:pStyle w:val="ConsPlusNormal"/>
        <w:ind w:firstLine="540"/>
        <w:jc w:val="both"/>
        <w:outlineLvl w:val="2"/>
      </w:pPr>
      <w:r>
        <w:t>1.1. Задачи деятельности органов исполнительной власти субъектов Российской Федерации, органов местного самоуправления, организаций для детей-сирот и детей, оставшихся без попечения родителей, по реструктуризации и реформированию организаций для детей-сирот</w:t>
      </w:r>
    </w:p>
    <w:p w:rsidR="00703BD1" w:rsidRDefault="00703BD1">
      <w:pPr>
        <w:pStyle w:val="ConsPlusNormal"/>
        <w:jc w:val="both"/>
      </w:pPr>
    </w:p>
    <w:p w:rsidR="00703BD1" w:rsidRDefault="00703BD1">
      <w:pPr>
        <w:pStyle w:val="ConsPlusNormal"/>
        <w:ind w:firstLine="540"/>
        <w:jc w:val="both"/>
      </w:pPr>
      <w:r>
        <w:t xml:space="preserve">Процесс реструктуризации и реформирования организаций для детей-сирот, </w:t>
      </w:r>
      <w:r>
        <w:lastRenderedPageBreak/>
        <w:t>функционирующих в субъектах Российской Федерации, необходимо рассматривать в контексте общей стратегии действий по обеспечению прав как детей в целом, так и, в частности, такой их категории, как дети, оставшиеся без попечения родителей, включая приоритетное право каждого ребенка жить и воспитываться в семье, а также право на охрану здоровья, на образование, на защиту своих прав и законных интересов и другие права.</w:t>
      </w:r>
    </w:p>
    <w:p w:rsidR="00703BD1" w:rsidRDefault="00703BD1">
      <w:pPr>
        <w:pStyle w:val="ConsPlusNormal"/>
        <w:spacing w:before="220"/>
        <w:ind w:firstLine="540"/>
        <w:jc w:val="both"/>
      </w:pPr>
      <w:r>
        <w:t>Положения, характеризующие основные задачи и направления деятельности органов государственной власти и органов местного самоуправления в рассматриваемой сфере, отражены в ряде важнейших документов, определяющих приоритетные направления государственной политики Российской Федерации в сфере защиты прав детей.</w:t>
      </w:r>
    </w:p>
    <w:p w:rsidR="00703BD1" w:rsidRDefault="00703BD1">
      <w:pPr>
        <w:pStyle w:val="ConsPlusNormal"/>
        <w:spacing w:before="220"/>
        <w:ind w:firstLine="540"/>
        <w:jc w:val="both"/>
      </w:pPr>
      <w:r>
        <w:t xml:space="preserve">Согласно </w:t>
      </w:r>
      <w:hyperlink r:id="rId7"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долгосрочная политика социальной поддержки населения предусматривает в том числе поддержку семей, принимающих на воспитание детей, оставшихся без попечения родителей, профилактику семейного неблагополучия и социального сиротства, обеспечение защиты прав и законных интересов детей.</w:t>
      </w:r>
    </w:p>
    <w:p w:rsidR="00703BD1" w:rsidRDefault="00703BD1">
      <w:pPr>
        <w:pStyle w:val="ConsPlusNormal"/>
        <w:spacing w:before="220"/>
        <w:ind w:firstLine="540"/>
        <w:jc w:val="both"/>
      </w:pPr>
      <w:r>
        <w:t xml:space="preserve">В соответствии с </w:t>
      </w:r>
      <w:hyperlink r:id="rId8" w:history="1">
        <w:r>
          <w:rPr>
            <w:color w:val="0000FF"/>
          </w:rPr>
          <w:t>Концепцией</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решение задач по укреплению института семьи, возрождению и сохранению духовно-нравственных традиций семейных отношений включает в себя в том числе:</w:t>
      </w:r>
    </w:p>
    <w:p w:rsidR="00703BD1" w:rsidRDefault="00703BD1">
      <w:pPr>
        <w:pStyle w:val="ConsPlusNormal"/>
        <w:spacing w:before="220"/>
        <w:ind w:firstLine="540"/>
        <w:jc w:val="both"/>
      </w:pPr>
      <w:r>
        <w:t>развитие системы консультативной и психологической поддержки семьи в целях создания благоприятного внутрисемейного климата, профилактики семейного неблагополучия, социальной реабилитации семей и детей, находящихся в трудной жизненной ситуации, подготовки и комплексного сопровождения семей, принимающих на воспитание детей, оставшихся без попечения родителей;</w:t>
      </w:r>
    </w:p>
    <w:p w:rsidR="00703BD1" w:rsidRDefault="00703BD1">
      <w:pPr>
        <w:pStyle w:val="ConsPlusNormal"/>
        <w:spacing w:before="220"/>
        <w:ind w:firstLine="540"/>
        <w:jc w:val="both"/>
      </w:pPr>
      <w:r>
        <w:t>пропаганду ценностей семьи, имеющей нескольких детей, а также различных форм семейного устройства детей, оставшихся без попечения родителей, в целях формирования в обществе позитивного образа семьи со стабильным зарегистрированным браком супругов, имеющих нескольких детей или принимающих на воспитание детей, оставшихся без попечения родителей.</w:t>
      </w:r>
    </w:p>
    <w:p w:rsidR="00703BD1" w:rsidRDefault="00703BD1">
      <w:pPr>
        <w:pStyle w:val="ConsPlusNormal"/>
        <w:spacing w:before="220"/>
        <w:ind w:firstLine="540"/>
        <w:jc w:val="both"/>
      </w:pPr>
      <w:r>
        <w:t xml:space="preserve">В Национальной </w:t>
      </w:r>
      <w:hyperlink r:id="rId9" w:history="1">
        <w:r>
          <w:rPr>
            <w:color w:val="0000FF"/>
          </w:rPr>
          <w:t>стратегии</w:t>
        </w:r>
      </w:hyperlink>
      <w:r>
        <w:t xml:space="preserve"> действий в интересах детей на 2012 - 2017 годы, утвержденной Указом Президента Российской Федерации от 1 июня 2012 г. N 761 (далее - Стратегия), определены ее ключевые принципы:</w:t>
      </w:r>
    </w:p>
    <w:p w:rsidR="00703BD1" w:rsidRDefault="00703BD1">
      <w:pPr>
        <w:pStyle w:val="ConsPlusNormal"/>
        <w:spacing w:before="220"/>
        <w:ind w:firstLine="540"/>
        <w:jc w:val="both"/>
      </w:pPr>
      <w:r>
        <w:t>реализация основополагающего права каждого ребенка жить и воспитываться в семье. В Российской Федерации должны создаваться условия для обеспечения соблюдения прав и законных интересов ребенка в семье, своевременного выявления их нарушений и организации профилактической помощи семье и ребенку, обеспечения адресной поддержки нуждающихся в ней семей с детьми, оказавшимися в трудной жизненной ситуации, а при необходимости - приниматься меры по устройству детей, оставшихся без попечения родителей, на воспитание в семьи граждан;</w:t>
      </w:r>
    </w:p>
    <w:p w:rsidR="00703BD1" w:rsidRDefault="00703BD1">
      <w:pPr>
        <w:pStyle w:val="ConsPlusNormal"/>
        <w:spacing w:before="220"/>
        <w:ind w:firstLine="540"/>
        <w:jc w:val="both"/>
      </w:pPr>
      <w:r>
        <w:t>защита прав каждого ребенка. В Российской Федерации должна быть сформирована система, обеспечивающая реагирование на нарушение прав каждого ребенка без какой-либо дискриминации, включая диагностику ситуации, планирование и принятие необходимого комплекса мер по обеспечению соблюдения прав ребенка и восстановлению нарушенных прав; правовое просвещение; предоставление реабилитационной помощи каждому ребенку, ставшему жертвой жестокого обращения или преступных посягательств;</w:t>
      </w:r>
    </w:p>
    <w:p w:rsidR="00703BD1" w:rsidRDefault="00703BD1">
      <w:pPr>
        <w:pStyle w:val="ConsPlusNormal"/>
        <w:spacing w:before="220"/>
        <w:ind w:firstLine="540"/>
        <w:jc w:val="both"/>
      </w:pPr>
      <w:r>
        <w:t xml:space="preserve">максимальная реализация потенциала каждого ребенка. В Российской Федерации должны </w:t>
      </w:r>
      <w:r>
        <w:lastRenderedPageBreak/>
        <w:t>создаваться условия для формирования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w:t>
      </w:r>
    </w:p>
    <w:p w:rsidR="00703BD1" w:rsidRDefault="00703BD1">
      <w:pPr>
        <w:pStyle w:val="ConsPlusNormal"/>
        <w:spacing w:before="220"/>
        <w:ind w:firstLine="540"/>
        <w:jc w:val="both"/>
      </w:pPr>
      <w:r>
        <w:t>сбережение здоровья каждого ребенка. В Российской Федерации должны приниматься меры, направленные на формирование у семьи и детей потребности в здоровом образе жизни, всеобщую раннюю профилактику заболеваемости, внедрение здоровьесберегающих технологий во все сферы жизни ребенка, предоставление квалифицированной медицинской помощи в любых ситуациях;</w:t>
      </w:r>
    </w:p>
    <w:p w:rsidR="00703BD1" w:rsidRDefault="00703BD1">
      <w:pPr>
        <w:pStyle w:val="ConsPlusNormal"/>
        <w:spacing w:before="220"/>
        <w:ind w:firstLine="540"/>
        <w:jc w:val="both"/>
      </w:pPr>
      <w:r>
        <w:t>технологии помощи, ориентированные на развитие внутренних ресурсов семьи, удовлетворение потребностей ребенка и реализуемые при поддержке государства. В Российской Федерации необходимо шире внедрять эффективные технологии социальной работы, предполагающие опору на собственную активность людей, предоставление им возможности участвовать в решении своих проблем наряду со специалистами, поиск нестандартных экономических решений;</w:t>
      </w:r>
    </w:p>
    <w:p w:rsidR="00703BD1" w:rsidRDefault="00703BD1">
      <w:pPr>
        <w:pStyle w:val="ConsPlusNormal"/>
        <w:spacing w:before="220"/>
        <w:ind w:firstLine="540"/>
        <w:jc w:val="both"/>
      </w:pPr>
      <w:r>
        <w:t>особое внимание уязвимым категориям детей. В Российской Федерации во всех случаях особое и достаточное внимание должно быть уделено детям, относящимся к уязвимым категориям. Необходимо разрабатывать и внедрять формы работы с такими детьми, позволяющие преодолевать их социальную исключенность и способствующие реабилитации и полноценной интеграции в общество;</w:t>
      </w:r>
    </w:p>
    <w:p w:rsidR="00703BD1" w:rsidRDefault="00703BD1">
      <w:pPr>
        <w:pStyle w:val="ConsPlusNormal"/>
        <w:spacing w:before="220"/>
        <w:ind w:firstLine="540"/>
        <w:jc w:val="both"/>
      </w:pPr>
      <w:r>
        <w:t>обеспечение профессионализма и высокой квалификации при работе с каждым ребенком и его семьей. В Российской Федерации формирование и реализация политики в области детства должны основываться на использовании последних достижений науки, современных технологий, в том числе в социальной сфере. Необходимо обеспечить условия для качественной подготовки и регулярного повышения квалификации кадров во всех отраслях, так или иначе связанных с работой с детьми и их семьями;</w:t>
      </w:r>
    </w:p>
    <w:p w:rsidR="00703BD1" w:rsidRDefault="00703BD1">
      <w:pPr>
        <w:pStyle w:val="ConsPlusNormal"/>
        <w:spacing w:before="220"/>
        <w:ind w:firstLine="540"/>
        <w:jc w:val="both"/>
      </w:pPr>
      <w:r>
        <w:t>партнерство во имя ребенка. В Российской Федерации политика в области детства должна опираться на технологии социального партнерства, общественно-профессиональную экспертизу, реализовываться с участием бизнес-сообщества, посредством привлечения общественных организаций и международных партнеров к решению актуальных проблем, связанных с обеспечением и защитой прав и интересов детей. Необходимо принимать меры, направленные на формирование открытого рынка социальных услуг, создание системы общественного контроля в сфере обеспечения и защиты прав детей.</w:t>
      </w:r>
    </w:p>
    <w:p w:rsidR="00703BD1" w:rsidRDefault="00703BD1">
      <w:pPr>
        <w:pStyle w:val="ConsPlusNormal"/>
        <w:spacing w:before="220"/>
        <w:ind w:firstLine="540"/>
        <w:jc w:val="both"/>
      </w:pPr>
      <w:r>
        <w:t xml:space="preserve">В </w:t>
      </w:r>
      <w:hyperlink r:id="rId10" w:history="1">
        <w:r>
          <w:rPr>
            <w:color w:val="0000FF"/>
          </w:rPr>
          <w:t>разделе V</w:t>
        </w:r>
      </w:hyperlink>
      <w:r>
        <w:t xml:space="preserve"> "Равные возможности для детей, нуждающихся в особой заботе государства" Стратегии определены в том числе следующие ключевые задачи:</w:t>
      </w:r>
    </w:p>
    <w:p w:rsidR="00703BD1" w:rsidRDefault="00703BD1">
      <w:pPr>
        <w:pStyle w:val="ConsPlusNormal"/>
        <w:spacing w:before="220"/>
        <w:ind w:firstLine="540"/>
        <w:jc w:val="both"/>
      </w:pPr>
      <w:r>
        <w:t>обеспечение приоритета семейного устройства детей, оставшихся без попечения родителей;</w:t>
      </w:r>
    </w:p>
    <w:p w:rsidR="00703BD1" w:rsidRDefault="00703BD1">
      <w:pPr>
        <w:pStyle w:val="ConsPlusNormal"/>
        <w:spacing w:before="220"/>
        <w:ind w:firstLine="540"/>
        <w:jc w:val="both"/>
      </w:pPr>
      <w:r>
        <w:t>реформирование сети и деятельности учреждений для детей-сирот и детей, оставшихся без попечения родителей (далее - организации для детей-сирот), в том числе для детей-инвалидов и детей с ограниченными возможностями здоровья;</w:t>
      </w:r>
    </w:p>
    <w:p w:rsidR="00703BD1" w:rsidRDefault="00703BD1">
      <w:pPr>
        <w:pStyle w:val="ConsPlusNormal"/>
        <w:spacing w:before="220"/>
        <w:ind w:firstLine="540"/>
        <w:jc w:val="both"/>
      </w:pPr>
      <w:r>
        <w:t>создание системы постинтернатного сопровождения выпускников организаций для детей-сирот и лиц из их числа для их социализации в обществе;</w:t>
      </w:r>
    </w:p>
    <w:p w:rsidR="00703BD1" w:rsidRDefault="00703BD1">
      <w:pPr>
        <w:pStyle w:val="ConsPlusNormal"/>
        <w:spacing w:before="220"/>
        <w:ind w:firstLine="540"/>
        <w:jc w:val="both"/>
      </w:pPr>
      <w:r>
        <w:t>обеспечение в соответствии с международными стандартами прав детей-инвалидов и детей с ограниченными возможностями здоровья на воспитание в семьях, полноценное участие в общественной жизни, получение качественного образования всех уровней, квалифицированной медицинской помощи, охрану здоровья и реабилитацию, социализацию, юридическую и социальную защиту, профессиональную подготовку, доступную среду.</w:t>
      </w:r>
    </w:p>
    <w:p w:rsidR="00703BD1" w:rsidRDefault="00703BD1">
      <w:pPr>
        <w:pStyle w:val="ConsPlusNormal"/>
        <w:spacing w:before="220"/>
        <w:ind w:firstLine="540"/>
        <w:jc w:val="both"/>
      </w:pPr>
      <w:r>
        <w:lastRenderedPageBreak/>
        <w:t>Для решения этих задач предполагаются в том числе следующие меры, направленные на защиту прав и интересов детей, оставшихся без попечения родителей:</w:t>
      </w:r>
    </w:p>
    <w:p w:rsidR="00703BD1" w:rsidRDefault="00703BD1">
      <w:pPr>
        <w:pStyle w:val="ConsPlusNormal"/>
        <w:spacing w:before="220"/>
        <w:ind w:firstLine="540"/>
        <w:jc w:val="both"/>
      </w:pPr>
      <w:r>
        <w:t>совершенствование системы стимулирования граждан, желающих принять на воспитание детей, оставшихся без попечения родителей, путем расширения перечня и улучшения качества услуг таким семьям;</w:t>
      </w:r>
    </w:p>
    <w:p w:rsidR="00703BD1" w:rsidRDefault="00703BD1">
      <w:pPr>
        <w:pStyle w:val="ConsPlusNormal"/>
        <w:spacing w:before="220"/>
        <w:ind w:firstLine="540"/>
        <w:jc w:val="both"/>
      </w:pPr>
      <w:r>
        <w:t>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w:t>
      </w:r>
    </w:p>
    <w:p w:rsidR="00703BD1" w:rsidRDefault="00703BD1">
      <w:pPr>
        <w:pStyle w:val="ConsPlusNormal"/>
        <w:spacing w:before="220"/>
        <w:ind w:firstLine="540"/>
        <w:jc w:val="both"/>
      </w:pPr>
      <w:r>
        <w:t>создание системы профессионального сопровождения усыновителей, опекунов, попечителей, приемных родителей в период адаптации и на последующих этапах жизни ребенка;</w:t>
      </w:r>
    </w:p>
    <w:p w:rsidR="00703BD1" w:rsidRDefault="00703BD1">
      <w:pPr>
        <w:pStyle w:val="ConsPlusNormal"/>
        <w:spacing w:before="220"/>
        <w:ind w:firstLine="540"/>
        <w:jc w:val="both"/>
      </w:pPr>
      <w:r>
        <w:t>организация работы по реабилитации и восстановлению в родительских правах родителей воспитанников учреждений интернатного типа, поиску родственников и установлению с ними социальных связей для возврата детей в родные семьи;</w:t>
      </w:r>
    </w:p>
    <w:p w:rsidR="00703BD1" w:rsidRDefault="00703BD1">
      <w:pPr>
        <w:pStyle w:val="ConsPlusNormal"/>
        <w:spacing w:before="220"/>
        <w:ind w:firstLine="540"/>
        <w:jc w:val="both"/>
      </w:pPr>
      <w:r>
        <w:t>продолжение реформирования организаций для детей-сирот путем разукрупнения, создания в них условий, приближенных к семейным, создания новых современных детских домов квартирного типа и в форме детской деревни с учетом международных норм и современных методов развития, воспитания, реабилитации детей, оставшихся без попечения родителей, при активном участии волонтеров и некоммерческих организаций;</w:t>
      </w:r>
    </w:p>
    <w:p w:rsidR="00703BD1" w:rsidRDefault="00703BD1">
      <w:pPr>
        <w:pStyle w:val="ConsPlusNormal"/>
        <w:spacing w:before="220"/>
        <w:ind w:firstLine="540"/>
        <w:jc w:val="both"/>
      </w:pPr>
      <w:r>
        <w:t>обеспечение выполнения в учреждениях для детей-сирот Рекомендаций Комитета министров Совета Европы о правах детей, находящихся в учреждениях опеки;</w:t>
      </w:r>
    </w:p>
    <w:p w:rsidR="00703BD1" w:rsidRDefault="00703BD1">
      <w:pPr>
        <w:pStyle w:val="ConsPlusNormal"/>
        <w:spacing w:before="220"/>
        <w:ind w:firstLine="540"/>
        <w:jc w:val="both"/>
      </w:pPr>
      <w:r>
        <w:t>внедрение правовых механизмов общественного контроля за обеспечением прав детей в организациях для детей-сирот, детских домах-интернатах;</w:t>
      </w:r>
    </w:p>
    <w:p w:rsidR="00703BD1" w:rsidRDefault="00703BD1">
      <w:pPr>
        <w:pStyle w:val="ConsPlusNormal"/>
        <w:spacing w:before="220"/>
        <w:ind w:firstLine="540"/>
        <w:jc w:val="both"/>
      </w:pPr>
      <w:r>
        <w:t>перепрофилирование учреждений интернатного типа в службы по поддержке и сопровождению семей и детей, оказавшихся в трудной жизненной ситуации, в реабилитационные и кризисные центры, другие учреждения в соответствии с потребностями региона;</w:t>
      </w:r>
    </w:p>
    <w:p w:rsidR="00703BD1" w:rsidRDefault="00703BD1">
      <w:pPr>
        <w:pStyle w:val="ConsPlusNormal"/>
        <w:spacing w:before="220"/>
        <w:ind w:firstLine="540"/>
        <w:jc w:val="both"/>
      </w:pPr>
      <w:r>
        <w:t>разработка и внедрение программы подготовки воспитанников организаций для детей-сирот к самостоятельной жизни, сопровождаемому проживанию, по окончании пребывания в них.</w:t>
      </w:r>
    </w:p>
    <w:p w:rsidR="00703BD1" w:rsidRDefault="00703BD1">
      <w:pPr>
        <w:pStyle w:val="ConsPlusNormal"/>
        <w:spacing w:before="220"/>
        <w:ind w:firstLine="540"/>
        <w:jc w:val="both"/>
      </w:pPr>
      <w:hyperlink r:id="rId11" w:history="1">
        <w:r>
          <w:rPr>
            <w:color w:val="0000FF"/>
          </w:rPr>
          <w:t>Основные направления</w:t>
        </w:r>
      </w:hyperlink>
      <w:r>
        <w:t xml:space="preserve"> деятельности Правительства Российской Федерации на период до 2018 года, утвержденные Председателем Правительства Российской Федерации Д.А. Медведевым 31 января 2013 года, предусматривают реализацию мер по профилактике семейного неблагополучия и отказов от детей при рождении, по предотвращению лишения родителей родительских прав и поддержке устройства детей-сирот в семьи.</w:t>
      </w:r>
    </w:p>
    <w:p w:rsidR="00703BD1" w:rsidRDefault="00703BD1">
      <w:pPr>
        <w:pStyle w:val="ConsPlusNormal"/>
        <w:spacing w:before="220"/>
        <w:ind w:firstLine="540"/>
        <w:jc w:val="both"/>
      </w:pPr>
      <w:r>
        <w:t>С учетом перечисленных положений указанных стратегических документов представляется, что комплекс реализуемых в субъектах Российской Федерации мероприятий, связанных с реструктуризацией и реформированием организаций для детей-сирот, должен быть направлен на решение следующих задач:</w:t>
      </w:r>
    </w:p>
    <w:p w:rsidR="00703BD1" w:rsidRDefault="00703BD1">
      <w:pPr>
        <w:pStyle w:val="ConsPlusNormal"/>
        <w:spacing w:before="220"/>
        <w:ind w:firstLine="540"/>
        <w:jc w:val="both"/>
      </w:pPr>
      <w:r>
        <w:t>1) предотвращение помещения детей, в силу тех или иных причин утративших родительское попечение (с риском утраты родительского попечения), в организацию интернатного типа;</w:t>
      </w:r>
    </w:p>
    <w:p w:rsidR="00703BD1" w:rsidRDefault="00703BD1">
      <w:pPr>
        <w:pStyle w:val="ConsPlusNormal"/>
        <w:spacing w:before="220"/>
        <w:ind w:firstLine="540"/>
        <w:jc w:val="both"/>
      </w:pPr>
      <w:r>
        <w:t>2) развитие различных форм семейного воспитания, представляющих собой альтернативу воспитанию в родной семье детей, оставшихся без попечения родителей;</w:t>
      </w:r>
    </w:p>
    <w:p w:rsidR="00703BD1" w:rsidRDefault="00703BD1">
      <w:pPr>
        <w:pStyle w:val="ConsPlusNormal"/>
        <w:spacing w:before="220"/>
        <w:ind w:firstLine="540"/>
        <w:jc w:val="both"/>
      </w:pPr>
      <w:r>
        <w:t xml:space="preserve">3) в случае наличия необходимости помещения детей, оставшихся без попечения родителей, детей, имеющих родителей, в организацию для детей-сирот - минимизация срока пребывания детей в подобной организации, а также обеспечение надлежащих условий проживания и </w:t>
      </w:r>
      <w:r>
        <w:lastRenderedPageBreak/>
        <w:t>воспитания детей в организации в соответствии с потребностями детей;</w:t>
      </w:r>
    </w:p>
    <w:p w:rsidR="00703BD1" w:rsidRDefault="00703BD1">
      <w:pPr>
        <w:pStyle w:val="ConsPlusNormal"/>
        <w:spacing w:before="220"/>
        <w:ind w:firstLine="540"/>
        <w:jc w:val="both"/>
      </w:pPr>
      <w:r>
        <w:t>4) разработка и реализация стандарта оказания помощи семьям, в том числе с детьми с ограниченными возможностями здоровья, через обеспечение беспрепятственного доступа к необходимым социальным услугам, в том числе на основе развития служб социального сопровождения семей, входящих в группу риска, участковых социальных служб, мобильных бригад, кризисных центров для детей, пострадавших от жестокого обращения, и кризисных центров для матерей с детьми в целях осуществления работы с ними по предотвращению отказа от ребенка;</w:t>
      </w:r>
    </w:p>
    <w:p w:rsidR="00703BD1" w:rsidRDefault="00703BD1">
      <w:pPr>
        <w:pStyle w:val="ConsPlusNormal"/>
        <w:spacing w:before="220"/>
        <w:ind w:firstLine="540"/>
        <w:jc w:val="both"/>
      </w:pPr>
      <w:r>
        <w:t>5) обеспечение повсеместного внедрения эффективных технологий реабилитации социально неблагополучных семей с детьми, в том числе с детьми с ограниченными возможностями здоровья;</w:t>
      </w:r>
    </w:p>
    <w:p w:rsidR="00703BD1" w:rsidRDefault="00703BD1">
      <w:pPr>
        <w:pStyle w:val="ConsPlusNormal"/>
        <w:spacing w:before="220"/>
        <w:ind w:firstLine="540"/>
        <w:jc w:val="both"/>
      </w:pPr>
      <w:r>
        <w:t>6) внедрение системы профилактики отказов от детей при рождении и (или) помещении в медицинские учреждения, особенно в случаях выявления у ребенка нарушений развития и несовершеннолетия матерей.</w:t>
      </w:r>
    </w:p>
    <w:p w:rsidR="00703BD1" w:rsidRDefault="00703BD1">
      <w:pPr>
        <w:pStyle w:val="ConsPlusNormal"/>
        <w:jc w:val="both"/>
      </w:pPr>
    </w:p>
    <w:p w:rsidR="00703BD1" w:rsidRDefault="00703BD1">
      <w:pPr>
        <w:pStyle w:val="ConsPlusNormal"/>
        <w:ind w:firstLine="540"/>
        <w:jc w:val="both"/>
        <w:outlineLvl w:val="2"/>
      </w:pPr>
      <w:r>
        <w:t>1.2. Правовая основа деятельности по реструктуризации и реформированию организаций для детей-сирот</w:t>
      </w:r>
    </w:p>
    <w:p w:rsidR="00703BD1" w:rsidRDefault="00703BD1">
      <w:pPr>
        <w:pStyle w:val="ConsPlusNormal"/>
        <w:jc w:val="both"/>
      </w:pPr>
    </w:p>
    <w:p w:rsidR="00703BD1" w:rsidRDefault="00703BD1">
      <w:pPr>
        <w:pStyle w:val="ConsPlusNormal"/>
        <w:ind w:firstLine="540"/>
        <w:jc w:val="both"/>
      </w:pPr>
      <w:r>
        <w:t xml:space="preserve">Правовую основу деятельности организаций для детей-сирот, а также реализации мероприятий, связанных с их реформированием и реструктуризацией, составляет ряд законодательных актов Российской Федерации, в том числе Гражданский </w:t>
      </w:r>
      <w:hyperlink r:id="rId12" w:history="1">
        <w:r>
          <w:rPr>
            <w:color w:val="0000FF"/>
          </w:rPr>
          <w:t>кодекс</w:t>
        </w:r>
      </w:hyperlink>
      <w:r>
        <w:t xml:space="preserve"> Российской Федерации, Семейный </w:t>
      </w:r>
      <w:hyperlink r:id="rId13" w:history="1">
        <w:r>
          <w:rPr>
            <w:color w:val="0000FF"/>
          </w:rPr>
          <w:t>кодекс</w:t>
        </w:r>
      </w:hyperlink>
      <w:r>
        <w:t xml:space="preserve"> Российской Федерации, Федеральный </w:t>
      </w:r>
      <w:hyperlink r:id="rId14" w:history="1">
        <w:r>
          <w:rPr>
            <w:color w:val="0000FF"/>
          </w:rPr>
          <w:t>закон</w:t>
        </w:r>
      </w:hyperlink>
      <w:r>
        <w:t xml:space="preserve"> от 24 апреля 2008 г. N 48-ФЗ "Об опеке и попечительстве", Федеральный </w:t>
      </w:r>
      <w:hyperlink r:id="rId15" w:history="1">
        <w:r>
          <w:rPr>
            <w:color w:val="0000FF"/>
          </w:rPr>
          <w:t>закон</w:t>
        </w:r>
      </w:hyperlink>
      <w:r>
        <w:t xml:space="preserve"> от 24 июня 1999 г. N 120-ФЗ "Об основах системы профилактики безнадзорности и правонарушений несовершеннолетних", Федеральный </w:t>
      </w:r>
      <w:hyperlink r:id="rId16" w:history="1">
        <w:r>
          <w:rPr>
            <w:color w:val="0000FF"/>
          </w:rPr>
          <w:t>закон</w:t>
        </w:r>
      </w:hyperlink>
      <w:r>
        <w:t xml:space="preserve"> от 29 декабря 2012 г. N 273-ФЗ "Об образовании в Российской Федерации", Федеральный </w:t>
      </w:r>
      <w:hyperlink r:id="rId17"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8"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 а также соответствующие акты Президента Российской Федерации, Правительства Российской Федерации и федеральных органов исполнительной власти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Перечень основных действующих законодательных и нормативных правовых актов Российской Федерации, регламентирующих вопросы организации деятельности организаций для детей-сирот, приводится в </w:t>
      </w:r>
      <w:hyperlink w:anchor="P701" w:history="1">
        <w:r>
          <w:rPr>
            <w:color w:val="0000FF"/>
          </w:rPr>
          <w:t>Приложении 1</w:t>
        </w:r>
      </w:hyperlink>
      <w:r>
        <w:t xml:space="preserve"> к настоящим Методическим рекомендациям.</w:t>
      </w:r>
    </w:p>
    <w:p w:rsidR="00703BD1" w:rsidRDefault="00703BD1">
      <w:pPr>
        <w:pStyle w:val="ConsPlusNormal"/>
        <w:jc w:val="both"/>
      </w:pPr>
    </w:p>
    <w:p w:rsidR="00703BD1" w:rsidRDefault="00703BD1">
      <w:pPr>
        <w:pStyle w:val="ConsPlusNormal"/>
        <w:ind w:firstLine="540"/>
        <w:jc w:val="both"/>
      </w:pPr>
      <w:r>
        <w:t xml:space="preserve">Мероприятия, направленные на проведение реструктуризации сети и реформирования деятельности организаций для детей-сирот, на уровне субъекта Российской Федерации должны планироваться и осуществляться органами государственной власти субъектов Российской Федерации в рамках реализации ими полномочий по решению комплекса вопросов социальной поддержки и социального обслуживания детей, оставшихся без попечения родителей, организации и осуществления деятельности по опеке и попечительству, отнесенных к компетенции указанных органов </w:t>
      </w:r>
      <w:hyperlink r:id="rId19" w:history="1">
        <w:r>
          <w:rPr>
            <w:color w:val="0000FF"/>
          </w:rPr>
          <w:t>подпунктами 24</w:t>
        </w:r>
      </w:hyperlink>
      <w:r>
        <w:t xml:space="preserve"> и </w:t>
      </w:r>
      <w:hyperlink r:id="rId20" w:history="1">
        <w:r>
          <w:rPr>
            <w:color w:val="0000FF"/>
          </w:rPr>
          <w:t>24.2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3BD1" w:rsidRDefault="00703BD1">
      <w:pPr>
        <w:pStyle w:val="ConsPlusNormal"/>
        <w:spacing w:before="220"/>
        <w:ind w:firstLine="540"/>
        <w:jc w:val="both"/>
      </w:pPr>
      <w:r>
        <w:t>По указанным вопросам органы государственной власти субъекта Российской Федерации имеют право принимать законы, иные нормативные правовые акты, в том числе региональные программы субъектов Российской Федерации, вне зависимости от наличия в федеральных законах положений, устанавливающих указанное право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lastRenderedPageBreak/>
        <w:t xml:space="preserve">&lt;1&gt; </w:t>
      </w:r>
      <w:hyperlink r:id="rId21" w:history="1">
        <w:r>
          <w:rPr>
            <w:color w:val="0000FF"/>
          </w:rPr>
          <w:t>Пункт 3.1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3BD1" w:rsidRDefault="00703BD1">
      <w:pPr>
        <w:pStyle w:val="ConsPlusNormal"/>
        <w:jc w:val="both"/>
      </w:pPr>
    </w:p>
    <w:p w:rsidR="00703BD1" w:rsidRDefault="00703BD1">
      <w:pPr>
        <w:pStyle w:val="ConsPlusNormal"/>
        <w:ind w:firstLine="540"/>
        <w:jc w:val="both"/>
      </w:pPr>
      <w:r>
        <w:t>Следует также учитывать, что законами субъекта Российской Федерации государственными полномочиями субъекта Российской Федерации по решению вопросов социальной поддержки и социального обслуживания детей, оставшихся без попечения родителей, организации и осуществления деятельности по опеке и попечительству могут наделяться органы местного самоуправления (с передачей им необходимых материальных и финансовых ресурсов)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22" w:history="1">
        <w:r>
          <w:rPr>
            <w:color w:val="0000FF"/>
          </w:rPr>
          <w:t>Пункт 6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3BD1" w:rsidRDefault="00703BD1">
      <w:pPr>
        <w:pStyle w:val="ConsPlusNormal"/>
        <w:jc w:val="both"/>
      </w:pPr>
    </w:p>
    <w:p w:rsidR="00703BD1" w:rsidRDefault="00703BD1">
      <w:pPr>
        <w:pStyle w:val="ConsPlusNormal"/>
        <w:ind w:firstLine="540"/>
        <w:jc w:val="both"/>
      </w:pPr>
      <w:r>
        <w:t>С учетом соответствующих положений, закрепленных в законодательстве Российской Федерации, вопросы, касающиеся реструктуризации и реформирования деятельности организаций для детей-сирот, должны быть урегулированы в законах и нормативных правовых актах субъекта Российской Федерации, муниципальных правовых актах.</w:t>
      </w:r>
    </w:p>
    <w:p w:rsidR="00703BD1" w:rsidRDefault="00703BD1">
      <w:pPr>
        <w:pStyle w:val="ConsPlusNormal"/>
        <w:jc w:val="both"/>
      </w:pPr>
    </w:p>
    <w:p w:rsidR="00703BD1" w:rsidRDefault="00703BD1">
      <w:pPr>
        <w:pStyle w:val="ConsPlusNormal"/>
        <w:ind w:firstLine="540"/>
        <w:jc w:val="both"/>
        <w:outlineLvl w:val="2"/>
      </w:pPr>
      <w:r>
        <w:t>1.3. Организация деятельности по реструктуризации и реформированию организаций для детей-сирот в субъектах Российской Федерации</w:t>
      </w:r>
    </w:p>
    <w:p w:rsidR="00703BD1" w:rsidRDefault="00703BD1">
      <w:pPr>
        <w:pStyle w:val="ConsPlusNormal"/>
        <w:jc w:val="both"/>
      </w:pPr>
    </w:p>
    <w:p w:rsidR="00703BD1" w:rsidRDefault="00703BD1">
      <w:pPr>
        <w:pStyle w:val="ConsPlusNormal"/>
        <w:ind w:firstLine="540"/>
        <w:jc w:val="both"/>
        <w:outlineLvl w:val="3"/>
      </w:pPr>
      <w:r>
        <w:t>1.3.1. Основные направления деятельности по реструктуризации и реформированию организаций для детей-сирот в субъектах Российской Федерации</w:t>
      </w:r>
    </w:p>
    <w:p w:rsidR="00703BD1" w:rsidRDefault="00703BD1">
      <w:pPr>
        <w:pStyle w:val="ConsPlusNormal"/>
        <w:jc w:val="both"/>
      </w:pPr>
    </w:p>
    <w:p w:rsidR="00703BD1" w:rsidRDefault="00703BD1">
      <w:pPr>
        <w:pStyle w:val="ConsPlusNormal"/>
        <w:ind w:firstLine="540"/>
        <w:jc w:val="both"/>
      </w:pPr>
      <w:r>
        <w:t>С учетом основных задач государственной политики Российской Федерации в сфере поддержки семьи и защиты прав детей, оставшихся без попечения родителей, имеющегося российского и зарубежного опыта в этой области представляется возможным выделить следующие приоритетные направления деятельности по реструктуризации и реформированию организаций для детей-сирот в субъектах Российской Федерации на современном этапе:</w:t>
      </w:r>
    </w:p>
    <w:p w:rsidR="00703BD1" w:rsidRDefault="00703BD1">
      <w:pPr>
        <w:pStyle w:val="ConsPlusNormal"/>
        <w:spacing w:before="220"/>
        <w:ind w:firstLine="540"/>
        <w:jc w:val="both"/>
      </w:pPr>
      <w:r>
        <w:t>1) реструктуризация сети организаций для детей-сирот на территории субъекта Российской Федерации с учетом региональных особенностей;</w:t>
      </w:r>
    </w:p>
    <w:p w:rsidR="00703BD1" w:rsidRDefault="00703BD1">
      <w:pPr>
        <w:pStyle w:val="ConsPlusNormal"/>
        <w:spacing w:before="220"/>
        <w:ind w:firstLine="540"/>
        <w:jc w:val="both"/>
      </w:pPr>
      <w:r>
        <w:t>2) разукрупнение организаций для детей-сирот, создание в них безопасных, приближенных к семейным условий проживания и воспитания;</w:t>
      </w:r>
    </w:p>
    <w:p w:rsidR="00703BD1" w:rsidRDefault="00703BD1">
      <w:pPr>
        <w:pStyle w:val="ConsPlusNormal"/>
        <w:spacing w:before="220"/>
        <w:ind w:firstLine="540"/>
        <w:jc w:val="both"/>
      </w:pPr>
      <w:r>
        <w:t>3) использование ресурсов организаций для детей-сирот в деятельности по профилактике социального сиротства, семейному устройству и социальной адаптации детей-сирот.</w:t>
      </w:r>
    </w:p>
    <w:p w:rsidR="00703BD1" w:rsidRDefault="00703BD1">
      <w:pPr>
        <w:pStyle w:val="ConsPlusNormal"/>
        <w:jc w:val="both"/>
      </w:pPr>
    </w:p>
    <w:p w:rsidR="00703BD1" w:rsidRDefault="00703BD1">
      <w:pPr>
        <w:pStyle w:val="ConsPlusNormal"/>
        <w:ind w:firstLine="540"/>
        <w:jc w:val="both"/>
        <w:outlineLvl w:val="3"/>
      </w:pPr>
      <w:r>
        <w:t>1.3.2. Разработка региональных программ реструктуризации и реформирования организаций для детей-сирот</w:t>
      </w:r>
    </w:p>
    <w:p w:rsidR="00703BD1" w:rsidRDefault="00703BD1">
      <w:pPr>
        <w:pStyle w:val="ConsPlusNormal"/>
        <w:jc w:val="both"/>
      </w:pPr>
    </w:p>
    <w:p w:rsidR="00703BD1" w:rsidRDefault="00703BD1">
      <w:pPr>
        <w:pStyle w:val="ConsPlusNormal"/>
        <w:ind w:firstLine="540"/>
        <w:jc w:val="both"/>
      </w:pPr>
      <w:r>
        <w:t>Реализация мероприятий по реструктуризации и реформированию организаций для детей-сирот должна осуществляться в рамках программ (планов мероприятий), предусматривающих перечень конкретных мероприятий в отношении сети организаций в целом и каждой организации в отдельности на всех уровнях (уровень субъекта Российской Федерации, уровень муниципального образования, уровень организации для детей-сирот).</w:t>
      </w:r>
    </w:p>
    <w:p w:rsidR="00703BD1" w:rsidRDefault="00703BD1">
      <w:pPr>
        <w:pStyle w:val="ConsPlusNormal"/>
        <w:spacing w:before="220"/>
        <w:ind w:firstLine="540"/>
        <w:jc w:val="both"/>
      </w:pPr>
      <w:r>
        <w:t>В указанные программы (планы мероприятий) следует включать в том числе следующие основные разделы:</w:t>
      </w:r>
    </w:p>
    <w:p w:rsidR="00703BD1" w:rsidRDefault="00703BD1">
      <w:pPr>
        <w:pStyle w:val="ConsPlusNormal"/>
        <w:spacing w:before="220"/>
        <w:ind w:firstLine="540"/>
        <w:jc w:val="both"/>
      </w:pPr>
      <w:r>
        <w:t xml:space="preserve">1) правовое обеспечение реструктуризации и реформирования в субъектах Российской </w:t>
      </w:r>
      <w:r>
        <w:lastRenderedPageBreak/>
        <w:t>Федерации организаций для детей-сирот.</w:t>
      </w:r>
    </w:p>
    <w:p w:rsidR="00703BD1" w:rsidRDefault="00703BD1">
      <w:pPr>
        <w:pStyle w:val="ConsPlusNormal"/>
        <w:spacing w:before="220"/>
        <w:ind w:firstLine="540"/>
        <w:jc w:val="both"/>
      </w:pPr>
      <w:r>
        <w:t>В рамках реализации мероприятий данного раздела следует обеспечить завершение разработки (корректировки) законодательной и нормативной правовой базы, регламентирующей вопросы организации деятельности организаций для детей-сирот с учетом современных требований и приоритетов политики деинституционализации.</w:t>
      </w:r>
    </w:p>
    <w:p w:rsidR="00703BD1" w:rsidRDefault="00703BD1">
      <w:pPr>
        <w:pStyle w:val="ConsPlusNormal"/>
        <w:spacing w:before="220"/>
        <w:ind w:firstLine="540"/>
        <w:jc w:val="both"/>
      </w:pPr>
      <w:r>
        <w:t>Законы субъекта Российской Федерации, нормативные правовые акты органов исполнительной власти субъекта Российской Федерации, муниципальные правовые акты, регулирующие указанные вопросы, должны в том числе определять:</w:t>
      </w:r>
    </w:p>
    <w:p w:rsidR="00703BD1" w:rsidRDefault="00703BD1">
      <w:pPr>
        <w:pStyle w:val="ConsPlusNormal"/>
        <w:spacing w:before="220"/>
        <w:ind w:firstLine="540"/>
        <w:jc w:val="both"/>
      </w:pPr>
      <w:r>
        <w:t>перечни организаций для детей-сирот, осуществляющих деятельность на соответствующей территории, их организационно-правовую форму;</w:t>
      </w:r>
    </w:p>
    <w:p w:rsidR="00703BD1" w:rsidRDefault="00703BD1">
      <w:pPr>
        <w:pStyle w:val="ConsPlusNormal"/>
        <w:spacing w:before="220"/>
        <w:ind w:firstLine="540"/>
        <w:jc w:val="both"/>
      </w:pPr>
      <w:r>
        <w:t>перечни и стандарты качества предоставляемых указанными организациями услуг;</w:t>
      </w:r>
    </w:p>
    <w:p w:rsidR="00703BD1" w:rsidRDefault="00703BD1">
      <w:pPr>
        <w:pStyle w:val="ConsPlusNormal"/>
        <w:spacing w:before="220"/>
        <w:ind w:firstLine="540"/>
        <w:jc w:val="both"/>
      </w:pPr>
      <w:r>
        <w:t>порядок и нормативы финансирования деятельности организаций для детей-сирот;</w:t>
      </w:r>
    </w:p>
    <w:p w:rsidR="00703BD1" w:rsidRDefault="00703BD1">
      <w:pPr>
        <w:pStyle w:val="ConsPlusNormal"/>
        <w:spacing w:before="220"/>
        <w:ind w:firstLine="540"/>
        <w:jc w:val="both"/>
      </w:pPr>
      <w:r>
        <w:t>нормы материального обеспечения и меры социальной поддержки детей, находящихся в организациях для детей-сирот;</w:t>
      </w:r>
    </w:p>
    <w:p w:rsidR="00703BD1" w:rsidRDefault="00703BD1">
      <w:pPr>
        <w:pStyle w:val="ConsPlusNormal"/>
        <w:spacing w:before="220"/>
        <w:ind w:firstLine="540"/>
        <w:jc w:val="both"/>
      </w:pPr>
      <w:r>
        <w:t>компетенцию и порядок организации деятельности органов и учреждений различной ведомственной принадлежности в сфере обеспечения содержания, воспитания и развития детей, находящихся в организациях для детей-сирот, оказания им образовательных, медицинских, социальных услуг, защиты их прав и законных интересов на уровне муниципального образования, субъекта Российской Федерации.</w:t>
      </w:r>
    </w:p>
    <w:p w:rsidR="00703BD1" w:rsidRDefault="00703BD1">
      <w:pPr>
        <w:pStyle w:val="ConsPlusNormal"/>
        <w:spacing w:before="220"/>
        <w:ind w:firstLine="540"/>
        <w:jc w:val="both"/>
      </w:pPr>
      <w:r>
        <w:t>Все перечисленные нормативные правовые акты должны отражать основные принципы организации жизнедеятельности организаций для детей-сирот на современном этапе, включая ее приоритетную направленность на оказание содействия в реализации права каждого ребенка жить и воспитываться в родной или приемной семье, а также создание в организации условий для пребывания и воспитания детей, максимально приближенных к семейным. При этом вносимые в законодательство изменения должны максимально полно учитывать особенности функционирования различных типов организаций для детей-сирот, включая негосударственные организации (медицинские организации, организации социального обслуживания, образовательные организации).</w:t>
      </w:r>
    </w:p>
    <w:p w:rsidR="00703BD1" w:rsidRDefault="00703BD1">
      <w:pPr>
        <w:pStyle w:val="ConsPlusNormal"/>
        <w:spacing w:before="220"/>
        <w:ind w:firstLine="540"/>
        <w:jc w:val="both"/>
      </w:pPr>
      <w:r>
        <w:t>Соответствующие положения должны быть также закреплены в уставах, правилах внутреннего распорядка и других локальных актах организаций для детей-сирот;</w:t>
      </w:r>
    </w:p>
    <w:p w:rsidR="00703BD1" w:rsidRDefault="00703BD1">
      <w:pPr>
        <w:pStyle w:val="ConsPlusNormal"/>
        <w:spacing w:before="220"/>
        <w:ind w:firstLine="540"/>
        <w:jc w:val="both"/>
      </w:pPr>
      <w:r>
        <w:t>2) методическое обеспечение реструктуризации и реформирования в субъектах Российской Федерации организаций для детей-сирот.</w:t>
      </w:r>
    </w:p>
    <w:p w:rsidR="00703BD1" w:rsidRDefault="00703BD1">
      <w:pPr>
        <w:pStyle w:val="ConsPlusNormal"/>
        <w:spacing w:before="220"/>
        <w:ind w:firstLine="540"/>
        <w:jc w:val="both"/>
      </w:pPr>
      <w:r>
        <w:t>В рамках реализации мероприятий данного раздела представляется целесообразным обеспечить:</w:t>
      </w:r>
    </w:p>
    <w:p w:rsidR="00703BD1" w:rsidRDefault="00703BD1">
      <w:pPr>
        <w:pStyle w:val="ConsPlusNormal"/>
        <w:spacing w:before="220"/>
        <w:ind w:firstLine="540"/>
        <w:jc w:val="both"/>
      </w:pPr>
      <w:r>
        <w:t>распространение на территории субъекта Российской Федерации положительного опыта работы по созданию эффективных моделей функционирования организаций для детей-сирот, социальной адаптации выпускников этих организаций, профилактики социального сиротства, семейного устройства детей, оставшихся без попечения родителей;</w:t>
      </w:r>
    </w:p>
    <w:p w:rsidR="00703BD1" w:rsidRDefault="00703BD1">
      <w:pPr>
        <w:pStyle w:val="ConsPlusNormal"/>
        <w:spacing w:before="220"/>
        <w:ind w:firstLine="540"/>
        <w:jc w:val="both"/>
      </w:pPr>
      <w:r>
        <w:t>проведение на системной основе совещаний, в том числе селекторных, интернет-конференций и других мероприятий для руководителей органов и организаций, осуществляющих полномочия в сфере опеки и попечительства в отношении несовершеннолетних граждан, организаций для детей-сирот в целях обеспечения методического руководства и координации деятельности по реструктуризации и реформированию организаций для детей-сирот.</w:t>
      </w:r>
    </w:p>
    <w:p w:rsidR="00703BD1" w:rsidRDefault="00703BD1">
      <w:pPr>
        <w:pStyle w:val="ConsPlusNormal"/>
        <w:spacing w:before="220"/>
        <w:ind w:firstLine="540"/>
        <w:jc w:val="both"/>
      </w:pPr>
      <w:r>
        <w:lastRenderedPageBreak/>
        <w:t>Соответствующее методическое обеспечение деятельности по реструктуризации и реформированию организаций для детей-сирот необходимо организовать на уровне муниципальных образований, а также организаций для детей-сирот.</w:t>
      </w:r>
    </w:p>
    <w:p w:rsidR="00703BD1" w:rsidRDefault="00703BD1">
      <w:pPr>
        <w:pStyle w:val="ConsPlusNormal"/>
        <w:spacing w:before="220"/>
        <w:ind w:firstLine="540"/>
        <w:jc w:val="both"/>
      </w:pPr>
      <w:r>
        <w:t>3) организационное обеспечение реструктуризации и реформирования в субъектах Российской Федерации организаций для детей-сирот.</w:t>
      </w:r>
    </w:p>
    <w:p w:rsidR="00703BD1" w:rsidRDefault="00703BD1">
      <w:pPr>
        <w:pStyle w:val="ConsPlusNormal"/>
        <w:spacing w:before="220"/>
        <w:ind w:firstLine="540"/>
        <w:jc w:val="both"/>
      </w:pPr>
      <w:r>
        <w:t>Данный раздел предполагает:</w:t>
      </w:r>
    </w:p>
    <w:p w:rsidR="00703BD1" w:rsidRDefault="00703BD1">
      <w:pPr>
        <w:pStyle w:val="ConsPlusNormal"/>
        <w:spacing w:before="220"/>
        <w:ind w:firstLine="540"/>
        <w:jc w:val="both"/>
      </w:pPr>
      <w:r>
        <w:t>а) реализацию мероприятий организационного характера, связанных с реструктуризацией и реформированием организаций для детей-сирот, включая укрепление их материально-технической базы, ликвидацию организаций, не соответствующих современным требованиям, перевод детей из ликвидируемых организаций в другие организации для детей-сирот и т.д.;</w:t>
      </w:r>
    </w:p>
    <w:p w:rsidR="00703BD1" w:rsidRDefault="00703BD1">
      <w:pPr>
        <w:pStyle w:val="ConsPlusNormal"/>
        <w:spacing w:before="220"/>
        <w:ind w:firstLine="540"/>
        <w:jc w:val="both"/>
      </w:pPr>
      <w:r>
        <w:t>б) обеспечение контроля за соблюдением прав детей, находящихся в организациях для детей-сирот, на уровне субъекта Российской Федерации, осуществляемого органами исполнительной власти субъекта Российской Федерации в соответствии с установленной компетенцией с участием всех заинтересованных государственных и муниципальных органов и организаций, в том числе органов опеки и попечительства, комиссий по делам несовершеннолетних и защите их прав, органов и организаций систем образования, здравоохранения, социальной защиты населения, органов внутренних дел, прокуратуры, следственных органов Следственного комитета Российской Федерации и других;</w:t>
      </w:r>
    </w:p>
    <w:p w:rsidR="00703BD1" w:rsidRDefault="00703BD1">
      <w:pPr>
        <w:pStyle w:val="ConsPlusNormal"/>
        <w:spacing w:before="220"/>
        <w:ind w:firstLine="540"/>
        <w:jc w:val="both"/>
      </w:pPr>
      <w:r>
        <w:t>в) проведение информационно-разъяснительной работы с населением, включая распространение информации посредством размещения в сети Интернет, в средствах массовой информации, проведение встреч с общественностью в целях обеспечения информационной открытости и прозрачности планируемых и реализуемых мер, формирования положительного общественного мнения по вопросам реструктуризации и реформирования организаций для детей-сирот;</w:t>
      </w:r>
    </w:p>
    <w:p w:rsidR="00703BD1" w:rsidRDefault="00703BD1">
      <w:pPr>
        <w:pStyle w:val="ConsPlusNormal"/>
        <w:spacing w:before="220"/>
        <w:ind w:firstLine="540"/>
        <w:jc w:val="both"/>
      </w:pPr>
      <w:r>
        <w:t>г) создание условий для эффективного осуществления благотворительной, добровольческой деятельности в сфере социализации и защиты прав детей, оставшихся без попечения родителей, и детей с риском социального сиротства, включая организацию подготовки и обучения добровольцев;</w:t>
      </w:r>
    </w:p>
    <w:p w:rsidR="00703BD1" w:rsidRDefault="00703BD1">
      <w:pPr>
        <w:pStyle w:val="ConsPlusNormal"/>
        <w:spacing w:before="220"/>
        <w:ind w:firstLine="540"/>
        <w:jc w:val="both"/>
      </w:pPr>
      <w:r>
        <w:t>4) кадровое обеспечение реструктуризации и реформирования в субъектах Российской Федерации организаций для детей-сирот.</w:t>
      </w:r>
    </w:p>
    <w:p w:rsidR="00703BD1" w:rsidRDefault="00703BD1">
      <w:pPr>
        <w:pStyle w:val="ConsPlusNormal"/>
        <w:spacing w:before="220"/>
        <w:ind w:firstLine="540"/>
        <w:jc w:val="both"/>
      </w:pPr>
      <w:r>
        <w:t>В рамках реализации мероприятий данного раздела для сохранения и укрепления кадрового потенциала организаций для детей-сирот органам государственной власти субъектов Российской Федерации, органам местного самоуправления, руководителям организаций для детей-сирот в рамках предоставленных им законодательством Российской Федерации полномочий необходимо:</w:t>
      </w:r>
    </w:p>
    <w:p w:rsidR="00703BD1" w:rsidRDefault="00703BD1">
      <w:pPr>
        <w:pStyle w:val="ConsPlusNormal"/>
        <w:spacing w:before="220"/>
        <w:ind w:firstLine="540"/>
        <w:jc w:val="both"/>
      </w:pPr>
      <w:r>
        <w:t>принять меры по комплектованию организаций для детей-сирот квалифицированными кадрами руководящих, педагогических, медицинских и других работников;</w:t>
      </w:r>
    </w:p>
    <w:p w:rsidR="00703BD1" w:rsidRDefault="00703BD1">
      <w:pPr>
        <w:pStyle w:val="ConsPlusNormal"/>
        <w:spacing w:before="220"/>
        <w:ind w:firstLine="540"/>
        <w:jc w:val="both"/>
      </w:pPr>
      <w:r>
        <w:t>организовать на системной основе проведение обучающих мероприятий для работников организаций для детей-сирот с целью обучения их современным технологиям работы по реабилитации и защите прав воспитанников указанных организаций, профилактике жестокого обращения с детьми, с использованием ресурсов образовательных учреждений дополнительного профессионального образования, высших учебных заведений, а также лучшего опыта работы организаций для детей-сирот, реализующих инновационные программы воспитания, реабилитации и социальной адаптации детей;</w:t>
      </w:r>
    </w:p>
    <w:p w:rsidR="00703BD1" w:rsidRDefault="00703BD1">
      <w:pPr>
        <w:pStyle w:val="ConsPlusNormal"/>
        <w:spacing w:before="220"/>
        <w:ind w:firstLine="540"/>
        <w:jc w:val="both"/>
      </w:pPr>
      <w:r>
        <w:t xml:space="preserve">организовать психолого-педагогическую поддержку работников организаций для детей-сирот, их консультирование по вопросам воспитания, обучения, реабилитации и защиты прав </w:t>
      </w:r>
      <w:r>
        <w:lastRenderedPageBreak/>
        <w:t>детей;</w:t>
      </w:r>
    </w:p>
    <w:p w:rsidR="00703BD1" w:rsidRDefault="00703BD1">
      <w:pPr>
        <w:pStyle w:val="ConsPlusNormal"/>
        <w:spacing w:before="220"/>
        <w:ind w:firstLine="540"/>
        <w:jc w:val="both"/>
      </w:pPr>
      <w:r>
        <w:t>обеспечить реализацию мер материального стимулирования деятельности работников этих организаций, включая установление соответствующих сложности их работы размеров и условий оплаты труда, предоставление им социальных льгот и гарантий, а также мер их морального поощрения, сопоставимых независимо от типа и ведомственной принадлежности организации для детей-сирот.</w:t>
      </w:r>
    </w:p>
    <w:p w:rsidR="00703BD1" w:rsidRDefault="00703BD1">
      <w:pPr>
        <w:pStyle w:val="ConsPlusNormal"/>
        <w:spacing w:before="220"/>
        <w:ind w:firstLine="540"/>
        <w:jc w:val="both"/>
      </w:pPr>
      <w:r>
        <w:t>Программа (план мероприятий) в обязательном порядке должна предусматривать осуществление регулярного мониторинга и оценки эффективности реализуемых мероприятий на основе системы показателей и индикаторов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Примерный перечень показателей (индикаторов) региональной программы (плана мероприятий) реструктуризации и реформирования организаций для детей-сирот в субъекте Российской Федерации приводится в </w:t>
      </w:r>
      <w:hyperlink w:anchor="P815" w:history="1">
        <w:r>
          <w:rPr>
            <w:color w:val="0000FF"/>
          </w:rPr>
          <w:t>Приложении 3</w:t>
        </w:r>
      </w:hyperlink>
      <w:r>
        <w:t xml:space="preserve"> к настоящим Рекомендациям.</w:t>
      </w:r>
    </w:p>
    <w:p w:rsidR="00703BD1" w:rsidRDefault="00703BD1">
      <w:pPr>
        <w:pStyle w:val="ConsPlusNormal"/>
        <w:jc w:val="both"/>
      </w:pPr>
    </w:p>
    <w:p w:rsidR="00703BD1" w:rsidRDefault="00703BD1">
      <w:pPr>
        <w:pStyle w:val="ConsPlusNormal"/>
        <w:ind w:firstLine="540"/>
        <w:jc w:val="both"/>
      </w:pPr>
      <w:r>
        <w:t>Для координации деятельности по реструктуризации и реформированию организаций для детей-сирот на всех уровнях (на уровне субъекта Российской Федерации, на уровне муниципального образования, на уровне организации для детей-сирот) целесообразно создавать межведомственные рабочие группы, задачами которых являются:</w:t>
      </w:r>
    </w:p>
    <w:p w:rsidR="00703BD1" w:rsidRDefault="00703BD1">
      <w:pPr>
        <w:pStyle w:val="ConsPlusNormal"/>
        <w:spacing w:before="220"/>
        <w:ind w:firstLine="540"/>
        <w:jc w:val="both"/>
      </w:pPr>
      <w:r>
        <w:t>разработка программы (плана мероприятий) реструктуризации и (или) реформирования организаций для детей-сирот;</w:t>
      </w:r>
    </w:p>
    <w:p w:rsidR="00703BD1" w:rsidRDefault="00703BD1">
      <w:pPr>
        <w:pStyle w:val="ConsPlusNormal"/>
        <w:spacing w:before="220"/>
        <w:ind w:firstLine="540"/>
        <w:jc w:val="both"/>
      </w:pPr>
      <w:r>
        <w:t>осуществление мониторинга реализации указанных программы или плана мероприятий.</w:t>
      </w:r>
    </w:p>
    <w:p w:rsidR="00703BD1" w:rsidRDefault="00703BD1">
      <w:pPr>
        <w:pStyle w:val="ConsPlusNormal"/>
        <w:spacing w:before="220"/>
        <w:ind w:firstLine="540"/>
        <w:jc w:val="both"/>
      </w:pPr>
      <w:r>
        <w:t>В состав межведомственной рабочей группы, формируемой на уровне субъекта Российской Федерации, целесообразно включить в том числе руководителей и других представителей исполнительных органов государственной власти субъекта Российской Федерации либо территориальных органов федеральных органов исполнительной власти, осуществляющих полномочия в сфере опеки и попечительства в отношении несовершеннолетних граждан, образования, здравоохранения, социальной защиты населения, санитарно-эпидемиологического надзора, медико-социальной экспертизы, труда и занятости, внутренних дел, управления имуществом, финансов, экономического развития, социально ориентированные некоммерческие организации.</w:t>
      </w:r>
    </w:p>
    <w:p w:rsidR="00703BD1" w:rsidRDefault="00703BD1">
      <w:pPr>
        <w:pStyle w:val="ConsPlusNormal"/>
        <w:spacing w:before="220"/>
        <w:ind w:firstLine="540"/>
        <w:jc w:val="both"/>
      </w:pPr>
      <w:r>
        <w:t>В состав межведомственной рабочей группы также должны быть включены представители органов местного самоуправления муниципальных образований, на территории которых находятся организации для детей-сирот, представители законодательных органов государственной власти субъекта Российской Федерации, уполномоченный по правам ребенка в субъекте Российской Федерации, представители научных организаций, общественных организаций, занимающихся вопросами защиты прав детей, оставшихся без попечения родителей, религиозных объединений, бизнес-сообщества и т.д.</w:t>
      </w:r>
    </w:p>
    <w:p w:rsidR="00703BD1" w:rsidRDefault="00703BD1">
      <w:pPr>
        <w:pStyle w:val="ConsPlusNormal"/>
        <w:spacing w:before="220"/>
        <w:ind w:firstLine="540"/>
        <w:jc w:val="both"/>
      </w:pPr>
      <w:r>
        <w:t>Аналогичным образом может быть сформирован состав рабочей группы на уровне муниципального образования.</w:t>
      </w:r>
    </w:p>
    <w:p w:rsidR="00703BD1" w:rsidRDefault="00703BD1">
      <w:pPr>
        <w:pStyle w:val="ConsPlusNormal"/>
        <w:spacing w:before="220"/>
        <w:ind w:firstLine="540"/>
        <w:jc w:val="both"/>
      </w:pPr>
      <w:r>
        <w:t>В состав рабочей группы, создаваемой в организации для детей-сирот, целесообразно включать представителей администрации организации, психолого-медико-педагогической службы организации, а также представителей учредителя, попечительского совета организации и добровольцев (волонтеров).</w:t>
      </w:r>
    </w:p>
    <w:p w:rsidR="00703BD1" w:rsidRDefault="00703BD1">
      <w:pPr>
        <w:pStyle w:val="ConsPlusNormal"/>
        <w:spacing w:before="220"/>
        <w:ind w:firstLine="540"/>
        <w:jc w:val="both"/>
      </w:pPr>
      <w:r>
        <w:t>Руководство межведомственной рабочей группой представляется целесообразным возлагать соответственно:</w:t>
      </w:r>
    </w:p>
    <w:p w:rsidR="00703BD1" w:rsidRDefault="00703BD1">
      <w:pPr>
        <w:pStyle w:val="ConsPlusNormal"/>
        <w:spacing w:before="220"/>
        <w:ind w:firstLine="540"/>
        <w:jc w:val="both"/>
      </w:pPr>
      <w:r>
        <w:lastRenderedPageBreak/>
        <w:t>на уровне субъекта Российской Федерации - на заместителя руководителя высшего исполнительного органа государственной власти субъекта Российской Федерации, курирующего вопросы организации и осуществления деятельности по опеке и попечительству в отношении несовершеннолетних граждан;</w:t>
      </w:r>
    </w:p>
    <w:p w:rsidR="00703BD1" w:rsidRDefault="00703BD1">
      <w:pPr>
        <w:pStyle w:val="ConsPlusNormal"/>
        <w:spacing w:before="220"/>
        <w:ind w:firstLine="540"/>
        <w:jc w:val="both"/>
      </w:pPr>
      <w:r>
        <w:t>на уровне муниципального образования - на заместителя главы администрации муниципального образования, курирующего вопросы организации и осуществления деятельности по опеке и попечительству в отношении несовершеннолетних граждан;</w:t>
      </w:r>
    </w:p>
    <w:p w:rsidR="00703BD1" w:rsidRDefault="00703BD1">
      <w:pPr>
        <w:pStyle w:val="ConsPlusNormal"/>
        <w:spacing w:before="220"/>
        <w:ind w:firstLine="540"/>
        <w:jc w:val="both"/>
      </w:pPr>
      <w:r>
        <w:t>на уровне организации для детей-сирот - на руководителя или заместителя руководителя указанной организации.</w:t>
      </w:r>
    </w:p>
    <w:p w:rsidR="00703BD1" w:rsidRDefault="00703BD1">
      <w:pPr>
        <w:pStyle w:val="ConsPlusNormal"/>
        <w:jc w:val="both"/>
      </w:pPr>
    </w:p>
    <w:p w:rsidR="00703BD1" w:rsidRDefault="00703BD1">
      <w:pPr>
        <w:pStyle w:val="ConsPlusNormal"/>
        <w:ind w:firstLine="540"/>
        <w:jc w:val="both"/>
        <w:outlineLvl w:val="3"/>
      </w:pPr>
      <w:r>
        <w:t>1.3.3. Реструктуризация сети организаций для детей-сирот на территории субъекта Российской Федерации с учетом региональных особенностей</w:t>
      </w:r>
    </w:p>
    <w:p w:rsidR="00703BD1" w:rsidRDefault="00703BD1">
      <w:pPr>
        <w:pStyle w:val="ConsPlusNormal"/>
        <w:jc w:val="both"/>
      </w:pPr>
    </w:p>
    <w:p w:rsidR="00703BD1" w:rsidRDefault="00703BD1">
      <w:pPr>
        <w:pStyle w:val="ConsPlusNormal"/>
        <w:ind w:firstLine="540"/>
        <w:jc w:val="both"/>
      </w:pPr>
      <w:r>
        <w:t>Перечень основных мероприятий по реструктуризации сети организаций для детей-сирот должен предусматривать в том числе следующий комплекс последовательных действий.</w:t>
      </w:r>
    </w:p>
    <w:p w:rsidR="00703BD1" w:rsidRDefault="00703BD1">
      <w:pPr>
        <w:pStyle w:val="ConsPlusNormal"/>
        <w:jc w:val="both"/>
      </w:pPr>
    </w:p>
    <w:p w:rsidR="00703BD1" w:rsidRDefault="00703BD1">
      <w:pPr>
        <w:pStyle w:val="ConsPlusNormal"/>
        <w:ind w:firstLine="540"/>
        <w:jc w:val="both"/>
        <w:outlineLvl w:val="4"/>
      </w:pPr>
      <w:r>
        <w:t>1.3.3.1. Анализ сети организаций для детей-сирот в субъекте Российской Федерации и ее соответствия потребностям субъекта Российской Федерации и определение оптимального для субъекта Российской Федерации количества организаций для детей-сирот</w:t>
      </w:r>
    </w:p>
    <w:p w:rsidR="00703BD1" w:rsidRDefault="00703BD1">
      <w:pPr>
        <w:pStyle w:val="ConsPlusNormal"/>
        <w:spacing w:before="220"/>
        <w:ind w:firstLine="540"/>
        <w:jc w:val="both"/>
      </w:pPr>
      <w:r>
        <w:t>Анализ существующей сети организаций для детей-сирот в субъекте Российской Федерации и ее соответствия потребностям субъекта Российской Федерации проводится с учетом общей ситуации в сфере выявления и устройства детей, оставшихся без попечения родителей, в субъекте Российской Федерации. При проведении указанного анализа следует принимать во внимание в том числе следующие факторы:</w:t>
      </w:r>
    </w:p>
    <w:p w:rsidR="00703BD1" w:rsidRDefault="00703BD1">
      <w:pPr>
        <w:pStyle w:val="ConsPlusNormal"/>
        <w:spacing w:before="220"/>
        <w:ind w:firstLine="540"/>
        <w:jc w:val="both"/>
      </w:pPr>
      <w:r>
        <w:t>динамика численности ежегодно выявляемых детей-сирот на территории муниципальных образований и субъекта Российской Федерации в целом;</w:t>
      </w:r>
    </w:p>
    <w:p w:rsidR="00703BD1" w:rsidRDefault="00703BD1">
      <w:pPr>
        <w:pStyle w:val="ConsPlusNormal"/>
        <w:spacing w:before="220"/>
        <w:ind w:firstLine="540"/>
        <w:jc w:val="both"/>
      </w:pPr>
      <w:r>
        <w:t>динамика численности детей-сирот, которых не удается в короткие сроки устроить в семьи граждан (в частности, дети в возрасте старше 7 лет, дети с различными заболеваниями, с ограниченными возможностями здоровья, дети-инвалиды, дети, имеющие одного или нескольких братьев и сестер);</w:t>
      </w:r>
    </w:p>
    <w:p w:rsidR="00703BD1" w:rsidRDefault="00703BD1">
      <w:pPr>
        <w:pStyle w:val="ConsPlusNormal"/>
        <w:spacing w:before="220"/>
        <w:ind w:firstLine="540"/>
        <w:jc w:val="both"/>
      </w:pPr>
      <w:r>
        <w:t>динамика численности граждан, желающих принять детей-сирот на воспитание в свои семьи;</w:t>
      </w:r>
    </w:p>
    <w:p w:rsidR="00703BD1" w:rsidRDefault="00703BD1">
      <w:pPr>
        <w:pStyle w:val="ConsPlusNormal"/>
        <w:spacing w:before="220"/>
        <w:ind w:firstLine="540"/>
        <w:jc w:val="both"/>
      </w:pPr>
      <w:r>
        <w:t>динамика численности детей-сирот, переданных на воспитание в семьи граждан, в отношении которых принимается решение об отмене усыновления, прекращении опеки (попечительства), нуждающихся в помещении под надзор в организацию для детей-сирот;</w:t>
      </w:r>
    </w:p>
    <w:p w:rsidR="00703BD1" w:rsidRDefault="00703BD1">
      <w:pPr>
        <w:pStyle w:val="ConsPlusNormal"/>
        <w:spacing w:before="220"/>
        <w:ind w:firstLine="540"/>
        <w:jc w:val="both"/>
      </w:pPr>
      <w:r>
        <w:t>динамика движения детей, оставшихся без попечения родителей, передаваемых под надзор в организации для детей-сирот, в том числе с учетом:</w:t>
      </w:r>
    </w:p>
    <w:p w:rsidR="00703BD1" w:rsidRDefault="00703BD1">
      <w:pPr>
        <w:pStyle w:val="ConsPlusNormal"/>
        <w:spacing w:before="220"/>
        <w:ind w:firstLine="540"/>
        <w:jc w:val="both"/>
      </w:pPr>
      <w:r>
        <w:t>возраста, пола, состояния здоровья и развития детей;</w:t>
      </w:r>
    </w:p>
    <w:p w:rsidR="00703BD1" w:rsidRDefault="00703BD1">
      <w:pPr>
        <w:pStyle w:val="ConsPlusNormal"/>
        <w:spacing w:before="220"/>
        <w:ind w:firstLine="540"/>
        <w:jc w:val="both"/>
      </w:pPr>
      <w:r>
        <w:t>причин помещения детей под надзор в организации для детей-сирот (смерть родителей или иных законных представителей, возврат из семейных форм устройства, в том числе по заявлению законных представителей, по инициативе органа опеки и попечительства, перевод из другой организации для детей-сирот и т.д.);</w:t>
      </w:r>
    </w:p>
    <w:p w:rsidR="00703BD1" w:rsidRDefault="00703BD1">
      <w:pPr>
        <w:pStyle w:val="ConsPlusNormal"/>
        <w:spacing w:before="220"/>
        <w:ind w:firstLine="540"/>
        <w:jc w:val="both"/>
      </w:pPr>
      <w:r>
        <w:t xml:space="preserve">причин прекращения их пребывания в организациях для детей-сирот (возврат родителям, передача на воспитание в семьи граждан, в том числе родственникам, перевод в другие организации для детей-сирот, в том числе в организации для детей-инвалидов, детей с ограниченными возможностями здоровья, поступление в образовательные организации для </w:t>
      </w:r>
      <w:r>
        <w:lastRenderedPageBreak/>
        <w:t>продолжения образования, достижение совершеннолетия и т.д.);</w:t>
      </w:r>
    </w:p>
    <w:p w:rsidR="00703BD1" w:rsidRDefault="00703BD1">
      <w:pPr>
        <w:pStyle w:val="ConsPlusNormal"/>
        <w:spacing w:before="220"/>
        <w:ind w:firstLine="540"/>
        <w:jc w:val="both"/>
      </w:pPr>
      <w:r>
        <w:t>сроков пребывания детей в организациях для детей-сирот, в том числе временно помещенных по заявлению законных представителей;</w:t>
      </w:r>
    </w:p>
    <w:p w:rsidR="00703BD1" w:rsidRDefault="00703BD1">
      <w:pPr>
        <w:pStyle w:val="ConsPlusNormal"/>
        <w:spacing w:before="220"/>
        <w:ind w:firstLine="540"/>
        <w:jc w:val="both"/>
      </w:pPr>
      <w:r>
        <w:t>потребность детей-сирот, передаваемых под надзор в организации для детей-сирот, в предоставлении образовательных, медицинских, социальных услуг с учетом возраста, особенностей состояния здоровья и развития детей, уровня заболеваемости, наличия патологий и других обстоятельств;</w:t>
      </w:r>
    </w:p>
    <w:p w:rsidR="00703BD1" w:rsidRDefault="00703BD1">
      <w:pPr>
        <w:pStyle w:val="ConsPlusNormal"/>
        <w:spacing w:before="220"/>
        <w:ind w:firstLine="540"/>
        <w:jc w:val="both"/>
      </w:pPr>
      <w:r>
        <w:t>динамика количества организаций для детей-сирот различных типов;</w:t>
      </w:r>
    </w:p>
    <w:p w:rsidR="00703BD1" w:rsidRDefault="00703BD1">
      <w:pPr>
        <w:pStyle w:val="ConsPlusNormal"/>
        <w:spacing w:before="220"/>
        <w:ind w:firstLine="540"/>
        <w:jc w:val="both"/>
      </w:pPr>
      <w:r>
        <w:t>наличие развитой социальной и транспортной инфраструктуры в соответствующем населенном пункте, муниципальном образовании, позволяющей обеспечить находящимся в организации детям возможность получения образования, медицинской помощи, организации досуга и отдыха, в том числе за пределами организации, общения с родственниками, возможность комплектования организации квалифицированными кадрами работников, территориальную доступность организации для посещения гражданами, желающими принять детей на воспитание в свои семьи, добровольцами (волонтерами);</w:t>
      </w:r>
    </w:p>
    <w:p w:rsidR="00703BD1" w:rsidRDefault="00703BD1">
      <w:pPr>
        <w:pStyle w:val="ConsPlusNormal"/>
        <w:spacing w:before="220"/>
        <w:ind w:firstLine="540"/>
        <w:jc w:val="both"/>
      </w:pPr>
      <w:r>
        <w:t>условия проживания и воспитания детей в организациях для детей-сирот, в том числе:</w:t>
      </w:r>
    </w:p>
    <w:p w:rsidR="00703BD1" w:rsidRDefault="00703BD1">
      <w:pPr>
        <w:pStyle w:val="ConsPlusNormal"/>
        <w:spacing w:before="220"/>
        <w:ind w:firstLine="540"/>
        <w:jc w:val="both"/>
      </w:pPr>
      <w:r>
        <w:t>состояние материально-технической базы организаций для детей-сирот, степень его соответствия требованиям пожарной безопасности, санитарно-эпидемиологических правил и нормативов и иным требованиям законодательства Российской Федерации;</w:t>
      </w:r>
    </w:p>
    <w:p w:rsidR="00703BD1" w:rsidRDefault="00703BD1">
      <w:pPr>
        <w:pStyle w:val="ConsPlusNormal"/>
        <w:spacing w:before="220"/>
        <w:ind w:firstLine="540"/>
        <w:jc w:val="both"/>
      </w:pPr>
      <w:r>
        <w:t>наличие и качество реализуемых в организациях для детей-сирот воспитательных и реабилитационных программ;</w:t>
      </w:r>
    </w:p>
    <w:p w:rsidR="00703BD1" w:rsidRDefault="00703BD1">
      <w:pPr>
        <w:pStyle w:val="ConsPlusNormal"/>
        <w:spacing w:before="220"/>
        <w:ind w:firstLine="540"/>
        <w:jc w:val="both"/>
      </w:pPr>
      <w:r>
        <w:t>численность и уровень укомплектованности организаций для детей-сирот работниками, уровень квалификации работников организаций для детей-сирот;</w:t>
      </w:r>
    </w:p>
    <w:p w:rsidR="00703BD1" w:rsidRDefault="00703BD1">
      <w:pPr>
        <w:pStyle w:val="ConsPlusNormal"/>
        <w:spacing w:before="220"/>
        <w:ind w:firstLine="540"/>
        <w:jc w:val="both"/>
      </w:pPr>
      <w:r>
        <w:t>динамика уровня социализации детей, их подготовленности к самостоятельной жизни в обществе после завершения пребывания в организациях для детей-сирот.</w:t>
      </w:r>
    </w:p>
    <w:p w:rsidR="00703BD1" w:rsidRDefault="00703BD1">
      <w:pPr>
        <w:pStyle w:val="ConsPlusNormal"/>
        <w:spacing w:before="220"/>
        <w:ind w:firstLine="540"/>
        <w:jc w:val="both"/>
      </w:pPr>
      <w:r>
        <w:t>Региональная сеть организаций для детей-сирот должна обеспечивать возможность оперативного помещения под надзор в организацию всех выявляемых детей-сирот, которых не удается в короткие сроки устроить в семью, с учетом их индивидуальных особенностей и потребностей. Данное обстоятельство обусловливает целесообразность создания сети дифференцированных по видам деятельности и предоставляемым услугам организаций для детей-сирот, с учетом их территориальной доступности для всех муниципальных образований субъекта Российской Федерации.</w:t>
      </w:r>
    </w:p>
    <w:p w:rsidR="00703BD1" w:rsidRDefault="00703BD1">
      <w:pPr>
        <w:pStyle w:val="ConsPlusNormal"/>
        <w:spacing w:before="220"/>
        <w:ind w:firstLine="540"/>
        <w:jc w:val="both"/>
      </w:pPr>
      <w:r>
        <w:t>Планирование оптимальной для субъекта Российской Федерации сети организаций для детей-сирот и их реструктуризацию необходимо осуществлять исходя из базовых принципов реформирования таких организаций и содержания их деятельности, имея в виду создание во всех организациях для детей-сирот приближенных к семейным условий проживания и воспитания детей.</w:t>
      </w:r>
    </w:p>
    <w:p w:rsidR="00703BD1" w:rsidRDefault="00703BD1">
      <w:pPr>
        <w:pStyle w:val="ConsPlusNormal"/>
        <w:spacing w:before="220"/>
        <w:ind w:firstLine="540"/>
        <w:jc w:val="both"/>
      </w:pPr>
      <w:r>
        <w:t>Даже в случае значительного сокращения численности детей, оставшихся без попечения родителей, в субъекте Российской Федерации размещение всех детей указанной категории в одной или нескольких организациях для детей-сирот с наполняемостью 100, 200, 300 и более человек, независимо от типа этих организаций, представляется недопустимым.</w:t>
      </w:r>
    </w:p>
    <w:p w:rsidR="00703BD1" w:rsidRDefault="00703BD1">
      <w:pPr>
        <w:pStyle w:val="ConsPlusNormal"/>
        <w:spacing w:before="220"/>
        <w:ind w:firstLine="540"/>
        <w:jc w:val="both"/>
      </w:pPr>
      <w:r>
        <w:t xml:space="preserve">Рекомендации по разукрупнению организаций для детей-сирот, созданию в них безопасных, приближенных к семейным условий проживания и воспитания приводятся в </w:t>
      </w:r>
      <w:hyperlink w:anchor="P310" w:history="1">
        <w:r>
          <w:rPr>
            <w:color w:val="0000FF"/>
          </w:rPr>
          <w:t>подразделе 1.3.4</w:t>
        </w:r>
      </w:hyperlink>
      <w:r>
        <w:t xml:space="preserve"> </w:t>
      </w:r>
      <w:r>
        <w:lastRenderedPageBreak/>
        <w:t>настоящих Методических рекомендаций.</w:t>
      </w:r>
    </w:p>
    <w:p w:rsidR="00703BD1" w:rsidRDefault="00703BD1">
      <w:pPr>
        <w:pStyle w:val="ConsPlusNormal"/>
        <w:jc w:val="both"/>
      </w:pPr>
    </w:p>
    <w:p w:rsidR="00703BD1" w:rsidRDefault="00703BD1">
      <w:pPr>
        <w:pStyle w:val="ConsPlusNormal"/>
        <w:ind w:firstLine="540"/>
        <w:jc w:val="both"/>
        <w:outlineLvl w:val="4"/>
      </w:pPr>
      <w:r>
        <w:t>1.3.3.2. Определение типа организаций для детей-сирот</w:t>
      </w:r>
    </w:p>
    <w:p w:rsidR="00703BD1" w:rsidRDefault="00703BD1">
      <w:pPr>
        <w:pStyle w:val="ConsPlusNormal"/>
        <w:spacing w:before="220"/>
        <w:ind w:firstLine="540"/>
        <w:jc w:val="both"/>
      </w:pPr>
      <w:r>
        <w:t xml:space="preserve">Согласно </w:t>
      </w:r>
      <w:hyperlink r:id="rId23" w:history="1">
        <w:r>
          <w:rPr>
            <w:color w:val="0000FF"/>
          </w:rPr>
          <w:t>пункту 1 статьи 155.1</w:t>
        </w:r>
      </w:hyperlink>
      <w:r>
        <w:t xml:space="preserve"> Семейного кодекса Российской Федерации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703BD1" w:rsidRDefault="00703BD1">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w:t>
      </w:r>
      <w:hyperlink r:id="rId24"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требования к условиям пребывания в указанных организациях определяются Правительством Российской Федерации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25" w:history="1">
        <w:r>
          <w:rPr>
            <w:color w:val="0000FF"/>
          </w:rPr>
          <w:t>Пункт 1 статьи 155.1</w:t>
        </w:r>
      </w:hyperlink>
      <w:r>
        <w:t xml:space="preserve"> Семейного кодекса Российской Федерации в редакции Федерального закона от 2 июля 2013 г. N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В настоящее время Минобрнауки России разрабатывает проект постановления Правительства Российской Федерации, которым будут урегулированы указанные вопросы.</w:t>
      </w:r>
    </w:p>
    <w:p w:rsidR="00703BD1" w:rsidRDefault="00703BD1">
      <w:pPr>
        <w:pStyle w:val="ConsPlusNormal"/>
        <w:jc w:val="both"/>
      </w:pPr>
    </w:p>
    <w:p w:rsidR="00703BD1" w:rsidRDefault="00703BD1">
      <w:pPr>
        <w:pStyle w:val="ConsPlusNormal"/>
        <w:ind w:firstLine="540"/>
        <w:jc w:val="both"/>
      </w:pPr>
      <w:r>
        <w:t>В качестве основного критерия отнесения организации для детей-сирот к образовательной организации, медицинской организации или организации, оказывающей социальные услуги, следует рассматривать основной вид деятельности, осуществляемый такой организацией.</w:t>
      </w:r>
    </w:p>
    <w:p w:rsidR="00703BD1" w:rsidRDefault="00703BD1">
      <w:pPr>
        <w:pStyle w:val="ConsPlusNormal"/>
        <w:spacing w:before="220"/>
        <w:ind w:firstLine="540"/>
        <w:jc w:val="both"/>
      </w:pPr>
      <w:r>
        <w:t xml:space="preserve">Виды деятельности организаций для детей-сирот определены </w:t>
      </w:r>
      <w:hyperlink r:id="rId26" w:history="1">
        <w:r>
          <w:rPr>
            <w:color w:val="0000FF"/>
          </w:rPr>
          <w:t>пунктами 51</w:t>
        </w:r>
      </w:hyperlink>
      <w:r>
        <w:t xml:space="preserve"> - </w:t>
      </w:r>
      <w:hyperlink r:id="rId27" w:history="1">
        <w:r>
          <w:rPr>
            <w:color w:val="0000FF"/>
          </w:rPr>
          <w:t>54</w:t>
        </w:r>
      </w:hyperlink>
      <w:r>
        <w:t xml:space="preserve"> 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постановлением Правительства Российской Федерации от 24 мая 2014 г. N 481 (далее - Положение).</w:t>
      </w:r>
    </w:p>
    <w:p w:rsidR="00703BD1" w:rsidRDefault="00703BD1">
      <w:pPr>
        <w:pStyle w:val="ConsPlusNormal"/>
        <w:spacing w:before="220"/>
        <w:ind w:firstLine="540"/>
        <w:jc w:val="both"/>
      </w:pPr>
      <w:r>
        <w:t xml:space="preserve">Решение о помещении детей в организации принимается в порядке, определенном </w:t>
      </w:r>
      <w:hyperlink r:id="rId28" w:history="1">
        <w:r>
          <w:rPr>
            <w:color w:val="0000FF"/>
          </w:rPr>
          <w:t>пунктами 20</w:t>
        </w:r>
      </w:hyperlink>
      <w:r>
        <w:t xml:space="preserve"> - </w:t>
      </w:r>
      <w:hyperlink r:id="rId29" w:history="1">
        <w:r>
          <w:rPr>
            <w:color w:val="0000FF"/>
          </w:rPr>
          <w:t>23</w:t>
        </w:r>
      </w:hyperlink>
      <w:r>
        <w:t xml:space="preserve"> Положения.</w:t>
      </w:r>
    </w:p>
    <w:p w:rsidR="00703BD1" w:rsidRDefault="00703BD1">
      <w:pPr>
        <w:pStyle w:val="ConsPlusNormal"/>
        <w:spacing w:before="220"/>
        <w:ind w:firstLine="540"/>
        <w:jc w:val="both"/>
      </w:pPr>
      <w:r>
        <w:t>Дети от рождения и до достижения 3 лет помещаются под надзор в организации, оказывающие социальные услуги, или образовательные организации, в которых создаются условия, предназначенные для воспитания и проживания детей такой возрастной группы.</w:t>
      </w:r>
    </w:p>
    <w:p w:rsidR="00703BD1" w:rsidRDefault="00703BD1">
      <w:pPr>
        <w:pStyle w:val="ConsPlusNormal"/>
        <w:spacing w:before="220"/>
        <w:ind w:firstLine="540"/>
        <w:jc w:val="both"/>
      </w:pPr>
      <w:r>
        <w:t>Дети от рождения и до достижения 3 лет помещаются под надзор в медицинские организации в случае, если состояние здоровья ребенка требует оказания первичной специализированной медицинской помощи (медицинской реабилитации) в условиях этой организации.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w:t>
      </w:r>
    </w:p>
    <w:p w:rsidR="00703BD1" w:rsidRDefault="00703BD1">
      <w:pPr>
        <w:pStyle w:val="ConsPlusNormal"/>
        <w:spacing w:before="220"/>
        <w:ind w:firstLine="540"/>
        <w:jc w:val="both"/>
      </w:pPr>
      <w:r>
        <w:t xml:space="preserve">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организации, оказывающие социальные услуги. Дети, находящиеся под надзором в организациях, оказывающих социальные услуги, получают дошкольное, начальное общее, основное общее, среднее общее образование в близлежащих дошкольных образовательных </w:t>
      </w:r>
      <w:r>
        <w:lastRenderedPageBreak/>
        <w:t>организациях и общеобразовательных организациях.</w:t>
      </w:r>
    </w:p>
    <w:p w:rsidR="00703BD1" w:rsidRDefault="00703BD1">
      <w:pPr>
        <w:pStyle w:val="ConsPlusNormal"/>
        <w:spacing w:before="220"/>
        <w:ind w:firstLine="540"/>
        <w:jc w:val="both"/>
      </w:pPr>
      <w:r>
        <w:t>Вместе с тем подобная интеграция требует предварительного создания в организации необходимых условий, включая наличие безбарьерной среды, воспитательных и образовательных программ, адаптированных с учетом особенностей развития детей, возможность обеспечения комплексного психолого-медико-педагогического сопровождения детей с особыми потребностями, специальную подготовку персонала организации в области особенностей воспитания, обучения, реабилитации таких детей.</w:t>
      </w:r>
    </w:p>
    <w:p w:rsidR="00703BD1" w:rsidRDefault="00703BD1">
      <w:pPr>
        <w:pStyle w:val="ConsPlusNormal"/>
        <w:spacing w:before="220"/>
        <w:ind w:firstLine="540"/>
        <w:jc w:val="both"/>
      </w:pPr>
      <w:r>
        <w:t>В случае если в организации для детей-сирот отсутствует возможность создания необходимых специальных условий для детей с ограниченными возможностями здоровья и детей-инвалидов, дети могут помещаться под надзор в соответствующие специализированные организации, оказывающие социальные услуги, предназначенные для различных (в том числе для одной или нескольких) категорий таких детей.</w:t>
      </w:r>
    </w:p>
    <w:p w:rsidR="00703BD1" w:rsidRDefault="00703BD1">
      <w:pPr>
        <w:pStyle w:val="ConsPlusNormal"/>
        <w:spacing w:before="220"/>
        <w:ind w:firstLine="540"/>
        <w:jc w:val="both"/>
      </w:pPr>
      <w:r>
        <w:t xml:space="preserve">Согласно </w:t>
      </w:r>
      <w:hyperlink r:id="rId30" w:history="1">
        <w:r>
          <w:rPr>
            <w:color w:val="0000FF"/>
          </w:rPr>
          <w:t>пункту 23</w:t>
        </w:r>
      </w:hyperlink>
      <w:r>
        <w:t xml:space="preserve"> Положения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 что невозможно организовать получение детьми дошкольного образования, начального общего, основного общего, среднего общего образования в близлежащих дошкольных образовательных организациях и общеобразовательных организациях.</w:t>
      </w:r>
    </w:p>
    <w:p w:rsidR="00703BD1" w:rsidRDefault="00703BD1">
      <w:pPr>
        <w:pStyle w:val="ConsPlusNormal"/>
        <w:spacing w:before="220"/>
        <w:ind w:firstLine="540"/>
        <w:jc w:val="both"/>
      </w:pPr>
      <w:r>
        <w:t xml:space="preserve">Данный подход в полной мере соответствует нормам Федерального </w:t>
      </w:r>
      <w:hyperlink r:id="rId31" w:history="1">
        <w:r>
          <w:rPr>
            <w:color w:val="0000FF"/>
          </w:rPr>
          <w:t>закона</w:t>
        </w:r>
      </w:hyperlink>
      <w:r>
        <w:t xml:space="preserve"> "Об образовании в Российской Федерации".</w:t>
      </w:r>
    </w:p>
    <w:p w:rsidR="00703BD1" w:rsidRDefault="00703BD1">
      <w:pPr>
        <w:pStyle w:val="ConsPlusNormal"/>
        <w:spacing w:before="220"/>
        <w:ind w:firstLine="540"/>
        <w:jc w:val="both"/>
      </w:pPr>
      <w:r>
        <w:t xml:space="preserve">Согласно </w:t>
      </w:r>
      <w:hyperlink r:id="rId32" w:history="1">
        <w:r>
          <w:rPr>
            <w:color w:val="0000FF"/>
          </w:rPr>
          <w:t>статье 21</w:t>
        </w:r>
      </w:hyperlink>
      <w:r>
        <w:t xml:space="preserve"> Федерального закона "Об образовании в Российской Федерации" образовательная деятельность осуществляется образовательными организациями, а также в случаях, установленных указанным Федеральным законом, организациями, осуществляющими обучение. К организациям, осуществляющим обучение, в соответствии со </w:t>
      </w:r>
      <w:hyperlink r:id="rId33" w:history="1">
        <w:r>
          <w:rPr>
            <w:color w:val="0000FF"/>
          </w:rPr>
          <w:t>статьей 31</w:t>
        </w:r>
      </w:hyperlink>
      <w:r>
        <w:t xml:space="preserve"> Федерального закона "Об образовании в Российской Федерации" относятся организации для детей-сирот, организации, осуществляющие лечение, оздоровление и (или) отдых, организации, осуществляющие социальное обслуживание, и иные юридические лица, осуществляющие образовательную деятельность.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03BD1" w:rsidRDefault="00703BD1">
      <w:pPr>
        <w:pStyle w:val="ConsPlusNormal"/>
        <w:spacing w:before="220"/>
        <w:ind w:firstLine="540"/>
        <w:jc w:val="both"/>
      </w:pPr>
      <w:r>
        <w:t>На организации, осуществляющие обучение, на их обучающихся, на педагогических работников, занятых в указанных организациях, распространяются права, социальные гарантии, обязанности и ответственность образовательных организаций, обучающихся и педагогических работников образовательных организаций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34" w:history="1">
        <w:r>
          <w:rPr>
            <w:color w:val="0000FF"/>
          </w:rPr>
          <w:t>Часть 2 статьи 21</w:t>
        </w:r>
      </w:hyperlink>
      <w:r>
        <w:t xml:space="preserve"> Федерального закона "Об образовании в Российской Федерации".</w:t>
      </w:r>
    </w:p>
    <w:p w:rsidR="00703BD1" w:rsidRDefault="00703BD1">
      <w:pPr>
        <w:pStyle w:val="ConsPlusNormal"/>
        <w:jc w:val="both"/>
      </w:pPr>
    </w:p>
    <w:p w:rsidR="00703BD1" w:rsidRDefault="00703BD1">
      <w:pPr>
        <w:pStyle w:val="ConsPlusNormal"/>
        <w:ind w:firstLine="540"/>
        <w:jc w:val="both"/>
      </w:pPr>
      <w:r>
        <w:t xml:space="preserve">При этом необходимо учитывать, что согласно </w:t>
      </w:r>
      <w:hyperlink r:id="rId35" w:history="1">
        <w:r>
          <w:rPr>
            <w:color w:val="0000FF"/>
          </w:rPr>
          <w:t>части 3 статьи 63</w:t>
        </w:r>
      </w:hyperlink>
      <w:r>
        <w:t xml:space="preserve"> Федерального закона "Об образовании в Российской Федерации" лица, находящиеся в организациях для детей-сирот,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только в случае если получение ими данного образования не может быть организовано в общеобразовательных организациях.</w:t>
      </w:r>
    </w:p>
    <w:p w:rsidR="00703BD1" w:rsidRDefault="00703BD1">
      <w:pPr>
        <w:pStyle w:val="ConsPlusNormal"/>
        <w:spacing w:before="220"/>
        <w:ind w:firstLine="540"/>
        <w:jc w:val="both"/>
      </w:pPr>
      <w:r>
        <w:t xml:space="preserve">Согласно </w:t>
      </w:r>
      <w:hyperlink r:id="rId36" w:history="1">
        <w:r>
          <w:rPr>
            <w:color w:val="0000FF"/>
          </w:rPr>
          <w:t>статье 79</w:t>
        </w:r>
      </w:hyperlink>
      <w:r>
        <w:t xml:space="preserve"> Федерального закона "Об образовании в Российской Федерации" содержание образования и условия организации обучения и воспитания обучающихся с </w:t>
      </w:r>
      <w:r>
        <w:lastRenderedPageBreak/>
        <w:t>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03BD1" w:rsidRDefault="00703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BD1">
        <w:trPr>
          <w:jc w:val="center"/>
        </w:trPr>
        <w:tc>
          <w:tcPr>
            <w:tcW w:w="9294" w:type="dxa"/>
            <w:tcBorders>
              <w:top w:val="nil"/>
              <w:left w:val="single" w:sz="24" w:space="0" w:color="CED3F1"/>
              <w:bottom w:val="nil"/>
              <w:right w:val="single" w:sz="24" w:space="0" w:color="F4F3F8"/>
            </w:tcBorders>
            <w:shd w:val="clear" w:color="auto" w:fill="F4F3F8"/>
          </w:tcPr>
          <w:p w:rsidR="00703BD1" w:rsidRDefault="00703BD1">
            <w:pPr>
              <w:pStyle w:val="ConsPlusNormal"/>
              <w:jc w:val="both"/>
            </w:pPr>
            <w:r>
              <w:rPr>
                <w:color w:val="392C69"/>
              </w:rPr>
              <w:t>КонсультантПлюс: примечание.</w:t>
            </w:r>
          </w:p>
          <w:p w:rsidR="00703BD1" w:rsidRDefault="00703BD1">
            <w:pPr>
              <w:pStyle w:val="ConsPlusNormal"/>
              <w:jc w:val="both"/>
            </w:pPr>
            <w:r>
              <w:rPr>
                <w:color w:val="392C69"/>
              </w:rPr>
              <w:t xml:space="preserve">По вопросу, касающемуся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см. </w:t>
            </w:r>
            <w:hyperlink r:id="rId37" w:history="1">
              <w:r>
                <w:rPr>
                  <w:color w:val="0000FF"/>
                </w:rPr>
                <w:t>Постановление</w:t>
              </w:r>
            </w:hyperlink>
            <w:r>
              <w:rPr>
                <w:color w:val="392C69"/>
              </w:rPr>
              <w:t xml:space="preserve"> Главного государственного санитарного врача РФ от 10.07.2015 N 26.</w:t>
            </w:r>
          </w:p>
        </w:tc>
      </w:tr>
    </w:tbl>
    <w:p w:rsidR="00703BD1" w:rsidRDefault="00703BD1">
      <w:pPr>
        <w:pStyle w:val="ConsPlusNormal"/>
        <w:spacing w:before="280"/>
        <w:ind w:firstLine="540"/>
        <w:jc w:val="both"/>
      </w:pPr>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03BD1" w:rsidRDefault="00703BD1">
      <w:pPr>
        <w:pStyle w:val="ConsPlusNormal"/>
        <w:spacing w:before="220"/>
        <w:ind w:firstLine="540"/>
        <w:jc w:val="both"/>
      </w:pPr>
      <w:r>
        <w:t>При этом образование обучающихся с ограниченными возможностями здоровья может быть организовано как совместно с другими обучающимися (инклюзивное образование), так и в отдельных классах, группах или в отдельных организациях, осуществляющих образовательную деятельность.</w:t>
      </w:r>
    </w:p>
    <w:p w:rsidR="00703BD1" w:rsidRDefault="00703BD1">
      <w:pPr>
        <w:pStyle w:val="ConsPlusNormal"/>
        <w:spacing w:before="220"/>
        <w:ind w:firstLine="540"/>
        <w:jc w:val="both"/>
      </w:pPr>
      <w:r>
        <w:t xml:space="preserve">С учетом указанных положений Федерального </w:t>
      </w:r>
      <w:hyperlink r:id="rId38" w:history="1">
        <w:r>
          <w:rPr>
            <w:color w:val="0000FF"/>
          </w:rPr>
          <w:t>закона</w:t>
        </w:r>
      </w:hyperlink>
      <w:r>
        <w:t xml:space="preserve"> "Об образовании" получение общего образования детьми, оставшимися без попечения родителей, детьми, временно помещенными в организацию для детей-сирот по заявлению законных представителей, являющимися детьми с ограниченными возможностями здоровья и находящимися в организациях для детей-сирот, следует обеспечивать в общеобразовательных организациях по месту нахождения организаций для детей-сирот или, при отсутствии такой возможности, в образовательных организациях для детей-сирот, осуществляющих образовательную деятельность по адаптированным основным общеобразовательным программам (как в обычных, так и в отдельных классах).</w:t>
      </w:r>
    </w:p>
    <w:p w:rsidR="00703BD1" w:rsidRDefault="00703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BD1">
        <w:trPr>
          <w:jc w:val="center"/>
        </w:trPr>
        <w:tc>
          <w:tcPr>
            <w:tcW w:w="9294" w:type="dxa"/>
            <w:tcBorders>
              <w:top w:val="nil"/>
              <w:left w:val="single" w:sz="24" w:space="0" w:color="CED3F1"/>
              <w:bottom w:val="nil"/>
              <w:right w:val="single" w:sz="24" w:space="0" w:color="F4F3F8"/>
            </w:tcBorders>
            <w:shd w:val="clear" w:color="auto" w:fill="F4F3F8"/>
          </w:tcPr>
          <w:p w:rsidR="00703BD1" w:rsidRDefault="00703BD1">
            <w:pPr>
              <w:pStyle w:val="ConsPlusNormal"/>
              <w:jc w:val="both"/>
            </w:pPr>
            <w:r>
              <w:rPr>
                <w:color w:val="392C69"/>
              </w:rPr>
              <w:t>КонсультантПлюс: примечание.</w:t>
            </w:r>
          </w:p>
          <w:p w:rsidR="00703BD1" w:rsidRDefault="00703BD1">
            <w:pPr>
              <w:pStyle w:val="ConsPlusNormal"/>
              <w:jc w:val="both"/>
            </w:pPr>
            <w:r>
              <w:rPr>
                <w:color w:val="392C69"/>
              </w:rPr>
              <w:t xml:space="preserve">В соответствии с изменениями, внесенными Федеральным </w:t>
            </w:r>
            <w:hyperlink r:id="rId39" w:history="1">
              <w:r>
                <w:rPr>
                  <w:color w:val="0000FF"/>
                </w:rPr>
                <w:t>законом</w:t>
              </w:r>
            </w:hyperlink>
            <w:r>
              <w:rPr>
                <w:color w:val="392C69"/>
              </w:rPr>
              <w:t xml:space="preserve"> от 30.12.2015 N 458-ФЗ в </w:t>
            </w:r>
            <w:hyperlink r:id="rId40" w:history="1">
              <w:r>
                <w:rPr>
                  <w:color w:val="0000FF"/>
                </w:rPr>
                <w:t>часть 5 статьи 108</w:t>
              </w:r>
            </w:hyperlink>
            <w:r>
              <w:rPr>
                <w:color w:val="392C69"/>
              </w:rPr>
              <w:t xml:space="preserve"> Федерального закона от 29.12.2012 N 273-ФЗ срок приведения наименований и уставов образовательных учреждений в соответствие с Федеральным законом "Об образовании в Российской Федерации" продлен до 1 июля 2016 года.</w:t>
            </w:r>
          </w:p>
        </w:tc>
      </w:tr>
    </w:tbl>
    <w:p w:rsidR="00703BD1" w:rsidRDefault="00703BD1">
      <w:pPr>
        <w:pStyle w:val="ConsPlusNormal"/>
        <w:spacing w:before="280"/>
        <w:ind w:firstLine="540"/>
        <w:jc w:val="both"/>
      </w:pPr>
      <w:r>
        <w:t xml:space="preserve">В связи со вступлением в силу Федерального </w:t>
      </w:r>
      <w:hyperlink r:id="rId41" w:history="1">
        <w:r>
          <w:rPr>
            <w:color w:val="0000FF"/>
          </w:rPr>
          <w:t>закона</w:t>
        </w:r>
      </w:hyperlink>
      <w:r>
        <w:t xml:space="preserve"> "Об образовании в Российской Федерации" органам исполнительной власти субъектов Российской Федерации до 1 января 2016 г. необходимо:</w:t>
      </w:r>
    </w:p>
    <w:p w:rsidR="00703BD1" w:rsidRDefault="00703BD1">
      <w:pPr>
        <w:pStyle w:val="ConsPlusNormal"/>
        <w:spacing w:before="220"/>
        <w:ind w:firstLine="540"/>
        <w:jc w:val="both"/>
      </w:pPr>
      <w:r>
        <w:t>определить основной вид деятельности организаций для детей-сирот, относящихся в настоящее время к образовательным организациям;</w:t>
      </w:r>
    </w:p>
    <w:p w:rsidR="00703BD1" w:rsidRDefault="00703BD1">
      <w:pPr>
        <w:pStyle w:val="ConsPlusNormal"/>
        <w:spacing w:before="220"/>
        <w:ind w:firstLine="540"/>
        <w:jc w:val="both"/>
      </w:pPr>
      <w:r>
        <w:t xml:space="preserve">привести наименования и уставы организаций для детей-сирот, относящихся в настоящее время к образовательным организациям, в соответствие с Федеральным </w:t>
      </w:r>
      <w:hyperlink r:id="rId42" w:history="1">
        <w:r>
          <w:rPr>
            <w:color w:val="0000FF"/>
          </w:rPr>
          <w:t>законом</w:t>
        </w:r>
      </w:hyperlink>
      <w:r>
        <w:t xml:space="preserve"> "Об образовании в Российской Федерации"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43" w:history="1">
        <w:r>
          <w:rPr>
            <w:color w:val="0000FF"/>
          </w:rPr>
          <w:t>Часть 5 статьи 108</w:t>
        </w:r>
      </w:hyperlink>
      <w:r>
        <w:t xml:space="preserve"> Федерального закона "Об образовании в Российской Федерации".</w:t>
      </w:r>
    </w:p>
    <w:p w:rsidR="00703BD1" w:rsidRDefault="00703BD1">
      <w:pPr>
        <w:pStyle w:val="ConsPlusNormal"/>
        <w:jc w:val="both"/>
      </w:pPr>
    </w:p>
    <w:p w:rsidR="00703BD1" w:rsidRDefault="00703BD1">
      <w:pPr>
        <w:pStyle w:val="ConsPlusNormal"/>
        <w:ind w:firstLine="540"/>
        <w:jc w:val="both"/>
      </w:pPr>
      <w:r>
        <w:t xml:space="preserve">При этом решение в отношении каждой организации для детей-сирот должно приниматься индивидуально с учетом региональных особенностей, в том числе возможности организации </w:t>
      </w:r>
      <w:r>
        <w:lastRenderedPageBreak/>
        <w:t>обучения воспитанников соответствующей организации в близлежащих общеобразовательных организациях, а также перспектив реструктуризации сети организаций для детей-сирот на территории субъекта Российской Федерации.</w:t>
      </w:r>
    </w:p>
    <w:p w:rsidR="00703BD1" w:rsidRDefault="00703BD1">
      <w:pPr>
        <w:pStyle w:val="ConsPlusNormal"/>
        <w:spacing w:before="220"/>
        <w:ind w:firstLine="540"/>
        <w:jc w:val="both"/>
      </w:pPr>
      <w:r>
        <w:t>С учетом того, что детские дома обеспечивают, прежде всего, содержание, воспитание и защиту прав находящихся в них детей, и осуществление собственно образовательной деятельности не является для них основным видом деятельности, представляется необходимым рассмотреть вопрос о передаче указанных организаций в систему организаций социального обслуживания.</w:t>
      </w:r>
    </w:p>
    <w:p w:rsidR="00703BD1" w:rsidRDefault="00703BD1">
      <w:pPr>
        <w:pStyle w:val="ConsPlusNormal"/>
        <w:spacing w:before="220"/>
        <w:ind w:firstLine="540"/>
        <w:jc w:val="both"/>
      </w:pPr>
      <w:r>
        <w:t>При этом, принимая во внимание приоритетность организации обучения детей, находящихся в организациях для детей-сирот, в целях содействия их социализации в близлежащих общеобразовательных организациях вместе с другими детьми, представляется целесообразным в перспективе рассмотреть вопрос о реорганизации школ-интернатов для детей-сирот и детей, оставшихся без попечения родителей, в детские дома, за исключением случаев, когда организовать обучение находящихся в них детей в общеобразовательных организациях невозможно, а также в случае если школа-интернат имеет уникальный опыт обучения детей и подготовки их к поступлению в образовательные организации высшего образования (в этом случае целесообразно рассматривать возможность изменения контингента обучающихся школы-интерната, в частности, за счет приема для обучения в школу-интернат детей, имеющих родителей).</w:t>
      </w:r>
    </w:p>
    <w:p w:rsidR="00703BD1" w:rsidRDefault="00703BD1">
      <w:pPr>
        <w:pStyle w:val="ConsPlusNormal"/>
        <w:spacing w:before="220"/>
        <w:ind w:firstLine="540"/>
        <w:jc w:val="both"/>
      </w:pPr>
      <w:r>
        <w:t xml:space="preserve">Специальные (коррекционные) школы-интернаты для детей-сирот и детей, оставшихся без попечения родителей, с ограниченными возможностями здоровья должны быть до 1 января 2016 года переименованы в общеобразовательные организации в силу </w:t>
      </w:r>
      <w:hyperlink r:id="rId44" w:history="1">
        <w:r>
          <w:rPr>
            <w:color w:val="0000FF"/>
          </w:rPr>
          <w:t>закона</w:t>
        </w:r>
      </w:hyperlink>
      <w:r>
        <w:t xml:space="preserve">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45" w:history="1">
        <w:r>
          <w:rPr>
            <w:color w:val="0000FF"/>
          </w:rPr>
          <w:t>Пункт 1 части 5 статьи 108</w:t>
        </w:r>
      </w:hyperlink>
      <w:r>
        <w:t xml:space="preserve"> Федерального закона "Об образовании в Российской Федерации".</w:t>
      </w:r>
    </w:p>
    <w:p w:rsidR="00703BD1" w:rsidRDefault="00703BD1">
      <w:pPr>
        <w:pStyle w:val="ConsPlusNormal"/>
        <w:jc w:val="both"/>
      </w:pPr>
    </w:p>
    <w:p w:rsidR="00703BD1" w:rsidRDefault="00703BD1">
      <w:pPr>
        <w:pStyle w:val="ConsPlusNormal"/>
        <w:ind w:firstLine="540"/>
        <w:jc w:val="both"/>
        <w:outlineLvl w:val="4"/>
      </w:pPr>
      <w:r>
        <w:t>1.3.3.3. Определение перечня действующих организаций для детей-сирот, не соответствующих требованиям законодательства и приоритетам государственной политики и подлежащих сохранению и реформированию либо ликвидации или реорганизации</w:t>
      </w:r>
    </w:p>
    <w:p w:rsidR="00703BD1" w:rsidRDefault="00703BD1">
      <w:pPr>
        <w:pStyle w:val="ConsPlusNormal"/>
        <w:spacing w:before="220"/>
        <w:ind w:firstLine="540"/>
        <w:jc w:val="both"/>
      </w:pPr>
      <w:r>
        <w:t>По результатам анализа существующей сети организаций для детей-сирот в субъекте Российской Федерации должен быть определен перечень организаций для детей-сирот, не отвечающих приоритетам государственной демографической и социальной политики и требованиям законодательства Российской Федерации. В отношении каждой из этих организаций должно быть принято решение о возможности и практической целесообразности сохранения организации либо ее ликвидации или реорганизации.</w:t>
      </w:r>
    </w:p>
    <w:p w:rsidR="00703BD1" w:rsidRDefault="00703BD1">
      <w:pPr>
        <w:pStyle w:val="ConsPlusNormal"/>
        <w:spacing w:before="220"/>
        <w:ind w:firstLine="540"/>
        <w:jc w:val="both"/>
      </w:pPr>
      <w:r>
        <w:t>При этом необходимо обеспечить реформирование всех организаций, которые в дальнейшем будут функционировать как организации для детей-сирот, включая создание в них всех необходимых условий для организации проживания и воспитания детей по семейному типу.</w:t>
      </w:r>
    </w:p>
    <w:p w:rsidR="00703BD1" w:rsidRDefault="00703BD1">
      <w:pPr>
        <w:pStyle w:val="ConsPlusNormal"/>
        <w:spacing w:before="220"/>
        <w:ind w:firstLine="540"/>
        <w:jc w:val="both"/>
      </w:pPr>
      <w:r>
        <w:t>Необходимо учитывать, что принятие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государственных или муниципальных организаций для детей-сирот допускается только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703BD1" w:rsidRDefault="00703BD1">
      <w:pPr>
        <w:pStyle w:val="ConsPlusNormal"/>
        <w:spacing w:before="220"/>
        <w:ind w:firstLine="540"/>
        <w:jc w:val="both"/>
      </w:pPr>
      <w:r>
        <w:t>Порядок проведения такой оценки, включая критерии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 &lt;1&gt;.</w:t>
      </w:r>
    </w:p>
    <w:p w:rsidR="00703BD1" w:rsidRDefault="00703BD1">
      <w:pPr>
        <w:pStyle w:val="ConsPlusNormal"/>
        <w:spacing w:before="220"/>
        <w:ind w:firstLine="540"/>
        <w:jc w:val="both"/>
      </w:pPr>
      <w:r>
        <w:lastRenderedPageBreak/>
        <w:t>--------------------------------</w:t>
      </w:r>
    </w:p>
    <w:p w:rsidR="00703BD1" w:rsidRDefault="00703BD1">
      <w:pPr>
        <w:pStyle w:val="ConsPlusNormal"/>
        <w:spacing w:before="220"/>
        <w:ind w:firstLine="540"/>
        <w:jc w:val="both"/>
      </w:pPr>
      <w:r>
        <w:t xml:space="preserve">&lt;1&gt; </w:t>
      </w:r>
      <w:hyperlink r:id="rId46" w:history="1">
        <w:r>
          <w:rPr>
            <w:color w:val="0000FF"/>
          </w:rPr>
          <w:t>Пункт 2 статьи 13</w:t>
        </w:r>
      </w:hyperlink>
      <w:r>
        <w:t xml:space="preserve"> Федерального закона "Об основных гарантиях прав ребенка в Российской Федерации".</w:t>
      </w:r>
    </w:p>
    <w:p w:rsidR="00703BD1" w:rsidRDefault="00703BD1">
      <w:pPr>
        <w:pStyle w:val="ConsPlusNormal"/>
        <w:jc w:val="both"/>
      </w:pPr>
    </w:p>
    <w:p w:rsidR="00703BD1" w:rsidRDefault="00703BD1">
      <w:pPr>
        <w:pStyle w:val="ConsPlusNormal"/>
        <w:ind w:firstLine="540"/>
        <w:jc w:val="both"/>
      </w:pPr>
      <w:r>
        <w:t>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Порядок использования указанного имущества, которое является собственностью субъекта Российской Федерации, определяется законодательством Российской Федерации и законодательством субъекта Российской Федерации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47" w:history="1">
        <w:r>
          <w:rPr>
            <w:color w:val="0000FF"/>
          </w:rPr>
          <w:t>Пункт 3 статьи 13</w:t>
        </w:r>
      </w:hyperlink>
      <w:r>
        <w:t xml:space="preserve"> Федерального закона "Об основных гарантиях прав ребенка в Российской Федерации".</w:t>
      </w:r>
    </w:p>
    <w:p w:rsidR="00703BD1" w:rsidRDefault="00703BD1">
      <w:pPr>
        <w:pStyle w:val="ConsPlusNormal"/>
        <w:jc w:val="both"/>
      </w:pPr>
    </w:p>
    <w:p w:rsidR="00703BD1" w:rsidRDefault="00703BD1">
      <w:pPr>
        <w:pStyle w:val="ConsPlusNormal"/>
        <w:ind w:firstLine="540"/>
        <w:jc w:val="both"/>
        <w:outlineLvl w:val="4"/>
      </w:pPr>
      <w:r>
        <w:t>1.3.3.4. Подготовка организаций для детей-сирот к ликвидации или реорганизации</w:t>
      </w:r>
    </w:p>
    <w:p w:rsidR="00703BD1" w:rsidRDefault="00703BD1">
      <w:pPr>
        <w:pStyle w:val="ConsPlusNormal"/>
        <w:spacing w:before="220"/>
        <w:ind w:firstLine="540"/>
        <w:jc w:val="both"/>
      </w:pPr>
      <w:r>
        <w:t>При решении вопроса о ликвидации или реорганизации организаций для детей-сирот для предупреждения создания социальной напряженности, возникновения конфликтных ситуаций с участием трудового коллектива и воспитанников организаций для детей-сирот, а также населения муниципальных образований, на территории которых расположены указанные организации, в том числе влекущих за собой причинение вреда жизни и здоровью детей, необходимо осуществить комплекс плановых мероприятий, обеспечивающих в том числе:</w:t>
      </w:r>
    </w:p>
    <w:p w:rsidR="00703BD1" w:rsidRDefault="00703BD1">
      <w:pPr>
        <w:pStyle w:val="ConsPlusNormal"/>
        <w:spacing w:before="220"/>
        <w:ind w:firstLine="540"/>
        <w:jc w:val="both"/>
      </w:pPr>
      <w:r>
        <w:t>1) определение маршрута вывода (перевода) детей из организаций для детей-сирот, подлежащих ликвидации или реорганизации.</w:t>
      </w:r>
    </w:p>
    <w:p w:rsidR="00703BD1" w:rsidRDefault="00703BD1">
      <w:pPr>
        <w:pStyle w:val="ConsPlusNormal"/>
        <w:spacing w:before="220"/>
        <w:ind w:firstLine="540"/>
        <w:jc w:val="both"/>
      </w:pPr>
      <w:r>
        <w:t>В рамках этой деятельности необходимо обеспечить проведение комплексного (в том числе социального, медицинского, психологического, педагогического) индивидуального обследования каждого ребенка, находящегося в организации для детей-сирот, в целях:</w:t>
      </w:r>
    </w:p>
    <w:p w:rsidR="00703BD1" w:rsidRDefault="00703BD1">
      <w:pPr>
        <w:pStyle w:val="ConsPlusNormal"/>
        <w:spacing w:before="220"/>
        <w:ind w:firstLine="540"/>
        <w:jc w:val="both"/>
      </w:pPr>
      <w:r>
        <w:t>изучения прошлого опыта ребенка, его семейной ситуации, состояния здоровья и развития ребенка на текущий момент, определения его потребностей в получении социальной, медицинской, психологической, педагогической помощи;</w:t>
      </w:r>
    </w:p>
    <w:p w:rsidR="00703BD1" w:rsidRDefault="00703BD1">
      <w:pPr>
        <w:pStyle w:val="ConsPlusNormal"/>
        <w:spacing w:before="220"/>
        <w:ind w:firstLine="540"/>
        <w:jc w:val="both"/>
      </w:pPr>
      <w:r>
        <w:t>подготовки рекомендаций по определению наиболее соответствующей потребностям ребенка формы устройства;</w:t>
      </w:r>
    </w:p>
    <w:p w:rsidR="00703BD1" w:rsidRDefault="00703BD1">
      <w:pPr>
        <w:pStyle w:val="ConsPlusNormal"/>
        <w:spacing w:before="220"/>
        <w:ind w:firstLine="540"/>
        <w:jc w:val="both"/>
      </w:pPr>
      <w:r>
        <w:t>разработки индивидуальной программы подготовки ребенка к выводу (переводу) из организации для детей-сирот и его последующего комплексного сопровождения.</w:t>
      </w:r>
    </w:p>
    <w:p w:rsidR="00703BD1" w:rsidRDefault="00703BD1">
      <w:pPr>
        <w:pStyle w:val="ConsPlusNormal"/>
        <w:spacing w:before="220"/>
        <w:ind w:firstLine="540"/>
        <w:jc w:val="both"/>
      </w:pPr>
      <w:r>
        <w:t>Обследование должно проводиться группой квалифицированных специалистов, в том числе социального педагога (социального работника), педагога-психолога (психолога), дефектолога и врача либо нескольких врачей-специалистов.</w:t>
      </w:r>
    </w:p>
    <w:p w:rsidR="00703BD1" w:rsidRDefault="00703BD1">
      <w:pPr>
        <w:pStyle w:val="ConsPlusNormal"/>
        <w:spacing w:before="220"/>
        <w:ind w:firstLine="540"/>
        <w:jc w:val="both"/>
      </w:pPr>
      <w:r>
        <w:t>При определении формы устройства детей необходимо руководствоваться исключительно их интересами и потребностями, принимать во внимание мнение самих детей (с учетом их возраста и уровня развития и понимания).</w:t>
      </w:r>
    </w:p>
    <w:p w:rsidR="00703BD1" w:rsidRDefault="00703BD1">
      <w:pPr>
        <w:pStyle w:val="ConsPlusNormal"/>
        <w:spacing w:before="220"/>
        <w:ind w:firstLine="540"/>
        <w:jc w:val="both"/>
      </w:pPr>
      <w:r>
        <w:t xml:space="preserve">В зависимости от возраста, состояния здоровья, семейной ситуации, образовательного уровня и других обстоятельств в качестве возможных вариантов устройства детей следует </w:t>
      </w:r>
      <w:r>
        <w:lastRenderedPageBreak/>
        <w:t>рассматривать:</w:t>
      </w:r>
    </w:p>
    <w:p w:rsidR="00703BD1" w:rsidRDefault="00703BD1">
      <w:pPr>
        <w:pStyle w:val="ConsPlusNormal"/>
        <w:spacing w:before="220"/>
        <w:ind w:firstLine="540"/>
        <w:jc w:val="both"/>
      </w:pPr>
      <w:r>
        <w:t>возвращение родителям;</w:t>
      </w:r>
    </w:p>
    <w:p w:rsidR="00703BD1" w:rsidRDefault="00703BD1">
      <w:pPr>
        <w:pStyle w:val="ConsPlusNormal"/>
        <w:spacing w:before="220"/>
        <w:ind w:firstLine="540"/>
        <w:jc w:val="both"/>
      </w:pPr>
      <w:r>
        <w:t>передачу на воспитание в семьи граждан, прежде всего, граждан, являющихся родственниками детей;</w:t>
      </w:r>
    </w:p>
    <w:p w:rsidR="00703BD1" w:rsidRDefault="00703BD1">
      <w:pPr>
        <w:pStyle w:val="ConsPlusNormal"/>
        <w:spacing w:before="220"/>
        <w:ind w:firstLine="540"/>
        <w:jc w:val="both"/>
      </w:pPr>
      <w:r>
        <w:t>завершение пребывания в организации для детей-сирот в связи с достижением совершеннолетия (либо достижением полной дееспособности по другим основаниям, предусмотренным законодательством);</w:t>
      </w:r>
    </w:p>
    <w:p w:rsidR="00703BD1" w:rsidRDefault="00703BD1">
      <w:pPr>
        <w:pStyle w:val="ConsPlusNormal"/>
        <w:spacing w:before="220"/>
        <w:ind w:firstLine="540"/>
        <w:jc w:val="both"/>
      </w:pPr>
      <w:r>
        <w:t>перевод в другую организацию для детей-сирот (необходимо максимально сократить количество переводов одного и того же ребенка в другие организации, а по возможности не допускать их).</w:t>
      </w:r>
    </w:p>
    <w:p w:rsidR="00703BD1" w:rsidRDefault="00703BD1">
      <w:pPr>
        <w:pStyle w:val="ConsPlusNormal"/>
        <w:spacing w:before="220"/>
        <w:ind w:firstLine="540"/>
        <w:jc w:val="both"/>
      </w:pPr>
      <w:r>
        <w:t>В случае, когда единственно возможным вариантом дальнейшего устройства ребенка является его перевод в другую организацию для детей-сирот, необходимо обеспечить соблюдение следующих условий:</w:t>
      </w:r>
    </w:p>
    <w:p w:rsidR="00703BD1" w:rsidRDefault="00703BD1">
      <w:pPr>
        <w:pStyle w:val="ConsPlusNormal"/>
        <w:spacing w:before="220"/>
        <w:ind w:firstLine="540"/>
        <w:jc w:val="both"/>
      </w:pPr>
      <w:r>
        <w:t>перевод детей в другие организации для детей-сирот осуществляется с учетом мнения детей, обеспечения прав и интересов детей. Перевод возможности совместного пребывания братьев и сестер, общения детей с родственниками и родителями, которым разрешены контакты с детьми, другими значимыми для детей лицами, а также с учетом сложившихся отношений между детьми, продолжения получения образования и перспектив дальнейшего жизнеустройства детей;</w:t>
      </w:r>
    </w:p>
    <w:p w:rsidR="00703BD1" w:rsidRDefault="00703BD1">
      <w:pPr>
        <w:pStyle w:val="ConsPlusNormal"/>
        <w:spacing w:before="220"/>
        <w:ind w:firstLine="540"/>
        <w:jc w:val="both"/>
      </w:pPr>
      <w:r>
        <w:t>такой перевод следует осуществлять только в организацию, располагающую условиями для организации проживания и воспитания детей по семейному типу. Перевод детей в организацию для детей-сирот с большой наполняемостью, жизнедеятельность которой организована по принципу традиционного учреждения интернатного типа, недопустим;</w:t>
      </w:r>
    </w:p>
    <w:p w:rsidR="00703BD1" w:rsidRDefault="00703BD1">
      <w:pPr>
        <w:pStyle w:val="ConsPlusNormal"/>
        <w:spacing w:before="220"/>
        <w:ind w:firstLine="540"/>
        <w:jc w:val="both"/>
      </w:pPr>
      <w:r>
        <w:t>выбор организации для детей-сирот, в которую будут переведены дети, должен, насколько это возможно, осуществляться с учетом необходимости обеспечения совместного пребывания в организации братьев и сестер, общения детей с родственниками, родителями, которым разрешены контакты с детьми, другими значимыми взрослыми, сохранения сложившихся отношений между воспитанниками, продолжения получения детьми общего, дополнительного образования, профессиональной подготовки в тех же образовательных учреждениях, в которых дети обучались до принятия решения о ликвидации (реорганизации) организации для детей-сирот, перспектив дальнейшего жизнеустройства детей;</w:t>
      </w:r>
    </w:p>
    <w:p w:rsidR="00703BD1" w:rsidRDefault="00703BD1">
      <w:pPr>
        <w:pStyle w:val="ConsPlusNormal"/>
        <w:spacing w:before="220"/>
        <w:ind w:firstLine="540"/>
        <w:jc w:val="both"/>
      </w:pPr>
      <w:r>
        <w:t>планирование всех аспектов жизнедеятельности детей по месту их будущего пребывания, включая обеспечение их безопасного проживания, питания, получения образования, медицинской и психологической помощи, необходимо осуществлять до перевода детей в другую организацию;</w:t>
      </w:r>
    </w:p>
    <w:p w:rsidR="00703BD1" w:rsidRDefault="00703BD1">
      <w:pPr>
        <w:pStyle w:val="ConsPlusNormal"/>
        <w:spacing w:before="220"/>
        <w:ind w:firstLine="540"/>
        <w:jc w:val="both"/>
      </w:pPr>
      <w:r>
        <w:t>должны быть приняты исчерпывающие меры для исключения ситуаций, вызывающих необходимость временного пребывания детей в какой-либо иной организации до окончательного переезда в организацию для детей-сирот, в которую запланирован их перевод (в связи с незавершенностью работ по строительству, реконструкции или ремонту зданий и помещений, недостаточной укомплектованностью штатов организации и т.д.);</w:t>
      </w:r>
    </w:p>
    <w:p w:rsidR="00703BD1" w:rsidRDefault="00703BD1">
      <w:pPr>
        <w:pStyle w:val="ConsPlusNormal"/>
        <w:spacing w:before="220"/>
        <w:ind w:firstLine="540"/>
        <w:jc w:val="both"/>
      </w:pPr>
      <w:r>
        <w:t>2) подготовка детей к переводу из организации для детей-сирот.</w:t>
      </w:r>
    </w:p>
    <w:p w:rsidR="00703BD1" w:rsidRDefault="00703BD1">
      <w:pPr>
        <w:pStyle w:val="ConsPlusNormal"/>
        <w:spacing w:before="220"/>
        <w:ind w:firstLine="540"/>
        <w:jc w:val="both"/>
      </w:pPr>
      <w:r>
        <w:t>Мероприятия по подготовке детей к переводу из организации для детей-сирот должны быть направлены на формирование у детей положительной мотивации к переезду на новое место жительства, минимизацию негативных последствий перевода детей в другую организацию для его психологического и физического состояния и развития, учитывать результаты комплексного обследования детей, их индивидуальные особенности и предусматривать в том числе:</w:t>
      </w:r>
    </w:p>
    <w:p w:rsidR="00703BD1" w:rsidRDefault="00703BD1">
      <w:pPr>
        <w:pStyle w:val="ConsPlusNormal"/>
        <w:spacing w:before="220"/>
        <w:ind w:firstLine="540"/>
        <w:jc w:val="both"/>
      </w:pPr>
      <w:r>
        <w:lastRenderedPageBreak/>
        <w:t>проведение разъяснительной работы с детьми, включая предоставление детям в доступном для уровня их развития и понимания виде информации о целях, сроках перевода, а также их психологическую подготовку к переводу в другую организацию для детей-сирот;</w:t>
      </w:r>
    </w:p>
    <w:p w:rsidR="00703BD1" w:rsidRDefault="00703BD1">
      <w:pPr>
        <w:pStyle w:val="ConsPlusNormal"/>
        <w:spacing w:before="220"/>
        <w:ind w:firstLine="540"/>
        <w:jc w:val="both"/>
      </w:pPr>
      <w:r>
        <w:t>участие детей, с учетом их возраста и уровня развития и понимания, в планировании, принятии решения и подготовке к переезду;</w:t>
      </w:r>
    </w:p>
    <w:p w:rsidR="00703BD1" w:rsidRDefault="00703BD1">
      <w:pPr>
        <w:pStyle w:val="ConsPlusNormal"/>
        <w:spacing w:before="220"/>
        <w:ind w:firstLine="540"/>
        <w:jc w:val="both"/>
      </w:pPr>
      <w:r>
        <w:t>ознакомление детей с местом их будущего проживания, включая, при наличии возможности, его посещение, а также предоставление детям максимальной информации с использованием фото-, видео- и других материалов, позволяющей получить ясное представление о новом месте жительства, в том числе о зданиях, помещениях и территории организации для детей-сирот, населенном пункте, регионе и т.д.;</w:t>
      </w:r>
    </w:p>
    <w:p w:rsidR="00703BD1" w:rsidRDefault="00703BD1">
      <w:pPr>
        <w:pStyle w:val="ConsPlusNormal"/>
        <w:spacing w:before="220"/>
        <w:ind w:firstLine="540"/>
        <w:jc w:val="both"/>
      </w:pPr>
      <w:r>
        <w:t>предоставление детям возможности взять с собой личные вещи (одежду, книги, игрушки и т.д.);</w:t>
      </w:r>
    </w:p>
    <w:p w:rsidR="00703BD1" w:rsidRDefault="00703BD1">
      <w:pPr>
        <w:pStyle w:val="ConsPlusNormal"/>
        <w:spacing w:before="220"/>
        <w:ind w:firstLine="540"/>
        <w:jc w:val="both"/>
      </w:pPr>
      <w:r>
        <w:t>создание условий для комфортного и безопасного приема, размещения детей в организации для детей-сирот, в которую переводятся дети, включая отношение к ним воспитанников и работников, уже находящихся в этой организации на момент прибытия детей;</w:t>
      </w:r>
    </w:p>
    <w:p w:rsidR="00703BD1" w:rsidRDefault="00703BD1">
      <w:pPr>
        <w:pStyle w:val="ConsPlusNormal"/>
        <w:spacing w:before="220"/>
        <w:ind w:firstLine="540"/>
        <w:jc w:val="both"/>
      </w:pPr>
      <w:r>
        <w:t>привлечение, при наличии возможности, значимых для детей лиц, включая работников организации для детей-сирот, родственников, друзей и других, к процессам подготовки детей к переезду и сопровождения их последующей адаптации на новом месте;</w:t>
      </w:r>
    </w:p>
    <w:p w:rsidR="00703BD1" w:rsidRDefault="00703BD1">
      <w:pPr>
        <w:pStyle w:val="ConsPlusNormal"/>
        <w:spacing w:before="220"/>
        <w:ind w:firstLine="540"/>
        <w:jc w:val="both"/>
      </w:pPr>
      <w:r>
        <w:t>3) подготовка работников организации для детей-сирот к ее ликвидации или реорганизации.</w:t>
      </w:r>
    </w:p>
    <w:p w:rsidR="00703BD1" w:rsidRDefault="00703BD1">
      <w:pPr>
        <w:pStyle w:val="ConsPlusNormal"/>
        <w:spacing w:before="220"/>
        <w:ind w:firstLine="540"/>
        <w:jc w:val="both"/>
      </w:pPr>
      <w:r>
        <w:t>Мероприятия по подготовке работников организации для детей-сирот к ее ликвидации или реорганизации должны быть направлены на формирование у них конструктивной позиции в отношении происходящих изменений, предотвращение или уменьшение их противодействия этому процессу, и включать в том числе:</w:t>
      </w:r>
    </w:p>
    <w:p w:rsidR="00703BD1" w:rsidRDefault="00703BD1">
      <w:pPr>
        <w:pStyle w:val="ConsPlusNormal"/>
        <w:spacing w:before="220"/>
        <w:ind w:firstLine="540"/>
        <w:jc w:val="both"/>
      </w:pPr>
      <w:r>
        <w:t>предоставление руководству и работникам организации максимально полной информации о причинах, порядке и сроках ликвидации или реорганизации организации, об их правах и обязанностях (в том числе о социальных гарантиях, связанных с возможностью трудоустройства, назначения пенсии и т.д.).</w:t>
      </w:r>
    </w:p>
    <w:p w:rsidR="00703BD1" w:rsidRDefault="00703BD1">
      <w:pPr>
        <w:pStyle w:val="ConsPlusNormal"/>
        <w:spacing w:before="220"/>
        <w:ind w:firstLine="540"/>
        <w:jc w:val="both"/>
      </w:pPr>
      <w:r>
        <w:t>Указанную информацию следует предоставлять своевременно, начиная с наиболее раннего, насколько это возможно, этапа подготовки к ликвидации (реорганизации), и как можно более оперативно, в том числе по инициативе органов и должностных лиц, ответственных за осуществление ликвидации (реорганизации), а также по запросу руководства и работников организации;</w:t>
      </w:r>
    </w:p>
    <w:p w:rsidR="00703BD1" w:rsidRDefault="00703BD1">
      <w:pPr>
        <w:pStyle w:val="ConsPlusNormal"/>
        <w:spacing w:before="220"/>
        <w:ind w:firstLine="540"/>
        <w:jc w:val="both"/>
      </w:pPr>
      <w:r>
        <w:t>предоставление работникам организации возможности открытого обсуждения актуальных вопросов, связанных с проведением ликвидации (реорганизации) организации, в том числе с участием представителей органов и должностных лиц, ответственных за осуществление ликвидации (реорганизации);</w:t>
      </w:r>
    </w:p>
    <w:p w:rsidR="00703BD1" w:rsidRDefault="00703BD1">
      <w:pPr>
        <w:pStyle w:val="ConsPlusNormal"/>
        <w:spacing w:before="220"/>
        <w:ind w:firstLine="540"/>
        <w:jc w:val="both"/>
      </w:pPr>
      <w:r>
        <w:t>вовлечение, насколько это возможно, руководства и работников организации в процессы планирования дальнейшего жизнеустройства детей, находящихся в организации, их подготовки к выводу из организации, а также планирования дальнейшего трудоустройства работников организации;</w:t>
      </w:r>
    </w:p>
    <w:p w:rsidR="00703BD1" w:rsidRDefault="00703BD1">
      <w:pPr>
        <w:pStyle w:val="ConsPlusNormal"/>
        <w:spacing w:before="220"/>
        <w:ind w:firstLine="540"/>
        <w:jc w:val="both"/>
      </w:pPr>
      <w:r>
        <w:t>проведение оценки работников организации, в том числе на основе изучения личных дел, анкетирования, собеседования, с целью определения уровня их профессиональной пригодности;</w:t>
      </w:r>
    </w:p>
    <w:p w:rsidR="00703BD1" w:rsidRDefault="00703BD1">
      <w:pPr>
        <w:pStyle w:val="ConsPlusNormal"/>
        <w:spacing w:before="220"/>
        <w:ind w:firstLine="540"/>
        <w:jc w:val="both"/>
      </w:pPr>
      <w:r>
        <w:t xml:space="preserve">проведение подбора кадров для работы в организации для детей-сирот, в которую </w:t>
      </w:r>
      <w:r>
        <w:lastRenderedPageBreak/>
        <w:t>переводятся дети, а также в существующих или создаваемых (в том числе на базе ликвидируемой или реорганизуемой организации для детей-сирот) организациях, предоставляющих услуги по социальному, медицинскому, психологическому, педагогическому сопровождению детей, оставшихся без попечения родителей;</w:t>
      </w:r>
    </w:p>
    <w:p w:rsidR="00703BD1" w:rsidRDefault="00703BD1">
      <w:pPr>
        <w:pStyle w:val="ConsPlusNormal"/>
        <w:spacing w:before="220"/>
        <w:ind w:firstLine="540"/>
        <w:jc w:val="both"/>
      </w:pPr>
      <w:r>
        <w:t>предоставление работникам организации возможности прохождения подготовки, переподготовки и повышения квалификации;</w:t>
      </w:r>
    </w:p>
    <w:p w:rsidR="00703BD1" w:rsidRDefault="00703BD1">
      <w:pPr>
        <w:pStyle w:val="ConsPlusNormal"/>
        <w:spacing w:before="220"/>
        <w:ind w:firstLine="540"/>
        <w:jc w:val="both"/>
      </w:pPr>
      <w:r>
        <w:t>информирование работников организаций,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703BD1" w:rsidRDefault="00703BD1">
      <w:pPr>
        <w:pStyle w:val="ConsPlusNormal"/>
        <w:spacing w:before="220"/>
        <w:ind w:firstLine="540"/>
        <w:jc w:val="both"/>
      </w:pPr>
      <w:r>
        <w:t>решение в установленном трудовым законодательством Российской Федерации порядке вопросов, связанных с трудоустройством работников организации.</w:t>
      </w:r>
    </w:p>
    <w:p w:rsidR="00703BD1" w:rsidRDefault="00703BD1">
      <w:pPr>
        <w:pStyle w:val="ConsPlusNormal"/>
        <w:spacing w:before="220"/>
        <w:ind w:firstLine="540"/>
        <w:jc w:val="both"/>
      </w:pPr>
      <w:r>
        <w:t>При решении вопросов трудоустройства работников организации для детей-сирот рекомендуется:</w:t>
      </w:r>
    </w:p>
    <w:p w:rsidR="00703BD1" w:rsidRDefault="00703BD1">
      <w:pPr>
        <w:pStyle w:val="ConsPlusNormal"/>
        <w:spacing w:before="220"/>
        <w:ind w:firstLine="540"/>
        <w:jc w:val="both"/>
      </w:pPr>
      <w:r>
        <w:t>обеспечивать учет таких факторов, как уровень квалификации работника; имеющиеся социальные гарантии; его способность к восприятию новых требований; его взаимоотношения с детьми, воспитывающимися в организации, наличие уважения и привязанности к нему со стороны детей (данное обстоятельство особенно важно для трудоустройства работника в организации для детей-сирот, в которую переводятся дети), имеющиеся случаи нарушения им законодательства в сфере защиты прав детей, в том числе жестокого обращения с детьми;</w:t>
      </w:r>
    </w:p>
    <w:p w:rsidR="00703BD1" w:rsidRDefault="00703BD1">
      <w:pPr>
        <w:pStyle w:val="ConsPlusNormal"/>
        <w:spacing w:before="220"/>
        <w:ind w:firstLine="540"/>
        <w:jc w:val="both"/>
      </w:pPr>
      <w:r>
        <w:t>обеспечивать при наличии возможности трудоустройства как можно большего количества работников организации для детей-сирот, в том числе предоставляя им преимущественное право приема на работу в организацию для детей-сирот, в которую переводятся дети, или в существующие или создаваемые (в том числе на базе ликвидируемой или реорганизуемой организации для детей-сирот) организации, осуществляющие деятельность по социальному, медицинскому, психологическому, педагогическому сопровождению детей, оставшихся без попечения родителей, а также при необходимости содействовать их трудоустройству в других организациях или органах, в частности, системы образования, социальной защиты населения, здравоохранения.</w:t>
      </w:r>
    </w:p>
    <w:p w:rsidR="00703BD1" w:rsidRDefault="00703BD1">
      <w:pPr>
        <w:pStyle w:val="ConsPlusNormal"/>
        <w:spacing w:before="220"/>
        <w:ind w:firstLine="540"/>
        <w:jc w:val="both"/>
      </w:pPr>
      <w:r>
        <w:t>Следует учитывать, что отсутствие у администрации и работников организации для детей-сирот конкретной информации относительно будущего организации и своих перспектив может негативно сказаться на качестве работы с детьми, безопасности детей, привести к использованию работниками детей для противодействия реформированию и ликвидации организации.</w:t>
      </w:r>
    </w:p>
    <w:p w:rsidR="00703BD1" w:rsidRDefault="00703BD1">
      <w:pPr>
        <w:pStyle w:val="ConsPlusNormal"/>
        <w:jc w:val="both"/>
      </w:pPr>
    </w:p>
    <w:p w:rsidR="00703BD1" w:rsidRDefault="00703BD1">
      <w:pPr>
        <w:pStyle w:val="ConsPlusNormal"/>
        <w:ind w:firstLine="540"/>
        <w:jc w:val="both"/>
        <w:outlineLvl w:val="4"/>
      </w:pPr>
      <w:r>
        <w:t>1.3.3.5. Определение потребности в развитии сети организаций (служб), предоставляющих услуги по социальному, медицинскому, психологическому, педагогическому сопровождению детей, оставшихся без попечения родителей, в субъекте Российской Федерации</w:t>
      </w:r>
    </w:p>
    <w:p w:rsidR="00703BD1" w:rsidRDefault="00703BD1">
      <w:pPr>
        <w:pStyle w:val="ConsPlusNormal"/>
        <w:spacing w:before="220"/>
        <w:ind w:firstLine="540"/>
        <w:jc w:val="both"/>
      </w:pPr>
      <w:r>
        <w:t xml:space="preserve">Определение потребности в развитии сети организаций (служб), предоставляющих услуги по социальному, медицинскому, психологическому, педагогическому сопровождению детей в субъекте Российской Федерации целесообразно осуществлять на основании результатов анализа существующей системы поддержки семей с детьми, в том числе находящихся в социально опасном положении или иной трудной жизненной ситуации, детей, оставшихся без попечения родителей, замещающих семей, семей, воспитывающих детей с ограниченными возможностями здоровья, </w:t>
      </w:r>
      <w:r>
        <w:lastRenderedPageBreak/>
        <w:t>включая детей-инвалидов.</w:t>
      </w:r>
    </w:p>
    <w:p w:rsidR="00703BD1" w:rsidRDefault="00703BD1">
      <w:pPr>
        <w:pStyle w:val="ConsPlusNormal"/>
        <w:spacing w:before="220"/>
        <w:ind w:firstLine="540"/>
        <w:jc w:val="both"/>
      </w:pPr>
      <w:r>
        <w:t>При решении вопросов развития указанной сети организаций (служб) целесообразно обеспечить соблюдение следующих условий:</w:t>
      </w:r>
    </w:p>
    <w:p w:rsidR="00703BD1" w:rsidRDefault="00703BD1">
      <w:pPr>
        <w:pStyle w:val="ConsPlusNormal"/>
        <w:spacing w:before="220"/>
        <w:ind w:firstLine="540"/>
        <w:jc w:val="both"/>
      </w:pPr>
      <w:r>
        <w:t>количество указанных служб, их материально-техническое и кадровое обеспечение должны быть достаточными для удовлетворения потребностей детей, находящихся в организациях для детей-сирот и в приемных семьях, в том числе выводимых (переводимых) из ликвидируемых или реорганизуемых организаций для детей-сирот, как на текущий момент, так и в среднесрочной и долгосрочной перспективе;</w:t>
      </w:r>
    </w:p>
    <w:p w:rsidR="00703BD1" w:rsidRDefault="00703BD1">
      <w:pPr>
        <w:pStyle w:val="ConsPlusNormal"/>
        <w:spacing w:before="220"/>
        <w:ind w:firstLine="540"/>
        <w:jc w:val="both"/>
      </w:pPr>
      <w:r>
        <w:t>размещение указанных служб должно осуществляться в пределах максимальной территориальной доступности для детей, в том числе при необходимости предусматривать возможность выезда специалистов по месту жительства (пребывания) детей или подвоза детей в такие службы для оказания им соответствующей помощи;</w:t>
      </w:r>
    </w:p>
    <w:p w:rsidR="00703BD1" w:rsidRDefault="00703BD1">
      <w:pPr>
        <w:pStyle w:val="ConsPlusNormal"/>
        <w:spacing w:before="220"/>
        <w:ind w:firstLine="540"/>
        <w:jc w:val="both"/>
      </w:pPr>
      <w:r>
        <w:t>следует по возможности создавать указанные службы в том числе на базе организаций для детей-сирот, продолжающих функционировать в этом качестве, а также использовать в целях создания таких служб здания и помещения организаций для детей-сирот, ликвидируемых и реорганизуемых в рамках реструктуризации сети этих организаций.</w:t>
      </w:r>
    </w:p>
    <w:p w:rsidR="00703BD1" w:rsidRDefault="00703BD1">
      <w:pPr>
        <w:pStyle w:val="ConsPlusNormal"/>
        <w:jc w:val="both"/>
      </w:pPr>
    </w:p>
    <w:p w:rsidR="00703BD1" w:rsidRDefault="00703BD1">
      <w:pPr>
        <w:pStyle w:val="ConsPlusNormal"/>
        <w:ind w:firstLine="540"/>
        <w:jc w:val="both"/>
        <w:outlineLvl w:val="4"/>
      </w:pPr>
      <w:r>
        <w:t>1.3.3.6. Проведение информационно-разъяснительной работы с населением по вопросам реструктуризации и реформирования организаций для детей-сирот</w:t>
      </w:r>
    </w:p>
    <w:p w:rsidR="00703BD1" w:rsidRDefault="00703BD1">
      <w:pPr>
        <w:pStyle w:val="ConsPlusNormal"/>
        <w:spacing w:before="220"/>
        <w:ind w:firstLine="540"/>
        <w:jc w:val="both"/>
      </w:pPr>
      <w:r>
        <w:t>Необходимо учитывать, что общественностью, средствами массовой информации традиционно уделяется значительное внимание вопросам, касающимся защиты прав и законных интересов детей, оставшихся без попечения родителей, а также любых изменений государственной политики в этой сфере и их влияния на жизнь граждан.</w:t>
      </w:r>
    </w:p>
    <w:p w:rsidR="00703BD1" w:rsidRDefault="00703BD1">
      <w:pPr>
        <w:pStyle w:val="ConsPlusNormal"/>
        <w:spacing w:before="220"/>
        <w:ind w:firstLine="540"/>
        <w:jc w:val="both"/>
      </w:pPr>
      <w:r>
        <w:t>Отсутствие достоверной информации из официальных источников о деятельности органов государственной власти и органов местного самоуправления по опеке и попечительству в отношении несовершеннолетних граждан, включая детей, оставшихся без попечения родителей, нередко является причиной формирования у граждан ошибочного представления о положении дел в этой области, в том числе о негативных последствиях принимаемых указанными органами решений для самих детей или для каких-либо групп населения, что, в свою очередь, может вызвать серьезное сопротивление практической реализации таких решений со стороны общественности.</w:t>
      </w:r>
    </w:p>
    <w:p w:rsidR="00703BD1" w:rsidRDefault="00703BD1">
      <w:pPr>
        <w:pStyle w:val="ConsPlusNormal"/>
        <w:spacing w:before="220"/>
        <w:ind w:firstLine="540"/>
        <w:jc w:val="both"/>
      </w:pPr>
      <w:r>
        <w:t>В связи с этим в целях формирования положительного общественного мнения как по вопросам реструктуризации и реформирования организаций для детей-сирот в целом, так и по вопросу ликвидации или реорганизации конкретных организаций для детей-сирот, следует обеспечить максимальную информационную открытость и прозрачность планируемых и реализуемых мер в этом направлении на уровне субъекта Российской Федерации и муниципальных образований, включая:</w:t>
      </w:r>
    </w:p>
    <w:p w:rsidR="00703BD1" w:rsidRDefault="00703BD1">
      <w:pPr>
        <w:pStyle w:val="ConsPlusNormal"/>
        <w:spacing w:before="220"/>
        <w:ind w:firstLine="540"/>
        <w:jc w:val="both"/>
      </w:pPr>
      <w:r>
        <w:t>обеспечение доступности для населения предоставляемой информации;</w:t>
      </w:r>
    </w:p>
    <w:p w:rsidR="00703BD1" w:rsidRDefault="00703BD1">
      <w:pPr>
        <w:pStyle w:val="ConsPlusNormal"/>
        <w:spacing w:before="220"/>
        <w:ind w:firstLine="540"/>
        <w:jc w:val="both"/>
      </w:pPr>
      <w:r>
        <w:t>проведение на систематической основе анализа реакции общественности, средств массовой информации на деятельность по реструктуризации и реформированию организаций для детей-сирот;</w:t>
      </w:r>
    </w:p>
    <w:p w:rsidR="00703BD1" w:rsidRDefault="00703BD1">
      <w:pPr>
        <w:pStyle w:val="ConsPlusNormal"/>
        <w:spacing w:before="220"/>
        <w:ind w:firstLine="540"/>
        <w:jc w:val="both"/>
      </w:pPr>
      <w:r>
        <w:t>организацию конструктивного диалога и взаимодействия с обществом в выработке и реализации комплекса мер, направленных на поддержку семьи семей с детьми, оказавшимися в трудной жизненной ситуации, улучшение положения детей, оставшихся без попечения родителей, в том числе находящихся в организациях для детей-сирот.</w:t>
      </w:r>
    </w:p>
    <w:p w:rsidR="00703BD1" w:rsidRDefault="00703BD1">
      <w:pPr>
        <w:pStyle w:val="ConsPlusNormal"/>
        <w:spacing w:before="220"/>
        <w:ind w:firstLine="540"/>
        <w:jc w:val="both"/>
      </w:pPr>
      <w:r>
        <w:t xml:space="preserve">Данный подход особенно актуален при решении вопроса о ликвидации (реорганизации) и </w:t>
      </w:r>
      <w:r>
        <w:lastRenderedPageBreak/>
        <w:t>последующем использовании зданий и территории организаций для детей-сирот, имеющих длительный опыт успешной деятельности, тесно связанной с историей населенного пункта или региона, жизнью проживающих в этой же местности бывших работников организации, проработавших в ней много лет, или расположенных в районе с неразвитой социально-экономической инфраструктурой и предоставляющих возможности для трудоустройства значительной части местного населения.</w:t>
      </w:r>
    </w:p>
    <w:p w:rsidR="00703BD1" w:rsidRDefault="00703BD1">
      <w:pPr>
        <w:pStyle w:val="ConsPlusNormal"/>
        <w:jc w:val="both"/>
      </w:pPr>
    </w:p>
    <w:p w:rsidR="00703BD1" w:rsidRDefault="00703BD1">
      <w:pPr>
        <w:pStyle w:val="ConsPlusNormal"/>
        <w:ind w:firstLine="540"/>
        <w:jc w:val="both"/>
        <w:outlineLvl w:val="4"/>
      </w:pPr>
      <w:r>
        <w:t>1.3.3.7. Определение объемов финансирования на проведение мероприятий, связанных с реструктуризацией и реформированием организаций для детей-сирот</w:t>
      </w:r>
    </w:p>
    <w:p w:rsidR="00703BD1" w:rsidRDefault="00703BD1">
      <w:pPr>
        <w:pStyle w:val="ConsPlusNormal"/>
        <w:spacing w:before="220"/>
        <w:ind w:firstLine="540"/>
        <w:jc w:val="both"/>
      </w:pPr>
      <w:r>
        <w:t>Планирование расходов на реализацию мероприятий по реструктуризации и реформированию организаций для детей-сирот следует осуществлять в том числе с учетом расходов на:</w:t>
      </w:r>
    </w:p>
    <w:p w:rsidR="00703BD1" w:rsidRDefault="00703BD1">
      <w:pPr>
        <w:pStyle w:val="ConsPlusNormal"/>
        <w:spacing w:before="220"/>
        <w:ind w:firstLine="540"/>
        <w:jc w:val="both"/>
      </w:pPr>
      <w:r>
        <w:t>создание во всех организациях для детей-сирот необходимых материальных условий для проживания, воспитания и реабилитации детей, включая специальные условия для детей с ограниченными возможностями здоровья и детей-инвалидов;</w:t>
      </w:r>
    </w:p>
    <w:p w:rsidR="00703BD1" w:rsidRDefault="00703BD1">
      <w:pPr>
        <w:pStyle w:val="ConsPlusNormal"/>
        <w:spacing w:before="220"/>
        <w:ind w:firstLine="540"/>
        <w:jc w:val="both"/>
      </w:pPr>
      <w:r>
        <w:t>создание условий для организации обучения детей в общеобразовательных организациях по месту нахождения организаций для детей-сирот;</w:t>
      </w:r>
    </w:p>
    <w:p w:rsidR="00703BD1" w:rsidRDefault="00703BD1">
      <w:pPr>
        <w:pStyle w:val="ConsPlusNormal"/>
        <w:spacing w:before="220"/>
        <w:ind w:firstLine="540"/>
        <w:jc w:val="both"/>
      </w:pPr>
      <w:r>
        <w:t>создание дополнительных организаций (служб), предоставляющих услуги по социальному, медицинскому, психологическому, педагогическому сопровождению детей, в том числе на базе ликвидируемых или реорганизуемых организаций для детей-сирот;</w:t>
      </w:r>
    </w:p>
    <w:p w:rsidR="00703BD1" w:rsidRDefault="00703BD1">
      <w:pPr>
        <w:pStyle w:val="ConsPlusNormal"/>
        <w:spacing w:before="220"/>
        <w:ind w:firstLine="540"/>
        <w:jc w:val="both"/>
      </w:pPr>
      <w:r>
        <w:t>повышение квалификации и переподготовку работников организаций для детей-сирот.</w:t>
      </w:r>
    </w:p>
    <w:p w:rsidR="00703BD1" w:rsidRDefault="00703BD1">
      <w:pPr>
        <w:pStyle w:val="ConsPlusNormal"/>
        <w:spacing w:before="220"/>
        <w:ind w:firstLine="540"/>
        <w:jc w:val="both"/>
      </w:pPr>
      <w:r>
        <w:t>Необходимые финансовые средства должны быть предусмотрены в соответствующих бюджетах до начала реализации мероприятий по реструктуризации и реформированию организаций для детей-сирот.</w:t>
      </w:r>
    </w:p>
    <w:p w:rsidR="00703BD1" w:rsidRDefault="00703BD1">
      <w:pPr>
        <w:pStyle w:val="ConsPlusNormal"/>
        <w:spacing w:before="220"/>
        <w:ind w:firstLine="540"/>
        <w:jc w:val="both"/>
      </w:pPr>
      <w:r>
        <w:t>Высвобождаемые в результате сокращения количества организаций для детей-сирот финансовые средства целесообразно использовать прежде всего для осуществления мероприятий по реструктуризации и реформированию указанных организаций, а также для обеспечения деятельности существующих и создаваемых служб, предоставляющих услуги по социальному, медицинскому, психологическому, педагогическому сопровождению детей и семей с детьми, оказавшимися в трудной жизненной ситуации.</w:t>
      </w:r>
    </w:p>
    <w:p w:rsidR="00703BD1" w:rsidRDefault="00703BD1">
      <w:pPr>
        <w:pStyle w:val="ConsPlusNormal"/>
        <w:spacing w:before="220"/>
        <w:ind w:firstLine="540"/>
        <w:jc w:val="both"/>
      </w:pPr>
      <w:r>
        <w:t>Следует учитывать, что реализация мероприятий по реструктуризации и реформированию организаций для детей-сирот может потребовать, особенно на начальном этапе, вложения значительных финансовых средств (в частности, это касается расходов, связанных с созданием в организациях для детей-сирот необходимой материально-технической базы, обеспечивающей реализацию принципов семейного проживания и воспитания детей, а также доступность пребывания и получения соответствующих социальных, медицинских и образовательных услуг в организациях для детей с серьезными нарушениями развития и здоровья). Вместе с тем созданная в результате осуществления указанных мероприятий система работы по защите прав детей, оставшихся без попечения родителей, позволит не только обеспечить качественное улучшение жизни детей в организациях для детей-сирот, но и значительно уменьшить количество детей, помещаемых в такие организации и воспитывающихся в них на долгосрочной или постоянной основе, результатом чего станет в том числе существенное сокращение расходов на содержание и социальную адаптацию детей этой категории.</w:t>
      </w:r>
    </w:p>
    <w:p w:rsidR="00703BD1" w:rsidRDefault="00703BD1">
      <w:pPr>
        <w:pStyle w:val="ConsPlusNormal"/>
        <w:jc w:val="both"/>
      </w:pPr>
    </w:p>
    <w:p w:rsidR="00703BD1" w:rsidRDefault="00703BD1">
      <w:pPr>
        <w:pStyle w:val="ConsPlusNormal"/>
        <w:ind w:firstLine="540"/>
        <w:jc w:val="both"/>
        <w:outlineLvl w:val="4"/>
      </w:pPr>
      <w:r>
        <w:t>1.3.3.8. Разработка плана-графика реализации мероприятий по реструктуризации сети организаций для детей-сирот и осуществление контроля за его выполнением</w:t>
      </w:r>
    </w:p>
    <w:p w:rsidR="00703BD1" w:rsidRDefault="00703BD1">
      <w:pPr>
        <w:pStyle w:val="ConsPlusNormal"/>
        <w:spacing w:before="220"/>
        <w:ind w:firstLine="540"/>
        <w:jc w:val="both"/>
      </w:pPr>
      <w:r>
        <w:lastRenderedPageBreak/>
        <w:t>План-график реализации мероприятий по реструктуризации сети организаций для детей-сирот должен содержать исчерпывающий перечень мероприятий, учитывающих специфику каждой организации для детей-сирот, с указанием конкретных сроков реализации мероприятий и лиц, ответственных за их реализацию.</w:t>
      </w:r>
    </w:p>
    <w:p w:rsidR="00703BD1" w:rsidRDefault="00703BD1">
      <w:pPr>
        <w:pStyle w:val="ConsPlusNormal"/>
        <w:spacing w:before="220"/>
        <w:ind w:firstLine="540"/>
        <w:jc w:val="both"/>
      </w:pPr>
      <w:r>
        <w:t>Планирование и реализацию мероприятий, связанных с реструктуризацией сети организаций для детей-сирот, в том числе с сокращением количества указанных организаций, необходимо осуществлять поэтапно, по мере создания соответствующих условий, обеспечивающих профилактику выявления детей, оставшихся без попечения родителей, возможность своевременного устройства детей-сирот, в том числе уже находящихся в организации для детей-сирот, на различные формы семейного воспитания или в другую организацию для детей-сирот либо их возвращения родителям, на территории соответствующего муниципального образования, субъекта Российской Федерации в целом.</w:t>
      </w:r>
    </w:p>
    <w:p w:rsidR="00703BD1" w:rsidRDefault="00703BD1">
      <w:pPr>
        <w:pStyle w:val="ConsPlusNormal"/>
        <w:spacing w:before="220"/>
        <w:ind w:firstLine="540"/>
        <w:jc w:val="both"/>
      </w:pPr>
      <w:r>
        <w:t>В частности, сроки реализации мероприятий по реструктуризации сети организаций для детей-сирот следует определять в том числе с учетом времени, необходимого для завершения мероприятий:</w:t>
      </w:r>
    </w:p>
    <w:p w:rsidR="00703BD1" w:rsidRDefault="00703BD1">
      <w:pPr>
        <w:pStyle w:val="ConsPlusNormal"/>
        <w:spacing w:before="220"/>
        <w:ind w:firstLine="540"/>
        <w:jc w:val="both"/>
      </w:pPr>
      <w:r>
        <w:t>по созданию в организациях для детей-сирот, в которые переводятся дети из ликвидируемых (реорганизуемых) организаций, необходимых материальных условий для проживания и воспитания детей (в том числе строительных работ, работ по обустройству жилых помещений, приобретения оборудования и т.д.);</w:t>
      </w:r>
    </w:p>
    <w:p w:rsidR="00703BD1" w:rsidRDefault="00703BD1">
      <w:pPr>
        <w:pStyle w:val="ConsPlusNormal"/>
        <w:spacing w:before="220"/>
        <w:ind w:firstLine="540"/>
        <w:jc w:val="both"/>
      </w:pPr>
      <w:r>
        <w:t>по подбору и обучению работников, привлекаемых к работе в организации для детей-сирот, в которую переводятся дети;</w:t>
      </w:r>
    </w:p>
    <w:p w:rsidR="00703BD1" w:rsidRDefault="00703BD1">
      <w:pPr>
        <w:pStyle w:val="ConsPlusNormal"/>
        <w:spacing w:before="220"/>
        <w:ind w:firstLine="540"/>
        <w:jc w:val="both"/>
      </w:pPr>
      <w:r>
        <w:t>по созданию условий для обучения детей в общеобразовательных организациях по месту нахождения организации для детей-сирот, в которую переводятся дети;</w:t>
      </w:r>
    </w:p>
    <w:p w:rsidR="00703BD1" w:rsidRDefault="00703BD1">
      <w:pPr>
        <w:pStyle w:val="ConsPlusNormal"/>
        <w:spacing w:before="220"/>
        <w:ind w:firstLine="540"/>
        <w:jc w:val="both"/>
      </w:pPr>
      <w:r>
        <w:t>по созданию условий для получения детьми услуг по социальному, медицинскому, психологическому, педагогическому сопровождению в соответствующих организациях (службах) по месту нахождения организации для детей-сирот, в которую переводятся дети.</w:t>
      </w:r>
    </w:p>
    <w:p w:rsidR="00703BD1" w:rsidRDefault="00703BD1">
      <w:pPr>
        <w:pStyle w:val="ConsPlusNormal"/>
        <w:spacing w:before="220"/>
        <w:ind w:firstLine="540"/>
        <w:jc w:val="both"/>
      </w:pPr>
      <w:r>
        <w:t>Необходимо учитывать, что формальный подход к процессу реструктуризации организаций для детей-сирот, выражающийся в их безальтернативном закрытии в возможно короткие сроки, в том числе по причинам прежде всего финансово-экономического характера (в целях экономии средств на содержание и обслуживание организаций для детей-сирот и использования принадлежащих им зданий и территории), и передаче детей на воспитание в семьи граждан без предварительного создания системы подготовки и комплексного сопровождения приемных семей, является недопустимым. Такой подход не только не позволит обеспечить полноценную интеграцию детей, оставшихся без попечения родителей, но может привести к нарушению предусмотренных законодательством прав таких детей на воспитание и развитие в соответствующих их возможностям и потребностям условиях, а также к ликвидации уже существующей системы воспитания детей этой категории.</w:t>
      </w:r>
    </w:p>
    <w:p w:rsidR="00703BD1" w:rsidRDefault="00703BD1">
      <w:pPr>
        <w:pStyle w:val="ConsPlusNormal"/>
        <w:spacing w:before="220"/>
        <w:ind w:firstLine="540"/>
        <w:jc w:val="both"/>
      </w:pPr>
      <w:r>
        <w:t>Для исключения чрезвычайных ситуаций, связанных с нарушением прав детей в процессе реструктуризации организаций для детей-сирот, и их негативных последствий, в том числе для жизни и здоровья детей, необходимо осуществлять на всех уровнях постоянный мониторинг и контроль за реализацией плана-графика, обеспечивая при необходимости оперативную корректировку сроков и содержания предусмотренных им мероприятий.</w:t>
      </w:r>
    </w:p>
    <w:p w:rsidR="00703BD1" w:rsidRDefault="00703BD1">
      <w:pPr>
        <w:pStyle w:val="ConsPlusNormal"/>
        <w:jc w:val="both"/>
      </w:pPr>
    </w:p>
    <w:p w:rsidR="00703BD1" w:rsidRDefault="00703BD1">
      <w:pPr>
        <w:pStyle w:val="ConsPlusNormal"/>
        <w:ind w:firstLine="540"/>
        <w:jc w:val="both"/>
        <w:outlineLvl w:val="3"/>
      </w:pPr>
      <w:bookmarkStart w:id="0" w:name="P310"/>
      <w:bookmarkEnd w:id="0"/>
      <w:r>
        <w:t>1.3.4. Разукрупнение организаций для детей-сирот, создание в них безопасных, приближенных к семейным условий проживания и воспитания</w:t>
      </w:r>
    </w:p>
    <w:p w:rsidR="00703BD1" w:rsidRDefault="00703BD1">
      <w:pPr>
        <w:pStyle w:val="ConsPlusNormal"/>
        <w:jc w:val="both"/>
      </w:pPr>
    </w:p>
    <w:p w:rsidR="00703BD1" w:rsidRDefault="00703BD1">
      <w:pPr>
        <w:pStyle w:val="ConsPlusNormal"/>
        <w:ind w:firstLine="540"/>
        <w:jc w:val="both"/>
      </w:pPr>
      <w:r>
        <w:t xml:space="preserve">Согласно </w:t>
      </w:r>
      <w:hyperlink r:id="rId48" w:history="1">
        <w:r>
          <w:rPr>
            <w:color w:val="0000FF"/>
          </w:rPr>
          <w:t>пунктам 32</w:t>
        </w:r>
      </w:hyperlink>
      <w:r>
        <w:t xml:space="preserve"> - </w:t>
      </w:r>
      <w:hyperlink r:id="rId49" w:history="1">
        <w:r>
          <w:rPr>
            <w:color w:val="0000FF"/>
          </w:rPr>
          <w:t>43</w:t>
        </w:r>
      </w:hyperlink>
      <w:r>
        <w:t xml:space="preserve"> Положения в организациях для детей-сирот должны быть созданы </w:t>
      </w:r>
      <w:r>
        <w:lastRenderedPageBreak/>
        <w:t>благоприятные условия пребывания, способствующие интеллектуальному, эмоциональному, духовному, нравственному и физическому развитию детей.</w:t>
      </w:r>
    </w:p>
    <w:p w:rsidR="00703BD1" w:rsidRDefault="00703BD1">
      <w:pPr>
        <w:pStyle w:val="ConsPlusNormal"/>
        <w:spacing w:before="220"/>
        <w:ind w:firstLine="540"/>
        <w:jc w:val="both"/>
      </w:pPr>
      <w:r>
        <w:t>Жизнедеятельность организаций для детей-сирот должна быть организована по принципу семейного воспитания.</w:t>
      </w:r>
    </w:p>
    <w:p w:rsidR="00703BD1" w:rsidRDefault="00703BD1">
      <w:pPr>
        <w:pStyle w:val="ConsPlusNormal"/>
        <w:spacing w:before="220"/>
        <w:ind w:firstLine="540"/>
        <w:jc w:val="both"/>
      </w:pPr>
      <w:r>
        <w:t>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 прежде всего полнородных и неполнородных братьев и сестер, детей - членов одной семьи или детей, находящихся в родственных отношениях, которые ранее вместе воспитывались в одной семье. Дети разного пола старше 4 лет могут совместно проживать и пребывать в группе в дневное время.</w:t>
      </w:r>
    </w:p>
    <w:p w:rsidR="00703BD1" w:rsidRDefault="00703BD1">
      <w:pPr>
        <w:pStyle w:val="ConsPlusNormal"/>
        <w:spacing w:before="220"/>
        <w:ind w:firstLine="540"/>
        <w:jc w:val="both"/>
      </w:pPr>
      <w:r>
        <w:t>Численность детей в воспитательной группе не должна превышать 8 человек, а в возрасте до 4 лет - 6 человек.</w:t>
      </w:r>
    </w:p>
    <w:p w:rsidR="00703BD1" w:rsidRDefault="00703BD1">
      <w:pPr>
        <w:pStyle w:val="ConsPlusNormal"/>
        <w:spacing w:before="220"/>
        <w:ind w:firstLine="540"/>
        <w:jc w:val="both"/>
      </w:pPr>
      <w:r>
        <w:t>Помещения, в которых размещаются воспитательные группы в организациях для детей-сирот, включают в себя соответствующим образом оборудованные жилые комнаты (в медицинских организациях на 6 человек, в организациях, оказывающих социальные услуги, и в образовательных организациях - не более чем на 2 - 3 человека), санузлы, помещения для отдыха, игр, занятий, приема и (или) приготовления пищи, а также бытовые помещения.</w:t>
      </w:r>
    </w:p>
    <w:p w:rsidR="00703BD1" w:rsidRDefault="00703BD1">
      <w:pPr>
        <w:pStyle w:val="ConsPlusNormal"/>
        <w:spacing w:before="220"/>
        <w:ind w:firstLine="540"/>
        <w:jc w:val="both"/>
      </w:pPr>
      <w:r>
        <w:t>В организации для детей-сирот за воспитательной группой закрепляется ограниченное количество педагогических работников организаций для детей-сирот, постоянно находящихся с воспитательной группой детей, выполняющих также функции воспитателей, индивидуальных кураторов (наставников) детей, в том числе на этапе подготовки к выпуску из организации для детей-сирот и непосредственно перед выпуском. Замещение педагогических работников работниками из других воспитательных групп не допускается, за исключением случаев увольнения работников, их болезни или отпуска.</w:t>
      </w:r>
    </w:p>
    <w:p w:rsidR="00703BD1" w:rsidRDefault="00703BD1">
      <w:pPr>
        <w:pStyle w:val="ConsPlusNormal"/>
        <w:spacing w:before="220"/>
        <w:ind w:firstLine="540"/>
        <w:jc w:val="both"/>
      </w:pPr>
      <w:r>
        <w:t xml:space="preserve">Организация для детей-сирот обеспечивает в соответствии с возрастом и особенностями развития детей наличие развивающего, обучающего, игрового и спортивного оборудования и инвентаря, издательской продукции, мебели, технических и аудиовизуальных средств воспитания и обучения, отвечающих требованиям санитарно-эпидемиологических </w:t>
      </w:r>
      <w:hyperlink r:id="rId50" w:history="1">
        <w:r>
          <w:rPr>
            <w:color w:val="0000FF"/>
          </w:rPr>
          <w:t>правил</w:t>
        </w:r>
      </w:hyperlink>
      <w:r>
        <w:t xml:space="preserve"> и нормативов, требованиям к безопасности продукции, установленным законодательством Российской Федерации, а также специального медицинского оборудования для организации медицинской реабилитации детей в медицинских организациях.</w:t>
      </w:r>
    </w:p>
    <w:p w:rsidR="00703BD1" w:rsidRDefault="00703BD1">
      <w:pPr>
        <w:pStyle w:val="ConsPlusNormal"/>
        <w:spacing w:before="220"/>
        <w:ind w:firstLine="540"/>
        <w:jc w:val="both"/>
      </w:pPr>
      <w:r>
        <w:t>В организации для детей-сирот обеспечивается возможность детям иметь индивидуальное пространство для занятий и отдыха, личные вещи в свободном беспрепятственном доступе, в том числе одежду, игрушки, книги и другие вещи, которые могут храниться в комнате детей или других помещениях, отведенных под проживание группы, а также их сохранность. Приобретение личных вещей для детей осуществляется по возможности с участием детей.</w:t>
      </w:r>
    </w:p>
    <w:p w:rsidR="00703BD1" w:rsidRDefault="00703BD1">
      <w:pPr>
        <w:pStyle w:val="ConsPlusNormal"/>
        <w:spacing w:before="220"/>
        <w:ind w:firstLine="540"/>
        <w:jc w:val="both"/>
      </w:pPr>
      <w:r>
        <w:t>Организация воспитания детей строится с учетом их индивидуальных особенностей. Режим дня, обеспечивающий рациональное сочетание воспитательной и образовательной деятельности, а также общественно полезного труда и отдыха, включая участие с учетом возраста и уровня развития детей в выполнении естественных для обычной семьи обязанностей (уборка помещений, приготовление еды, мытье посуды, стирка одежды и т.д.). Режим дня составляется с учетом круглосуточного пребывания детей в организации для детей-сирот и учитывает участие детей в проведении массовых досуговых мероприятий, включая личное время, предоставление возможности самостоятельного выбора формы проведения досуга с учетом возраста и интересов детей.</w:t>
      </w:r>
    </w:p>
    <w:p w:rsidR="00703BD1" w:rsidRDefault="00703BD1">
      <w:pPr>
        <w:pStyle w:val="ConsPlusNormal"/>
        <w:spacing w:before="220"/>
        <w:ind w:firstLine="540"/>
        <w:jc w:val="both"/>
      </w:pPr>
      <w:r>
        <w:t>Организация питания детей осуществляется в соответствии с физиологическими нормами, возрастом и состоянием здоровья детей.</w:t>
      </w:r>
    </w:p>
    <w:p w:rsidR="00703BD1" w:rsidRDefault="00703BD1">
      <w:pPr>
        <w:pStyle w:val="ConsPlusNormal"/>
        <w:spacing w:before="220"/>
        <w:ind w:firstLine="540"/>
        <w:jc w:val="both"/>
      </w:pPr>
      <w:r>
        <w:lastRenderedPageBreak/>
        <w:t xml:space="preserve">Организация для детей-сирот обеспечивает соблюдение установленных государственными санитарно-эпидемиологическими правилами и гигиеническими нормативами </w:t>
      </w:r>
      <w:hyperlink r:id="rId51" w:history="1">
        <w:r>
          <w:rPr>
            <w:color w:val="0000FF"/>
          </w:rPr>
          <w:t>(санитарными правилами)</w:t>
        </w:r>
      </w:hyperlink>
      <w:r>
        <w:t xml:space="preserve"> санитарно-эпидемиологических требований к обеспечению безопасности и (или) безвредности для детей факторов среды обитания, условий деятельности организаций для детей-сирот, используемых ими территорий, зданий, строений, сооружений, помещений, оборудования и транспортных средств.</w:t>
      </w:r>
    </w:p>
    <w:p w:rsidR="00703BD1" w:rsidRDefault="00703BD1">
      <w:pPr>
        <w:pStyle w:val="ConsPlusNormal"/>
        <w:spacing w:before="220"/>
        <w:ind w:firstLine="540"/>
        <w:jc w:val="both"/>
      </w:pPr>
      <w:r>
        <w:t>Помимо содержания, организация для детей-сирот должна также обеспечивать воспитание находящихся в ней детей, получение ими образования, их психолого-медико-педагогическую реабилитацию, включая оказание психологической (психолого-педагогической) и медицинской помощи, защиту прав и законных интересов детей, а также их социальную адаптацию.</w:t>
      </w:r>
    </w:p>
    <w:p w:rsidR="00703BD1" w:rsidRDefault="00703BD1">
      <w:pPr>
        <w:pStyle w:val="ConsPlusNormal"/>
        <w:spacing w:before="220"/>
        <w:ind w:firstLine="540"/>
        <w:jc w:val="both"/>
      </w:pPr>
      <w:r>
        <w:t xml:space="preserve">Согласно </w:t>
      </w:r>
      <w:hyperlink r:id="rId52" w:history="1">
        <w:r>
          <w:rPr>
            <w:color w:val="0000FF"/>
          </w:rPr>
          <w:t>пункту 11</w:t>
        </w:r>
      </w:hyperlink>
      <w:r>
        <w:t xml:space="preserve"> Положения в целях обеспечения и защиты прав и законных интересов детей, в том числе права жить и воспитываться в семье, организацией для детей-сирот составляется индивидуальный план развития и жизнеустройства ребенка, который утверждается соответствующим актом органа опеки и попечительства и пересматривается не реже одного раза в полгода.</w:t>
      </w:r>
    </w:p>
    <w:p w:rsidR="00703BD1" w:rsidRDefault="00703BD1">
      <w:pPr>
        <w:pStyle w:val="ConsPlusNormal"/>
        <w:spacing w:before="220"/>
        <w:ind w:firstLine="540"/>
        <w:jc w:val="both"/>
      </w:pPr>
      <w:r>
        <w:t>Индивидуальный план развития и жизнеустройства ребенка должен быть направлен на максимально возможное сокращение сроков пребывания ребенка в организации и предусматривать его комплексное индивидуально ориентированное психолого-медико-педагогическое и социальное сопровождение, в том числе при необходимости, по завершении пребывания в организации, с учетом особенностей психологического, социального, медицинского статуса, потребностей и возможностей ребенка.</w:t>
      </w:r>
    </w:p>
    <w:p w:rsidR="00703BD1" w:rsidRDefault="00703BD1">
      <w:pPr>
        <w:pStyle w:val="ConsPlusNormal"/>
        <w:spacing w:before="220"/>
        <w:ind w:firstLine="540"/>
        <w:jc w:val="both"/>
      </w:pPr>
      <w:r>
        <w:t>Необходимо обеспечивать возможность полноценного общения детей, находящихся в организациях для детей-сирот, с внешним миром, максимальную открытость указанных организаций как для детей, так и для общества.</w:t>
      </w:r>
    </w:p>
    <w:p w:rsidR="00703BD1" w:rsidRDefault="00703BD1">
      <w:pPr>
        <w:pStyle w:val="ConsPlusNormal"/>
        <w:spacing w:before="220"/>
        <w:ind w:firstLine="540"/>
        <w:jc w:val="both"/>
      </w:pPr>
      <w:r>
        <w:t>В случае необходимости помещения детей под надзор в организацию для детей-сирот в целях сохранения привычной для детей социально-образовательной среды, родственных и дружеских связей предпочтение следует отдавать организации для детей-сирот, расположенной территориально наиболее близко к месту жительства детей. Для временного помещения детей в организацию для детей-сирот детей, законный представитель обращается в орган опеки и попечительства по месту жительства или пребывания ребенка в целях заключения соглашения между законным представителем, организацией для детей-сирот и органом опеки и попечительства о временном пребывании ребенка в организации для детей-сирот, примерная форма которого утверждается Министерством образования и науки Российской Федерации.</w:t>
      </w:r>
    </w:p>
    <w:p w:rsidR="00703BD1" w:rsidRDefault="00703BD1">
      <w:pPr>
        <w:pStyle w:val="ConsPlusNormal"/>
        <w:spacing w:before="220"/>
        <w:ind w:firstLine="540"/>
        <w:jc w:val="both"/>
      </w:pPr>
      <w:r>
        <w:t>Кроме того, необходимо принимать во внимание, что дети, помещенные под надзор в организации для детей-сирот, оказывающие социальные услуги, или в образовательные организации, должны получать медицинские услуги в близлежащих медицинских организациях.</w:t>
      </w:r>
    </w:p>
    <w:p w:rsidR="00703BD1" w:rsidRDefault="00703BD1">
      <w:pPr>
        <w:pStyle w:val="ConsPlusNormal"/>
        <w:spacing w:before="220"/>
        <w:ind w:firstLine="540"/>
        <w:jc w:val="both"/>
      </w:pPr>
      <w:r>
        <w:t>При обеспечении получения воспитанниками организации для детей-сирот образования, помимо освоения ими образовательных программ общего образования, необходимо организовать работу по их профессиональному самоопределению, обучению детей конкурентоспособным профессиям с учетом перспективы их последующего трудоустройства, прежде всего на территории соответствующего муниципального образования, субъекта Российской Федерации. В этих целях следует развивать взаимодействие организаций для детей-сирот с образовательными учреждениями профессионального образования, организациями и предприятиями, на базе которых могут осуществляться обучение и производственная практика детей. Организация трудового обучения и профессиональной подготовки, в частности, имеет особую значимость для выпускников организаций для детей-сирот с ограниченными возможностями здоровья (умственной отсталостью), не получивших основного общего образования и не имеющих возможности получить профессиональное образование.</w:t>
      </w:r>
    </w:p>
    <w:p w:rsidR="00703BD1" w:rsidRDefault="00703BD1">
      <w:pPr>
        <w:pStyle w:val="ConsPlusNormal"/>
        <w:spacing w:before="220"/>
        <w:ind w:firstLine="540"/>
        <w:jc w:val="both"/>
      </w:pPr>
      <w:r>
        <w:lastRenderedPageBreak/>
        <w:t>Следует также обеспечивать участие детей, находящихся в организациях для детей-сирот, в том числе детей с ограниченными возможностями здоровья и детей-инвалидов, вместе с другими детьми в проведении воспитательных, культурно-развлекательных, спортивно-оздоровительных и иных досуговых мероприятий, прежде всего за пределами организации для детей-сирот, в том числе при организации отдыха и (или) оздоровления детей в каникулярный период.</w:t>
      </w:r>
    </w:p>
    <w:p w:rsidR="00703BD1" w:rsidRDefault="00703BD1">
      <w:pPr>
        <w:pStyle w:val="ConsPlusNormal"/>
        <w:spacing w:before="220"/>
        <w:ind w:firstLine="540"/>
        <w:jc w:val="both"/>
      </w:pPr>
      <w:r>
        <w:t xml:space="preserve">Особое внимание необходимо уделять реализации права детей на общение. В соответствии с </w:t>
      </w:r>
      <w:hyperlink r:id="rId53" w:history="1">
        <w:r>
          <w:rPr>
            <w:color w:val="0000FF"/>
          </w:rPr>
          <w:t>пунктом 49</w:t>
        </w:r>
      </w:hyperlink>
      <w:r>
        <w:t xml:space="preserve"> Положения организация для детей-сирот посредством телефонных переговоров, переписки и личных встреч обеспечивает условия для общения детей с законными представителями и родственниками, в том числе в целях нормализации отношений в семье и содействия возвращению ребенка в семью (за исключением случаев, когда такое общение запрещено органами опеки и попечительства законным представителям и родственникам детей в связи с тем, что оно противоречит интересам детей, в случаях и порядке, которые установлены законодательством Российской Федерации), а также с другими значимыми для детей лицами (друзьями, соседями и др.) с обеспечением соблюдения правил внутреннего распорядка организации для детей-сирот и безопасности детей как на территории организации для детей-сирот, так и за ее пределами.</w:t>
      </w:r>
    </w:p>
    <w:p w:rsidR="00703BD1" w:rsidRDefault="00703BD1">
      <w:pPr>
        <w:pStyle w:val="ConsPlusNormal"/>
        <w:spacing w:before="220"/>
        <w:ind w:firstLine="540"/>
        <w:jc w:val="both"/>
      </w:pPr>
      <w:r>
        <w:t xml:space="preserve">С учетом требований, установленных пунктом 4 </w:t>
      </w:r>
      <w:hyperlink r:id="rId54" w:history="1">
        <w:r>
          <w:rPr>
            <w:color w:val="0000FF"/>
          </w:rPr>
          <w:t>статьи 9</w:t>
        </w:r>
      </w:hyperlink>
      <w:r>
        <w:t xml:space="preserve"> Федерального закона "Об основных гарантиях прав ребенка в Российской Федерации", необходимо обеспечить доступность для детей, находящихся в организациях для детей-сирот, информации о правах ребенка, уставе и правилах внутреннего распорядка организации, органах государственной власти, органах местного самоуправления и их должностных лицах (с указанием способов связи с ними) по месту нахождения организации, осуществляющих контроль и надзор за соблюдением, обеспечением и защитой прав ребенка, и возможность беспрепятственного обращения детей в указанные органы.</w:t>
      </w:r>
    </w:p>
    <w:p w:rsidR="00703BD1" w:rsidRDefault="00703BD1">
      <w:pPr>
        <w:pStyle w:val="ConsPlusNormal"/>
        <w:spacing w:before="220"/>
        <w:ind w:firstLine="540"/>
        <w:jc w:val="both"/>
      </w:pPr>
      <w:r>
        <w:t>Деятельность организации для детей-сирот по обеспечению защиты прав и законных интересов детей должна осуществляться во взаимодействии с органами опеки и попечительства, органами, осуществляющими управление в сфере образования, органами управления здравоохранением, органами социальной защиты населения и иными государственными органами, организациями и службами.</w:t>
      </w:r>
    </w:p>
    <w:p w:rsidR="00703BD1" w:rsidRDefault="00703BD1">
      <w:pPr>
        <w:pStyle w:val="ConsPlusNormal"/>
        <w:spacing w:before="220"/>
        <w:ind w:firstLine="540"/>
        <w:jc w:val="both"/>
      </w:pPr>
      <w:r>
        <w:t>В качестве одного из факторов, обеспечивающих открытость организаций для детей-сирот, целесообразно рассматривать осуществление общественного контроля за соблюдением прав детей в указанных организациях, за использованием предназначенных на обеспечение деятельности организации средств, в том числе благотворительных взносов и пожертвований физических и юридических лиц, осуществляемого, в частности, в рамках деятельности попечительского совета организации для детей-сирот.</w:t>
      </w:r>
    </w:p>
    <w:p w:rsidR="00703BD1" w:rsidRDefault="00703BD1">
      <w:pPr>
        <w:pStyle w:val="ConsPlusNormal"/>
        <w:spacing w:before="220"/>
        <w:ind w:firstLine="540"/>
        <w:jc w:val="both"/>
      </w:pPr>
      <w:r>
        <w:t>Необходимо также обеспечить создание условий для взаимодействия организации для детей-сирот с негосударственными, в том числе общественными и религиозными, организациями, а также отдельными гражданами-волонтерами в деятельности по воспитанию, обучению, развитию и социализации детей, находящихся в организации для детей-сирот, подготовке их к самостоятельной жизни после выпуска из этой организации.</w:t>
      </w:r>
    </w:p>
    <w:p w:rsidR="00703BD1" w:rsidRDefault="00703BD1">
      <w:pPr>
        <w:pStyle w:val="ConsPlusNormal"/>
        <w:jc w:val="both"/>
      </w:pPr>
    </w:p>
    <w:p w:rsidR="00703BD1" w:rsidRDefault="00703BD1">
      <w:pPr>
        <w:pStyle w:val="ConsPlusNormal"/>
        <w:ind w:firstLine="540"/>
        <w:jc w:val="both"/>
        <w:outlineLvl w:val="3"/>
      </w:pPr>
      <w:r>
        <w:t>1.3.5. Использование ресурсов организаций для детей-сирот в деятельности по профилактике социального сиротства, семейному устройству и социальной адаптации детей, оставшихся без попечения родителей</w:t>
      </w:r>
    </w:p>
    <w:p w:rsidR="00703BD1" w:rsidRDefault="00703BD1">
      <w:pPr>
        <w:pStyle w:val="ConsPlusNormal"/>
        <w:jc w:val="both"/>
      </w:pPr>
    </w:p>
    <w:p w:rsidR="00703BD1" w:rsidRDefault="00703BD1">
      <w:pPr>
        <w:pStyle w:val="ConsPlusNormal"/>
        <w:ind w:firstLine="540"/>
        <w:jc w:val="both"/>
      </w:pPr>
      <w:r>
        <w:t xml:space="preserve">В рамках действующего законодательства организации для детей-сирот в целях защиты прав и законных интересов детей, оставшихся без попечения родителей, вправе осуществлять деятельность, направленную на профилактику социального сиротства, возврат детей в биологические семьи, содействие устройству детей на воспитание в семьи граждан Российской Федерации, постоянно проживающих на территории Российской Федерации, а также на обеспечение социальной, в том числе постинтернатной адаптации детей, а также поэтапного </w:t>
      </w:r>
      <w:r>
        <w:lastRenderedPageBreak/>
        <w:t>обеспечения сопровождаемого проживания.</w:t>
      </w:r>
    </w:p>
    <w:p w:rsidR="00703BD1" w:rsidRDefault="00703BD1">
      <w:pPr>
        <w:pStyle w:val="ConsPlusNormal"/>
        <w:jc w:val="both"/>
      </w:pPr>
    </w:p>
    <w:p w:rsidR="00703BD1" w:rsidRDefault="00703BD1">
      <w:pPr>
        <w:pStyle w:val="ConsPlusNormal"/>
        <w:ind w:firstLine="540"/>
        <w:jc w:val="both"/>
        <w:outlineLvl w:val="4"/>
      </w:pPr>
      <w:r>
        <w:t>1.3.5.1. Участие организаций для детей-сирот в деятельности по профилактике социального сиротства</w:t>
      </w:r>
    </w:p>
    <w:p w:rsidR="00703BD1" w:rsidRDefault="00703BD1">
      <w:pPr>
        <w:pStyle w:val="ConsPlusNormal"/>
        <w:spacing w:before="220"/>
        <w:ind w:firstLine="540"/>
        <w:jc w:val="both"/>
      </w:pPr>
      <w:r>
        <w:t>С учетом того, что значительную часть воспитанников организаций для детей-сирот составляют дети, имеющие родителей, но оставшиеся без их попечения по социальным причинам, и дети с ограниченными возможностями здоровья, помещенными в организацию по заявлению родителей на постоянную форму пребывания, ресурсы организации для детей-сирот целесообразно использовать в организации работы по профилактике отказа родителей от воспитания своих детей, коррекционно-реабилитационной работы с родителями, ограниченными в родительских правах, лишенными родительских прав, для обеспечения возможности формирования либо восстановления позитивных отношений между родителями и детьми, восстановления родителей в родительских правах и возвращения им детей.</w:t>
      </w:r>
    </w:p>
    <w:p w:rsidR="00703BD1" w:rsidRDefault="00703BD1">
      <w:pPr>
        <w:pStyle w:val="ConsPlusNormal"/>
        <w:spacing w:before="220"/>
        <w:ind w:firstLine="540"/>
        <w:jc w:val="both"/>
      </w:pPr>
      <w:r>
        <w:t>Деятельность по профилактике социального сиротства может быть организована в том числе в рамках осуществления организацией для детей-сирот переданного ей в установленном порядке полномочия органа опеки и попечительства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 (далее - выявление детей, нуждающихся в установлении над ними опеки или попечительства).</w:t>
      </w:r>
    </w:p>
    <w:p w:rsidR="00703BD1" w:rsidRDefault="00703BD1">
      <w:pPr>
        <w:pStyle w:val="ConsPlusNormal"/>
        <w:spacing w:before="220"/>
        <w:ind w:firstLine="540"/>
        <w:jc w:val="both"/>
      </w:pPr>
      <w:r>
        <w:t xml:space="preserve">Рекомендации по организации работы по осуществлению полномочия органов опеки и попечительства по выявлению детей, нуждающихся в установлении над ними опеки или попечительства, приводятся в </w:t>
      </w:r>
      <w:hyperlink w:anchor="P442" w:history="1">
        <w:r>
          <w:rPr>
            <w:color w:val="0000FF"/>
          </w:rPr>
          <w:t>разделе 3</w:t>
        </w:r>
      </w:hyperlink>
      <w:r>
        <w:t xml:space="preserve"> настоящих Методических рекомендаций.</w:t>
      </w:r>
    </w:p>
    <w:p w:rsidR="00703BD1" w:rsidRDefault="00703BD1">
      <w:pPr>
        <w:pStyle w:val="ConsPlusNormal"/>
        <w:jc w:val="both"/>
      </w:pPr>
    </w:p>
    <w:p w:rsidR="00703BD1" w:rsidRDefault="00703BD1">
      <w:pPr>
        <w:pStyle w:val="ConsPlusNormal"/>
        <w:ind w:firstLine="540"/>
        <w:jc w:val="both"/>
        <w:outlineLvl w:val="4"/>
      </w:pPr>
      <w:r>
        <w:t>1.3.5.2. Участие организаций для детей-сирот в деятельности по семейному устройству детей, оставшихся без попечения родителей</w:t>
      </w:r>
    </w:p>
    <w:p w:rsidR="00703BD1" w:rsidRDefault="00703BD1">
      <w:pPr>
        <w:pStyle w:val="ConsPlusNormal"/>
        <w:spacing w:before="220"/>
        <w:ind w:firstLine="540"/>
        <w:jc w:val="both"/>
      </w:pPr>
      <w:r>
        <w:t xml:space="preserve">В соответствии с </w:t>
      </w:r>
      <w:hyperlink r:id="rId55" w:history="1">
        <w:r>
          <w:rPr>
            <w:color w:val="0000FF"/>
          </w:rPr>
          <w:t>частью 4 статьи 6</w:t>
        </w:r>
      </w:hyperlink>
      <w:r>
        <w:t xml:space="preserve"> Федерального закона "Об опеке и попечительстве" организации для детей-сирот, располагающие необходимыми кадровыми, материально-техническими и иными ресурсами, могут наделяться органами опеки и попечительства в установленном порядке полномочием по подбору и подготовке приемных родителей.</w:t>
      </w:r>
    </w:p>
    <w:p w:rsidR="00703BD1" w:rsidRDefault="00703BD1">
      <w:pPr>
        <w:pStyle w:val="ConsPlusNormal"/>
        <w:spacing w:before="220"/>
        <w:ind w:firstLine="540"/>
        <w:jc w:val="both"/>
      </w:pPr>
      <w:r>
        <w:t>Организации для детей-сирот, на которые не возложено полномочие по подбору и подготовке приемных родителей, могут оказывать гражданам, желающим принять детей на воспитание в свои семьи, консультативные услуги, а также участвовать в подготовке приемных родителей, организуемой органами опеки и попечительства или организациями, наделенными указанным полномочием.</w:t>
      </w:r>
    </w:p>
    <w:p w:rsidR="00703BD1" w:rsidRDefault="00703BD1">
      <w:pPr>
        <w:pStyle w:val="ConsPlusNormal"/>
        <w:spacing w:before="220"/>
        <w:ind w:firstLine="540"/>
        <w:jc w:val="both"/>
      </w:pPr>
      <w:r>
        <w:t xml:space="preserve">На основании </w:t>
      </w:r>
      <w:hyperlink r:id="rId56" w:history="1">
        <w:r>
          <w:rPr>
            <w:color w:val="0000FF"/>
          </w:rPr>
          <w:t>статьи 155.2</w:t>
        </w:r>
      </w:hyperlink>
      <w:r>
        <w:t xml:space="preserve"> Семейного кодекса Российской Федерации организации для детей-сирот также вправе осуществлять временную передачу находящихся в них детей в целях обеспечения их воспитания и развития на период каникул, выходных или нерабочих праздничных дней и в иных случаях в семьи граждан, постоянно проживающих на территории Российской Федерации (далее - временная передача ребенка в семью граждан), в порядке, установленном Правительством Российской Федерации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Порядок временной передачи ребенка в семью граждан регламентируется </w:t>
      </w:r>
      <w:hyperlink r:id="rId57" w:history="1">
        <w:r>
          <w:rPr>
            <w:color w:val="0000FF"/>
          </w:rPr>
          <w:t>постановлением</w:t>
        </w:r>
      </w:hyperlink>
      <w:r>
        <w:t xml:space="preserve"> Правительства Российской Федерации от 19 мая 2009 г.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и </w:t>
      </w:r>
      <w:hyperlink r:id="rId58" w:history="1">
        <w:r>
          <w:rPr>
            <w:color w:val="0000FF"/>
          </w:rPr>
          <w:t>приказом</w:t>
        </w:r>
      </w:hyperlink>
      <w:r>
        <w:t xml:space="preserve"> Минобрнауки России от 18 июня 2009 г. N 212 "О реализации постановления Правительства Российской Федерации от 19 мая 2009 г. N 432".</w:t>
      </w:r>
    </w:p>
    <w:p w:rsidR="00703BD1" w:rsidRDefault="00703BD1">
      <w:pPr>
        <w:pStyle w:val="ConsPlusNormal"/>
        <w:jc w:val="both"/>
      </w:pPr>
    </w:p>
    <w:p w:rsidR="00703BD1" w:rsidRDefault="00703BD1">
      <w:pPr>
        <w:pStyle w:val="ConsPlusNormal"/>
        <w:ind w:firstLine="540"/>
        <w:jc w:val="both"/>
      </w:pPr>
      <w:r>
        <w:t>Временная передача ребенка в семью граждан может эффективно использоваться как в целях приобретения ребенком, находящимся в организации для детей-сирот, навыков проживания в семье, повышения уровня его социальной компетентности, поддержания связей ребенка с родственниками или друзьями, знакомыми его семьи, так и в качестве предварительного этапа устройства ребенка в семью граждан, желающих усыновить его или установить над ним опеку (попечительство), способствующего установлению контакта между ребенком и потенциальными приемными родителями и последующей адаптации ребенка в новой семье.</w:t>
      </w:r>
    </w:p>
    <w:p w:rsidR="00703BD1" w:rsidRDefault="00703BD1">
      <w:pPr>
        <w:pStyle w:val="ConsPlusNormal"/>
        <w:spacing w:before="220"/>
        <w:ind w:firstLine="540"/>
        <w:jc w:val="both"/>
      </w:pPr>
      <w:r>
        <w:t>Такие формы работы по социализации и семейному воспитанию детей, как временная передача ребенка в семью граждан и семейная воспитательная группа &lt;1&gt;, а также такой вид опеки (попечительства) как патронатная семья (патронат, патронажное воспитание), следует активно использовать в отношении детей-сирот, которых, как правило, трудно устроить в семью на постоянной или долгосрочной основе. Прежде всего, это касается детей с ограниченными возможностями здоровья и детей-инвалидов, в частности, детей с тяжелыми нарушениями, находящимися в стационарных учреждениях социального обслуживания, которым подобная мера нередко предоставляет единственную возможность получить опыт проживания в условиях семьи.</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59" w:history="1">
        <w:r>
          <w:rPr>
            <w:color w:val="0000FF"/>
          </w:rPr>
          <w:t>Постановление</w:t>
        </w:r>
      </w:hyperlink>
      <w:r>
        <w:t xml:space="preserve"> Минтруда России от 29 марта 2002 г. N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w:t>
      </w:r>
    </w:p>
    <w:p w:rsidR="00703BD1" w:rsidRDefault="00703BD1">
      <w:pPr>
        <w:pStyle w:val="ConsPlusNormal"/>
        <w:jc w:val="both"/>
      </w:pPr>
    </w:p>
    <w:p w:rsidR="00703BD1" w:rsidRDefault="00703BD1">
      <w:pPr>
        <w:pStyle w:val="ConsPlusNormal"/>
        <w:ind w:firstLine="540"/>
        <w:jc w:val="both"/>
      </w:pPr>
      <w:r>
        <w:t>Организации для детей-сирот могут оказывать детям, в том числе детям, оставшимся без попечения родителей, а также гражданам, в семьи которых переданы такие дети (далее - замещающие родители, семьи), услуги по социальному, медицинскому, психологическому и (или) педагогическому сопровождению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60" w:history="1">
        <w:r>
          <w:rPr>
            <w:color w:val="0000FF"/>
          </w:rPr>
          <w:t>Пункт 28</w:t>
        </w:r>
      </w:hyperlink>
      <w:r>
        <w:t xml:space="preserve"> Правил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утвержденных постановлением Правительства Российской Федерации от 19 мая 2009 г. N 432; </w:t>
      </w:r>
      <w:hyperlink r:id="rId61" w:history="1">
        <w:r>
          <w:rPr>
            <w:color w:val="0000FF"/>
          </w:rPr>
          <w:t>пункт 15.5</w:t>
        </w:r>
      </w:hyperlink>
      <w:r>
        <w:t xml:space="preserve"> Порядка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утвержденного приказом Минобрнауки России от 14 сентября 2009 г. N 334.</w:t>
      </w:r>
    </w:p>
    <w:p w:rsidR="00703BD1" w:rsidRDefault="00703BD1">
      <w:pPr>
        <w:pStyle w:val="ConsPlusNormal"/>
        <w:jc w:val="both"/>
      </w:pPr>
    </w:p>
    <w:p w:rsidR="00703BD1" w:rsidRDefault="00703BD1">
      <w:pPr>
        <w:pStyle w:val="ConsPlusNormal"/>
        <w:ind w:firstLine="540"/>
        <w:jc w:val="both"/>
      </w:pPr>
      <w:r>
        <w:t xml:space="preserve">Рекомендации по организации работы по осуществлению полномочия органов опеки и попечительства по подбору и подготовке замещающих родителей, а также по сопровождению замещающих семей приводятся в </w:t>
      </w:r>
      <w:hyperlink w:anchor="P384" w:history="1">
        <w:r>
          <w:rPr>
            <w:color w:val="0000FF"/>
          </w:rPr>
          <w:t>разделах 2</w:t>
        </w:r>
      </w:hyperlink>
      <w:r>
        <w:t xml:space="preserve"> и </w:t>
      </w:r>
      <w:hyperlink w:anchor="P442" w:history="1">
        <w:r>
          <w:rPr>
            <w:color w:val="0000FF"/>
          </w:rPr>
          <w:t>3</w:t>
        </w:r>
      </w:hyperlink>
      <w:r>
        <w:t xml:space="preserve"> настоящих Методических рекомендаций.</w:t>
      </w:r>
    </w:p>
    <w:p w:rsidR="00703BD1" w:rsidRDefault="00703BD1">
      <w:pPr>
        <w:pStyle w:val="ConsPlusNormal"/>
        <w:jc w:val="both"/>
      </w:pPr>
    </w:p>
    <w:p w:rsidR="00703BD1" w:rsidRDefault="00703BD1">
      <w:pPr>
        <w:pStyle w:val="ConsPlusNormal"/>
        <w:ind w:firstLine="540"/>
        <w:jc w:val="both"/>
        <w:outlineLvl w:val="4"/>
      </w:pPr>
      <w:r>
        <w:t>1.3.5.3. Участие организаций для детей-сирот в деятельности по социальной адаптации детей, оставшихся без попечения родителей</w:t>
      </w:r>
    </w:p>
    <w:p w:rsidR="00703BD1" w:rsidRDefault="00703BD1">
      <w:pPr>
        <w:pStyle w:val="ConsPlusNormal"/>
        <w:spacing w:before="220"/>
        <w:ind w:firstLine="540"/>
        <w:jc w:val="both"/>
      </w:pPr>
      <w:r>
        <w:t>Значимым направлением деятельности организаций для детей-сирот является участие в реализации мероприятий по социальной, в том числе постинтернатной, адаптации воспитанников этих организаций, что особенно актуально для лиц с ограниченными возможностями здоровья и инвалидов для развития и реализации потенциала их социальной активности, получения необходимой помощи и поддержки специалистов, осуществляющих сопровождение.</w:t>
      </w:r>
    </w:p>
    <w:p w:rsidR="00703BD1" w:rsidRDefault="00703BD1">
      <w:pPr>
        <w:pStyle w:val="ConsPlusNormal"/>
        <w:spacing w:before="220"/>
        <w:ind w:firstLine="540"/>
        <w:jc w:val="both"/>
      </w:pPr>
      <w:r>
        <w:t xml:space="preserve">В этих целях на базе организаций для детей-сирот могут создаваться специальные подразделения, осуществляющие сопровождение выпускников, в том числе достигших возраста 18 </w:t>
      </w:r>
      <w:r>
        <w:lastRenderedPageBreak/>
        <w:t>лет, оказание им консультативной, правовой, психологической, социально-педагогической и иной помощи, содействия в получении образования и трудоустройстве, в том числе через организацию учебно-тренировочного, сопровождаемого проживания, учебно-тренировочных и интеграционно-производственных мастерских, защите прав и законных интересов, предоставление при необходимости возможности временного проживания, в том числе в рамках осуществления постинтернатного патроната.</w:t>
      </w:r>
    </w:p>
    <w:p w:rsidR="00703BD1" w:rsidRDefault="00703BD1">
      <w:pPr>
        <w:pStyle w:val="ConsPlusNormal"/>
        <w:spacing w:before="220"/>
        <w:ind w:firstLine="540"/>
        <w:jc w:val="both"/>
      </w:pPr>
      <w:r>
        <w:t>Основными задачами подразделения, осуществляющего учебно-тренировочное и сопровождаемое проживание воспитанников и выпускников - лиц с ограниченными возможностями здоровья и инвалидов являются:</w:t>
      </w:r>
    </w:p>
    <w:p w:rsidR="00703BD1" w:rsidRDefault="00703BD1">
      <w:pPr>
        <w:pStyle w:val="ConsPlusNormal"/>
        <w:spacing w:before="220"/>
        <w:ind w:firstLine="540"/>
        <w:jc w:val="both"/>
      </w:pPr>
      <w:r>
        <w:t>нормализация жизни воспитанников с ограниченными возможностями здоровья, в том числе инвалидов, в качестве равноправного члена общества;</w:t>
      </w:r>
    </w:p>
    <w:p w:rsidR="00703BD1" w:rsidRDefault="00703BD1">
      <w:pPr>
        <w:pStyle w:val="ConsPlusNormal"/>
        <w:spacing w:before="220"/>
        <w:ind w:firstLine="540"/>
        <w:jc w:val="both"/>
      </w:pPr>
      <w:r>
        <w:t>обеспечение сопровождения воспитанников с ограниченными возможностями здоровья, в том числе инвалидов, достигших возраста 18 лет, в условиях самостоятельного проживания (на дому);</w:t>
      </w:r>
    </w:p>
    <w:p w:rsidR="00703BD1" w:rsidRDefault="00703BD1">
      <w:pPr>
        <w:pStyle w:val="ConsPlusNormal"/>
        <w:spacing w:before="220"/>
        <w:ind w:firstLine="540"/>
        <w:jc w:val="both"/>
      </w:pPr>
      <w:r>
        <w:t>содействие в получении начального профессионального образования и организации сопровождаемой трудовой деятельности воспитанников с ограниченными возможностями здоровья, в том числе инвалидов;</w:t>
      </w:r>
    </w:p>
    <w:p w:rsidR="00703BD1" w:rsidRDefault="00703BD1">
      <w:pPr>
        <w:pStyle w:val="ConsPlusNormal"/>
        <w:spacing w:before="220"/>
        <w:ind w:firstLine="540"/>
        <w:jc w:val="both"/>
      </w:pPr>
      <w:r>
        <w:t>оказание помощи и поддержки семьям, в которых проживают лица с ограниченными возможностями здоровья, в том числе инвалиды.</w:t>
      </w:r>
    </w:p>
    <w:p w:rsidR="00703BD1" w:rsidRDefault="00703BD1">
      <w:pPr>
        <w:pStyle w:val="ConsPlusNormal"/>
        <w:spacing w:before="220"/>
        <w:ind w:firstLine="540"/>
        <w:jc w:val="both"/>
      </w:pPr>
      <w:r>
        <w:t>Основными направлениями деятельности такого подразделения могут являться в том числе:</w:t>
      </w:r>
    </w:p>
    <w:p w:rsidR="00703BD1" w:rsidRDefault="00703BD1">
      <w:pPr>
        <w:pStyle w:val="ConsPlusNormal"/>
        <w:spacing w:before="220"/>
        <w:ind w:firstLine="540"/>
        <w:jc w:val="both"/>
      </w:pPr>
      <w:r>
        <w:t>разработка индивидуальной программы сопровождения воспитанника, предусматривающей социально-педагогические услуги по формированию навыков бытовой, социально-коммуникативной и культурно-досуговой деятельности;</w:t>
      </w:r>
    </w:p>
    <w:p w:rsidR="00703BD1" w:rsidRDefault="00703BD1">
      <w:pPr>
        <w:pStyle w:val="ConsPlusNormal"/>
        <w:spacing w:before="220"/>
        <w:ind w:firstLine="540"/>
        <w:jc w:val="both"/>
      </w:pPr>
      <w:r>
        <w:t>реализация индивидуальной программы сопровождения воспитанника, предусматривающей социально-педагогические услуги по формированию навыков бытовой, социально-коммуникативной и культурно-досуговой деятельности с целью его подготовки к сопровождаемому проживанию;</w:t>
      </w:r>
    </w:p>
    <w:p w:rsidR="00703BD1" w:rsidRDefault="00703BD1">
      <w:pPr>
        <w:pStyle w:val="ConsPlusNormal"/>
        <w:spacing w:before="220"/>
        <w:ind w:firstLine="540"/>
        <w:jc w:val="both"/>
      </w:pPr>
      <w:r>
        <w:t>организация сопровождаемого проживания воспитанника посредством предоставления необходимых услуг для удовлетворения их индивидуальных потребностей в помощи, присмотре и уходе при осуществлении ими бытовой, социально-коммуникативной и культурно-досуговой деятельности;</w:t>
      </w:r>
    </w:p>
    <w:p w:rsidR="00703BD1" w:rsidRDefault="00703BD1">
      <w:pPr>
        <w:pStyle w:val="ConsPlusNormal"/>
        <w:spacing w:before="220"/>
        <w:ind w:firstLine="540"/>
        <w:jc w:val="both"/>
      </w:pPr>
      <w:r>
        <w:t>оказание содействия в трудоустройстве выпускников организаций для детей-сирот и детей, оставшихся без попечения родителей;</w:t>
      </w:r>
    </w:p>
    <w:p w:rsidR="00703BD1" w:rsidRDefault="00703BD1">
      <w:pPr>
        <w:pStyle w:val="ConsPlusNormal"/>
        <w:spacing w:before="220"/>
        <w:ind w:firstLine="540"/>
        <w:jc w:val="both"/>
      </w:pPr>
      <w:r>
        <w:t>оказание содействия в прохождении воспитанниками психологического, педагогического, социального, медицинского обследования, готовящихся к самостоятельному проживанию с целью изменения индивидуальной программы сопровождения;</w:t>
      </w:r>
    </w:p>
    <w:p w:rsidR="00703BD1" w:rsidRDefault="00703BD1">
      <w:pPr>
        <w:pStyle w:val="ConsPlusNormal"/>
        <w:spacing w:before="220"/>
        <w:ind w:firstLine="540"/>
        <w:jc w:val="both"/>
      </w:pPr>
      <w:r>
        <w:t>реализация мероприятий по формированию среди населения позитивного образа лиц с ограниченными возможностями здоровья и уважительного к ним отношения;</w:t>
      </w:r>
    </w:p>
    <w:p w:rsidR="00703BD1" w:rsidRDefault="00703BD1">
      <w:pPr>
        <w:pStyle w:val="ConsPlusNormal"/>
        <w:spacing w:before="220"/>
        <w:ind w:firstLine="540"/>
        <w:jc w:val="both"/>
      </w:pPr>
      <w:r>
        <w:t>взаимодействие с гражданами и организациями в решении вопросов защиты прав лиц с ограниченными возможностями здоровья, в том числе инвалидов;</w:t>
      </w:r>
    </w:p>
    <w:p w:rsidR="00703BD1" w:rsidRDefault="00703BD1">
      <w:pPr>
        <w:pStyle w:val="ConsPlusNormal"/>
        <w:spacing w:before="220"/>
        <w:ind w:firstLine="540"/>
        <w:jc w:val="both"/>
      </w:pPr>
      <w:r>
        <w:t>консультирование граждан по вопросам защиты прав лиц с ограниченными возможностями здоровья, в том числе инвалидов.</w:t>
      </w:r>
    </w:p>
    <w:p w:rsidR="00703BD1" w:rsidRDefault="00703BD1">
      <w:pPr>
        <w:pStyle w:val="ConsPlusNormal"/>
        <w:spacing w:before="220"/>
        <w:ind w:firstLine="540"/>
        <w:jc w:val="both"/>
      </w:pPr>
      <w:r>
        <w:lastRenderedPageBreak/>
        <w:t>Деятельность указанных подразделений может осуществляться в специально оборудованных помещениях организаций для детей-сирот и детей, оставшихся без попечения родителей, а также по месту их жительства выпускников организаций для детей-сирот и детей, оставшихся без попечения родителей.</w:t>
      </w:r>
    </w:p>
    <w:p w:rsidR="00703BD1" w:rsidRDefault="00703BD1">
      <w:pPr>
        <w:pStyle w:val="ConsPlusNormal"/>
        <w:spacing w:before="220"/>
        <w:ind w:firstLine="540"/>
        <w:jc w:val="both"/>
      </w:pPr>
      <w:r>
        <w:t>В штатном расписании структурного подразделения необходимо предусматривать должности социальных педагогов (социальных работников), воспитателей, педагогов-психологов (психологов), юристов, учителей-дефектологов (дефектологов), медицинских работников, в том числе врачей-специалистов, и другие. При необходимости для осуществления деятельности структурного подразделения могут привлекаться специалисты соответствующего профиля из других организаций.</w:t>
      </w:r>
    </w:p>
    <w:p w:rsidR="00703BD1" w:rsidRDefault="00703BD1">
      <w:pPr>
        <w:pStyle w:val="ConsPlusNormal"/>
        <w:jc w:val="both"/>
      </w:pPr>
    </w:p>
    <w:p w:rsidR="00703BD1" w:rsidRDefault="00703BD1">
      <w:pPr>
        <w:pStyle w:val="ConsPlusNormal"/>
        <w:ind w:firstLine="540"/>
        <w:jc w:val="both"/>
        <w:outlineLvl w:val="1"/>
      </w:pPr>
      <w:bookmarkStart w:id="1" w:name="P384"/>
      <w:bookmarkEnd w:id="1"/>
      <w:r>
        <w:t>2. Рекомендации по созданию сети служб сопровождения замещающих семей</w:t>
      </w:r>
    </w:p>
    <w:p w:rsidR="00703BD1" w:rsidRDefault="00703BD1">
      <w:pPr>
        <w:pStyle w:val="ConsPlusNormal"/>
        <w:jc w:val="both"/>
      </w:pPr>
    </w:p>
    <w:p w:rsidR="00703BD1" w:rsidRDefault="00703BD1">
      <w:pPr>
        <w:pStyle w:val="ConsPlusNormal"/>
        <w:ind w:firstLine="540"/>
        <w:jc w:val="both"/>
        <w:outlineLvl w:val="2"/>
      </w:pPr>
      <w:r>
        <w:t>2.1. Обоснование необходимости создания служб сопровождения замещающих семей</w:t>
      </w:r>
    </w:p>
    <w:p w:rsidR="00703BD1" w:rsidRDefault="00703BD1">
      <w:pPr>
        <w:pStyle w:val="ConsPlusNormal"/>
        <w:jc w:val="both"/>
      </w:pPr>
    </w:p>
    <w:p w:rsidR="00703BD1" w:rsidRDefault="00703BD1">
      <w:pPr>
        <w:pStyle w:val="ConsPlusNormal"/>
        <w:ind w:firstLine="540"/>
        <w:jc w:val="both"/>
      </w:pPr>
      <w:r>
        <w:t>Одним из важнейших направлений деятельности по развитию семейных форм устройства детей, оставшихся без попечения родителей, является оказание комплексной помощи приемным родителям в воспитании, реализации и защите прав детей, принятых ими на воспитание в семью, в целях своевременного выявления и разрешения проблем, возникающих в процессе воспитания приемного ребенка, а также предотвращения возврата ребенка из семьи и помещения его в организацию для детей-сирот.</w:t>
      </w:r>
    </w:p>
    <w:p w:rsidR="00703BD1" w:rsidRDefault="00703BD1">
      <w:pPr>
        <w:pStyle w:val="ConsPlusNormal"/>
        <w:spacing w:before="220"/>
        <w:ind w:firstLine="540"/>
        <w:jc w:val="both"/>
      </w:pPr>
      <w:r>
        <w:t xml:space="preserve">В соответствии с </w:t>
      </w:r>
      <w:hyperlink r:id="rId62" w:history="1">
        <w:r>
          <w:rPr>
            <w:color w:val="0000FF"/>
          </w:rPr>
          <w:t>пунктом 13 части 1 статьи 8</w:t>
        </w:r>
      </w:hyperlink>
      <w:r>
        <w:t xml:space="preserve"> Федерального закона "Об опеке и попечительстве" одним из полномочий органов опеки и попечительства является оказание помощи опекунам и попечителям несовершеннолетних граждан в реализации и защите прав подопечных. Согласно </w:t>
      </w:r>
      <w:hyperlink r:id="rId63" w:history="1">
        <w:r>
          <w:rPr>
            <w:color w:val="0000FF"/>
          </w:rPr>
          <w:t>части 7 статьи 15</w:t>
        </w:r>
      </w:hyperlink>
      <w:r>
        <w:t xml:space="preserve"> указанного Федерального закона опекуны и попечители при осуществлении ими своих прав и обязанностей имеют право на оказание им содействия в предоставлении медицинской, психологической, педагогической, юридической, социальной помощи на условиях и в порядке, определяемых законодательством Российской Федерации о социальном обслуживании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В редакции Федерального </w:t>
      </w:r>
      <w:hyperlink r:id="rId64" w:history="1">
        <w:r>
          <w:rPr>
            <w:color w:val="0000FF"/>
          </w:rPr>
          <w:t>закона</w:t>
        </w:r>
      </w:hyperlink>
      <w:r>
        <w:t xml:space="preserve"> от 2 июля 2013 г. N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w:t>
      </w:r>
    </w:p>
    <w:p w:rsidR="00703BD1" w:rsidRDefault="00703BD1">
      <w:pPr>
        <w:pStyle w:val="ConsPlusNormal"/>
        <w:jc w:val="both"/>
      </w:pPr>
    </w:p>
    <w:p w:rsidR="00703BD1" w:rsidRDefault="00703BD1">
      <w:pPr>
        <w:pStyle w:val="ConsPlusNormal"/>
        <w:ind w:firstLine="540"/>
        <w:jc w:val="both"/>
      </w:pPr>
      <w:r>
        <w:t xml:space="preserve">С учетом актуальности данного направления </w:t>
      </w:r>
      <w:hyperlink r:id="rId65" w:history="1">
        <w:r>
          <w:rPr>
            <w:color w:val="0000FF"/>
          </w:rPr>
          <w:t>Концепцией</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и </w:t>
      </w:r>
      <w:hyperlink r:id="rId66" w:history="1">
        <w:r>
          <w:rPr>
            <w:color w:val="0000FF"/>
          </w:rPr>
          <w:t>пунктом 70</w:t>
        </w:r>
      </w:hyperlink>
      <w:r>
        <w:t xml:space="preserve"> Плана мероприятий по реализации в 2011 - 2015 годах Концепции демографической политики Российской Федерации на период до 2025 года, утвержденного распоряжением Правительства Российской Федерации от 10 марта 2011 г. N 367-р, предусмотрено развитие системы подготовки и комплексного сопровождения семей, принимающих на воспитание детей, оставшихся без попечения родителей, включая создание в каждом субъекте Российской Федерации служб содействия семейному устройству детей, оставшихся без попечения родителей.</w:t>
      </w:r>
    </w:p>
    <w:p w:rsidR="00703BD1" w:rsidRDefault="00703BD1">
      <w:pPr>
        <w:pStyle w:val="ConsPlusNormal"/>
        <w:spacing w:before="220"/>
        <w:ind w:firstLine="540"/>
        <w:jc w:val="both"/>
      </w:pPr>
      <w:r>
        <w:t>Деятельность службы основывается на принципах добровольности услуг и должна исключать методы прямого или косвенного давления, навязывания услуг или осуществления проверок под видом услуг.</w:t>
      </w:r>
    </w:p>
    <w:p w:rsidR="00703BD1" w:rsidRDefault="00703BD1">
      <w:pPr>
        <w:pStyle w:val="ConsPlusNormal"/>
        <w:spacing w:before="220"/>
        <w:ind w:firstLine="540"/>
        <w:jc w:val="both"/>
      </w:pPr>
      <w:r>
        <w:t xml:space="preserve">Формирование региональной сети служб сопровождения замещающих семей следует осуществлять на основе анализа потребности замещающих семей, проживающих на территории субъекта Российской Федерации, в оказании медицинской, психологической, педагогической, </w:t>
      </w:r>
      <w:r>
        <w:lastRenderedPageBreak/>
        <w:t>юридической, социальной помощи, а также анализа потенциала существующей в субъекте Российской Федерации системы организаций, осуществляющих деятельность по предоставлению различных услуг таким семьям.</w:t>
      </w:r>
    </w:p>
    <w:p w:rsidR="00703BD1" w:rsidRDefault="00703BD1">
      <w:pPr>
        <w:pStyle w:val="ConsPlusNormal"/>
        <w:spacing w:before="220"/>
        <w:ind w:firstLine="540"/>
        <w:jc w:val="both"/>
      </w:pPr>
      <w:r>
        <w:t>Сеть служб сопровождения замещающих семей должна обеспечивать возможность оказания квалифицированной помощи всем нуждающимся в ней замещающим семьям в возможно короткие сроки. Таким образом, целесообразно создавать службы сопровождения замещающих семей исходя из принципа их территориальной доступности для каждого муниципального образования субъекта Российской Федерации.</w:t>
      </w:r>
    </w:p>
    <w:p w:rsidR="00703BD1" w:rsidRDefault="00703BD1">
      <w:pPr>
        <w:pStyle w:val="ConsPlusNormal"/>
        <w:spacing w:before="220"/>
        <w:ind w:firstLine="540"/>
        <w:jc w:val="both"/>
      </w:pPr>
      <w:r>
        <w:t>Службы целесообразно создавать из расчета 1 служба на 300 - 500 детей, находящихся на воспитании в приемных семьях, проживающих в городе (районе), но не менее 1 службы на город (район).</w:t>
      </w:r>
    </w:p>
    <w:p w:rsidR="00703BD1" w:rsidRDefault="00703BD1">
      <w:pPr>
        <w:pStyle w:val="ConsPlusNormal"/>
        <w:jc w:val="both"/>
      </w:pPr>
    </w:p>
    <w:p w:rsidR="00703BD1" w:rsidRDefault="00703BD1">
      <w:pPr>
        <w:pStyle w:val="ConsPlusNormal"/>
        <w:ind w:firstLine="540"/>
        <w:jc w:val="both"/>
        <w:outlineLvl w:val="2"/>
      </w:pPr>
      <w:r>
        <w:t>2.2. Цели, основные задачи и направления деятельности служб сопровождения замещающих семей</w:t>
      </w:r>
    </w:p>
    <w:p w:rsidR="00703BD1" w:rsidRDefault="00703BD1">
      <w:pPr>
        <w:pStyle w:val="ConsPlusNormal"/>
        <w:jc w:val="both"/>
      </w:pPr>
    </w:p>
    <w:p w:rsidR="00703BD1" w:rsidRDefault="00703BD1">
      <w:pPr>
        <w:pStyle w:val="ConsPlusNormal"/>
        <w:ind w:firstLine="540"/>
        <w:jc w:val="both"/>
      </w:pPr>
      <w:r>
        <w:t>Службы сопровождения замещающих семей создаются:</w:t>
      </w:r>
    </w:p>
    <w:p w:rsidR="00703BD1" w:rsidRDefault="00703BD1">
      <w:pPr>
        <w:pStyle w:val="ConsPlusNormal"/>
        <w:spacing w:before="220"/>
        <w:ind w:firstLine="540"/>
        <w:jc w:val="both"/>
      </w:pPr>
      <w:r>
        <w:t>для организации и обеспечения деятельности по содействию семейному устройству детей, оставшихся без попечения родителей, подготовке и сопровождению семей, принимающих на воспитание детей, оставшихся без попечения родителей, на территории субъекта Российской Федерации или муниципального образования.</w:t>
      </w:r>
    </w:p>
    <w:p w:rsidR="00703BD1" w:rsidRDefault="00703BD1">
      <w:pPr>
        <w:pStyle w:val="ConsPlusNormal"/>
        <w:spacing w:before="220"/>
        <w:ind w:firstLine="540"/>
        <w:jc w:val="both"/>
      </w:pPr>
      <w:r>
        <w:t>Основными задачами деятельности по сопровождению замещающих семей являются:</w:t>
      </w:r>
    </w:p>
    <w:p w:rsidR="00703BD1" w:rsidRDefault="00703BD1">
      <w:pPr>
        <w:pStyle w:val="ConsPlusNormal"/>
        <w:spacing w:before="220"/>
        <w:ind w:firstLine="540"/>
        <w:jc w:val="both"/>
      </w:pPr>
      <w:r>
        <w:t>- содействие развитию различных форм семейного устройства детей, оставшихся без попечения родителей, профилактика утраты детьми родительского попечения;</w:t>
      </w:r>
    </w:p>
    <w:p w:rsidR="00703BD1" w:rsidRDefault="00703BD1">
      <w:pPr>
        <w:pStyle w:val="ConsPlusNormal"/>
        <w:spacing w:before="220"/>
        <w:ind w:firstLine="540"/>
        <w:jc w:val="both"/>
      </w:pPr>
      <w:r>
        <w:t>- оказание комплексной психолого-медико-педагогической, социальной и правовой помощи детям, оставшимся без попечения родителей, гражданам, желающим принять или принявшим на воспитание в свои семьи детей, оставшихся без попечения родителей;</w:t>
      </w:r>
    </w:p>
    <w:p w:rsidR="00703BD1" w:rsidRDefault="00703BD1">
      <w:pPr>
        <w:pStyle w:val="ConsPlusNormal"/>
        <w:spacing w:before="220"/>
        <w:ind w:firstLine="540"/>
        <w:jc w:val="both"/>
      </w:pPr>
      <w:r>
        <w:t>- организация комплексного сопровождения замещающих семей;</w:t>
      </w:r>
    </w:p>
    <w:p w:rsidR="00703BD1" w:rsidRDefault="00703BD1">
      <w:pPr>
        <w:pStyle w:val="ConsPlusNormal"/>
        <w:spacing w:before="220"/>
        <w:ind w:firstLine="540"/>
        <w:jc w:val="both"/>
      </w:pPr>
      <w:r>
        <w:t>- осуществление переданных в установленном порядке полномочий органов опеки и попечительства по выявлению несовершеннолетних граждан, нуждающихся в установлении над ними опеки и попечительства, подбору, учету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законодательством Российской Федерации формах.</w:t>
      </w:r>
    </w:p>
    <w:p w:rsidR="00703BD1" w:rsidRDefault="00703BD1">
      <w:pPr>
        <w:pStyle w:val="ConsPlusNormal"/>
        <w:spacing w:before="220"/>
        <w:ind w:firstLine="540"/>
        <w:jc w:val="both"/>
      </w:pPr>
      <w:r>
        <w:t>В качестве основных направлений деятельности по сопровождению замещающих семей предусматриваются:</w:t>
      </w:r>
    </w:p>
    <w:p w:rsidR="00703BD1" w:rsidRDefault="00703BD1">
      <w:pPr>
        <w:pStyle w:val="ConsPlusNormal"/>
        <w:spacing w:before="220"/>
        <w:ind w:firstLine="540"/>
        <w:jc w:val="both"/>
      </w:pPr>
      <w:r>
        <w:t>1) комплексное сопровождение замещающих семей, включая:</w:t>
      </w:r>
    </w:p>
    <w:p w:rsidR="00703BD1" w:rsidRDefault="00703BD1">
      <w:pPr>
        <w:pStyle w:val="ConsPlusNormal"/>
        <w:spacing w:before="220"/>
        <w:ind w:firstLine="540"/>
        <w:jc w:val="both"/>
      </w:pPr>
      <w:r>
        <w:t>- поддержку замещающих семей в процессе принятия ребенка в семью и во время адаптации семьи и ребенка, иных кризисных периодов для снижения уровня напряжения в семье и профилактики отказов от воспитания приемных детей;</w:t>
      </w:r>
    </w:p>
    <w:p w:rsidR="00703BD1" w:rsidRDefault="00703BD1">
      <w:pPr>
        <w:pStyle w:val="ConsPlusNormal"/>
        <w:spacing w:before="220"/>
        <w:ind w:firstLine="540"/>
        <w:jc w:val="both"/>
      </w:pPr>
      <w:r>
        <w:t>- поиск новой замещающей семьи для ребенка, организация специализированного консультирования семьи и поддержка ее при принятии такого ребенка в семью;</w:t>
      </w:r>
    </w:p>
    <w:p w:rsidR="00703BD1" w:rsidRDefault="00703BD1">
      <w:pPr>
        <w:pStyle w:val="ConsPlusNormal"/>
        <w:spacing w:before="220"/>
        <w:ind w:firstLine="540"/>
        <w:jc w:val="both"/>
      </w:pPr>
      <w:r>
        <w:t>- организацию и проведение обучающих семинаров, тренингов для замещающих семей, детей, а также при необходимости других членов семьи;</w:t>
      </w:r>
    </w:p>
    <w:p w:rsidR="00703BD1" w:rsidRDefault="00703BD1">
      <w:pPr>
        <w:pStyle w:val="ConsPlusNormal"/>
        <w:spacing w:before="220"/>
        <w:ind w:firstLine="540"/>
        <w:jc w:val="both"/>
      </w:pPr>
      <w:r>
        <w:lastRenderedPageBreak/>
        <w:t>- участие в проведении экспертиз и независимой оценки состояния ребенка, положения семей в случае возникновения споров или конфликтов между семьями, интересами детей и родителей, органами опеки и родителями;</w:t>
      </w:r>
    </w:p>
    <w:p w:rsidR="00703BD1" w:rsidRDefault="00703BD1">
      <w:pPr>
        <w:pStyle w:val="ConsPlusNormal"/>
        <w:spacing w:before="220"/>
        <w:ind w:firstLine="540"/>
        <w:jc w:val="both"/>
      </w:pPr>
      <w:r>
        <w:t>2) проведение работы по формированию среди населения позитивного образа детей, оставшихся без попечения родителей, замещающих семей;</w:t>
      </w:r>
    </w:p>
    <w:p w:rsidR="00703BD1" w:rsidRDefault="00703BD1">
      <w:pPr>
        <w:pStyle w:val="ConsPlusNormal"/>
        <w:spacing w:before="220"/>
        <w:ind w:firstLine="540"/>
        <w:jc w:val="both"/>
      </w:pPr>
      <w:r>
        <w:t>3) содействие развитию общения и взаимопомощи между замещающими семьями;</w:t>
      </w:r>
    </w:p>
    <w:p w:rsidR="00703BD1" w:rsidRDefault="00703BD1">
      <w:pPr>
        <w:pStyle w:val="ConsPlusNormal"/>
        <w:spacing w:before="220"/>
        <w:ind w:firstLine="540"/>
        <w:jc w:val="both"/>
      </w:pPr>
      <w:r>
        <w:t>4) консультирование граждан по вопросам семейного устройства и защиты прав детей, оставшихся без попечения родителей;</w:t>
      </w:r>
    </w:p>
    <w:p w:rsidR="00703BD1" w:rsidRDefault="00703BD1">
      <w:pPr>
        <w:pStyle w:val="ConsPlusNormal"/>
        <w:spacing w:before="220"/>
        <w:ind w:firstLine="540"/>
        <w:jc w:val="both"/>
      </w:pPr>
      <w:r>
        <w:t>5) оказание консультативной и методической помощи работникам организаций, занимающихся вопросами воспитания и устройства детей, оставшихся без попечения родителей.</w:t>
      </w:r>
    </w:p>
    <w:p w:rsidR="00703BD1" w:rsidRDefault="00703BD1">
      <w:pPr>
        <w:pStyle w:val="ConsPlusNormal"/>
        <w:spacing w:before="220"/>
        <w:ind w:firstLine="540"/>
        <w:jc w:val="both"/>
      </w:pPr>
      <w:r>
        <w:t>Направления деятельности служб могут корректироваться в зависимости от потребности обслуживаемых категорий лиц на территории субъекта Российской Федерации или муниципального образования в конкретных видах социальной поддержки.</w:t>
      </w:r>
    </w:p>
    <w:p w:rsidR="00703BD1" w:rsidRDefault="00703BD1">
      <w:pPr>
        <w:pStyle w:val="ConsPlusNormal"/>
        <w:spacing w:before="220"/>
        <w:ind w:firstLine="540"/>
        <w:jc w:val="both"/>
      </w:pPr>
      <w:r>
        <w:t xml:space="preserve">При осуществлении сопровождения замещающих семей (за исключением семей усыновителей) необходимо учитывать обязательные требования к осуществлению прав и исполнению обязанностей опекуна или попечителя, в том числе требования, определяющие конкретные условия воспитания подопечного, установленные органом опеки и попечительства в акте о назначении опекуна или попечителя либо в договоре об осуществлении опеки или попечительства в интересах подопечного в соответствии с </w:t>
      </w:r>
      <w:hyperlink r:id="rId67" w:history="1">
        <w:r>
          <w:rPr>
            <w:color w:val="0000FF"/>
          </w:rPr>
          <w:t>частью 4 статьи 15</w:t>
        </w:r>
      </w:hyperlink>
      <w:r>
        <w:t xml:space="preserve"> Федерального закона "Об опеке и попечительстве".</w:t>
      </w:r>
    </w:p>
    <w:p w:rsidR="00703BD1" w:rsidRDefault="00703BD1">
      <w:pPr>
        <w:pStyle w:val="ConsPlusNormal"/>
        <w:spacing w:before="220"/>
        <w:ind w:firstLine="540"/>
        <w:jc w:val="both"/>
      </w:pPr>
      <w:r>
        <w:t>При этом взаимодействие с ребенком и его законными представителями в процессе сопровождения замещающей семьи должно носить доброжелательный характер, исключающий восприятие гражданами сопровождения как принудительно навязанной им услуги, отказ от которой или невыполнение условий предоставления которой влекут применение по отношению к ним карательных мер, а работников службы сопровождения - как представителей органа, осуществляющего контроль и надзор за воспитанием ребенка в приемной семье. Необходимо создавать у принимающих родителей мотивацию на добровольное конструктивное сотрудничество со службой сопровождения в целях обеспечения наилучших интересов приемного ребенка.</w:t>
      </w:r>
    </w:p>
    <w:p w:rsidR="00703BD1" w:rsidRDefault="00703BD1">
      <w:pPr>
        <w:pStyle w:val="ConsPlusNormal"/>
        <w:spacing w:before="220"/>
        <w:ind w:firstLine="540"/>
        <w:jc w:val="both"/>
      </w:pPr>
      <w:r>
        <w:t>Взаимодействие организации, предоставляющей услуги по сопровождению, с замещающей семьей целесообразно осуществлять на основании договора между указанной организацией и законными представителями ребенка (детей), в котором предусматриваются виды и объем предоставляемых организацией замещающей семье услуг, перечень осуществляемых организацией мероприятий, условия, на которых указанные мероприятия осуществляются, права и обязанности сторон, а также другие условия, определяемые сторонами.</w:t>
      </w:r>
    </w:p>
    <w:p w:rsidR="00703BD1" w:rsidRDefault="00703BD1">
      <w:pPr>
        <w:pStyle w:val="ConsPlusNormal"/>
        <w:spacing w:before="220"/>
        <w:ind w:firstLine="540"/>
        <w:jc w:val="both"/>
      </w:pPr>
      <w:r>
        <w:t>Объем и содержание услуг, предоставляемых организацией замещающей семье, а также перечень осуществляемых мероприятий по сопровождению определяются индивидуально для каждой замещающей семьи исходя из потребностей ребенка (детей) и семьи, возможностей организации и других объективных обстоятельств.</w:t>
      </w:r>
    </w:p>
    <w:p w:rsidR="00703BD1" w:rsidRDefault="00703BD1">
      <w:pPr>
        <w:pStyle w:val="ConsPlusNormal"/>
        <w:spacing w:before="220"/>
        <w:ind w:firstLine="540"/>
        <w:jc w:val="both"/>
      </w:pPr>
      <w:r>
        <w:t>Услуги по сопровождению замещающих семей предоставляются гражданам на безвозмездной основе.</w:t>
      </w:r>
    </w:p>
    <w:p w:rsidR="00703BD1" w:rsidRDefault="00703BD1">
      <w:pPr>
        <w:pStyle w:val="ConsPlusNormal"/>
        <w:jc w:val="both"/>
      </w:pPr>
    </w:p>
    <w:p w:rsidR="00703BD1" w:rsidRDefault="00703BD1">
      <w:pPr>
        <w:pStyle w:val="ConsPlusNormal"/>
        <w:ind w:firstLine="540"/>
        <w:jc w:val="both"/>
        <w:outlineLvl w:val="2"/>
      </w:pPr>
      <w:r>
        <w:t>2.3. Организации, осуществляющие сопровождение замещающих семей</w:t>
      </w:r>
    </w:p>
    <w:p w:rsidR="00703BD1" w:rsidRDefault="00703BD1">
      <w:pPr>
        <w:pStyle w:val="ConsPlusNormal"/>
        <w:jc w:val="both"/>
      </w:pPr>
    </w:p>
    <w:p w:rsidR="00703BD1" w:rsidRDefault="00703BD1">
      <w:pPr>
        <w:pStyle w:val="ConsPlusNormal"/>
        <w:ind w:firstLine="540"/>
        <w:jc w:val="both"/>
      </w:pPr>
      <w:r>
        <w:t xml:space="preserve">В рамках действующего законодательства организации различной принадлежности вправе оказывать несовершеннолетним гражданам, в том числе оставшимся без попечения родителей, а также гражданам, в семьи которых переданы такие несовершеннолетние граждане, услуги по </w:t>
      </w:r>
      <w:r>
        <w:lastRenderedPageBreak/>
        <w:t>социальному, медицинскому, психологическому, педагогическому сопровождению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68" w:history="1">
        <w:r>
          <w:rPr>
            <w:color w:val="0000FF"/>
          </w:rPr>
          <w:t>Пункт 15.5</w:t>
        </w:r>
      </w:hyperlink>
      <w:r>
        <w:t xml:space="preserve"> Порядка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утвержденного приказом Минобрнауки России от 14 сентября 2009 г. N 334.</w:t>
      </w:r>
    </w:p>
    <w:p w:rsidR="00703BD1" w:rsidRDefault="00703BD1">
      <w:pPr>
        <w:pStyle w:val="ConsPlusNormal"/>
        <w:jc w:val="both"/>
      </w:pPr>
    </w:p>
    <w:p w:rsidR="00703BD1" w:rsidRDefault="00703BD1">
      <w:pPr>
        <w:pStyle w:val="ConsPlusNormal"/>
        <w:ind w:firstLine="540"/>
        <w:jc w:val="both"/>
      </w:pPr>
      <w:r>
        <w:t>К таким организациям, в частности, относятся организации, оказывающие социальные услуги (учреждения социального обслуживания - специализированные учреждения для несовершеннолетних, нуждающихся в социальной реабилитации, центры социальной помощи семье и детям, центры психолого-педагогической помощи населению и другие), образовательные организации (центры психолого-педагогической, медицинской и социальной помощи), социально ориентированные некоммерческие организации &lt;1&gt;, организации для детей-сирот и детей, оставшихся без попечения родителей.</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69" w:history="1">
        <w:r>
          <w:rPr>
            <w:color w:val="0000FF"/>
          </w:rPr>
          <w:t>Постановление</w:t>
        </w:r>
      </w:hyperlink>
      <w:r>
        <w:t xml:space="preserve"> Правительства Российской Федерации от 23 августа 2011 г. N 713 "О предоставлении поддержки социально ориентированным некоммерческим организациям".</w:t>
      </w:r>
    </w:p>
    <w:p w:rsidR="00703BD1" w:rsidRDefault="00703BD1">
      <w:pPr>
        <w:pStyle w:val="ConsPlusNormal"/>
        <w:jc w:val="both"/>
      </w:pPr>
    </w:p>
    <w:p w:rsidR="00703BD1" w:rsidRDefault="00703BD1">
      <w:pPr>
        <w:pStyle w:val="ConsPlusNormal"/>
        <w:ind w:firstLine="540"/>
        <w:jc w:val="both"/>
      </w:pPr>
      <w:r>
        <w:t>В штатном расписании структурного подразделения (подразделений) организации, непосредственно осуществляющего деятельность по сопровождению приемных семей, могут быть предусмотрены должности социальных педагогов (социальных работников) (не менее 1 на 15 приемных семей, но не менее 1 на службу), педагогов-психологов (психологов) (не менее 1 на 30 приемных семей, но не менее 1 на службу), юристов (не менее 1 на службу), а также учителей-дефектологов (дефектологов), медицинских работников, в том числе врачей-специалистов, и другие.</w:t>
      </w:r>
    </w:p>
    <w:p w:rsidR="00703BD1" w:rsidRDefault="00703BD1">
      <w:pPr>
        <w:pStyle w:val="ConsPlusNormal"/>
        <w:spacing w:before="220"/>
        <w:ind w:firstLine="540"/>
        <w:jc w:val="both"/>
      </w:pPr>
      <w:r>
        <w:t>Рекомендуется привлекать успешных замещающих родителей для организации мероприятий поддержки, подготовки, обмена опытом и повышения родительских компетенций.</w:t>
      </w:r>
    </w:p>
    <w:p w:rsidR="00703BD1" w:rsidRDefault="00703BD1">
      <w:pPr>
        <w:pStyle w:val="ConsPlusNormal"/>
        <w:spacing w:before="220"/>
        <w:ind w:firstLine="540"/>
        <w:jc w:val="both"/>
      </w:pPr>
      <w:r>
        <w:t>В случае необходимости возможно привлечение специалистов соответствующего профиля из других организаций.</w:t>
      </w:r>
    </w:p>
    <w:p w:rsidR="00703BD1" w:rsidRDefault="00703BD1">
      <w:pPr>
        <w:pStyle w:val="ConsPlusNormal"/>
        <w:spacing w:before="220"/>
        <w:ind w:firstLine="540"/>
        <w:jc w:val="both"/>
      </w:pPr>
      <w:r>
        <w:t>С учетом взаимосвязанности различных направлений деятельности по защите права ребенка на семью, включая профилактику социального сиротства, выявление детей, оставшихся без попечения родителей и нуждающихся в связи с этим в установлении над ними опеки и попечительства, и содействие их семейному устройству, включая подбор и подготовку замещающих родителей, поддержку и сопровождение замещающих семей, представляется целесообразным предусматривать возможность реализации всех перечисленных направлений одной организацией, в том числе в рамках осуществления этой организацией соответствующих полномочий органов опеки и попечительства.</w:t>
      </w:r>
    </w:p>
    <w:p w:rsidR="00703BD1" w:rsidRDefault="00703BD1">
      <w:pPr>
        <w:pStyle w:val="ConsPlusNormal"/>
        <w:spacing w:before="220"/>
        <w:ind w:firstLine="540"/>
        <w:jc w:val="both"/>
      </w:pPr>
      <w:r>
        <w:t>Подобное совмещение направлений деятельности позволит обеспечить комплексный подход к организации работы по защите прав и законных интересов как конкретного ребенка (семьи), так и детей (семей), проживающих на территории соответствующего муниципального образования в целом.</w:t>
      </w:r>
    </w:p>
    <w:p w:rsidR="00703BD1" w:rsidRDefault="00703BD1">
      <w:pPr>
        <w:pStyle w:val="ConsPlusNormal"/>
        <w:spacing w:before="220"/>
        <w:ind w:firstLine="540"/>
        <w:jc w:val="both"/>
      </w:pPr>
      <w:r>
        <w:t xml:space="preserve">Рекомендации по организации работы по выявлению детей, нуждающихся в установлении опеки и попечительства, подбору и подготовке приемных семей содержатся в </w:t>
      </w:r>
      <w:hyperlink w:anchor="P442" w:history="1">
        <w:r>
          <w:rPr>
            <w:color w:val="0000FF"/>
          </w:rPr>
          <w:t>разделе 3</w:t>
        </w:r>
      </w:hyperlink>
      <w:r>
        <w:t xml:space="preserve"> указанных Методических рекомендаций.</w:t>
      </w:r>
    </w:p>
    <w:p w:rsidR="00703BD1" w:rsidRDefault="00703BD1">
      <w:pPr>
        <w:pStyle w:val="ConsPlusNormal"/>
        <w:jc w:val="both"/>
      </w:pPr>
    </w:p>
    <w:p w:rsidR="00703BD1" w:rsidRDefault="00703BD1">
      <w:pPr>
        <w:pStyle w:val="ConsPlusNormal"/>
        <w:ind w:firstLine="540"/>
        <w:jc w:val="both"/>
        <w:outlineLvl w:val="1"/>
      </w:pPr>
      <w:bookmarkStart w:id="2" w:name="P442"/>
      <w:bookmarkEnd w:id="2"/>
      <w:r>
        <w:lastRenderedPageBreak/>
        <w:t>3. Рекомендации по выполнению функций уполномоченных организаций</w:t>
      </w:r>
    </w:p>
    <w:p w:rsidR="00703BD1" w:rsidRDefault="00703BD1">
      <w:pPr>
        <w:pStyle w:val="ConsPlusNormal"/>
        <w:jc w:val="both"/>
      </w:pPr>
    </w:p>
    <w:p w:rsidR="00703BD1" w:rsidRDefault="00703BD1">
      <w:pPr>
        <w:pStyle w:val="ConsPlusNormal"/>
        <w:ind w:firstLine="540"/>
        <w:jc w:val="both"/>
        <w:outlineLvl w:val="2"/>
      </w:pPr>
      <w:r>
        <w:t>3.1. Порядок передачи организациям полномочий органов опеки и попечительства</w:t>
      </w:r>
    </w:p>
    <w:p w:rsidR="00703BD1" w:rsidRDefault="00703BD1">
      <w:pPr>
        <w:pStyle w:val="ConsPlusNormal"/>
        <w:jc w:val="both"/>
      </w:pPr>
    </w:p>
    <w:p w:rsidR="00703BD1" w:rsidRDefault="00703BD1">
      <w:pPr>
        <w:pStyle w:val="ConsPlusNormal"/>
        <w:ind w:firstLine="540"/>
        <w:jc w:val="both"/>
      </w:pPr>
      <w:r>
        <w:t xml:space="preserve">В соответствии с </w:t>
      </w:r>
      <w:hyperlink r:id="rId70" w:history="1">
        <w:r>
          <w:rPr>
            <w:color w:val="0000FF"/>
          </w:rPr>
          <w:t>частью 4 статьи 6</w:t>
        </w:r>
      </w:hyperlink>
      <w:r>
        <w:t xml:space="preserve"> Федерального закона "Об опеке и попечительстве" образовательные организации, медицинские организации, организации, оказывающие социальные услуги, или иные организации, в том числе организации для детей-сирот (далее - организации), в случаях и в порядке, которые установлены Правительством Российской Федерации, могут осуществлять полномочия органов опеки и попечительства:</w:t>
      </w:r>
    </w:p>
    <w:p w:rsidR="00703BD1" w:rsidRDefault="00703BD1">
      <w:pPr>
        <w:pStyle w:val="ConsPlusNormal"/>
        <w:spacing w:before="220"/>
        <w:ind w:firstLine="540"/>
        <w:jc w:val="both"/>
      </w:pPr>
      <w:r>
        <w:t>по выявлению детей, нуждающихся в установлении над ними опеки или попечительства;</w:t>
      </w:r>
    </w:p>
    <w:p w:rsidR="00703BD1" w:rsidRDefault="00703BD1">
      <w:pPr>
        <w:pStyle w:val="ConsPlusNormal"/>
        <w:spacing w:before="220"/>
        <w:ind w:firstLine="540"/>
        <w:jc w:val="both"/>
      </w:pPr>
      <w:r>
        <w:t>по подбору и подготовке замещающих родителей (далее - полномочия органов опеки и попечительства).</w:t>
      </w:r>
    </w:p>
    <w:p w:rsidR="00703BD1" w:rsidRDefault="00703BD1">
      <w:pPr>
        <w:pStyle w:val="ConsPlusNormal"/>
        <w:spacing w:before="220"/>
        <w:ind w:firstLine="540"/>
        <w:jc w:val="both"/>
      </w:pPr>
      <w:r>
        <w:t xml:space="preserve">Случаи и порядок осуществления организациями для детей-сирот полномочий органов опеки и попечительства определены </w:t>
      </w:r>
      <w:hyperlink r:id="rId71" w:history="1">
        <w:r>
          <w:rPr>
            <w:color w:val="0000FF"/>
          </w:rPr>
          <w:t>Правилами</w:t>
        </w:r>
      </w:hyperlink>
      <w: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утвержденными постановлением Правительства Российской Федерации от 18 мая 2009 г. N 423 (далее - Правила осуществления полномочий органов опеки и попечительства организациями, утвержденные постановлением Правительства Российской Федерации от 18 мая 2009 г. N 423).</w:t>
      </w:r>
    </w:p>
    <w:p w:rsidR="00703BD1" w:rsidRDefault="00703BD1">
      <w:pPr>
        <w:pStyle w:val="ConsPlusNormal"/>
        <w:spacing w:before="220"/>
        <w:ind w:firstLine="540"/>
        <w:jc w:val="both"/>
      </w:pPr>
      <w:hyperlink r:id="rId72" w:history="1">
        <w:r>
          <w:rPr>
            <w:color w:val="0000FF"/>
          </w:rPr>
          <w:t>Приказом</w:t>
        </w:r>
      </w:hyperlink>
      <w:r>
        <w:t xml:space="preserve"> Минобрнауки России от 14 сентября 2009 г. N 334 "О реализации постановления Правительства Российской Федерации от 18 мая 2009 г. N 423" установлен </w:t>
      </w:r>
      <w:hyperlink r:id="rId73" w:history="1">
        <w:r>
          <w:rPr>
            <w:color w:val="0000FF"/>
          </w:rPr>
          <w:t>Порядок</w:t>
        </w:r>
      </w:hyperlink>
      <w:r>
        <w:t xml:space="preserve">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(далее - Порядок отбора организаций, утвержденный приказом Минобрнауки России от 14 сентября 2009 г. N 334).</w:t>
      </w:r>
    </w:p>
    <w:p w:rsidR="00703BD1" w:rsidRDefault="00703BD1">
      <w:pPr>
        <w:pStyle w:val="ConsPlusNormal"/>
        <w:spacing w:before="220"/>
        <w:ind w:firstLine="540"/>
        <w:jc w:val="both"/>
      </w:pPr>
      <w:r>
        <w:t>Основанием для передачи полномочий органа опеки и попечительства организациям является отсутствие или недостаточность у органов опеки и попечительства организационных, кадровых, технических и иных возможностей и необходимость привлечения дополнительных людских и материальных ресурсов для полноценной реализации указанных полномочий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74" w:history="1">
        <w:r>
          <w:rPr>
            <w:color w:val="0000FF"/>
          </w:rPr>
          <w:t>Пункт 2</w:t>
        </w:r>
      </w:hyperlink>
      <w:r>
        <w:t xml:space="preserve"> Правил осуществления полномочий органов опеки и попечительства организациями, утвержденных постановлением Правительства Российской Федерации от 18 мая 2009 г. N 423.</w:t>
      </w:r>
    </w:p>
    <w:p w:rsidR="00703BD1" w:rsidRDefault="00703BD1">
      <w:pPr>
        <w:pStyle w:val="ConsPlusNormal"/>
        <w:jc w:val="both"/>
      </w:pPr>
    </w:p>
    <w:p w:rsidR="00703BD1" w:rsidRDefault="00703BD1">
      <w:pPr>
        <w:pStyle w:val="ConsPlusNormal"/>
        <w:ind w:firstLine="540"/>
        <w:jc w:val="both"/>
      </w:pPr>
      <w:r>
        <w:t>При этом органы опеки и попечительства вправе передать для осуществления организациям (организации) как одно, так и оба указанных полномочия.</w:t>
      </w:r>
    </w:p>
    <w:p w:rsidR="00703BD1" w:rsidRDefault="00703BD1">
      <w:pPr>
        <w:pStyle w:val="ConsPlusNormal"/>
        <w:spacing w:before="220"/>
        <w:ind w:firstLine="540"/>
        <w:jc w:val="both"/>
      </w:pPr>
      <w:r>
        <w:t>Полномочия органов опеки и попечительства осуществляются организациями в соответствии с договором, заключенным с органом опеки и попечительства &lt;1&gt;. При этом указанные полномочия могут осуществляться организациями:</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75" w:history="1">
        <w:r>
          <w:rPr>
            <w:color w:val="0000FF"/>
          </w:rPr>
          <w:t>Пункт 3</w:t>
        </w:r>
      </w:hyperlink>
      <w:r>
        <w:t xml:space="preserve"> Правил осуществления полномочий органов опеки и попечительства организациями, утвержденных постановлением Правительства Российской Федерации от 18 мая 2009 г. N 423.</w:t>
      </w:r>
    </w:p>
    <w:p w:rsidR="00703BD1" w:rsidRDefault="00703BD1">
      <w:pPr>
        <w:pStyle w:val="ConsPlusNormal"/>
        <w:jc w:val="both"/>
      </w:pPr>
    </w:p>
    <w:p w:rsidR="00703BD1" w:rsidRDefault="00703BD1">
      <w:pPr>
        <w:pStyle w:val="ConsPlusNormal"/>
        <w:ind w:firstLine="540"/>
        <w:jc w:val="both"/>
      </w:pPr>
      <w:r>
        <w:t>на безвозмездной основе - за счет собственных средств (в том числе за счет средств, выделяемых организациям на реализацию государственного (муниципального) задания, внебюджетных средств и других не запрещенных законом источников);</w:t>
      </w:r>
    </w:p>
    <w:p w:rsidR="00703BD1" w:rsidRDefault="00703BD1">
      <w:pPr>
        <w:pStyle w:val="ConsPlusNormal"/>
        <w:spacing w:before="220"/>
        <w:ind w:firstLine="540"/>
        <w:jc w:val="both"/>
      </w:pPr>
      <w:r>
        <w:t xml:space="preserve">на возмездной основе - в порядке, установленном Федеральным </w:t>
      </w:r>
      <w:hyperlink r:id="rId7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03BD1" w:rsidRDefault="00703BD1">
      <w:pPr>
        <w:pStyle w:val="ConsPlusNormal"/>
        <w:spacing w:before="220"/>
        <w:ind w:firstLine="540"/>
        <w:jc w:val="both"/>
      </w:pPr>
      <w:r>
        <w:t>компенсацией затрат на оказание социальных услуг некоммерческим организациям в установленном порядке.</w:t>
      </w:r>
    </w:p>
    <w:p w:rsidR="00703BD1" w:rsidRDefault="00703BD1">
      <w:pPr>
        <w:pStyle w:val="ConsPlusNormal"/>
        <w:spacing w:before="220"/>
        <w:ind w:firstLine="540"/>
        <w:jc w:val="both"/>
      </w:pPr>
      <w:r>
        <w:t xml:space="preserve">При размещении заказа на оказание услуг, связанных с реализацией полномочий органов опеки и попечительства, к организациям могут быть предъявлены требования, установленные </w:t>
      </w:r>
      <w:hyperlink r:id="rId77" w:history="1">
        <w:r>
          <w:rPr>
            <w:color w:val="0000FF"/>
          </w:rPr>
          <w:t>Порядком</w:t>
        </w:r>
      </w:hyperlink>
      <w:r>
        <w:t xml:space="preserve"> отбора организаций, утвержденным приказом Минобрнауки России от 14 сентября 2009 г. N 334.</w:t>
      </w:r>
    </w:p>
    <w:p w:rsidR="00703BD1" w:rsidRDefault="00703BD1">
      <w:pPr>
        <w:pStyle w:val="ConsPlusNormal"/>
        <w:spacing w:before="220"/>
        <w:ind w:firstLine="540"/>
        <w:jc w:val="both"/>
      </w:pPr>
      <w:r>
        <w:t>Участие организации в отборе организации для осуществления полномочий органов опеки и попечительства и возложение на нее полномочий (полномочия) органа опеки и попечительства допускается с согласия учредителя (учредителей) организации.</w:t>
      </w:r>
    </w:p>
    <w:p w:rsidR="00703BD1" w:rsidRDefault="00703BD1">
      <w:pPr>
        <w:pStyle w:val="ConsPlusNormal"/>
        <w:spacing w:before="220"/>
        <w:ind w:firstLine="540"/>
        <w:jc w:val="both"/>
      </w:pPr>
      <w:r>
        <w:t>Для проведения отбора организаций для осуществления полномочий органов опеки и попечительства орган опеки и попечительства создает комиссию. Указанная комиссия:</w:t>
      </w:r>
    </w:p>
    <w:p w:rsidR="00703BD1" w:rsidRDefault="00703BD1">
      <w:pPr>
        <w:pStyle w:val="ConsPlusNormal"/>
        <w:spacing w:before="220"/>
        <w:ind w:firstLine="540"/>
        <w:jc w:val="both"/>
      </w:pPr>
      <w:r>
        <w:t>определяет показатели деятельности организаций, на основании которых будет осуществляться их отбор;</w:t>
      </w:r>
    </w:p>
    <w:p w:rsidR="00703BD1" w:rsidRDefault="00703BD1">
      <w:pPr>
        <w:pStyle w:val="ConsPlusNormal"/>
        <w:spacing w:before="220"/>
        <w:ind w:firstLine="540"/>
        <w:jc w:val="both"/>
      </w:pPr>
      <w:r>
        <w:t>проводит экспертизу документов, поданных организациями;</w:t>
      </w:r>
    </w:p>
    <w:p w:rsidR="00703BD1" w:rsidRDefault="00703BD1">
      <w:pPr>
        <w:pStyle w:val="ConsPlusNormal"/>
        <w:spacing w:before="220"/>
        <w:ind w:firstLine="540"/>
        <w:jc w:val="both"/>
      </w:pPr>
      <w:r>
        <w:t>утверждает протокол с рекомендацией о передаче организации полномочий (полномочия) либо об отказе в передаче полномочий (полномочия) с указанием причин отказа.</w:t>
      </w:r>
    </w:p>
    <w:p w:rsidR="00703BD1" w:rsidRDefault="00703BD1">
      <w:pPr>
        <w:pStyle w:val="ConsPlusNormal"/>
        <w:spacing w:before="220"/>
        <w:ind w:firstLine="540"/>
        <w:jc w:val="both"/>
      </w:pPr>
      <w:r>
        <w:t xml:space="preserve">В качестве показателей деятельности организаций представляется целесообразным рассматривать в том числе следующие показатели, предусмотренные </w:t>
      </w:r>
      <w:hyperlink r:id="rId78" w:history="1">
        <w:r>
          <w:rPr>
            <w:color w:val="0000FF"/>
          </w:rPr>
          <w:t>Порядком</w:t>
        </w:r>
      </w:hyperlink>
      <w:r>
        <w:t xml:space="preserve"> отбора организаций, утвержденным приказом Минобрнауки России от 14 сентября 2009 г. N 334:</w:t>
      </w:r>
    </w:p>
    <w:p w:rsidR="00703BD1" w:rsidRDefault="00703BD1">
      <w:pPr>
        <w:pStyle w:val="ConsPlusNormal"/>
        <w:spacing w:before="220"/>
        <w:ind w:firstLine="540"/>
        <w:jc w:val="both"/>
      </w:pPr>
      <w:r>
        <w:t>1) характер и условия деятельности организации;</w:t>
      </w:r>
    </w:p>
    <w:p w:rsidR="00703BD1" w:rsidRDefault="00703BD1">
      <w:pPr>
        <w:pStyle w:val="ConsPlusNormal"/>
        <w:spacing w:before="220"/>
        <w:ind w:firstLine="540"/>
        <w:jc w:val="both"/>
      </w:pPr>
      <w:r>
        <w:t>2) соответствие основных направлений деятельности организации полномочиям (полномочию) органа опеки и попечительства;</w:t>
      </w:r>
    </w:p>
    <w:p w:rsidR="00703BD1" w:rsidRDefault="00703BD1">
      <w:pPr>
        <w:pStyle w:val="ConsPlusNormal"/>
        <w:spacing w:before="220"/>
        <w:ind w:firstLine="540"/>
        <w:jc w:val="both"/>
      </w:pPr>
      <w:r>
        <w:t>3) наличие в штате организации работников, специализирующихся по направлениям деятельности, соответствующим полномочиям (полномочию) органа опеки и попечительства.</w:t>
      </w:r>
    </w:p>
    <w:p w:rsidR="00703BD1" w:rsidRDefault="00703BD1">
      <w:pPr>
        <w:pStyle w:val="ConsPlusNormal"/>
        <w:spacing w:before="220"/>
        <w:ind w:firstLine="540"/>
        <w:jc w:val="both"/>
      </w:pPr>
      <w:r>
        <w:t>В частности, рекомендуется отдавать предпочтение организациям, в штате которых состоят специалисты с базовым профильным высшим (в том числе юридическим, педагогическим, психологическим) образованием, имеющие практический опыт работы с семьями и детьми, в том числе находящимися в трудной жизненной ситуации, в количестве, позволяющем эффективно осуществлять полномочия (полномочие) органов опеки и попечительства;</w:t>
      </w:r>
    </w:p>
    <w:p w:rsidR="00703BD1" w:rsidRDefault="00703BD1">
      <w:pPr>
        <w:pStyle w:val="ConsPlusNormal"/>
        <w:spacing w:before="220"/>
        <w:ind w:firstLine="540"/>
        <w:jc w:val="both"/>
      </w:pPr>
      <w:r>
        <w:t>4) наличие у организации материально-технических и иных возможностей для осуществления полномочий (полномочия) органа опеки и попечительства в пределах территории соответствующего муниципального образования либо нескольких муниципальных образований.</w:t>
      </w:r>
    </w:p>
    <w:p w:rsidR="00703BD1" w:rsidRDefault="00703BD1">
      <w:pPr>
        <w:pStyle w:val="ConsPlusNormal"/>
        <w:spacing w:before="220"/>
        <w:ind w:firstLine="540"/>
        <w:jc w:val="both"/>
      </w:pPr>
      <w:r>
        <w:t xml:space="preserve">В качестве обстоятельств, подтверждающих наличие у организации материально-технических и иных возможностей для осуществления полномочий (полномочия) органа опеки и </w:t>
      </w:r>
      <w:r>
        <w:lastRenderedPageBreak/>
        <w:t>попечительства, могут рассматриваться в том числе:</w:t>
      </w:r>
    </w:p>
    <w:p w:rsidR="00703BD1" w:rsidRDefault="00703BD1">
      <w:pPr>
        <w:pStyle w:val="ConsPlusNormal"/>
        <w:spacing w:before="220"/>
        <w:ind w:firstLine="540"/>
        <w:jc w:val="both"/>
      </w:pPr>
      <w:r>
        <w:t>наличие помещений, соответствующих требованиями пожарной безопасности, санитарно-эпидемиологических правил и нормативов и иным требованиям законодательства Российской Федерации;</w:t>
      </w:r>
    </w:p>
    <w:p w:rsidR="00703BD1" w:rsidRDefault="00703BD1">
      <w:pPr>
        <w:pStyle w:val="ConsPlusNormal"/>
        <w:spacing w:before="220"/>
        <w:ind w:firstLine="540"/>
        <w:jc w:val="both"/>
      </w:pPr>
      <w:r>
        <w:t>наличие помещений для проведения индивидуальной и групповой работы, в том числе коррекционно-реабилитационной работы с детьми, их родителями, подготовки приемных родителей, консультирования граждан;</w:t>
      </w:r>
    </w:p>
    <w:p w:rsidR="00703BD1" w:rsidRDefault="00703BD1">
      <w:pPr>
        <w:pStyle w:val="ConsPlusNormal"/>
        <w:spacing w:before="220"/>
        <w:ind w:firstLine="540"/>
        <w:jc w:val="both"/>
      </w:pPr>
      <w:r>
        <w:t>наличие транспорта для обеспечения возможности оперативного выезда работников организации по месту жительства (пребывания) детей, оставшихся без попечения родителей;</w:t>
      </w:r>
    </w:p>
    <w:p w:rsidR="00703BD1" w:rsidRDefault="00703BD1">
      <w:pPr>
        <w:pStyle w:val="ConsPlusNormal"/>
        <w:spacing w:before="220"/>
        <w:ind w:firstLine="540"/>
        <w:jc w:val="both"/>
      </w:pPr>
      <w:r>
        <w:t>наличие компьютерной и оргтехники, средств связи;</w:t>
      </w:r>
    </w:p>
    <w:p w:rsidR="00703BD1" w:rsidRDefault="00703BD1">
      <w:pPr>
        <w:pStyle w:val="ConsPlusNormal"/>
        <w:spacing w:before="220"/>
        <w:ind w:firstLine="540"/>
        <w:jc w:val="both"/>
      </w:pPr>
      <w:r>
        <w:t>наличие специального оборудования, диагностических методик, программно-методического обеспечения для проведения обследований, коррекционно-реабилитационной работы;</w:t>
      </w:r>
    </w:p>
    <w:p w:rsidR="00703BD1" w:rsidRDefault="00703BD1">
      <w:pPr>
        <w:pStyle w:val="ConsPlusNormal"/>
        <w:spacing w:before="220"/>
        <w:ind w:firstLine="540"/>
        <w:jc w:val="both"/>
      </w:pPr>
      <w:r>
        <w:t>5) наличие у организации опыта работы по следующим направлениям:</w:t>
      </w:r>
    </w:p>
    <w:p w:rsidR="00703BD1" w:rsidRDefault="00703BD1">
      <w:pPr>
        <w:pStyle w:val="ConsPlusNormal"/>
        <w:spacing w:before="220"/>
        <w:ind w:firstLine="540"/>
        <w:jc w:val="both"/>
      </w:pPr>
      <w:r>
        <w:t>защита прав и законных интересов несовершеннолетних граждан, в том числе оставшихся без попечения родителей, либо находящихся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w:t>
      </w:r>
    </w:p>
    <w:p w:rsidR="00703BD1" w:rsidRDefault="00703BD1">
      <w:pPr>
        <w:pStyle w:val="ConsPlusNormal"/>
        <w:spacing w:before="220"/>
        <w:ind w:firstLine="540"/>
        <w:jc w:val="both"/>
      </w:pPr>
      <w:r>
        <w:t>профилактика безнадзорности и беспризорности, социального сиротства, жестокого обращения с несовершеннолетними гражданами;</w:t>
      </w:r>
    </w:p>
    <w:p w:rsidR="00703BD1" w:rsidRDefault="00703BD1">
      <w:pPr>
        <w:pStyle w:val="ConsPlusNormal"/>
        <w:spacing w:before="220"/>
        <w:ind w:firstLine="540"/>
        <w:jc w:val="both"/>
      </w:pPr>
      <w:r>
        <w:t>оказание несовершеннолетним гражданам, в том числе оставшимся без попечения родителей, а также гражданам, в семьи которых переданы такие несовершеннолетние граждане, услуг по социальному, медицинскому, психологическому и (или) педагогическому сопровождению;</w:t>
      </w:r>
    </w:p>
    <w:p w:rsidR="00703BD1" w:rsidRDefault="00703BD1">
      <w:pPr>
        <w:pStyle w:val="ConsPlusNormal"/>
        <w:spacing w:before="220"/>
        <w:ind w:firstLine="540"/>
        <w:jc w:val="both"/>
      </w:pPr>
      <w:r>
        <w:t>подготовка кандидатов в замещающие родители.</w:t>
      </w:r>
    </w:p>
    <w:p w:rsidR="00703BD1" w:rsidRDefault="00703BD1">
      <w:pPr>
        <w:pStyle w:val="ConsPlusNormal"/>
        <w:spacing w:before="220"/>
        <w:ind w:firstLine="540"/>
        <w:jc w:val="both"/>
      </w:pPr>
      <w:r>
        <w:t>Оценка потенциала организации проводится комиссией на основании рассмотрения представленных организацией документов, включая штатное расписание организации и другие документы, подтверждающие наличие у организации возможностей (материально-технических, кадровых и иных) для осуществления полномочий (полномочия) органа опеки и попечительства в соответствии с установленными требованиями.</w:t>
      </w:r>
    </w:p>
    <w:p w:rsidR="00703BD1" w:rsidRDefault="00703BD1">
      <w:pPr>
        <w:pStyle w:val="ConsPlusNormal"/>
        <w:spacing w:before="220"/>
        <w:ind w:firstLine="540"/>
        <w:jc w:val="both"/>
      </w:pPr>
      <w:r>
        <w:t>При оценке потенциала организации необходимо учитывать практический опыт организации, отзывы населения, замещающих семей, других организаций.</w:t>
      </w:r>
    </w:p>
    <w:p w:rsidR="00703BD1" w:rsidRDefault="00703BD1">
      <w:pPr>
        <w:pStyle w:val="ConsPlusNormal"/>
        <w:spacing w:before="220"/>
        <w:ind w:firstLine="540"/>
        <w:jc w:val="both"/>
      </w:pPr>
      <w:r>
        <w:t>Важным является привлечение к этой деятельности социально ориентированных некоммерческих организаций, организаций, объединяющих замещающие семьи.</w:t>
      </w:r>
    </w:p>
    <w:p w:rsidR="00703BD1" w:rsidRDefault="00703BD1">
      <w:pPr>
        <w:pStyle w:val="ConsPlusNormal"/>
        <w:spacing w:before="220"/>
        <w:ind w:firstLine="540"/>
        <w:jc w:val="both"/>
      </w:pPr>
      <w:r>
        <w:t>Решение о передаче организации полномочий (полномочия) либо об отказе в передаче полномочий (полномочия) выносится органом опеки и попечительства на основании заявления организации и прилагаемых к нему документов, а также рекомендаций комиссии.</w:t>
      </w:r>
    </w:p>
    <w:p w:rsidR="00703BD1" w:rsidRDefault="00703BD1">
      <w:pPr>
        <w:pStyle w:val="ConsPlusNormal"/>
        <w:spacing w:before="220"/>
        <w:ind w:firstLine="540"/>
        <w:jc w:val="both"/>
      </w:pPr>
      <w:r>
        <w:t>Следует учитывать, что порядок контроля за деятельностью организаций по осуществлению полномочий органов опеки и попечительства устанавливается органом опеки и попечительства &lt;1&gt;. Указанный порядок должен быть утвержден соответствующим актом органа опеки и попечительства.</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lastRenderedPageBreak/>
        <w:t xml:space="preserve">&lt;1&gt; </w:t>
      </w:r>
      <w:hyperlink r:id="rId79" w:history="1">
        <w:r>
          <w:rPr>
            <w:color w:val="0000FF"/>
          </w:rPr>
          <w:t>Пункт 5</w:t>
        </w:r>
      </w:hyperlink>
      <w:r>
        <w:t xml:space="preserve"> Правил осуществления полномочий органов опеки и попечительства организациями, утвержденных постановлением Правительства Российской Федерации от 18 мая 2009 г. N 423.</w:t>
      </w:r>
    </w:p>
    <w:p w:rsidR="00703BD1" w:rsidRDefault="00703BD1">
      <w:pPr>
        <w:pStyle w:val="ConsPlusNormal"/>
        <w:jc w:val="both"/>
      </w:pPr>
    </w:p>
    <w:p w:rsidR="00703BD1" w:rsidRDefault="00703BD1">
      <w:pPr>
        <w:pStyle w:val="ConsPlusNormal"/>
        <w:ind w:firstLine="540"/>
        <w:jc w:val="both"/>
        <w:outlineLvl w:val="2"/>
      </w:pPr>
      <w:r>
        <w:t>3.2. Осуществление организацией полномочия по выявлению детей, нуждающихся в установлении над ними опеки или попечительства</w:t>
      </w:r>
    </w:p>
    <w:p w:rsidR="00703BD1" w:rsidRDefault="00703BD1">
      <w:pPr>
        <w:pStyle w:val="ConsPlusNormal"/>
        <w:jc w:val="both"/>
      </w:pPr>
    </w:p>
    <w:p w:rsidR="00703BD1" w:rsidRDefault="00703BD1">
      <w:pPr>
        <w:pStyle w:val="ConsPlusNormal"/>
        <w:ind w:firstLine="540"/>
        <w:jc w:val="both"/>
        <w:outlineLvl w:val="3"/>
      </w:pPr>
      <w:r>
        <w:t>3.2.1. Основные задачи и направления деятельности по реализации полномочия органов опеки и попечительства по выявлению детей, нуждающихся в установлении над ними опеки или попечительства</w:t>
      </w:r>
    </w:p>
    <w:p w:rsidR="00703BD1" w:rsidRDefault="00703BD1">
      <w:pPr>
        <w:pStyle w:val="ConsPlusNormal"/>
        <w:jc w:val="both"/>
      </w:pPr>
    </w:p>
    <w:p w:rsidR="00703BD1" w:rsidRDefault="00703BD1">
      <w:pPr>
        <w:pStyle w:val="ConsPlusNormal"/>
        <w:ind w:firstLine="540"/>
        <w:jc w:val="both"/>
      </w:pPr>
      <w:r>
        <w:t>Основными задачами деятельности организации по реализации полномочия органов опеки и попечительства по выявлению детей, нуждающихся в установлении над ними опеки или попечительства, являются:</w:t>
      </w:r>
    </w:p>
    <w:p w:rsidR="00703BD1" w:rsidRDefault="00703BD1">
      <w:pPr>
        <w:pStyle w:val="ConsPlusNormal"/>
        <w:spacing w:before="220"/>
        <w:ind w:firstLine="540"/>
        <w:jc w:val="both"/>
      </w:pPr>
      <w:r>
        <w:t>1) оказание комплексной психолого-медико-педагогической, социальной и правовой помощи детям, оставшимся без попечения родителей;</w:t>
      </w:r>
    </w:p>
    <w:p w:rsidR="00703BD1" w:rsidRDefault="00703BD1">
      <w:pPr>
        <w:pStyle w:val="ConsPlusNormal"/>
        <w:spacing w:before="220"/>
        <w:ind w:firstLine="540"/>
        <w:jc w:val="both"/>
      </w:pPr>
      <w:r>
        <w:t>2) выявление детей, оставшихся без попечения родителей.</w:t>
      </w:r>
    </w:p>
    <w:p w:rsidR="00703BD1" w:rsidRDefault="00703BD1">
      <w:pPr>
        <w:pStyle w:val="ConsPlusNormal"/>
        <w:spacing w:before="220"/>
        <w:ind w:firstLine="540"/>
        <w:jc w:val="both"/>
      </w:pPr>
      <w:r>
        <w:t>Основными направлениями этой деятельности являются:</w:t>
      </w:r>
    </w:p>
    <w:p w:rsidR="00703BD1" w:rsidRDefault="00703BD1">
      <w:pPr>
        <w:pStyle w:val="ConsPlusNormal"/>
        <w:spacing w:before="220"/>
        <w:ind w:firstLine="540"/>
        <w:jc w:val="both"/>
      </w:pPr>
      <w:r>
        <w:t>1) выявление детей, проживающих в семьях, находящихся в социально опасном положении, родители которых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w:t>
      </w:r>
    </w:p>
    <w:p w:rsidR="00703BD1" w:rsidRDefault="00703BD1">
      <w:pPr>
        <w:pStyle w:val="ConsPlusNormal"/>
        <w:spacing w:before="220"/>
        <w:ind w:firstLine="540"/>
        <w:jc w:val="both"/>
      </w:pPr>
      <w:r>
        <w:t>2) выявление детей, оставшихся без попечения родителей и нуждающихся в связи с этим в установлении над ними опеки или попечительства;</w:t>
      </w:r>
    </w:p>
    <w:p w:rsidR="00703BD1" w:rsidRDefault="00703BD1">
      <w:pPr>
        <w:pStyle w:val="ConsPlusNormal"/>
        <w:jc w:val="both"/>
      </w:pPr>
    </w:p>
    <w:p w:rsidR="00703BD1" w:rsidRDefault="00703BD1">
      <w:pPr>
        <w:pStyle w:val="ConsPlusNormal"/>
        <w:ind w:firstLine="540"/>
        <w:jc w:val="both"/>
        <w:outlineLvl w:val="3"/>
      </w:pPr>
      <w:r>
        <w:t>3.2.2. Порядок выявления детей, нуждающихся в установлении над ними опеки или попечительства</w:t>
      </w:r>
    </w:p>
    <w:p w:rsidR="00703BD1" w:rsidRDefault="00703BD1">
      <w:pPr>
        <w:pStyle w:val="ConsPlusNormal"/>
        <w:jc w:val="both"/>
      </w:pPr>
    </w:p>
    <w:p w:rsidR="00703BD1" w:rsidRDefault="00703BD1">
      <w:pPr>
        <w:pStyle w:val="ConsPlusNormal"/>
        <w:ind w:firstLine="540"/>
        <w:jc w:val="both"/>
      </w:pPr>
      <w:r>
        <w:t xml:space="preserve">С учетом положений </w:t>
      </w:r>
      <w:hyperlink r:id="rId80" w:history="1">
        <w:r>
          <w:rPr>
            <w:color w:val="0000FF"/>
          </w:rPr>
          <w:t>статьи 122</w:t>
        </w:r>
      </w:hyperlink>
      <w:r>
        <w:t xml:space="preserve"> Семейного кодекса Российской Федерации выявление детей, нуждающихся в установлении над ними опеки или попечительства, осуществляется по результатам обследования условий жизни детей и их семей (далее - обследование), которое проводится работником (работниками) организации по месту фактического нахождения детей с целью установления факта наличия или отсутствия родительского попечения над ребенком (детьми).</w:t>
      </w:r>
    </w:p>
    <w:p w:rsidR="00703BD1" w:rsidRDefault="00703BD1">
      <w:pPr>
        <w:pStyle w:val="ConsPlusNormal"/>
        <w:spacing w:before="220"/>
        <w:ind w:firstLine="540"/>
        <w:jc w:val="both"/>
      </w:pPr>
      <w:r>
        <w:t xml:space="preserve">Обстоятельства, при наличии которых дети считаются оставшимися без попечения родителей, предусмотрены </w:t>
      </w:r>
      <w:hyperlink r:id="rId81" w:history="1">
        <w:r>
          <w:rPr>
            <w:color w:val="0000FF"/>
          </w:rPr>
          <w:t>статьей 121</w:t>
        </w:r>
      </w:hyperlink>
      <w:r>
        <w:t xml:space="preserve"> Семейного кодекса РФ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Согласно </w:t>
      </w:r>
      <w:hyperlink r:id="rId82" w:history="1">
        <w:r>
          <w:rPr>
            <w:color w:val="0000FF"/>
          </w:rPr>
          <w:t>пункту 1 статьи 121</w:t>
        </w:r>
      </w:hyperlink>
      <w:r>
        <w:t xml:space="preserve"> Семейного кодекса Российской Федерации ребенок признается оставшимся без попечения родителей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703BD1" w:rsidRDefault="00703BD1">
      <w:pPr>
        <w:pStyle w:val="ConsPlusNormal"/>
        <w:jc w:val="both"/>
      </w:pPr>
    </w:p>
    <w:p w:rsidR="00703BD1" w:rsidRDefault="00703BD1">
      <w:pPr>
        <w:pStyle w:val="ConsPlusNormal"/>
        <w:ind w:firstLine="540"/>
        <w:jc w:val="both"/>
      </w:pPr>
      <w:hyperlink r:id="rId83" w:history="1">
        <w:r>
          <w:rPr>
            <w:color w:val="0000FF"/>
          </w:rPr>
          <w:t>Порядок</w:t>
        </w:r>
      </w:hyperlink>
      <w:r>
        <w:t xml:space="preserve"> проведения обследования условий жизни несовершеннолетних граждан и их семей </w:t>
      </w:r>
      <w:r>
        <w:lastRenderedPageBreak/>
        <w:t>установлен приказом Минобрнауки России от 14 сентября 2009 г. N 334.</w:t>
      </w:r>
    </w:p>
    <w:p w:rsidR="00703BD1" w:rsidRDefault="00703BD1">
      <w:pPr>
        <w:pStyle w:val="ConsPlusNormal"/>
        <w:spacing w:before="220"/>
        <w:ind w:firstLine="540"/>
        <w:jc w:val="both"/>
      </w:pPr>
      <w:r>
        <w:t>Обследование должно быть проведено в течение 3 дней со дня поступления в организацию устных и письменных обращений юридических и физических лиц, содержащих сведений о детях, оставшихся без попечения родителей. При проведении обследования работниками организации должны быть выявлены:</w:t>
      </w:r>
    </w:p>
    <w:p w:rsidR="00703BD1" w:rsidRDefault="00703BD1">
      <w:pPr>
        <w:pStyle w:val="ConsPlusNormal"/>
        <w:spacing w:before="220"/>
        <w:ind w:firstLine="540"/>
        <w:jc w:val="both"/>
      </w:pPr>
      <w:r>
        <w:t>1) уровень обеспечения основных потребностей ребенка, в том числе:</w:t>
      </w:r>
    </w:p>
    <w:p w:rsidR="00703BD1" w:rsidRDefault="00703BD1">
      <w:pPr>
        <w:pStyle w:val="ConsPlusNormal"/>
        <w:spacing w:before="220"/>
        <w:ind w:firstLine="540"/>
        <w:jc w:val="both"/>
      </w:pPr>
      <w:r>
        <w:t>а) состояние здоровья: 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 психического насилия над ребенком;</w:t>
      </w:r>
    </w:p>
    <w:p w:rsidR="00703BD1" w:rsidRDefault="00703BD1">
      <w:pPr>
        <w:pStyle w:val="ConsPlusNormal"/>
        <w:spacing w:before="220"/>
        <w:ind w:firstLine="540"/>
        <w:jc w:val="both"/>
      </w:pPr>
      <w:r>
        <w:t>б) внешний вид: соблюдение норм личной гигиены ребенка, наличие, качество и состояние одежды и обуви, ее соответствие сезону, а также возрасту и полу ребенка и так далее;</w:t>
      </w:r>
    </w:p>
    <w:p w:rsidR="00703BD1" w:rsidRDefault="00703BD1">
      <w:pPr>
        <w:pStyle w:val="ConsPlusNormal"/>
        <w:spacing w:before="220"/>
        <w:ind w:firstLine="540"/>
        <w:jc w:val="both"/>
      </w:pPr>
      <w:r>
        <w:t>в) социальная адаптации ребенка: наличие навыков общения с окружающими, навыков самообслуживания в соответствии с возрастом и индивидуальными особенностями развития ребенка, адекватность поведения ребенка в различной обстановке и так далее;</w:t>
      </w:r>
    </w:p>
    <w:p w:rsidR="00703BD1" w:rsidRDefault="00703BD1">
      <w:pPr>
        <w:pStyle w:val="ConsPlusNormal"/>
        <w:spacing w:before="220"/>
        <w:ind w:firstLine="540"/>
        <w:jc w:val="both"/>
      </w:pPr>
      <w:r>
        <w:t>г) воспитание и образование: форма освоения образовательных программ, посещение образовательных учреждений, в том числе учреждений дополнительного образования детей; успехи и проблемы в освоении образовательных программ в соответствии с возрастом и индивидуальными особенностями развития ребенка;</w:t>
      </w:r>
    </w:p>
    <w:p w:rsidR="00703BD1" w:rsidRDefault="00703BD1">
      <w:pPr>
        <w:pStyle w:val="ConsPlusNormal"/>
        <w:spacing w:before="220"/>
        <w:ind w:firstLine="540"/>
        <w:jc w:val="both"/>
      </w:pPr>
      <w:r>
        <w:t>д) режим дня ребенка: (режим сна, питания, их соответствие возрасту и индивидуальным особенностям), организация свободного времени и отдыха ребенка; наличие развивающей и обучающей среды;</w:t>
      </w:r>
    </w:p>
    <w:p w:rsidR="00703BD1" w:rsidRDefault="00703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BD1">
        <w:trPr>
          <w:jc w:val="center"/>
        </w:trPr>
        <w:tc>
          <w:tcPr>
            <w:tcW w:w="9294" w:type="dxa"/>
            <w:tcBorders>
              <w:top w:val="nil"/>
              <w:left w:val="single" w:sz="24" w:space="0" w:color="CED3F1"/>
              <w:bottom w:val="nil"/>
              <w:right w:val="single" w:sz="24" w:space="0" w:color="F4F3F8"/>
            </w:tcBorders>
            <w:shd w:val="clear" w:color="auto" w:fill="F4F3F8"/>
          </w:tcPr>
          <w:p w:rsidR="00703BD1" w:rsidRDefault="00703BD1">
            <w:pPr>
              <w:pStyle w:val="ConsPlusNormal"/>
              <w:jc w:val="both"/>
            </w:pPr>
            <w:r>
              <w:rPr>
                <w:color w:val="392C69"/>
              </w:rPr>
              <w:t>КонсультантПлюс: примечание.</w:t>
            </w:r>
          </w:p>
          <w:p w:rsidR="00703BD1" w:rsidRDefault="00703BD1">
            <w:pPr>
              <w:pStyle w:val="ConsPlusNormal"/>
              <w:jc w:val="both"/>
            </w:pPr>
            <w:r>
              <w:rPr>
                <w:color w:val="392C69"/>
              </w:rPr>
              <w:t>Нумерация подпунктов дана в соответствии с официальным текстом документа.</w:t>
            </w:r>
          </w:p>
        </w:tc>
      </w:tr>
    </w:tbl>
    <w:p w:rsidR="00703BD1" w:rsidRDefault="00703BD1">
      <w:pPr>
        <w:pStyle w:val="ConsPlusNormal"/>
        <w:spacing w:before="280"/>
        <w:ind w:firstLine="540"/>
        <w:jc w:val="both"/>
      </w:pPr>
      <w:r>
        <w:t>д) обеспечение безопасности: отсутствие доступа к опасным предметам в быту, медикаментам, электроприборам, газу и т.п., риск нанесения ребенку вреда как в домашних условиях, так и вне дома;</w:t>
      </w:r>
    </w:p>
    <w:p w:rsidR="00703BD1" w:rsidRDefault="00703BD1">
      <w:pPr>
        <w:pStyle w:val="ConsPlusNormal"/>
        <w:spacing w:before="220"/>
        <w:ind w:firstLine="540"/>
        <w:jc w:val="both"/>
      </w:pPr>
      <w:r>
        <w:t>е) удовлетворение эмоциональных потребностей ребенка;</w:t>
      </w:r>
    </w:p>
    <w:p w:rsidR="00703BD1" w:rsidRDefault="00703BD1">
      <w:pPr>
        <w:pStyle w:val="ConsPlusNormal"/>
        <w:spacing w:before="220"/>
        <w:ind w:firstLine="540"/>
        <w:jc w:val="both"/>
      </w:pPr>
      <w:r>
        <w:t>2) семейное окружение ребенка, в том числе:</w:t>
      </w:r>
    </w:p>
    <w:p w:rsidR="00703BD1" w:rsidRDefault="00703BD1">
      <w:pPr>
        <w:pStyle w:val="ConsPlusNormal"/>
        <w:spacing w:before="220"/>
        <w:ind w:firstLine="540"/>
        <w:jc w:val="both"/>
      </w:pPr>
      <w:r>
        <w:t>а) состав семьи, кто фактически осуществляет уход и надзор за ребенком; наличие и место жительства близких родственников ребенка, степень участия родителей и других совместно проживающих лиц, родственников в воспитании и содержании ребенка; степень привязанности и отношения ребенка с родителями и членами семьи;</w:t>
      </w:r>
    </w:p>
    <w:p w:rsidR="00703BD1" w:rsidRDefault="00703BD1">
      <w:pPr>
        <w:pStyle w:val="ConsPlusNormal"/>
        <w:spacing w:before="220"/>
        <w:ind w:firstLine="540"/>
        <w:jc w:val="both"/>
      </w:pPr>
      <w:r>
        <w:t>б) отношения, сложившиеся между членами семьи, их характер; особенности общения с детьми, детей между собой; семейные ценности, традиции, семейная история, уклад жизни семьи, распределение ролей в семье, круг общения родителей; социальные связи ребенка и его семьи с соседями, знакомыми, контакты ребенка со сверстниками, педагогами, воспитателями;</w:t>
      </w:r>
    </w:p>
    <w:p w:rsidR="00703BD1" w:rsidRDefault="00703BD1">
      <w:pPr>
        <w:pStyle w:val="ConsPlusNormal"/>
        <w:spacing w:before="220"/>
        <w:ind w:firstLine="540"/>
        <w:jc w:val="both"/>
      </w:pPr>
      <w:r>
        <w:t>3) жилищно-бытовые и имущественные условия, в том числе:</w:t>
      </w:r>
    </w:p>
    <w:p w:rsidR="00703BD1" w:rsidRDefault="00703BD1">
      <w:pPr>
        <w:pStyle w:val="ConsPlusNormal"/>
        <w:spacing w:before="220"/>
        <w:ind w:firstLine="540"/>
        <w:jc w:val="both"/>
      </w:pPr>
      <w:r>
        <w:t>а) жилищно-бытовые условия, в которых проживает ребенок: наличие и принадлежность жилого помещения, его общая и жилая площадь, количество комнат, благоустройство и санитарно-</w:t>
      </w:r>
      <w:r>
        <w:lastRenderedPageBreak/>
        <w:t>гигиеническое состояние; наличие у ребенка отдельного оборудованного места (комнаты, уголка) для сна, игр, занятий и так далее;</w:t>
      </w:r>
    </w:p>
    <w:p w:rsidR="00703BD1" w:rsidRDefault="00703BD1">
      <w:pPr>
        <w:pStyle w:val="ConsPlusNormal"/>
        <w:spacing w:before="220"/>
        <w:ind w:firstLine="540"/>
        <w:jc w:val="both"/>
      </w:pPr>
      <w:r>
        <w:t>б) структура доходов семьи: основные источники дохода (доходы родителей и иных членов семьи, алименты, пенсии, пособия, иные социальные выплаты); среднемесячный и среднедушевой доход семьи; сведения об имуществе и имущественных правах ребенка; достаточность доходов семьи для обеспечения основных потребностей ребенка (продукты питания, одежда и обувь, медицинское обслуживание, игрушки и игры, печатная и аудиовизуальная продукция, школьно-письменные и канцелярские принадлежности и так далее);</w:t>
      </w:r>
    </w:p>
    <w:p w:rsidR="00703BD1" w:rsidRDefault="00703BD1">
      <w:pPr>
        <w:pStyle w:val="ConsPlusNormal"/>
        <w:spacing w:before="220"/>
        <w:ind w:firstLine="540"/>
        <w:jc w:val="both"/>
      </w:pPr>
      <w:r>
        <w:t>4) наличие обстоятельств, которые создают угрозу жизни и здоровью ребенка, его физическому и нравственному развитию либо нарушают его права и охраняемые законом интересы; факты пренебрежительного, жестокого, грубого, унижающего человеческое достоинство обращения, оскорбления или эксплуатации ребенка, физического или психического насилия над ребенком, покушения на его половую неприкосновенность.</w:t>
      </w:r>
    </w:p>
    <w:p w:rsidR="00703BD1" w:rsidRDefault="00703BD1">
      <w:pPr>
        <w:pStyle w:val="ConsPlusNormal"/>
        <w:spacing w:before="220"/>
        <w:ind w:firstLine="540"/>
        <w:jc w:val="both"/>
      </w:pPr>
      <w:r>
        <w:t>В процессе обследования работникам организации следует использовать различные доступные формы получения сведений, включая такие формы, как:</w:t>
      </w:r>
    </w:p>
    <w:p w:rsidR="00703BD1" w:rsidRDefault="00703BD1">
      <w:pPr>
        <w:pStyle w:val="ConsPlusNormal"/>
        <w:spacing w:before="220"/>
        <w:ind w:firstLine="540"/>
        <w:jc w:val="both"/>
      </w:pPr>
      <w:r>
        <w:t>беседа с ребенком, его родителями и другими членами семьи;</w:t>
      </w:r>
    </w:p>
    <w:p w:rsidR="00703BD1" w:rsidRDefault="00703BD1">
      <w:pPr>
        <w:pStyle w:val="ConsPlusNormal"/>
        <w:spacing w:before="220"/>
        <w:ind w:firstLine="540"/>
        <w:jc w:val="both"/>
      </w:pPr>
      <w:r>
        <w:t>опрос лиц, располагающих данными о взаимоотношениях родителей с ребенком, их поведении в быту;</w:t>
      </w:r>
    </w:p>
    <w:p w:rsidR="00703BD1" w:rsidRDefault="00703BD1">
      <w:pPr>
        <w:pStyle w:val="ConsPlusNormal"/>
        <w:spacing w:before="220"/>
        <w:ind w:firstLine="540"/>
        <w:jc w:val="both"/>
      </w:pPr>
      <w:r>
        <w:t>наблюдение;</w:t>
      </w:r>
    </w:p>
    <w:p w:rsidR="00703BD1" w:rsidRDefault="00703BD1">
      <w:pPr>
        <w:pStyle w:val="ConsPlusNormal"/>
        <w:spacing w:before="220"/>
        <w:ind w:firstLine="540"/>
        <w:jc w:val="both"/>
      </w:pPr>
      <w:r>
        <w:t>изучение документов, учебных и творческих работ ребенка и др.</w:t>
      </w:r>
    </w:p>
    <w:p w:rsidR="00703BD1" w:rsidRDefault="00703BD1">
      <w:pPr>
        <w:pStyle w:val="ConsPlusNormal"/>
        <w:spacing w:before="220"/>
        <w:ind w:firstLine="540"/>
        <w:jc w:val="both"/>
      </w:pPr>
      <w:r>
        <w:t>При проведении обследования в целях защиты прав ребенка, его родителей родственников и других граждан должна быть обеспечена конфиденциальность их персональных данных.</w:t>
      </w:r>
    </w:p>
    <w:p w:rsidR="00703BD1" w:rsidRDefault="00703BD1">
      <w:pPr>
        <w:pStyle w:val="ConsPlusNormal"/>
        <w:spacing w:before="220"/>
        <w:ind w:firstLine="540"/>
        <w:jc w:val="both"/>
      </w:pPr>
      <w:r>
        <w:t>По результатам обследования работники организации обязаны составить акт обследования условий жизни ребенка и его семьи (далее - акт обследования)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Форма </w:t>
      </w:r>
      <w:hyperlink r:id="rId84" w:history="1">
        <w:r>
          <w:rPr>
            <w:color w:val="0000FF"/>
          </w:rPr>
          <w:t>акта</w:t>
        </w:r>
      </w:hyperlink>
      <w:r>
        <w:t xml:space="preserve"> обследования условий жизни несовершеннолетнего гражданина и его семьи утверждена приказом Минобрнауки России от 14 сентября 2009 г. N 334 (приложение N 3).</w:t>
      </w:r>
    </w:p>
    <w:p w:rsidR="00703BD1" w:rsidRDefault="00703BD1">
      <w:pPr>
        <w:pStyle w:val="ConsPlusNormal"/>
        <w:jc w:val="both"/>
      </w:pPr>
    </w:p>
    <w:p w:rsidR="00703BD1" w:rsidRDefault="00703BD1">
      <w:pPr>
        <w:pStyle w:val="ConsPlusNormal"/>
        <w:ind w:firstLine="540"/>
        <w:jc w:val="both"/>
      </w:pPr>
      <w:r>
        <w:t>В акте обследования в обязательном порядке отражаются:</w:t>
      </w:r>
    </w:p>
    <w:p w:rsidR="00703BD1" w:rsidRDefault="00703BD1">
      <w:pPr>
        <w:pStyle w:val="ConsPlusNormal"/>
        <w:spacing w:before="220"/>
        <w:ind w:firstLine="540"/>
        <w:jc w:val="both"/>
      </w:pPr>
      <w:r>
        <w:t>оценка выявленных в ходе обследования обстоятельств, касающихся уровня обеспечения основных потребностей ребенка, его семейного окружения, жилищно-бытовых и имущественных условий, а также обстоятельств, создающих угрозу жизни и здоровью ребенка, его физическому и нравственному развитию либо нарушающих его права и охраняемые законом интересы;</w:t>
      </w:r>
    </w:p>
    <w:p w:rsidR="00703BD1" w:rsidRDefault="00703BD1">
      <w:pPr>
        <w:pStyle w:val="ConsPlusNormal"/>
        <w:spacing w:before="220"/>
        <w:ind w:firstLine="540"/>
        <w:jc w:val="both"/>
      </w:pPr>
      <w:r>
        <w:t>выводы о наличии условий, представляющих угрозу жизни или здоровью ребенка либо препятствующих его нормальному воспитанию и развитию;</w:t>
      </w:r>
    </w:p>
    <w:p w:rsidR="00703BD1" w:rsidRDefault="00703BD1">
      <w:pPr>
        <w:pStyle w:val="ConsPlusNormal"/>
        <w:spacing w:before="220"/>
        <w:ind w:firstLine="540"/>
        <w:jc w:val="both"/>
      </w:pPr>
      <w:r>
        <w:t>выводы о наличии обстоятельств, свидетельствующих об отсутствии родительского попечения над ребенком;</w:t>
      </w:r>
    </w:p>
    <w:p w:rsidR="00703BD1" w:rsidRDefault="00703BD1">
      <w:pPr>
        <w:pStyle w:val="ConsPlusNormal"/>
        <w:spacing w:before="220"/>
        <w:ind w:firstLine="540"/>
        <w:jc w:val="both"/>
      </w:pPr>
      <w:r>
        <w:t>рекомендации о форме защиты прав и законных интересов ребенка.</w:t>
      </w:r>
    </w:p>
    <w:p w:rsidR="00703BD1" w:rsidRDefault="00703BD1">
      <w:pPr>
        <w:pStyle w:val="ConsPlusNormal"/>
        <w:spacing w:before="220"/>
        <w:ind w:firstLine="540"/>
        <w:jc w:val="both"/>
      </w:pPr>
      <w:r>
        <w:t>Акт обследования должен быть подписан проводившим обследование работником организации и утвержден руководителем организации.</w:t>
      </w:r>
    </w:p>
    <w:p w:rsidR="00703BD1" w:rsidRDefault="00703BD1">
      <w:pPr>
        <w:pStyle w:val="ConsPlusNormal"/>
        <w:spacing w:before="220"/>
        <w:ind w:firstLine="540"/>
        <w:jc w:val="both"/>
      </w:pPr>
      <w:r>
        <w:lastRenderedPageBreak/>
        <w:t>Срок оформления акта обследования - в течение 3 дней со дня проведения обследования.</w:t>
      </w:r>
    </w:p>
    <w:p w:rsidR="00703BD1" w:rsidRDefault="00703BD1">
      <w:pPr>
        <w:pStyle w:val="ConsPlusNormal"/>
        <w:spacing w:before="220"/>
        <w:ind w:firstLine="540"/>
        <w:jc w:val="both"/>
      </w:pPr>
      <w:r>
        <w:t>Акт обследования оформляется в 2 экземплярах, один из которых направляется в соответствующий орган опеки и попечительства в течение одного дня, следующего за днем его утверждения, второй хранится в организации.</w:t>
      </w:r>
    </w:p>
    <w:p w:rsidR="00703BD1" w:rsidRDefault="00703BD1">
      <w:pPr>
        <w:pStyle w:val="ConsPlusNormal"/>
        <w:spacing w:before="220"/>
        <w:ind w:firstLine="540"/>
        <w:jc w:val="both"/>
      </w:pPr>
      <w:r>
        <w:t>Копия акта обследования, заверенная руководителем организации, в течение 3 дней со дня его утверждения направляется родителям (законным представителям) ребенка (при наличии сведений о месте их жительства или пребывания), которые вправе оспорить указанный акт в судебном порядке.</w:t>
      </w:r>
    </w:p>
    <w:p w:rsidR="00703BD1" w:rsidRDefault="00703BD1">
      <w:pPr>
        <w:pStyle w:val="ConsPlusNormal"/>
        <w:spacing w:before="220"/>
        <w:ind w:firstLine="540"/>
        <w:jc w:val="both"/>
      </w:pPr>
      <w:r>
        <w:t>При выявлении по результатам обследования обстоятельств, свидетельствующих об отсутствии родительского попечения над ребенком, организация обязана сообщить об этом в орган опеки и попечительства по месту фактического нахождения ребенка в течение одного дня, следующего за днем проведения обследования, для принятия в установленном порядке мер по обеспечению защиты прав и интересов ребенка.</w:t>
      </w:r>
    </w:p>
    <w:p w:rsidR="00703BD1" w:rsidRDefault="00703BD1">
      <w:pPr>
        <w:pStyle w:val="ConsPlusNormal"/>
        <w:spacing w:before="220"/>
        <w:ind w:firstLine="540"/>
        <w:jc w:val="both"/>
      </w:pPr>
      <w:r>
        <w:t xml:space="preserve">При осуществлении деятельности по выявлению детей, нуждающихся в установлении над ними опеки или попечительства, необходимо учитывать, что </w:t>
      </w:r>
      <w:hyperlink r:id="rId85" w:history="1">
        <w:r>
          <w:rPr>
            <w:color w:val="0000FF"/>
          </w:rPr>
          <w:t>пункт 1 статьи 121</w:t>
        </w:r>
      </w:hyperlink>
      <w:r>
        <w:t xml:space="preserve"> Семейного кодекса Российской Федерации относит к случаям отсутствия родительского попечения в том числе случаи, когда родители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w:t>
      </w:r>
    </w:p>
    <w:p w:rsidR="00703BD1" w:rsidRDefault="00703BD1">
      <w:pPr>
        <w:pStyle w:val="ConsPlusNormal"/>
        <w:spacing w:before="220"/>
        <w:ind w:firstLine="540"/>
        <w:jc w:val="both"/>
      </w:pPr>
      <w:r>
        <w:t>Данное обстоятельство обязывает работников организаций, осуществляющих указанное полномочие органов опеки и попечительства, проводить обследование условий жизни и воспитания, в том числе детей, проживающих в таких семьях.</w:t>
      </w:r>
    </w:p>
    <w:p w:rsidR="00703BD1" w:rsidRDefault="00703BD1">
      <w:pPr>
        <w:pStyle w:val="ConsPlusNormal"/>
        <w:spacing w:before="220"/>
        <w:ind w:firstLine="540"/>
        <w:jc w:val="both"/>
      </w:pPr>
      <w:r>
        <w:t>В этом случае содержащиеся в акте обследования рекомендации о форме защиты прав и законных интересов ребенка должны включать предложения о мерах, направленных на предупреждение изъятия ребенка из родной семьи.</w:t>
      </w:r>
    </w:p>
    <w:p w:rsidR="00703BD1" w:rsidRDefault="00703BD1">
      <w:pPr>
        <w:pStyle w:val="ConsPlusNormal"/>
        <w:spacing w:before="220"/>
        <w:ind w:firstLine="540"/>
        <w:jc w:val="both"/>
      </w:pPr>
      <w:r>
        <w:t>В целях обеспечения комплексного подхода к организации работы по оказанию помощи детям и семьям, находящимся в социально опасном положении, в обеспечении приоритетного права ребенка жить и воспитываться в родной семье, целесообразно рассматривать в качестве основных направлений деятельности организации, осуществляющей полномочие органа опеки и попечительства по выявлению детей, нуждающихся в установлении над ними опеки и попечительства, не только собственно выявление детей этой категории, но и проведение коррекционно-реабилитационной работы с такими детьми и их родителями для предупреждения отобрания детей из семьи.</w:t>
      </w:r>
    </w:p>
    <w:p w:rsidR="00703BD1" w:rsidRDefault="00703BD1">
      <w:pPr>
        <w:pStyle w:val="ConsPlusNormal"/>
        <w:jc w:val="both"/>
      </w:pPr>
    </w:p>
    <w:p w:rsidR="00703BD1" w:rsidRDefault="00703BD1">
      <w:pPr>
        <w:pStyle w:val="ConsPlusNormal"/>
        <w:ind w:firstLine="540"/>
        <w:jc w:val="both"/>
        <w:outlineLvl w:val="2"/>
      </w:pPr>
      <w:r>
        <w:t>3.3. Осуществление организацией полномочия по подбору и подготовке замещающих родителей</w:t>
      </w:r>
    </w:p>
    <w:p w:rsidR="00703BD1" w:rsidRDefault="00703BD1">
      <w:pPr>
        <w:pStyle w:val="ConsPlusNormal"/>
        <w:jc w:val="both"/>
      </w:pPr>
    </w:p>
    <w:p w:rsidR="00703BD1" w:rsidRDefault="00703BD1">
      <w:pPr>
        <w:pStyle w:val="ConsPlusNormal"/>
        <w:ind w:firstLine="540"/>
        <w:jc w:val="both"/>
      </w:pPr>
      <w:r>
        <w:t xml:space="preserve">Подбор и подготовка замещающих родителей осуществляются организациями в соответствии с </w:t>
      </w:r>
      <w:hyperlink r:id="rId86" w:history="1">
        <w:r>
          <w:rPr>
            <w:color w:val="0000FF"/>
          </w:rPr>
          <w:t>Правилами</w:t>
        </w:r>
      </w:hyperlink>
      <w: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w:t>
      </w:r>
    </w:p>
    <w:p w:rsidR="00703BD1" w:rsidRDefault="00703BD1">
      <w:pPr>
        <w:pStyle w:val="ConsPlusNormal"/>
        <w:jc w:val="both"/>
      </w:pPr>
    </w:p>
    <w:p w:rsidR="00703BD1" w:rsidRDefault="00703BD1">
      <w:pPr>
        <w:pStyle w:val="ConsPlusNormal"/>
        <w:ind w:firstLine="540"/>
        <w:jc w:val="both"/>
        <w:outlineLvl w:val="3"/>
      </w:pPr>
      <w:r>
        <w:t>3.3.1. Основные задачи и направления деятельности по реализации полномочия органов опеки и попечительства по подбору и подготовке приемных родителей</w:t>
      </w:r>
    </w:p>
    <w:p w:rsidR="00703BD1" w:rsidRDefault="00703BD1">
      <w:pPr>
        <w:pStyle w:val="ConsPlusNormal"/>
        <w:jc w:val="both"/>
      </w:pPr>
    </w:p>
    <w:p w:rsidR="00703BD1" w:rsidRDefault="00703BD1">
      <w:pPr>
        <w:pStyle w:val="ConsPlusNormal"/>
        <w:ind w:firstLine="540"/>
        <w:jc w:val="both"/>
      </w:pPr>
      <w:r>
        <w:t>Основными задачами деятельности организации по реализации полномочия органов опеки и попечительства по подбору и подготовке замещающих родителей являются:</w:t>
      </w:r>
    </w:p>
    <w:p w:rsidR="00703BD1" w:rsidRDefault="00703BD1">
      <w:pPr>
        <w:pStyle w:val="ConsPlusNormal"/>
        <w:spacing w:before="220"/>
        <w:ind w:firstLine="540"/>
        <w:jc w:val="both"/>
      </w:pPr>
      <w:r>
        <w:lastRenderedPageBreak/>
        <w:t>1) содействие развитию различных форм семейного устройства детей, оставшихся без попечения родителей;</w:t>
      </w:r>
    </w:p>
    <w:p w:rsidR="00703BD1" w:rsidRDefault="00703BD1">
      <w:pPr>
        <w:pStyle w:val="ConsPlusNormal"/>
        <w:spacing w:before="220"/>
        <w:ind w:firstLine="540"/>
        <w:jc w:val="both"/>
      </w:pPr>
      <w:r>
        <w:t>2) оказание помощи гражданам, желающим стать замещающими родителями.</w:t>
      </w:r>
    </w:p>
    <w:p w:rsidR="00703BD1" w:rsidRDefault="00703BD1">
      <w:pPr>
        <w:pStyle w:val="ConsPlusNormal"/>
        <w:spacing w:before="220"/>
        <w:ind w:firstLine="540"/>
        <w:jc w:val="both"/>
      </w:pPr>
      <w:r>
        <w:t>Основными направлениями этой деятельности являются:</w:t>
      </w:r>
    </w:p>
    <w:p w:rsidR="00703BD1" w:rsidRDefault="00703BD1">
      <w:pPr>
        <w:pStyle w:val="ConsPlusNormal"/>
        <w:spacing w:before="220"/>
        <w:ind w:firstLine="540"/>
        <w:jc w:val="both"/>
      </w:pPr>
      <w:r>
        <w:t>1) информирование граждан о возможности принять детей, оставшихся без попечения родителей, на воспитание в свои семьи, о порядке установления опеки (попечительства), усыновления;</w:t>
      </w:r>
    </w:p>
    <w:p w:rsidR="00703BD1" w:rsidRDefault="00703BD1">
      <w:pPr>
        <w:pStyle w:val="ConsPlusNormal"/>
        <w:spacing w:before="220"/>
        <w:ind w:firstLine="540"/>
        <w:jc w:val="both"/>
      </w:pPr>
      <w:r>
        <w:t>2) поиск, подбор и подготовка граждан, желающих стать замещающими родителями;</w:t>
      </w:r>
    </w:p>
    <w:p w:rsidR="00703BD1" w:rsidRDefault="00703BD1">
      <w:pPr>
        <w:pStyle w:val="ConsPlusNormal"/>
        <w:spacing w:before="220"/>
        <w:ind w:firstLine="540"/>
        <w:jc w:val="both"/>
      </w:pPr>
      <w:r>
        <w:t>3) подбор для детей, оставшихся без попечения родителей, совместимой с ними семьи из числа семей, прошедших подготовку в организации, и представление органу опеки и попечительства необходимых материалов для рассмотрения вопроса о помещении ребенка (детей) в указанную семью;</w:t>
      </w:r>
    </w:p>
    <w:p w:rsidR="00703BD1" w:rsidRDefault="00703BD1">
      <w:pPr>
        <w:pStyle w:val="ConsPlusNormal"/>
        <w:spacing w:before="220"/>
        <w:ind w:firstLine="540"/>
        <w:jc w:val="both"/>
      </w:pPr>
      <w:r>
        <w:t>4) психолого-педагогическая подготовка детей, оставшихся без попечения родителей, к передаче на воспитание в семью;</w:t>
      </w:r>
    </w:p>
    <w:p w:rsidR="00703BD1" w:rsidRDefault="00703BD1">
      <w:pPr>
        <w:pStyle w:val="ConsPlusNormal"/>
        <w:spacing w:before="220"/>
        <w:ind w:firstLine="540"/>
        <w:jc w:val="both"/>
      </w:pPr>
      <w:r>
        <w:t>5) взаимодействие с организациями для детей-сирот по вопросам устройства находящихся в этих организациях детей, оставшихся без попечения родителей, в замещающие семьи, организации временной передачи детей в семьи граждан, постоянно проживающих на территории Российской Федерации;</w:t>
      </w:r>
    </w:p>
    <w:p w:rsidR="00703BD1" w:rsidRDefault="00703BD1">
      <w:pPr>
        <w:pStyle w:val="ConsPlusNormal"/>
        <w:spacing w:before="220"/>
        <w:ind w:firstLine="540"/>
        <w:jc w:val="both"/>
      </w:pPr>
      <w:r>
        <w:t>6) проведение работы по формированию среди населения позитивного образа приемных семей;</w:t>
      </w:r>
    </w:p>
    <w:p w:rsidR="00703BD1" w:rsidRDefault="00703BD1">
      <w:pPr>
        <w:pStyle w:val="ConsPlusNormal"/>
        <w:spacing w:before="220"/>
        <w:ind w:firstLine="540"/>
        <w:jc w:val="both"/>
      </w:pPr>
      <w:r>
        <w:t>7) консультирование граждан по вопросам семейного устройства и защиты прав детей, оставшихся без попечения родителей;</w:t>
      </w:r>
    </w:p>
    <w:p w:rsidR="00703BD1" w:rsidRDefault="00703BD1">
      <w:pPr>
        <w:pStyle w:val="ConsPlusNormal"/>
        <w:spacing w:before="220"/>
        <w:ind w:firstLine="540"/>
        <w:jc w:val="both"/>
      </w:pPr>
      <w:r>
        <w:t>8) оказание консультативной и методической помощи работникам организаций, занимающихся вопросами сопровождения семей и детей, находящихся в социально опасном положении;</w:t>
      </w:r>
    </w:p>
    <w:p w:rsidR="00703BD1" w:rsidRDefault="00703BD1">
      <w:pPr>
        <w:pStyle w:val="ConsPlusNormal"/>
        <w:spacing w:before="220"/>
        <w:ind w:firstLine="540"/>
        <w:jc w:val="both"/>
      </w:pPr>
      <w:r>
        <w:t>9) взаимодействие с гражданами и организациями в решении вопросов защиты прав детей, оставшихся без попечения родителей и нуждающихся в устройстве на воспитание в семьи, поддержки и сопровождения замещающих семей.</w:t>
      </w:r>
    </w:p>
    <w:p w:rsidR="00703BD1" w:rsidRDefault="00703BD1">
      <w:pPr>
        <w:pStyle w:val="ConsPlusNormal"/>
        <w:jc w:val="both"/>
      </w:pPr>
    </w:p>
    <w:p w:rsidR="00703BD1" w:rsidRDefault="00703BD1">
      <w:pPr>
        <w:pStyle w:val="ConsPlusNormal"/>
        <w:ind w:firstLine="540"/>
        <w:jc w:val="both"/>
        <w:outlineLvl w:val="3"/>
      </w:pPr>
      <w:r>
        <w:t>3.3.2. Подготовка замещающих родителей</w:t>
      </w:r>
    </w:p>
    <w:p w:rsidR="00703BD1" w:rsidRDefault="00703BD1">
      <w:pPr>
        <w:pStyle w:val="ConsPlusNormal"/>
        <w:jc w:val="both"/>
      </w:pPr>
    </w:p>
    <w:p w:rsidR="00703BD1" w:rsidRDefault="00703BD1">
      <w:pPr>
        <w:pStyle w:val="ConsPlusNormal"/>
        <w:ind w:firstLine="540"/>
        <w:jc w:val="both"/>
      </w:pPr>
      <w:r>
        <w:t xml:space="preserve">В соответствии со </w:t>
      </w:r>
      <w:hyperlink r:id="rId87" w:history="1">
        <w:r>
          <w:rPr>
            <w:color w:val="0000FF"/>
          </w:rPr>
          <w:t>статьями 127</w:t>
        </w:r>
      </w:hyperlink>
      <w:r>
        <w:t xml:space="preserve"> и </w:t>
      </w:r>
      <w:hyperlink r:id="rId88" w:history="1">
        <w:r>
          <w:rPr>
            <w:color w:val="0000FF"/>
          </w:rPr>
          <w:t>146</w:t>
        </w:r>
      </w:hyperlink>
      <w:r>
        <w:t xml:space="preserve"> Семейного кодекса Российской Федерации подготовку замещающих родителей обязаны проходить все граждане, желающие принять детей, оставшихся без попечения родителей, на воспитание в свои семьи.</w:t>
      </w:r>
    </w:p>
    <w:p w:rsidR="00703BD1" w:rsidRDefault="00703BD1">
      <w:pPr>
        <w:pStyle w:val="ConsPlusNormal"/>
        <w:spacing w:before="220"/>
        <w:ind w:firstLine="540"/>
        <w:jc w:val="both"/>
      </w:pPr>
      <w:r>
        <w:t>Исключение предусматривается для следующих категорий граждан:</w:t>
      </w:r>
    </w:p>
    <w:p w:rsidR="00703BD1" w:rsidRDefault="00703BD1">
      <w:pPr>
        <w:pStyle w:val="ConsPlusNormal"/>
        <w:spacing w:before="220"/>
        <w:ind w:firstLine="540"/>
        <w:jc w:val="both"/>
      </w:pPr>
      <w:r>
        <w:t>для усыновителей, являющихся отчимами (мачехами) усыновляемых детей;</w:t>
      </w:r>
    </w:p>
    <w:p w:rsidR="00703BD1" w:rsidRDefault="00703BD1">
      <w:pPr>
        <w:pStyle w:val="ConsPlusNormal"/>
        <w:spacing w:before="220"/>
        <w:ind w:firstLine="540"/>
        <w:jc w:val="both"/>
      </w:pPr>
      <w:r>
        <w:t xml:space="preserve">для близких родственников детей, оставшихся без попечения родителей. При этом под близкими родственниками детей понимаются лица, перечень которых определен </w:t>
      </w:r>
      <w:hyperlink r:id="rId89" w:history="1">
        <w:r>
          <w:rPr>
            <w:color w:val="0000FF"/>
          </w:rPr>
          <w:t>абзацем третьим статьи 14</w:t>
        </w:r>
      </w:hyperlink>
      <w:r>
        <w:t xml:space="preserve"> Семейного кодекса Российской Федерации, -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w:t>
      </w:r>
    </w:p>
    <w:p w:rsidR="00703BD1" w:rsidRDefault="00703BD1">
      <w:pPr>
        <w:pStyle w:val="ConsPlusNormal"/>
        <w:spacing w:before="220"/>
        <w:ind w:firstLine="540"/>
        <w:jc w:val="both"/>
      </w:pPr>
      <w:r>
        <w:lastRenderedPageBreak/>
        <w:t>для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90" w:history="1">
        <w:r>
          <w:rPr>
            <w:color w:val="0000FF"/>
          </w:rPr>
          <w:t>Пункт 1 статьи 127</w:t>
        </w:r>
      </w:hyperlink>
      <w:r>
        <w:t xml:space="preserve">, </w:t>
      </w:r>
      <w:hyperlink r:id="rId91" w:history="1">
        <w:r>
          <w:rPr>
            <w:color w:val="0000FF"/>
          </w:rPr>
          <w:t>пункт 1 статьи 146</w:t>
        </w:r>
      </w:hyperlink>
      <w:r>
        <w:t xml:space="preserve"> Семейного кодекса Российской Федерации в редакции Федерального закона от 2 июля 2013 г. N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w:t>
      </w:r>
    </w:p>
    <w:p w:rsidR="00703BD1" w:rsidRDefault="00703BD1">
      <w:pPr>
        <w:pStyle w:val="ConsPlusNormal"/>
        <w:jc w:val="both"/>
      </w:pPr>
    </w:p>
    <w:p w:rsidR="00703BD1" w:rsidRDefault="00703BD1">
      <w:pPr>
        <w:pStyle w:val="ConsPlusNormal"/>
        <w:ind w:firstLine="540"/>
        <w:jc w:val="both"/>
      </w:pPr>
      <w:r>
        <w:t>Вместе с тем указанные граждане также по своему желанию могут пройти такую подготовку и представить в орган опеки и попечительства, а также в суд (в случае усыновления ребенка) документ о прохождении ими такой подготовки.</w:t>
      </w:r>
    </w:p>
    <w:p w:rsidR="00703BD1" w:rsidRDefault="00703BD1">
      <w:pPr>
        <w:pStyle w:val="ConsPlusNormal"/>
        <w:spacing w:before="220"/>
        <w:ind w:firstLine="540"/>
        <w:jc w:val="both"/>
      </w:pPr>
      <w:r>
        <w:t>Граждане, желающие принять детей, оставшихся без попечения родителей, обязаны представлять в орган опеки и попечительства либо в организацию, осуществляющую полномочие органа опеки и попечительства по подбору и подготовке приемных родителей, документ о прохождении подготовки для получения заключения о возможности быть усыновителем (удочерителем) либо заключения о возможности быть опекуном (попечителем) несовершеннолетнего ребенка. При усыновлении ребенка документ о прохождении подготовки также должен быть представлен в суд.</w:t>
      </w:r>
    </w:p>
    <w:p w:rsidR="00703BD1" w:rsidRDefault="00703BD1">
      <w:pPr>
        <w:pStyle w:val="ConsPlusNormal"/>
        <w:spacing w:before="220"/>
        <w:ind w:firstLine="540"/>
        <w:jc w:val="both"/>
      </w:pPr>
      <w:r>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703BD1" w:rsidRDefault="00703BD1">
      <w:pPr>
        <w:pStyle w:val="ConsPlusNormal"/>
        <w:spacing w:before="220"/>
        <w:ind w:firstLine="540"/>
        <w:jc w:val="both"/>
      </w:pPr>
      <w:r>
        <w:t xml:space="preserve">В настоящее время </w:t>
      </w:r>
      <w:hyperlink r:id="rId92" w:history="1">
        <w:r>
          <w:rPr>
            <w:color w:val="0000FF"/>
          </w:rPr>
          <w:t>требования</w:t>
        </w:r>
      </w:hyperlink>
      <w:r>
        <w:t xml:space="preserve"> к содержанию программы подготовки лиц, желающих принять на воспитание в свою семью ребенка, оставшегося без попечения родителей, и </w:t>
      </w:r>
      <w:hyperlink r:id="rId93" w:history="1">
        <w:r>
          <w:rPr>
            <w:color w:val="0000FF"/>
          </w:rPr>
          <w:t>форма</w:t>
        </w:r>
      </w:hyperlink>
      <w:r>
        <w:t xml:space="preserve"> свидетельства о прохождении такой подготовки на территории Российской Федерации утверждены приказом Минобрнауки России от 20 августа 2012 г. N 623.</w:t>
      </w:r>
    </w:p>
    <w:p w:rsidR="00703BD1" w:rsidRDefault="00703BD1">
      <w:pPr>
        <w:pStyle w:val="ConsPlusNormal"/>
        <w:spacing w:before="220"/>
        <w:ind w:firstLine="540"/>
        <w:jc w:val="both"/>
      </w:pPr>
      <w:r>
        <w:t>Подготовка замещающих родителей осуществляется по программе, утвержденной органами исполнительной власти субъектов Российской Федерации &lt;1&gt;.</w:t>
      </w:r>
    </w:p>
    <w:p w:rsidR="00703BD1" w:rsidRDefault="00703BD1">
      <w:pPr>
        <w:pStyle w:val="ConsPlusNormal"/>
        <w:spacing w:before="220"/>
        <w:ind w:firstLine="540"/>
        <w:jc w:val="both"/>
      </w:pPr>
      <w:r>
        <w:t>--------------------------------</w:t>
      </w:r>
    </w:p>
    <w:p w:rsidR="00703BD1" w:rsidRDefault="00703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BD1">
        <w:trPr>
          <w:jc w:val="center"/>
        </w:trPr>
        <w:tc>
          <w:tcPr>
            <w:tcW w:w="9294" w:type="dxa"/>
            <w:tcBorders>
              <w:top w:val="nil"/>
              <w:left w:val="single" w:sz="24" w:space="0" w:color="CED3F1"/>
              <w:bottom w:val="nil"/>
              <w:right w:val="single" w:sz="24" w:space="0" w:color="F4F3F8"/>
            </w:tcBorders>
            <w:shd w:val="clear" w:color="auto" w:fill="F4F3F8"/>
          </w:tcPr>
          <w:p w:rsidR="00703BD1" w:rsidRDefault="00703BD1">
            <w:pPr>
              <w:pStyle w:val="ConsPlusNormal"/>
              <w:jc w:val="both"/>
            </w:pPr>
            <w:r>
              <w:rPr>
                <w:color w:val="392C69"/>
              </w:rPr>
              <w:t>КонсультантПлюс: примечание.</w:t>
            </w:r>
          </w:p>
          <w:p w:rsidR="00703BD1" w:rsidRDefault="00703BD1">
            <w:pPr>
              <w:pStyle w:val="ConsPlusNormal"/>
              <w:jc w:val="both"/>
            </w:pPr>
            <w:r>
              <w:rPr>
                <w:color w:val="392C69"/>
              </w:rPr>
              <w:t xml:space="preserve">Федеральным </w:t>
            </w:r>
            <w:hyperlink r:id="rId94" w:history="1">
              <w:r>
                <w:rPr>
                  <w:color w:val="0000FF"/>
                </w:rPr>
                <w:t>законом</w:t>
              </w:r>
            </w:hyperlink>
            <w:r>
              <w:rPr>
                <w:color w:val="392C69"/>
              </w:rPr>
              <w:t xml:space="preserve"> от 20.04.2015 N 101-ФЗ статья 127 Семейного кодекса РФ изложена в новой редакции. Норма, предусматривающая психолого-педагогическую и правовую подготовку лиц, желающих принять на воспитание в свою семью ребенка, оставшегося без попечения родителей, содержится в </w:t>
            </w:r>
            <w:hyperlink r:id="rId95" w:history="1">
              <w:r>
                <w:rPr>
                  <w:color w:val="0000FF"/>
                </w:rPr>
                <w:t>пункте 6</w:t>
              </w:r>
            </w:hyperlink>
            <w:r>
              <w:rPr>
                <w:color w:val="392C69"/>
              </w:rPr>
              <w:t xml:space="preserve"> новой редакции статьи 127.</w:t>
            </w:r>
          </w:p>
        </w:tc>
      </w:tr>
    </w:tbl>
    <w:p w:rsidR="00703BD1" w:rsidRDefault="00703BD1">
      <w:pPr>
        <w:pStyle w:val="ConsPlusNormal"/>
        <w:spacing w:before="280"/>
        <w:ind w:firstLine="540"/>
        <w:jc w:val="both"/>
      </w:pPr>
      <w:r>
        <w:t xml:space="preserve">&lt;1&gt; </w:t>
      </w:r>
      <w:hyperlink r:id="rId96" w:history="1">
        <w:r>
          <w:rPr>
            <w:color w:val="0000FF"/>
          </w:rPr>
          <w:t>Пункт 4 статьи 127</w:t>
        </w:r>
      </w:hyperlink>
      <w:r>
        <w:t xml:space="preserve"> Семейного кодекса Российской Федерации в редакции Федерального закона от 2 июля 2013 г. N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w:t>
      </w:r>
    </w:p>
    <w:p w:rsidR="00703BD1" w:rsidRDefault="00703BD1">
      <w:pPr>
        <w:pStyle w:val="ConsPlusNormal"/>
        <w:jc w:val="both"/>
      </w:pPr>
    </w:p>
    <w:p w:rsidR="00703BD1" w:rsidRDefault="00703BD1">
      <w:pPr>
        <w:pStyle w:val="ConsPlusNormal"/>
        <w:ind w:firstLine="540"/>
        <w:jc w:val="both"/>
      </w:pPr>
      <w:r>
        <w:t xml:space="preserve">Подготовка лиц, желающих принять на воспитание в свою семью ребенка на территории субъекта Российской Федерации должна быть организована с учетом интересов граждан и обеспечивать удобство для граждан процесса прохождения подготовки, в том числе ее регулярность и доступность для всех граждан, предоставление гражданам возможности пройти </w:t>
      </w:r>
      <w:r>
        <w:lastRenderedPageBreak/>
        <w:t>подготовку с минимальными временными затратами, включая:</w:t>
      </w:r>
    </w:p>
    <w:p w:rsidR="00703BD1" w:rsidRDefault="00703BD1">
      <w:pPr>
        <w:pStyle w:val="ConsPlusNormal"/>
        <w:spacing w:before="220"/>
        <w:ind w:firstLine="540"/>
        <w:jc w:val="both"/>
      </w:pPr>
      <w:r>
        <w:t>обеспечение минимального срока ожидания гражданами начала проведения подготовки: на очных курсах - не более месяца, на очно-заочных курсах - не более 2-х недель;</w:t>
      </w:r>
    </w:p>
    <w:p w:rsidR="00703BD1" w:rsidRDefault="00703BD1">
      <w:pPr>
        <w:pStyle w:val="ConsPlusNormal"/>
        <w:spacing w:before="220"/>
        <w:ind w:firstLine="540"/>
        <w:jc w:val="both"/>
      </w:pPr>
      <w:r>
        <w:t>обеспечение минимально возможной, с учетом необходимости прохождения программы подготовки в полном объеме в соответствии с установленными нормативными правовыми актами требованиями, длительности курса подготовки (по возможности не более трех месяцев);</w:t>
      </w:r>
    </w:p>
    <w:p w:rsidR="00703BD1" w:rsidRDefault="00703BD1">
      <w:pPr>
        <w:pStyle w:val="ConsPlusNormal"/>
        <w:spacing w:before="220"/>
        <w:ind w:firstLine="540"/>
        <w:jc w:val="both"/>
      </w:pPr>
      <w:r>
        <w:t>обеспечение возможности прохождения гражданами подготовки в вечернее время и в выходные дни;</w:t>
      </w:r>
    </w:p>
    <w:p w:rsidR="00703BD1" w:rsidRDefault="00703BD1">
      <w:pPr>
        <w:pStyle w:val="ConsPlusNormal"/>
        <w:spacing w:before="220"/>
        <w:ind w:firstLine="540"/>
        <w:jc w:val="both"/>
      </w:pPr>
      <w:r>
        <w:t>предоставление гражданам возможности прохождения подготовки как в очной, так и в очно-заочной форме, в том числе с использованием дистанционных методов, обучения;</w:t>
      </w:r>
    </w:p>
    <w:p w:rsidR="00703BD1" w:rsidRDefault="00703BD1">
      <w:pPr>
        <w:pStyle w:val="ConsPlusNormal"/>
        <w:spacing w:before="220"/>
        <w:ind w:firstLine="540"/>
        <w:jc w:val="both"/>
      </w:pPr>
      <w:r>
        <w:t>обеспечение очной подготовки в местах с регулярной доступностью общественным транспортом;</w:t>
      </w:r>
    </w:p>
    <w:p w:rsidR="00703BD1" w:rsidRDefault="00703BD1">
      <w:pPr>
        <w:pStyle w:val="ConsPlusNormal"/>
        <w:spacing w:before="220"/>
        <w:ind w:firstLine="540"/>
        <w:jc w:val="both"/>
      </w:pPr>
      <w:r>
        <w:t>предоставление гражданам возможности оперативно записаться на курсы подготовки, в том числе с использованием сети Интернет;</w:t>
      </w:r>
    </w:p>
    <w:p w:rsidR="00703BD1" w:rsidRDefault="00703BD1">
      <w:pPr>
        <w:pStyle w:val="ConsPlusNormal"/>
        <w:spacing w:before="220"/>
        <w:ind w:firstLine="540"/>
        <w:jc w:val="both"/>
      </w:pPr>
      <w:r>
        <w:t>проведение занятий в группах, численностью до 15 человек, при этом максимальная наполняемость зала при проведении лекционных занятий не должна превышать 60 человек;</w:t>
      </w:r>
    </w:p>
    <w:p w:rsidR="00703BD1" w:rsidRDefault="00703BD1">
      <w:pPr>
        <w:pStyle w:val="ConsPlusNormal"/>
        <w:spacing w:before="220"/>
        <w:ind w:firstLine="540"/>
        <w:jc w:val="both"/>
      </w:pPr>
      <w:r>
        <w:t>проведение индивидуальной подготовки, в случае невозможности собрать группу в срок до 1 месяца;</w:t>
      </w:r>
    </w:p>
    <w:p w:rsidR="00703BD1" w:rsidRDefault="00703BD1">
      <w:pPr>
        <w:pStyle w:val="ConsPlusNormal"/>
        <w:spacing w:before="220"/>
        <w:ind w:firstLine="540"/>
        <w:jc w:val="both"/>
      </w:pPr>
      <w:r>
        <w:t>предоставление гражданам возможности самостоятельно выбирать организацию, в которой они будут проходить подготовку, независимо от места их жительства или пребывания, в том числе с учетом места жительства или пребывания, места работы и других обстоятельств;</w:t>
      </w:r>
    </w:p>
    <w:p w:rsidR="00703BD1" w:rsidRDefault="00703BD1">
      <w:pPr>
        <w:pStyle w:val="ConsPlusNormal"/>
        <w:spacing w:before="220"/>
        <w:ind w:firstLine="540"/>
        <w:jc w:val="both"/>
      </w:pPr>
      <w:r>
        <w:t>обеспечение зачисления граждан на курсы подготовки на основании их заявления без предъявления требования о предоставлении гражданами каких-либо документов, в частности, документов, предоставляемых гражданами в орган опеки и попечительства для получения заключения о возможности быть усыновителем или опекуном (попечителем), кроме документа, удостоверяющего личность гражданина;</w:t>
      </w:r>
    </w:p>
    <w:p w:rsidR="00703BD1" w:rsidRDefault="00703BD1">
      <w:pPr>
        <w:pStyle w:val="ConsPlusNormal"/>
        <w:spacing w:before="220"/>
        <w:ind w:firstLine="540"/>
        <w:jc w:val="both"/>
      </w:pPr>
      <w:r>
        <w:t>привлечение лиц, для которых подготовка не является обязательной.</w:t>
      </w:r>
    </w:p>
    <w:p w:rsidR="00703BD1" w:rsidRDefault="00703BD1">
      <w:pPr>
        <w:pStyle w:val="ConsPlusNormal"/>
        <w:spacing w:before="220"/>
        <w:ind w:firstLine="540"/>
        <w:jc w:val="both"/>
      </w:pPr>
      <w:r>
        <w:t>В соответствии с законодательством Российской Федерации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97" w:history="1">
        <w:r>
          <w:rPr>
            <w:color w:val="0000FF"/>
          </w:rPr>
          <w:t>Часть 1 статьи 91</w:t>
        </w:r>
      </w:hyperlink>
      <w:r>
        <w:t xml:space="preserve"> Федерального закона "Об образовании в Российской Федерации".</w:t>
      </w:r>
    </w:p>
    <w:p w:rsidR="00703BD1" w:rsidRDefault="00703BD1">
      <w:pPr>
        <w:pStyle w:val="ConsPlusNormal"/>
        <w:jc w:val="both"/>
      </w:pPr>
    </w:p>
    <w:p w:rsidR="00703BD1" w:rsidRDefault="00703BD1">
      <w:pPr>
        <w:pStyle w:val="ConsPlusNormal"/>
        <w:ind w:firstLine="540"/>
        <w:jc w:val="both"/>
      </w:pPr>
      <w:r>
        <w:t>Подготовка замещающих родителей является полномочием органа опеки и попечительства (органа государственной власти или органа местного самоуправления), которое в установленном порядке может быть передано соответствующим организациям. При этом деятельность органов государственной власти и органов местного самоуправления по реализации установленных законодательными и нормативными правовыми актами Российской Федерации полномочий не относится к предмету регулирования законодательства о лицензировании каких-либо видов деятельности.</w:t>
      </w:r>
    </w:p>
    <w:p w:rsidR="00703BD1" w:rsidRDefault="00703BD1">
      <w:pPr>
        <w:pStyle w:val="ConsPlusNormal"/>
        <w:spacing w:before="220"/>
        <w:ind w:firstLine="540"/>
        <w:jc w:val="both"/>
      </w:pPr>
      <w:r>
        <w:lastRenderedPageBreak/>
        <w:t>При проведении отбора организаций для осуществления полномочия по подготовке замещающих родителей проводится проверка их на соответствие установленным требованиям.</w:t>
      </w:r>
    </w:p>
    <w:p w:rsidR="00703BD1" w:rsidRDefault="00703BD1">
      <w:pPr>
        <w:pStyle w:val="ConsPlusNormal"/>
        <w:spacing w:before="220"/>
        <w:ind w:firstLine="540"/>
        <w:jc w:val="both"/>
      </w:pPr>
      <w:r>
        <w:t>Таким образом, деятельность организаций по реализации программы подготовки замещающих родителей в рамках осуществления полномочия органов опеки и попечительства не относится к предмету регулирования законодательства о лицензировании образовательной деятельности и не требует лицензирования.</w:t>
      </w:r>
    </w:p>
    <w:p w:rsidR="00703BD1" w:rsidRDefault="00703BD1">
      <w:pPr>
        <w:pStyle w:val="ConsPlusNormal"/>
        <w:spacing w:before="220"/>
        <w:ind w:firstLine="540"/>
        <w:jc w:val="both"/>
      </w:pPr>
      <w:r>
        <w:t>Помимо собственно подготовки замещающих родителей в рамках осуществления полномочия органов опеки и попечительства по подбору и подготовке замещающих родителей организация может проводить психологическое обследование граждан для оценки их психологической готовности к приему ребенка в семью. При этом необходимо учитывать, что, в отличие от подготовки замещающих родителей, проведение психологического обследования граждан не является обязательным и может быть проведено только с их согласия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w:t>
      </w:r>
      <w:hyperlink r:id="rId98" w:history="1">
        <w:r>
          <w:rPr>
            <w:color w:val="0000FF"/>
          </w:rPr>
          <w:t>Пункт 14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w:t>
      </w:r>
    </w:p>
    <w:p w:rsidR="00703BD1" w:rsidRDefault="00703BD1">
      <w:pPr>
        <w:pStyle w:val="ConsPlusNormal"/>
        <w:jc w:val="both"/>
      </w:pPr>
    </w:p>
    <w:p w:rsidR="00703BD1" w:rsidRDefault="00703BD1">
      <w:pPr>
        <w:pStyle w:val="ConsPlusNormal"/>
        <w:ind w:firstLine="540"/>
        <w:jc w:val="both"/>
        <w:outlineLvl w:val="3"/>
      </w:pPr>
      <w:r>
        <w:t>3.3.3. Подбор замещающих родителей</w:t>
      </w:r>
    </w:p>
    <w:p w:rsidR="00703BD1" w:rsidRDefault="00703BD1">
      <w:pPr>
        <w:pStyle w:val="ConsPlusNormal"/>
        <w:jc w:val="both"/>
      </w:pPr>
    </w:p>
    <w:p w:rsidR="00703BD1" w:rsidRDefault="00703BD1">
      <w:pPr>
        <w:pStyle w:val="ConsPlusNormal"/>
        <w:ind w:firstLine="540"/>
        <w:jc w:val="both"/>
      </w:pPr>
      <w:r>
        <w:t xml:space="preserve">В рамках осуществления деятельности по подбору замещающих родителей работником (работниками) организации производится обследование условий жизни гражданина, желающего стать замещающим родителем, в ходе которого определяется отсутствие установленных Гражданским </w:t>
      </w:r>
      <w:hyperlink r:id="rId99" w:history="1">
        <w:r>
          <w:rPr>
            <w:color w:val="0000FF"/>
          </w:rPr>
          <w:t>кодексом</w:t>
        </w:r>
      </w:hyperlink>
      <w:r>
        <w:t xml:space="preserve"> Российской Федерации и Семейным </w:t>
      </w:r>
      <w:hyperlink r:id="rId100" w:history="1">
        <w:r>
          <w:rPr>
            <w:color w:val="0000FF"/>
          </w:rPr>
          <w:t>кодексом</w:t>
        </w:r>
      </w:hyperlink>
      <w:r>
        <w:t xml:space="preserve"> Российской Федерации обстоятельств, препятствующих передаче ребенка на воспитание в его семью.</w:t>
      </w:r>
    </w:p>
    <w:p w:rsidR="00703BD1" w:rsidRDefault="00703BD1">
      <w:pPr>
        <w:pStyle w:val="ConsPlusNormal"/>
        <w:spacing w:before="220"/>
        <w:ind w:firstLine="540"/>
        <w:jc w:val="both"/>
      </w:pPr>
      <w:r>
        <w:t>Указанное обследование должно быть проведено в течение 7 дней со дня представления гражданином документов, необходимых для получения заключения о возможности быть усыновителем или опекуном (попечителем) &lt;1&gt;.</w:t>
      </w:r>
    </w:p>
    <w:p w:rsidR="00703BD1" w:rsidRDefault="00703BD1">
      <w:pPr>
        <w:pStyle w:val="ConsPlusNormal"/>
        <w:spacing w:before="220"/>
        <w:ind w:firstLine="540"/>
        <w:jc w:val="both"/>
      </w:pPr>
      <w:r>
        <w:t>--------------------------------</w:t>
      </w:r>
    </w:p>
    <w:p w:rsidR="00703BD1" w:rsidRDefault="00703BD1">
      <w:pPr>
        <w:pStyle w:val="ConsPlusNormal"/>
        <w:spacing w:before="220"/>
        <w:ind w:firstLine="540"/>
        <w:jc w:val="both"/>
      </w:pPr>
      <w:r>
        <w:t xml:space="preserve">&lt;1&gt; Перечень документов, необходимых для получения заключения о возможности быть усыновителем или опекуном (попечителем), документов, определен соответственно </w:t>
      </w:r>
      <w:hyperlink r:id="rId101" w:history="1">
        <w:r>
          <w:rPr>
            <w:color w:val="0000FF"/>
          </w:rPr>
          <w:t>пунктом 6</w:t>
        </w:r>
      </w:hyperlink>
      <w:r>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и </w:t>
      </w:r>
      <w:hyperlink r:id="rId102" w:history="1">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w:t>
      </w:r>
    </w:p>
    <w:p w:rsidR="00703BD1" w:rsidRDefault="00703BD1">
      <w:pPr>
        <w:pStyle w:val="ConsPlusNormal"/>
        <w:jc w:val="both"/>
      </w:pPr>
    </w:p>
    <w:p w:rsidR="00703BD1" w:rsidRDefault="00703BD1">
      <w:pPr>
        <w:pStyle w:val="ConsPlusNormal"/>
        <w:ind w:firstLine="540"/>
        <w:jc w:val="both"/>
      </w:pPr>
      <w:r>
        <w:t>При обследовании условий жизни гражданина работниками организации оцениваются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703BD1" w:rsidRDefault="00703BD1">
      <w:pPr>
        <w:pStyle w:val="ConsPlusNormal"/>
        <w:spacing w:before="220"/>
        <w:ind w:firstLine="540"/>
        <w:jc w:val="both"/>
      </w:pPr>
      <w:r>
        <w:t xml:space="preserve">В случае представления гражданином документов, необходимых для получения заключения о возможности быть усыновителем или опекуном (попечителем), с использованием федеральной государственной информационной системы "Единый портал государственных и муниципальных </w:t>
      </w:r>
      <w:r>
        <w:lastRenderedPageBreak/>
        <w:t>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гражданином должны быть представлены в организацию или непосредственно в орган опеки и попечительства до принятия органом опеки и попечительства решения о возможности гражданина быть усыновителем или опекуном (попечителем) оригиналы указанных документов.</w:t>
      </w:r>
    </w:p>
    <w:p w:rsidR="00703BD1" w:rsidRDefault="00703BD1">
      <w:pPr>
        <w:pStyle w:val="ConsPlusNormal"/>
        <w:spacing w:before="220"/>
        <w:ind w:firstLine="540"/>
        <w:jc w:val="both"/>
      </w:pPr>
      <w:r>
        <w:t>Результаты обследования и основанный на них вывод о возможности гражданина быть усыновителем или опекуном (попечителем) указываются в акте обследования условий жизни гражданина (далее - акт обследования).</w:t>
      </w:r>
    </w:p>
    <w:p w:rsidR="00703BD1" w:rsidRDefault="00703BD1">
      <w:pPr>
        <w:pStyle w:val="ConsPlusNormal"/>
        <w:spacing w:before="220"/>
        <w:ind w:firstLine="540"/>
        <w:jc w:val="both"/>
      </w:pPr>
      <w:r>
        <w:t>Акт обследования должен быть подписан проводившим обследование работником организации и утвержден руководителем организации.</w:t>
      </w:r>
    </w:p>
    <w:p w:rsidR="00703BD1" w:rsidRDefault="00703BD1">
      <w:pPr>
        <w:pStyle w:val="ConsPlusNormal"/>
        <w:spacing w:before="220"/>
        <w:ind w:firstLine="540"/>
        <w:jc w:val="both"/>
      </w:pPr>
      <w:r>
        <w:t>Срок оформления акта обследования - в течение 3 дней со дня проведения обследования.</w:t>
      </w:r>
    </w:p>
    <w:p w:rsidR="00703BD1" w:rsidRDefault="00703BD1">
      <w:pPr>
        <w:pStyle w:val="ConsPlusNormal"/>
        <w:spacing w:before="220"/>
        <w:ind w:firstLine="540"/>
        <w:jc w:val="both"/>
      </w:pPr>
      <w:r>
        <w:t>Акт обследования оформляется в 2 экземплярах, один из которых направляется (вручается) гражданину в течение 3 дней со дня утверждения акта.</w:t>
      </w:r>
    </w:p>
    <w:p w:rsidR="00703BD1" w:rsidRDefault="00703BD1">
      <w:pPr>
        <w:pStyle w:val="ConsPlusNormal"/>
        <w:spacing w:before="220"/>
        <w:ind w:firstLine="540"/>
        <w:jc w:val="both"/>
      </w:pPr>
      <w:r>
        <w:t>Второй экземпляр акта обследования вместе с заявлением гражданина, выразившего желание стать приемным родителем, и иными документами, необходимыми для получения заключения о возможности быть усыновителем или опекуном (попечителем), передается в течение 7 дней со дня представления указанных документов в орган опеки и попечительства для принятия решения о возможности гражданина быть усыновителем или опекуном (попечителем).</w:t>
      </w:r>
    </w:p>
    <w:p w:rsidR="00703BD1" w:rsidRDefault="00703BD1">
      <w:pPr>
        <w:pStyle w:val="ConsPlusNormal"/>
        <w:jc w:val="both"/>
      </w:pPr>
    </w:p>
    <w:p w:rsidR="00703BD1" w:rsidRDefault="00703BD1">
      <w:pPr>
        <w:pStyle w:val="ConsPlusNormal"/>
        <w:ind w:firstLine="540"/>
        <w:jc w:val="both"/>
        <w:outlineLvl w:val="3"/>
      </w:pPr>
      <w:r>
        <w:t>3.3.4. Общие положения, касающиеся деятельности организаций по осуществлению отдельных полномочий органов опеки и попечительства</w:t>
      </w:r>
    </w:p>
    <w:p w:rsidR="00703BD1" w:rsidRDefault="00703BD1">
      <w:pPr>
        <w:pStyle w:val="ConsPlusNormal"/>
        <w:jc w:val="both"/>
      </w:pPr>
    </w:p>
    <w:p w:rsidR="00703BD1" w:rsidRDefault="00703BD1">
      <w:pPr>
        <w:pStyle w:val="ConsPlusNormal"/>
        <w:ind w:firstLine="540"/>
        <w:jc w:val="both"/>
      </w:pPr>
      <w:r>
        <w:t>Направления деятельности организации в рамках осуществления полномочий (полномочия) органов опеки и попечительства могут корректироваться в зависимости от потребности обслуживаемых категорий лиц на территории субъекта Российской Федерации или муниципального образования в конкретных услугах, связанных с реализацией указанных полномочий.</w:t>
      </w:r>
    </w:p>
    <w:p w:rsidR="00703BD1" w:rsidRDefault="00703BD1">
      <w:pPr>
        <w:pStyle w:val="ConsPlusNormal"/>
        <w:spacing w:before="220"/>
        <w:ind w:firstLine="540"/>
        <w:jc w:val="both"/>
      </w:pPr>
      <w:r>
        <w:t>Предоставление организацией гражданам услуг, связанных с реализацией отдельных полномочий органов опеки и попечительства, осуществляется на безвозмездной основе.</w:t>
      </w:r>
    </w:p>
    <w:p w:rsidR="00703BD1" w:rsidRDefault="00703BD1">
      <w:pPr>
        <w:pStyle w:val="ConsPlusNormal"/>
        <w:spacing w:before="220"/>
        <w:ind w:firstLine="540"/>
        <w:jc w:val="both"/>
      </w:pPr>
      <w:r>
        <w:t>Для реализации полномочий органов опеки и попечительства в организации могут создаваться соответствующие структурные подразделения, в том числе:</w:t>
      </w:r>
    </w:p>
    <w:p w:rsidR="00703BD1" w:rsidRDefault="00703BD1">
      <w:pPr>
        <w:pStyle w:val="ConsPlusNormal"/>
        <w:spacing w:before="220"/>
        <w:ind w:firstLine="540"/>
        <w:jc w:val="both"/>
      </w:pPr>
      <w:r>
        <w:t>служба выявления и сопровождения детей, проживающих в семьях, находящихся в социально опасном положении (осуществляет выявление детей, находящихся в ситуации риска утраты родительского попечения, осуществляет коррекционно-реабилитационную работу с семьей в целях сохранения детей в родной семье);</w:t>
      </w:r>
    </w:p>
    <w:p w:rsidR="00703BD1" w:rsidRDefault="00703BD1">
      <w:pPr>
        <w:pStyle w:val="ConsPlusNormal"/>
        <w:spacing w:before="220"/>
        <w:ind w:firstLine="540"/>
        <w:jc w:val="both"/>
      </w:pPr>
      <w:r>
        <w:t>служба подбора и подготовки замещающих родителей (осуществляет подбор и подготовку замещающих родителей);</w:t>
      </w:r>
    </w:p>
    <w:p w:rsidR="00703BD1" w:rsidRDefault="00703BD1">
      <w:pPr>
        <w:pStyle w:val="ConsPlusNormal"/>
        <w:spacing w:before="220"/>
        <w:ind w:firstLine="540"/>
        <w:jc w:val="both"/>
      </w:pPr>
      <w:r>
        <w:t>стационарные группы (создаются с целью реализации программ реабилитации детей, оставшихся без попечения родителей, а также родителей (законных представителей) детей в условиях пребывания в организации);</w:t>
      </w:r>
    </w:p>
    <w:p w:rsidR="00703BD1" w:rsidRDefault="00703BD1">
      <w:pPr>
        <w:pStyle w:val="ConsPlusNormal"/>
        <w:spacing w:before="220"/>
        <w:ind w:firstLine="540"/>
        <w:jc w:val="both"/>
      </w:pPr>
      <w:r>
        <w:t>иные структурные подразделения, необходимые для качественного осуществления организацией полномочий (полномочия) органов опеки и попечительства.</w:t>
      </w:r>
    </w:p>
    <w:p w:rsidR="00703BD1" w:rsidRDefault="00703BD1">
      <w:pPr>
        <w:pStyle w:val="ConsPlusNormal"/>
        <w:spacing w:before="220"/>
        <w:ind w:firstLine="540"/>
        <w:jc w:val="both"/>
      </w:pPr>
      <w:r>
        <w:lastRenderedPageBreak/>
        <w:t>В штатном расписании организации необходимо предусматривать должности работников в количестве, необходимом для эффективного обеспечения потребностей граждан, проживающих на обслуживаемой организацией территории, в получении предоставляемых организацией в рамках осуществления полномочий (полномочия) органов опеки и попечительства услуг, в том числе:</w:t>
      </w:r>
    </w:p>
    <w:p w:rsidR="00703BD1" w:rsidRDefault="00703BD1">
      <w:pPr>
        <w:pStyle w:val="ConsPlusNormal"/>
        <w:spacing w:before="220"/>
        <w:ind w:firstLine="540"/>
        <w:jc w:val="both"/>
      </w:pPr>
      <w:r>
        <w:t>для осуществления работы по выявлению детей, нуждающихся в установлении над ними опеки или попечительства, - не менее 1 социального педагога (социального работника) на 30 семей, находящихся в социально опасном положении, но не менее 1 на организацию;</w:t>
      </w:r>
    </w:p>
    <w:p w:rsidR="00703BD1" w:rsidRDefault="00703BD1">
      <w:pPr>
        <w:pStyle w:val="ConsPlusNormal"/>
        <w:spacing w:before="220"/>
        <w:ind w:firstLine="540"/>
        <w:jc w:val="both"/>
      </w:pPr>
      <w:r>
        <w:t>для осуществления работы по подбору замещающих родителей - не менее 1 социального педагога на 30 детей, оставшихся без попечения родителей, но не менее 1 на организацию;</w:t>
      </w:r>
    </w:p>
    <w:p w:rsidR="00703BD1" w:rsidRDefault="00703BD1">
      <w:pPr>
        <w:pStyle w:val="ConsPlusNormal"/>
        <w:spacing w:before="220"/>
        <w:ind w:firstLine="540"/>
        <w:jc w:val="both"/>
      </w:pPr>
      <w:r>
        <w:t>для осуществления работы по подготовке замещающих родителей - не менее 1 социального педагога и 1 педагога-психолога (психолога) на 25 граждан (одну учебную группу), желающих стать замещающими родителями, но не менее 1 социального педагога и 1 педагога-психолога (психолога) на организацию.</w:t>
      </w:r>
    </w:p>
    <w:p w:rsidR="00703BD1" w:rsidRDefault="00703BD1">
      <w:pPr>
        <w:pStyle w:val="ConsPlusNormal"/>
        <w:spacing w:before="220"/>
        <w:ind w:firstLine="540"/>
        <w:jc w:val="both"/>
      </w:pPr>
      <w:r>
        <w:t>В штатное расписание организации целесообразно также включать юристов, которые могут вести работу по одному или нескольким направлениям деятельности организации в рамках осуществления полномочий (полномочия) органов опеки и попечительства (не менее 1 на организацию), при необходимости - медицинских работников (врачей-педиатров, детских психиатров, психотерапевтов и других), дефектологов и других специалистов.</w:t>
      </w:r>
    </w:p>
    <w:p w:rsidR="00703BD1" w:rsidRDefault="00703BD1">
      <w:pPr>
        <w:pStyle w:val="ConsPlusNormal"/>
        <w:spacing w:before="220"/>
        <w:ind w:firstLine="540"/>
        <w:jc w:val="both"/>
      </w:pPr>
      <w:r>
        <w:t>Органам опеки и попечительства, организациям, осуществляющим полномочия органов опеки и попечительства, следует обеспечить:</w:t>
      </w:r>
    </w:p>
    <w:p w:rsidR="00703BD1" w:rsidRDefault="00703BD1">
      <w:pPr>
        <w:pStyle w:val="ConsPlusNormal"/>
        <w:spacing w:before="220"/>
        <w:ind w:firstLine="540"/>
        <w:jc w:val="both"/>
      </w:pPr>
      <w:r>
        <w:t>информирование граждан о месте расположения, контактных данных и режиме работы организаций, осуществляющих полномочия органов опеки и попечительства;</w:t>
      </w:r>
    </w:p>
    <w:p w:rsidR="00703BD1" w:rsidRDefault="00703BD1">
      <w:pPr>
        <w:pStyle w:val="ConsPlusNormal"/>
        <w:spacing w:before="220"/>
        <w:ind w:firstLine="540"/>
        <w:jc w:val="both"/>
      </w:pPr>
      <w:r>
        <w:t>предоставление гражданам возможности оперативного доступа к консультативным услугам по различным вопросам, связанным с реализацией организациями полномочий органов опеки и попечительства;</w:t>
      </w:r>
    </w:p>
    <w:p w:rsidR="00703BD1" w:rsidRDefault="00703BD1">
      <w:pPr>
        <w:pStyle w:val="ConsPlusNormal"/>
        <w:spacing w:before="220"/>
        <w:ind w:firstLine="540"/>
        <w:jc w:val="both"/>
      </w:pPr>
      <w:r>
        <w:t>оперативное всестороннее и объективное рассмотрение всех обращений граждан, связанных с осуществлением организациями полномочий органов опеки и попечительства, и принятие по ним мер, направленных на устранение выявленных нарушений и недостатков.</w:t>
      </w:r>
    </w:p>
    <w:p w:rsidR="00703BD1" w:rsidRDefault="00703BD1">
      <w:pPr>
        <w:pStyle w:val="ConsPlusNormal"/>
        <w:jc w:val="both"/>
      </w:pPr>
    </w:p>
    <w:p w:rsidR="00703BD1" w:rsidRDefault="00703BD1">
      <w:pPr>
        <w:pStyle w:val="ConsPlusNormal"/>
        <w:ind w:firstLine="540"/>
        <w:jc w:val="both"/>
        <w:outlineLvl w:val="1"/>
      </w:pPr>
      <w:r>
        <w:t>4. Рекомендации по организации работы с кандидатами, получившими направление на знакомство с ребенком</w:t>
      </w:r>
    </w:p>
    <w:p w:rsidR="00703BD1" w:rsidRDefault="00703BD1">
      <w:pPr>
        <w:pStyle w:val="ConsPlusNormal"/>
        <w:jc w:val="both"/>
      </w:pPr>
    </w:p>
    <w:p w:rsidR="00703BD1" w:rsidRDefault="00703BD1">
      <w:pPr>
        <w:pStyle w:val="ConsPlusNormal"/>
        <w:ind w:firstLine="540"/>
        <w:jc w:val="both"/>
        <w:outlineLvl w:val="2"/>
      </w:pPr>
      <w:r>
        <w:t>4.1. Правовые основания для получения конфиденциальной информации ребенка и знакомства с ребенком</w:t>
      </w:r>
    </w:p>
    <w:p w:rsidR="00703BD1" w:rsidRDefault="00703BD1">
      <w:pPr>
        <w:pStyle w:val="ConsPlusNormal"/>
        <w:jc w:val="both"/>
      </w:pPr>
    </w:p>
    <w:p w:rsidR="00703BD1" w:rsidRDefault="00703BD1">
      <w:pPr>
        <w:pStyle w:val="ConsPlusNormal"/>
        <w:ind w:firstLine="540"/>
        <w:jc w:val="both"/>
      </w:pPr>
      <w:r>
        <w:t>Для возможности ознакомления с анкетами детей, конфиденциальной информацией о детях, оставшихся без попечения родителей, личного знакомства с ними граждане проходят специальную процедуру отбора, реализующуюся в получении ими заключения о возможности быть усыновителями или опекунами, приемными родителями.</w:t>
      </w:r>
    </w:p>
    <w:p w:rsidR="00703BD1" w:rsidRDefault="00703BD1">
      <w:pPr>
        <w:pStyle w:val="ConsPlusNormal"/>
        <w:spacing w:before="220"/>
        <w:ind w:firstLine="540"/>
        <w:jc w:val="both"/>
      </w:pPr>
      <w:r>
        <w:t>Кандидаты, получившие в установленном порядке направление на знакомство с ребенком (детьми), обязаны и имеют право лично:</w:t>
      </w:r>
    </w:p>
    <w:p w:rsidR="00703BD1" w:rsidRDefault="00703BD1">
      <w:pPr>
        <w:pStyle w:val="ConsPlusNormal"/>
        <w:spacing w:before="220"/>
        <w:ind w:firstLine="540"/>
        <w:jc w:val="both"/>
      </w:pPr>
      <w:r>
        <w:t>1) познакомиться с ребенком и установить с ним контакт;</w:t>
      </w:r>
    </w:p>
    <w:p w:rsidR="00703BD1" w:rsidRDefault="00703BD1">
      <w:pPr>
        <w:pStyle w:val="ConsPlusNormal"/>
        <w:spacing w:before="220"/>
        <w:ind w:firstLine="540"/>
        <w:jc w:val="both"/>
      </w:pPr>
      <w:r>
        <w:t>2) ознакомиться с документами, находящимися в личном деле ребенка;</w:t>
      </w:r>
    </w:p>
    <w:p w:rsidR="00703BD1" w:rsidRDefault="00703BD1">
      <w:pPr>
        <w:pStyle w:val="ConsPlusNormal"/>
        <w:spacing w:before="220"/>
        <w:ind w:firstLine="540"/>
        <w:jc w:val="both"/>
      </w:pPr>
      <w:r>
        <w:t>3) ознакомиться с медицинским заключением о состоянии здоровья ребенка.</w:t>
      </w:r>
    </w:p>
    <w:p w:rsidR="00703BD1" w:rsidRDefault="00703BD1">
      <w:pPr>
        <w:pStyle w:val="ConsPlusNormal"/>
        <w:spacing w:before="220"/>
        <w:ind w:firstLine="540"/>
        <w:jc w:val="both"/>
      </w:pPr>
      <w:r>
        <w:lastRenderedPageBreak/>
        <w:t>После знакомства с ребенком и ознакомления с его документами граждане должны подтвердить в заявлении в суд при усыновлении, а при оформлении опеки в заявлении в орган опеки факт ознакомления с медицинским заключением о состоянии здоровья ребенка. Таким образом, орган опеки и попечительства и организация, в которой находится ребенок, обязаны предоставить кандидатам всю имеющуюся у них информацию и документы ребенка, и обеспечить условия для личного ознакомления с документами ребенка и комфортных условий для общения с ребенком.</w:t>
      </w:r>
    </w:p>
    <w:p w:rsidR="00703BD1" w:rsidRDefault="00703BD1">
      <w:pPr>
        <w:pStyle w:val="ConsPlusNormal"/>
        <w:spacing w:before="220"/>
        <w:ind w:firstLine="540"/>
        <w:jc w:val="both"/>
      </w:pPr>
      <w:r>
        <w:t>Кандидаты имеют право знакомиться лично с оригиналами документов, в том числе медицинской картой ребенка, документами дела, заключениями ПМПК и другими документами. В ходе ознакомления с документами кандидаты могут делать выписки и копии. Организация выдает документы на руки кандидатам, а по завершении ознакомления с ними проверяет целостность документации и выборочно изготавливает твердые или электронные копии документов по запросу кандидатов.</w:t>
      </w:r>
    </w:p>
    <w:p w:rsidR="00703BD1" w:rsidRDefault="00703BD1">
      <w:pPr>
        <w:pStyle w:val="ConsPlusNormal"/>
        <w:jc w:val="both"/>
      </w:pPr>
    </w:p>
    <w:p w:rsidR="00703BD1" w:rsidRDefault="00703BD1">
      <w:pPr>
        <w:pStyle w:val="ConsPlusNormal"/>
        <w:ind w:firstLine="540"/>
        <w:jc w:val="both"/>
        <w:outlineLvl w:val="2"/>
      </w:pPr>
      <w:r>
        <w:t>4.2. Организация знакомства и общения с ребенком</w:t>
      </w:r>
    </w:p>
    <w:p w:rsidR="00703BD1" w:rsidRDefault="00703BD1">
      <w:pPr>
        <w:pStyle w:val="ConsPlusNormal"/>
        <w:jc w:val="both"/>
      </w:pPr>
    </w:p>
    <w:p w:rsidR="00703BD1" w:rsidRDefault="00703BD1">
      <w:pPr>
        <w:pStyle w:val="ConsPlusNormal"/>
        <w:ind w:firstLine="540"/>
        <w:jc w:val="both"/>
      </w:pPr>
      <w:r>
        <w:t>При обращении в организацию для знакомства с ребенком кандидаты обязаны представить направление и документ, удостоверяющий личность кандидата. Требовать иные документы или действия от кандидатов организация не вправе.</w:t>
      </w:r>
    </w:p>
    <w:p w:rsidR="00703BD1" w:rsidRDefault="00703BD1">
      <w:pPr>
        <w:pStyle w:val="ConsPlusNormal"/>
        <w:spacing w:before="220"/>
        <w:ind w:firstLine="540"/>
        <w:jc w:val="both"/>
      </w:pPr>
      <w:r>
        <w:t>На основании направления организация вносит сведения о направлении, органе его выдавшем, в журнал учета посетителей.</w:t>
      </w:r>
    </w:p>
    <w:p w:rsidR="00703BD1" w:rsidRDefault="00703BD1">
      <w:pPr>
        <w:pStyle w:val="ConsPlusNormal"/>
        <w:spacing w:before="220"/>
        <w:ind w:firstLine="540"/>
        <w:jc w:val="both"/>
      </w:pPr>
      <w:r>
        <w:t>График приема кандидатов и общения с детьми, определяется руководителем организации с учетом режима дня детей. При этом должна быть организована возможность посещения кандидатами организации не менее 3 раз в неделю, включая выходные и праздничные дни. В будние дни должна быть организована возможность посещения в вечернее время.</w:t>
      </w:r>
    </w:p>
    <w:p w:rsidR="00703BD1" w:rsidRDefault="00703BD1">
      <w:pPr>
        <w:pStyle w:val="ConsPlusNormal"/>
        <w:spacing w:before="220"/>
        <w:ind w:firstLine="540"/>
        <w:jc w:val="both"/>
      </w:pPr>
      <w:r>
        <w:t>При ведении режимно-ограничительных мероприятий на территории организации в связи с возникновением инфекционного заболевания посещения детей не прерываются. Кандидаты обеспечиваются индивидуальными средствами защиты, для общения с ребенком выделяется отдельное помещение. Временное ограничение на общение устанавливается с непосредственно инфекционно больными детьми и обсервационными детьми, помещенными в изолятор. Полное прекращение посещения организации кандидатами возможно только при объявлении карантина органом государственной власти территории, в котором указана как ограничительная мера запрещение посещения детских учреждений.</w:t>
      </w:r>
    </w:p>
    <w:p w:rsidR="00703BD1" w:rsidRDefault="00703BD1">
      <w:pPr>
        <w:pStyle w:val="ConsPlusNormal"/>
        <w:spacing w:before="220"/>
        <w:ind w:firstLine="540"/>
        <w:jc w:val="both"/>
      </w:pPr>
      <w:r>
        <w:t>Знакомство с ребенком и его документами рекомендуется начинать со знакомства с ребенком, а затем с его документами. Первое знакомство с ребенком рекомендуется осуществлять в естественной для ребенка обстановке без присутствия большого количества взрослых.</w:t>
      </w:r>
    </w:p>
    <w:p w:rsidR="00703BD1" w:rsidRDefault="00703BD1">
      <w:pPr>
        <w:pStyle w:val="ConsPlusNormal"/>
        <w:spacing w:before="220"/>
        <w:ind w:firstLine="540"/>
        <w:jc w:val="both"/>
      </w:pPr>
      <w:r>
        <w:t>При желании кандидата организация обеспечивает отдельное помещение для общения с ребенком, где кандидаты могут осуществлять уход за ребенком, кормление, игры и общение с ним.</w:t>
      </w:r>
    </w:p>
    <w:p w:rsidR="00703BD1" w:rsidRDefault="00703BD1">
      <w:pPr>
        <w:pStyle w:val="ConsPlusNormal"/>
        <w:spacing w:before="220"/>
        <w:ind w:firstLine="540"/>
        <w:jc w:val="both"/>
      </w:pPr>
      <w:r>
        <w:t>Организация обеспечивает возможность кандидатам проведения консультаций с медицинским работником, педагогом-психологом, коррекционным педагогом и другими работниками организации.</w:t>
      </w:r>
    </w:p>
    <w:p w:rsidR="00703BD1" w:rsidRDefault="00703BD1">
      <w:pPr>
        <w:pStyle w:val="ConsPlusNormal"/>
        <w:spacing w:before="220"/>
        <w:ind w:firstLine="540"/>
        <w:jc w:val="both"/>
      </w:pPr>
      <w:r>
        <w:t>Помимо общения внутри организации рекомендуется обеспечивать возможность прогулки с ребенком на территории организации, а для детей старше 6 лет - посещение кандидатов в рамках временной передачи их в семью. Для организации временной передачи детей в семью кандидатам необходимо и достаточно представить заключение о возможности быть кандидатом в усыновители, опекуны (попечители), приемные родители.</w:t>
      </w:r>
    </w:p>
    <w:p w:rsidR="00703BD1" w:rsidRDefault="00703BD1">
      <w:pPr>
        <w:pStyle w:val="ConsPlusNormal"/>
        <w:spacing w:before="220"/>
        <w:ind w:firstLine="540"/>
        <w:jc w:val="both"/>
      </w:pPr>
      <w:r>
        <w:lastRenderedPageBreak/>
        <w:t>Не допускается ограничение количества посещений или установление обязательного количества посещений организации.</w:t>
      </w:r>
    </w:p>
    <w:p w:rsidR="00703BD1" w:rsidRDefault="00703BD1">
      <w:pPr>
        <w:pStyle w:val="ConsPlusNormal"/>
        <w:jc w:val="both"/>
      </w:pPr>
    </w:p>
    <w:p w:rsidR="00703BD1" w:rsidRDefault="00703BD1">
      <w:pPr>
        <w:pStyle w:val="ConsPlusNormal"/>
        <w:ind w:firstLine="540"/>
        <w:jc w:val="both"/>
        <w:outlineLvl w:val="2"/>
      </w:pPr>
      <w:r>
        <w:t>4.3. Организация и содействие независимого медицинского обследования ребенка</w:t>
      </w:r>
    </w:p>
    <w:p w:rsidR="00703BD1" w:rsidRDefault="00703BD1">
      <w:pPr>
        <w:pStyle w:val="ConsPlusNormal"/>
        <w:jc w:val="both"/>
      </w:pPr>
    </w:p>
    <w:p w:rsidR="00703BD1" w:rsidRDefault="00703BD1">
      <w:pPr>
        <w:pStyle w:val="ConsPlusNormal"/>
        <w:ind w:firstLine="540"/>
        <w:jc w:val="both"/>
      </w:pPr>
      <w:r>
        <w:t xml:space="preserve">Порядок проведения независимого медицинского обследования детей, передаваемых на воспитание в семью, установлен совместными </w:t>
      </w:r>
      <w:hyperlink r:id="rId103" w:history="1">
        <w:r>
          <w:rPr>
            <w:color w:val="0000FF"/>
          </w:rPr>
          <w:t>приказом</w:t>
        </w:r>
      </w:hyperlink>
      <w:r>
        <w:t xml:space="preserve"> Министерства здравоохранения и медицинской промышленности Российской Федерации N 369 и Министерства образования Российской Федерации N 641 от 25 декабря 1995 года.</w:t>
      </w:r>
    </w:p>
    <w:p w:rsidR="00703BD1" w:rsidRDefault="00703BD1">
      <w:pPr>
        <w:pStyle w:val="ConsPlusNormal"/>
        <w:spacing w:before="220"/>
        <w:ind w:firstLine="540"/>
        <w:jc w:val="both"/>
      </w:pPr>
      <w:r>
        <w:t>Независимое медицинское освидетельствование детей, передаваемых на воспитание в семью, могут осуществлять государственные лечебно-профилактические учреждения республиканского, краевого и областного уровня, клиники медицинских и научно-исследовательских институтов.</w:t>
      </w:r>
    </w:p>
    <w:p w:rsidR="00703BD1" w:rsidRDefault="00703BD1">
      <w:pPr>
        <w:pStyle w:val="ConsPlusNormal"/>
        <w:jc w:val="both"/>
      </w:pPr>
    </w:p>
    <w:p w:rsidR="00703BD1" w:rsidRDefault="00703BD1">
      <w:pPr>
        <w:pStyle w:val="ConsPlusNormal"/>
        <w:ind w:firstLine="540"/>
        <w:jc w:val="both"/>
        <w:outlineLvl w:val="1"/>
      </w:pPr>
      <w:r>
        <w:t>5. Модельные документы для проведения реструктуризации и реформирования организаций для детей-сирот и детей, оставшихся без попечения родителей, по семейному типу, и совершенствованию сети служб сопровождения замещающих семей</w:t>
      </w:r>
    </w:p>
    <w:p w:rsidR="00703BD1" w:rsidRDefault="00703BD1">
      <w:pPr>
        <w:pStyle w:val="ConsPlusNormal"/>
        <w:jc w:val="both"/>
      </w:pPr>
    </w:p>
    <w:p w:rsidR="00703BD1" w:rsidRDefault="00703BD1">
      <w:pPr>
        <w:pStyle w:val="ConsPlusNormal"/>
        <w:ind w:firstLine="540"/>
        <w:jc w:val="both"/>
      </w:pPr>
      <w:r>
        <w:t xml:space="preserve">Нормативные модельные документы для проведения реструктуризации и реформирования организаций для детей-сирот и детей, оставшихся без попечения родителей, по семейному типу, и совершенствования сети служб сопровождения замещающих семей приводятся в </w:t>
      </w:r>
      <w:hyperlink w:anchor="P815" w:history="1">
        <w:r>
          <w:rPr>
            <w:color w:val="0000FF"/>
          </w:rPr>
          <w:t>Приложениях 3</w:t>
        </w:r>
      </w:hyperlink>
      <w:r>
        <w:t xml:space="preserve"> - </w:t>
      </w:r>
      <w:hyperlink w:anchor="P1123" w:history="1">
        <w:r>
          <w:rPr>
            <w:color w:val="0000FF"/>
          </w:rPr>
          <w:t>5</w:t>
        </w:r>
      </w:hyperlink>
      <w:r>
        <w:t xml:space="preserve"> к настоящим Методическим рекомендациям.</w:t>
      </w: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1"/>
      </w:pPr>
      <w:r>
        <w:t>Приложение 1</w:t>
      </w:r>
    </w:p>
    <w:p w:rsidR="00703BD1" w:rsidRDefault="00703BD1">
      <w:pPr>
        <w:pStyle w:val="ConsPlusNormal"/>
        <w:jc w:val="right"/>
      </w:pPr>
      <w:r>
        <w:t>к Методическим рекомендациям</w:t>
      </w:r>
    </w:p>
    <w:p w:rsidR="00703BD1" w:rsidRDefault="00703BD1">
      <w:pPr>
        <w:pStyle w:val="ConsPlusNormal"/>
        <w:jc w:val="right"/>
      </w:pPr>
      <w:r>
        <w:t>органам исполнительной власти</w:t>
      </w:r>
    </w:p>
    <w:p w:rsidR="00703BD1" w:rsidRDefault="00703BD1">
      <w:pPr>
        <w:pStyle w:val="ConsPlusNormal"/>
        <w:jc w:val="right"/>
      </w:pPr>
      <w:r>
        <w:t>субъектов Российской Федерации,</w:t>
      </w:r>
    </w:p>
    <w:p w:rsidR="00703BD1" w:rsidRDefault="00703BD1">
      <w:pPr>
        <w:pStyle w:val="ConsPlusNormal"/>
        <w:jc w:val="right"/>
      </w:pPr>
      <w:r>
        <w:t>органам опеки и попечительства</w:t>
      </w:r>
    </w:p>
    <w:p w:rsidR="00703BD1" w:rsidRDefault="00703BD1">
      <w:pPr>
        <w:pStyle w:val="ConsPlusNormal"/>
        <w:jc w:val="right"/>
      </w:pPr>
      <w:r>
        <w:t>по реструктуризации и реформированию</w:t>
      </w:r>
    </w:p>
    <w:p w:rsidR="00703BD1" w:rsidRDefault="00703BD1">
      <w:pPr>
        <w:pStyle w:val="ConsPlusNormal"/>
        <w:jc w:val="right"/>
      </w:pPr>
      <w:r>
        <w:t>организаций для детей-сирот и детей,</w:t>
      </w:r>
    </w:p>
    <w:p w:rsidR="00703BD1" w:rsidRDefault="00703BD1">
      <w:pPr>
        <w:pStyle w:val="ConsPlusNormal"/>
        <w:jc w:val="right"/>
      </w:pPr>
      <w:r>
        <w:t>оставшихся без попечения родителей,</w:t>
      </w:r>
    </w:p>
    <w:p w:rsidR="00703BD1" w:rsidRDefault="00703BD1">
      <w:pPr>
        <w:pStyle w:val="ConsPlusNormal"/>
        <w:jc w:val="right"/>
      </w:pPr>
      <w:r>
        <w:t>и совершенствованию сети служб</w:t>
      </w:r>
    </w:p>
    <w:p w:rsidR="00703BD1" w:rsidRDefault="00703BD1">
      <w:pPr>
        <w:pStyle w:val="ConsPlusNormal"/>
        <w:jc w:val="right"/>
      </w:pPr>
      <w:r>
        <w:t>сопровождения замещающих семей</w:t>
      </w:r>
    </w:p>
    <w:p w:rsidR="00703BD1" w:rsidRDefault="00703BD1">
      <w:pPr>
        <w:pStyle w:val="ConsPlusNormal"/>
        <w:jc w:val="both"/>
      </w:pPr>
    </w:p>
    <w:p w:rsidR="00703BD1" w:rsidRDefault="00703BD1">
      <w:pPr>
        <w:pStyle w:val="ConsPlusNormal"/>
        <w:jc w:val="center"/>
      </w:pPr>
      <w:bookmarkStart w:id="3" w:name="P701"/>
      <w:bookmarkEnd w:id="3"/>
      <w:r>
        <w:t>ПЕРЕЧЕНЬ</w:t>
      </w:r>
    </w:p>
    <w:p w:rsidR="00703BD1" w:rsidRDefault="00703BD1">
      <w:pPr>
        <w:pStyle w:val="ConsPlusNormal"/>
        <w:jc w:val="center"/>
      </w:pPr>
      <w:r>
        <w:t>ОСНОВНЫХ ЗАКОНОДАТЕЛЬНЫХ И НОРМАТИВНЫХ ПРАВОВЫХ АКТОВ</w:t>
      </w:r>
    </w:p>
    <w:p w:rsidR="00703BD1" w:rsidRDefault="00703BD1">
      <w:pPr>
        <w:pStyle w:val="ConsPlusNormal"/>
        <w:jc w:val="center"/>
      </w:pPr>
      <w:r>
        <w:t>РОССИЙСКОЙ ФЕДЕРАЦИИ, РЕГЛАМЕНТИРУЮЩИХ ВОПРОСЫ ОРГАНИЗАЦИИ</w:t>
      </w:r>
    </w:p>
    <w:p w:rsidR="00703BD1" w:rsidRDefault="00703BD1">
      <w:pPr>
        <w:pStyle w:val="ConsPlusNormal"/>
        <w:jc w:val="center"/>
      </w:pPr>
      <w:r>
        <w:t>ДЕЯТЕЛЬНОСТИ ОРГАНИЗАЦИЙ ДЛЯ ДЕТЕЙ-СИРОТ И ДЕТЕЙ,</w:t>
      </w:r>
    </w:p>
    <w:p w:rsidR="00703BD1" w:rsidRDefault="00703BD1">
      <w:pPr>
        <w:pStyle w:val="ConsPlusNormal"/>
        <w:jc w:val="center"/>
      </w:pPr>
      <w:r>
        <w:t>ОСТАВШИХСЯ БЕЗ ПОПЕЧЕНИЯ РОДИТЕЛЕЙ</w:t>
      </w:r>
    </w:p>
    <w:p w:rsidR="00703BD1" w:rsidRDefault="00703BD1">
      <w:pPr>
        <w:pStyle w:val="ConsPlusNormal"/>
        <w:jc w:val="both"/>
      </w:pPr>
    </w:p>
    <w:p w:rsidR="00703BD1" w:rsidRDefault="00703BD1">
      <w:pPr>
        <w:pStyle w:val="ConsPlusNormal"/>
        <w:ind w:firstLine="540"/>
        <w:jc w:val="both"/>
        <w:outlineLvl w:val="2"/>
      </w:pPr>
      <w:r>
        <w:t>1. Законодательные акты Российской Федерации:</w:t>
      </w:r>
    </w:p>
    <w:p w:rsidR="00703BD1" w:rsidRDefault="00703BD1">
      <w:pPr>
        <w:pStyle w:val="ConsPlusNormal"/>
        <w:spacing w:before="220"/>
        <w:ind w:firstLine="540"/>
        <w:jc w:val="both"/>
      </w:pPr>
      <w:r>
        <w:t xml:space="preserve">Гражданский </w:t>
      </w:r>
      <w:hyperlink r:id="rId104" w:history="1">
        <w:r>
          <w:rPr>
            <w:color w:val="0000FF"/>
          </w:rPr>
          <w:t>кодекс</w:t>
        </w:r>
      </w:hyperlink>
      <w:r>
        <w:t xml:space="preserve"> Российской Федерации;</w:t>
      </w:r>
    </w:p>
    <w:p w:rsidR="00703BD1" w:rsidRDefault="00703BD1">
      <w:pPr>
        <w:pStyle w:val="ConsPlusNormal"/>
        <w:spacing w:before="220"/>
        <w:ind w:firstLine="540"/>
        <w:jc w:val="both"/>
      </w:pPr>
      <w:r>
        <w:t xml:space="preserve">Семейный </w:t>
      </w:r>
      <w:hyperlink r:id="rId105" w:history="1">
        <w:r>
          <w:rPr>
            <w:color w:val="0000FF"/>
          </w:rPr>
          <w:t>кодекс</w:t>
        </w:r>
      </w:hyperlink>
      <w:r>
        <w:t xml:space="preserve"> Российской Федерации;</w:t>
      </w:r>
    </w:p>
    <w:p w:rsidR="00703BD1" w:rsidRDefault="00703BD1">
      <w:pPr>
        <w:pStyle w:val="ConsPlusNormal"/>
        <w:spacing w:before="220"/>
        <w:ind w:firstLine="540"/>
        <w:jc w:val="both"/>
      </w:pPr>
      <w:r>
        <w:t xml:space="preserve">Трудовой </w:t>
      </w:r>
      <w:hyperlink r:id="rId106" w:history="1">
        <w:r>
          <w:rPr>
            <w:color w:val="0000FF"/>
          </w:rPr>
          <w:t>кодекс</w:t>
        </w:r>
      </w:hyperlink>
      <w:r>
        <w:t xml:space="preserve"> Российской Федерации;</w:t>
      </w:r>
    </w:p>
    <w:p w:rsidR="00703BD1" w:rsidRDefault="00703BD1">
      <w:pPr>
        <w:pStyle w:val="ConsPlusNormal"/>
        <w:spacing w:before="220"/>
        <w:ind w:firstLine="540"/>
        <w:jc w:val="both"/>
      </w:pPr>
      <w:r>
        <w:t xml:space="preserve">Федеральный </w:t>
      </w:r>
      <w:hyperlink r:id="rId107" w:history="1">
        <w:r>
          <w:rPr>
            <w:color w:val="0000FF"/>
          </w:rPr>
          <w:t>закон</w:t>
        </w:r>
      </w:hyperlink>
      <w:r>
        <w:t xml:space="preserve"> от 24 апреля 2008 г. N 48-ФЗ "Об опеке и попечительстве";</w:t>
      </w:r>
    </w:p>
    <w:p w:rsidR="00703BD1" w:rsidRDefault="00703BD1">
      <w:pPr>
        <w:pStyle w:val="ConsPlusNormal"/>
        <w:spacing w:before="220"/>
        <w:ind w:firstLine="540"/>
        <w:jc w:val="both"/>
      </w:pPr>
      <w:r>
        <w:lastRenderedPageBreak/>
        <w:t xml:space="preserve">Федеральный </w:t>
      </w:r>
      <w:hyperlink r:id="rId108" w:history="1">
        <w:r>
          <w:rPr>
            <w:color w:val="0000FF"/>
          </w:rPr>
          <w:t>закон</w:t>
        </w:r>
      </w:hyperlink>
      <w:r>
        <w:t xml:space="preserve"> от 24 июня 1999 г. N 120-ФЗ "Об основах системы профилактики безнадзорности и правонарушений несовершеннолетних";</w:t>
      </w:r>
    </w:p>
    <w:p w:rsidR="00703BD1" w:rsidRDefault="00703BD1">
      <w:pPr>
        <w:pStyle w:val="ConsPlusNormal"/>
        <w:spacing w:before="220"/>
        <w:ind w:firstLine="540"/>
        <w:jc w:val="both"/>
      </w:pPr>
      <w:r>
        <w:t xml:space="preserve">Федеральный </w:t>
      </w:r>
      <w:hyperlink r:id="rId109" w:history="1">
        <w:r>
          <w:rPr>
            <w:color w:val="0000FF"/>
          </w:rPr>
          <w:t>закон</w:t>
        </w:r>
      </w:hyperlink>
      <w:r>
        <w:t xml:space="preserve"> от 24 июля 1998 г. N 124-ФЗ "Об основных гарантиях прав ребенка в Российской Федерации";</w:t>
      </w:r>
    </w:p>
    <w:p w:rsidR="00703BD1" w:rsidRDefault="00703BD1">
      <w:pPr>
        <w:pStyle w:val="ConsPlusNormal"/>
        <w:spacing w:before="220"/>
        <w:ind w:firstLine="540"/>
        <w:jc w:val="both"/>
      </w:pPr>
      <w:r>
        <w:t xml:space="preserve">Федеральный </w:t>
      </w:r>
      <w:hyperlink r:id="rId110" w:history="1">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p w:rsidR="00703BD1" w:rsidRDefault="00703BD1">
      <w:pPr>
        <w:pStyle w:val="ConsPlusNormal"/>
        <w:spacing w:before="220"/>
        <w:ind w:firstLine="540"/>
        <w:jc w:val="both"/>
      </w:pPr>
      <w:r>
        <w:t xml:space="preserve">Федеральный </w:t>
      </w:r>
      <w:hyperlink r:id="rId111" w:history="1">
        <w:r>
          <w:rPr>
            <w:color w:val="0000FF"/>
          </w:rPr>
          <w:t>закон</w:t>
        </w:r>
      </w:hyperlink>
      <w:r>
        <w:t xml:space="preserve"> от 29 декабря 2012 г. N 273-ФЗ "Об образовании в Российской Федерации";</w:t>
      </w:r>
    </w:p>
    <w:p w:rsidR="00703BD1" w:rsidRDefault="00703BD1">
      <w:pPr>
        <w:pStyle w:val="ConsPlusNormal"/>
        <w:spacing w:before="220"/>
        <w:ind w:firstLine="540"/>
        <w:jc w:val="both"/>
      </w:pPr>
      <w:r>
        <w:t xml:space="preserve">Федеральный </w:t>
      </w:r>
      <w:hyperlink r:id="rId112" w:history="1">
        <w:r>
          <w:rPr>
            <w:color w:val="0000FF"/>
          </w:rPr>
          <w:t>закон</w:t>
        </w:r>
      </w:hyperlink>
      <w:r>
        <w:t xml:space="preserve"> от 3 мая 2012 г. N 46-ФЗ "О ратификации Конвенции о правах инвалидов";</w:t>
      </w:r>
    </w:p>
    <w:p w:rsidR="00703BD1" w:rsidRDefault="00703BD1">
      <w:pPr>
        <w:pStyle w:val="ConsPlusNormal"/>
        <w:spacing w:before="220"/>
        <w:ind w:firstLine="540"/>
        <w:jc w:val="both"/>
      </w:pPr>
      <w:r>
        <w:t xml:space="preserve">Федеральный </w:t>
      </w:r>
      <w:hyperlink r:id="rId113" w:history="1">
        <w:r>
          <w:rPr>
            <w:color w:val="0000FF"/>
          </w:rPr>
          <w:t>закон</w:t>
        </w:r>
      </w:hyperlink>
      <w:r>
        <w:t xml:space="preserve"> от 28 декабря 2013 года N 442-ФЗ "Об основах социального обслуживания граждан в Российской Федерации";</w:t>
      </w:r>
    </w:p>
    <w:p w:rsidR="00703BD1" w:rsidRDefault="00703BD1">
      <w:pPr>
        <w:pStyle w:val="ConsPlusNormal"/>
        <w:spacing w:before="220"/>
        <w:ind w:firstLine="540"/>
        <w:jc w:val="both"/>
      </w:pPr>
      <w:r>
        <w:t xml:space="preserve">Федеральный </w:t>
      </w:r>
      <w:hyperlink r:id="rId114" w:history="1">
        <w:r>
          <w:rPr>
            <w:color w:val="0000FF"/>
          </w:rPr>
          <w:t>закон</w:t>
        </w:r>
      </w:hyperlink>
      <w:r>
        <w:t xml:space="preserve"> от 21 ноября 2011 г. N 323-ФЗ "Об основах охраны здоровья граждан в Российской Федерации";</w:t>
      </w:r>
    </w:p>
    <w:p w:rsidR="00703BD1" w:rsidRDefault="00703BD1">
      <w:pPr>
        <w:pStyle w:val="ConsPlusNormal"/>
        <w:spacing w:before="220"/>
        <w:ind w:firstLine="540"/>
        <w:jc w:val="both"/>
      </w:pPr>
      <w:r>
        <w:t xml:space="preserve">Федеральный </w:t>
      </w:r>
      <w:hyperlink r:id="rId115"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3BD1" w:rsidRDefault="00703BD1">
      <w:pPr>
        <w:pStyle w:val="ConsPlusNormal"/>
        <w:spacing w:before="220"/>
        <w:ind w:firstLine="540"/>
        <w:jc w:val="both"/>
      </w:pPr>
      <w:r>
        <w:t xml:space="preserve">Федеральный </w:t>
      </w:r>
      <w:hyperlink r:id="rId116"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703BD1" w:rsidRDefault="00703BD1">
      <w:pPr>
        <w:pStyle w:val="ConsPlusNormal"/>
        <w:jc w:val="both"/>
      </w:pPr>
    </w:p>
    <w:p w:rsidR="00703BD1" w:rsidRDefault="00703BD1">
      <w:pPr>
        <w:pStyle w:val="ConsPlusNormal"/>
        <w:ind w:firstLine="540"/>
        <w:jc w:val="both"/>
        <w:outlineLvl w:val="2"/>
      </w:pPr>
      <w:r>
        <w:t>2. Нормативные правовые акты Президента Российской Федерации:</w:t>
      </w:r>
    </w:p>
    <w:p w:rsidR="00703BD1" w:rsidRDefault="00703BD1">
      <w:pPr>
        <w:pStyle w:val="ConsPlusNormal"/>
        <w:spacing w:before="220"/>
        <w:ind w:firstLine="540"/>
        <w:jc w:val="both"/>
      </w:pPr>
      <w:hyperlink r:id="rId117"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703BD1" w:rsidRDefault="00703BD1">
      <w:pPr>
        <w:pStyle w:val="ConsPlusNormal"/>
        <w:spacing w:before="220"/>
        <w:ind w:firstLine="540"/>
        <w:jc w:val="both"/>
      </w:pPr>
      <w:hyperlink r:id="rId118" w:history="1">
        <w:r>
          <w:rPr>
            <w:color w:val="0000FF"/>
          </w:rPr>
          <w:t>Указ</w:t>
        </w:r>
      </w:hyperlink>
      <w: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703BD1" w:rsidRDefault="00703BD1">
      <w:pPr>
        <w:pStyle w:val="ConsPlusNormal"/>
        <w:jc w:val="both"/>
      </w:pPr>
    </w:p>
    <w:p w:rsidR="00703BD1" w:rsidRDefault="00703BD1">
      <w:pPr>
        <w:pStyle w:val="ConsPlusNormal"/>
        <w:ind w:firstLine="540"/>
        <w:jc w:val="both"/>
        <w:outlineLvl w:val="2"/>
      </w:pPr>
      <w:r>
        <w:t>3. Нормативные правовые акты Правительства Российской Федерации:</w:t>
      </w:r>
    </w:p>
    <w:p w:rsidR="00703BD1" w:rsidRDefault="00703BD1">
      <w:pPr>
        <w:pStyle w:val="ConsPlusNormal"/>
        <w:spacing w:before="220"/>
        <w:ind w:firstLine="540"/>
        <w:jc w:val="both"/>
      </w:pPr>
      <w:hyperlink r:id="rId119" w:history="1">
        <w:r>
          <w:rPr>
            <w:color w:val="0000FF"/>
          </w:rPr>
          <w:t>постановление</w:t>
        </w:r>
      </w:hyperlink>
      <w:r>
        <w:t xml:space="preserve"> Правительства Российской Федерации от 7 июля 2011 г. N 558 "Об утверждении требований к условиям пребывания детей в организациях для детей-сирот и детей, оставшихся без попечения родителей" (действует до 1 сентября 2015 г.);</w:t>
      </w:r>
    </w:p>
    <w:p w:rsidR="00703BD1" w:rsidRDefault="00703BD1">
      <w:pPr>
        <w:pStyle w:val="ConsPlusNormal"/>
        <w:spacing w:before="220"/>
        <w:ind w:firstLine="540"/>
        <w:jc w:val="both"/>
      </w:pPr>
      <w:hyperlink r:id="rId120" w:history="1">
        <w:r>
          <w:rPr>
            <w:color w:val="0000FF"/>
          </w:rPr>
          <w:t>постановление</w:t>
        </w:r>
      </w:hyperlink>
      <w:r>
        <w:t xml:space="preserve"> Правительства Российской Федерации от 19 марта 2001 г. N 195 "О детском доме семейного типа";</w:t>
      </w:r>
    </w:p>
    <w:p w:rsidR="00703BD1" w:rsidRDefault="00703BD1">
      <w:pPr>
        <w:pStyle w:val="ConsPlusNormal"/>
        <w:spacing w:before="220"/>
        <w:ind w:firstLine="540"/>
        <w:jc w:val="both"/>
      </w:pPr>
      <w:hyperlink r:id="rId121" w:history="1">
        <w:r>
          <w:rPr>
            <w:color w:val="0000FF"/>
          </w:rPr>
          <w:t>постановление</w:t>
        </w:r>
      </w:hyperlink>
      <w:r>
        <w:t xml:space="preserve">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703BD1" w:rsidRDefault="00703BD1">
      <w:pPr>
        <w:pStyle w:val="ConsPlusNormal"/>
        <w:spacing w:before="220"/>
        <w:ind w:firstLine="540"/>
        <w:jc w:val="both"/>
      </w:pPr>
      <w:hyperlink r:id="rId122" w:history="1">
        <w:r>
          <w:rPr>
            <w:color w:val="0000FF"/>
          </w:rPr>
          <w:t>постановление</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703BD1" w:rsidRDefault="00703BD1">
      <w:pPr>
        <w:pStyle w:val="ConsPlusNormal"/>
        <w:spacing w:before="220"/>
        <w:ind w:firstLine="540"/>
        <w:jc w:val="both"/>
      </w:pPr>
      <w:hyperlink r:id="rId123" w:history="1">
        <w:r>
          <w:rPr>
            <w:color w:val="0000FF"/>
          </w:rPr>
          <w:t>постановление</w:t>
        </w:r>
      </w:hyperlink>
      <w:r>
        <w:t xml:space="preserve"> Правительства Российской Федерации от 19 мая 2009 г. N 432 "О временной </w:t>
      </w:r>
      <w:r>
        <w:lastRenderedPageBreak/>
        <w:t>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03BD1" w:rsidRDefault="00703BD1">
      <w:pPr>
        <w:pStyle w:val="ConsPlusNormal"/>
        <w:spacing w:before="220"/>
        <w:ind w:firstLine="540"/>
        <w:jc w:val="both"/>
      </w:pPr>
      <w:hyperlink r:id="rId124" w:history="1">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03BD1" w:rsidRDefault="00703BD1">
      <w:pPr>
        <w:pStyle w:val="ConsPlusNormal"/>
        <w:spacing w:before="220"/>
        <w:ind w:firstLine="540"/>
        <w:jc w:val="both"/>
      </w:pPr>
      <w:hyperlink r:id="rId125" w:history="1">
        <w:r>
          <w:rPr>
            <w:color w:val="0000FF"/>
          </w:rPr>
          <w:t>постановление</w:t>
        </w:r>
      </w:hyperlink>
      <w:r>
        <w:t xml:space="preserve"> Правительства Российской Федерации от 24 мая 2014 г. N 481 "О деятельности организаций для детей-сирот и детей, оставшихся без попечения родителей, и устройстве в них детей, оставшихся без попечения родителей" (вступает в силу с 1 сентября 2015 г.).</w:t>
      </w:r>
    </w:p>
    <w:p w:rsidR="00703BD1" w:rsidRDefault="00703BD1">
      <w:pPr>
        <w:pStyle w:val="ConsPlusNormal"/>
        <w:jc w:val="both"/>
      </w:pPr>
    </w:p>
    <w:p w:rsidR="00703BD1" w:rsidRDefault="00703BD1">
      <w:pPr>
        <w:pStyle w:val="ConsPlusNormal"/>
        <w:ind w:firstLine="540"/>
        <w:jc w:val="both"/>
        <w:outlineLvl w:val="2"/>
      </w:pPr>
      <w:r>
        <w:t>4. Нормативные правовые акты федеральных органов исполнительной власти:</w:t>
      </w:r>
    </w:p>
    <w:p w:rsidR="00703BD1" w:rsidRDefault="00703BD1">
      <w:pPr>
        <w:pStyle w:val="ConsPlusNormal"/>
        <w:spacing w:before="220"/>
        <w:ind w:firstLine="540"/>
        <w:jc w:val="both"/>
      </w:pPr>
      <w:r>
        <w:t xml:space="preserve">Санитарные </w:t>
      </w:r>
      <w:hyperlink r:id="rId126" w:history="1">
        <w:r>
          <w:rPr>
            <w:color w:val="0000FF"/>
          </w:rPr>
          <w:t>правила</w:t>
        </w:r>
      </w:hyperlink>
      <w:r>
        <w:t xml:space="preserve"> 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 (утверждены Главным государственным санитарным врачом Российской Федерации 1 ноября 2000 г.);</w:t>
      </w:r>
    </w:p>
    <w:p w:rsidR="00703BD1" w:rsidRDefault="00703BD1">
      <w:pPr>
        <w:pStyle w:val="ConsPlusNormal"/>
        <w:spacing w:before="220"/>
        <w:ind w:firstLine="540"/>
        <w:jc w:val="both"/>
      </w:pPr>
      <w:hyperlink r:id="rId127" w:history="1">
        <w:r>
          <w:rPr>
            <w:color w:val="0000FF"/>
          </w:rPr>
          <w:t>приказ</w:t>
        </w:r>
      </w:hyperlink>
      <w:r>
        <w:t xml:space="preserve"> Минобрнауки России от 21 февраля 2014 г. N 136 "Об утверждении Порядка формирования, ведения и использования государственного банка данных о детях, оставшихся без попечения родителей";</w:t>
      </w:r>
    </w:p>
    <w:p w:rsidR="00703BD1" w:rsidRDefault="00703BD1">
      <w:pPr>
        <w:pStyle w:val="ConsPlusNormal"/>
        <w:spacing w:before="220"/>
        <w:ind w:firstLine="540"/>
        <w:jc w:val="both"/>
      </w:pPr>
      <w:hyperlink r:id="rId128" w:history="1">
        <w:r>
          <w:rPr>
            <w:color w:val="0000FF"/>
          </w:rPr>
          <w:t>приказ</w:t>
        </w:r>
      </w:hyperlink>
      <w:r>
        <w:t xml:space="preserve"> Минздрава России от 12 апреля 2012 г. N 344н "Об утверждении Типового положения о доме ребенка";</w:t>
      </w:r>
    </w:p>
    <w:p w:rsidR="00703BD1" w:rsidRDefault="00703BD1">
      <w:pPr>
        <w:pStyle w:val="ConsPlusNormal"/>
        <w:spacing w:before="220"/>
        <w:ind w:firstLine="540"/>
        <w:jc w:val="both"/>
      </w:pPr>
      <w:hyperlink r:id="rId129" w:history="1">
        <w:r>
          <w:rPr>
            <w:color w:val="0000FF"/>
          </w:rPr>
          <w:t>приказ</w:t>
        </w:r>
      </w:hyperlink>
      <w:r>
        <w:t xml:space="preserve"> Минобрнауки России от 14 сентября 2009 г. N 334 "О реализации постановления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703BD1" w:rsidRDefault="00703BD1">
      <w:pPr>
        <w:pStyle w:val="ConsPlusNormal"/>
        <w:spacing w:before="220"/>
        <w:ind w:firstLine="540"/>
        <w:jc w:val="both"/>
      </w:pPr>
      <w:hyperlink r:id="rId130" w:history="1">
        <w:r>
          <w:rPr>
            <w:color w:val="0000FF"/>
          </w:rPr>
          <w:t>приказ</w:t>
        </w:r>
      </w:hyperlink>
      <w:r>
        <w:t xml:space="preserve"> Минобрнауки России от 18 июня 2009 г. N 212 "О реализации постановления Правительства Российской Федерации от 19 мая 2009 г.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03BD1" w:rsidRDefault="00703BD1">
      <w:pPr>
        <w:pStyle w:val="ConsPlusNormal"/>
        <w:spacing w:before="220"/>
        <w:ind w:firstLine="540"/>
        <w:jc w:val="both"/>
      </w:pPr>
      <w:hyperlink r:id="rId131" w:history="1">
        <w:r>
          <w:rPr>
            <w:color w:val="0000FF"/>
          </w:rPr>
          <w:t>постановление</w:t>
        </w:r>
      </w:hyperlink>
      <w:r>
        <w:t xml:space="preserve"> Минтруда России от 8 августа 2002 г. N 54 "Об утверждении Методических рекомендаций по организации деятельности государственного (муниципального) учреждения "Дом-интернат для умственно отсталых детей";</w:t>
      </w:r>
    </w:p>
    <w:p w:rsidR="00703BD1" w:rsidRDefault="00703BD1">
      <w:pPr>
        <w:pStyle w:val="ConsPlusNormal"/>
        <w:spacing w:before="220"/>
        <w:ind w:firstLine="540"/>
        <w:jc w:val="both"/>
      </w:pPr>
      <w:hyperlink r:id="rId132" w:history="1">
        <w:r>
          <w:rPr>
            <w:color w:val="0000FF"/>
          </w:rPr>
          <w:t>постановление</w:t>
        </w:r>
      </w:hyperlink>
      <w:r>
        <w:t xml:space="preserve"> Минтруда России от 29 марта 2002 г. N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w:t>
      </w: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1"/>
      </w:pPr>
      <w:r>
        <w:t>Приложение 2</w:t>
      </w:r>
    </w:p>
    <w:p w:rsidR="00703BD1" w:rsidRDefault="00703BD1">
      <w:pPr>
        <w:pStyle w:val="ConsPlusNormal"/>
        <w:jc w:val="right"/>
      </w:pPr>
      <w:r>
        <w:t>к Методическим рекомендациям</w:t>
      </w:r>
    </w:p>
    <w:p w:rsidR="00703BD1" w:rsidRDefault="00703BD1">
      <w:pPr>
        <w:pStyle w:val="ConsPlusNormal"/>
        <w:jc w:val="right"/>
      </w:pPr>
      <w:r>
        <w:t>органам исполнительной власти</w:t>
      </w:r>
    </w:p>
    <w:p w:rsidR="00703BD1" w:rsidRDefault="00703BD1">
      <w:pPr>
        <w:pStyle w:val="ConsPlusNormal"/>
        <w:jc w:val="right"/>
      </w:pPr>
      <w:r>
        <w:t>субъектов Российской Федерации,</w:t>
      </w:r>
    </w:p>
    <w:p w:rsidR="00703BD1" w:rsidRDefault="00703BD1">
      <w:pPr>
        <w:pStyle w:val="ConsPlusNormal"/>
        <w:jc w:val="right"/>
      </w:pPr>
      <w:r>
        <w:t>органам опеки и попечительства</w:t>
      </w:r>
    </w:p>
    <w:p w:rsidR="00703BD1" w:rsidRDefault="00703BD1">
      <w:pPr>
        <w:pStyle w:val="ConsPlusNormal"/>
        <w:jc w:val="right"/>
      </w:pPr>
      <w:r>
        <w:t>по реструктуризации и реформированию</w:t>
      </w:r>
    </w:p>
    <w:p w:rsidR="00703BD1" w:rsidRDefault="00703BD1">
      <w:pPr>
        <w:pStyle w:val="ConsPlusNormal"/>
        <w:jc w:val="right"/>
      </w:pPr>
      <w:r>
        <w:t>организаций для детей-сирот и детей,</w:t>
      </w:r>
    </w:p>
    <w:p w:rsidR="00703BD1" w:rsidRDefault="00703BD1">
      <w:pPr>
        <w:pStyle w:val="ConsPlusNormal"/>
        <w:jc w:val="right"/>
      </w:pPr>
      <w:r>
        <w:t>оставшихся без попечения родителей</w:t>
      </w:r>
    </w:p>
    <w:p w:rsidR="00703BD1" w:rsidRDefault="00703BD1">
      <w:pPr>
        <w:pStyle w:val="ConsPlusNormal"/>
        <w:jc w:val="both"/>
      </w:pPr>
    </w:p>
    <w:p w:rsidR="00703BD1" w:rsidRDefault="00703BD1">
      <w:pPr>
        <w:pStyle w:val="ConsPlusNormal"/>
        <w:jc w:val="center"/>
      </w:pPr>
      <w:r>
        <w:lastRenderedPageBreak/>
        <w:t>ПРИМЕРНЫЙ ПЕРЕЧЕНЬ</w:t>
      </w:r>
    </w:p>
    <w:p w:rsidR="00703BD1" w:rsidRDefault="00703BD1">
      <w:pPr>
        <w:pStyle w:val="ConsPlusNormal"/>
        <w:jc w:val="center"/>
      </w:pPr>
      <w:r>
        <w:t>ПОКАЗАТЕЛЕЙ (ИНДИКАТОРОВ) РЕГИОНАЛЬНОЙ ПРОГРАММЫ (ПЛАНА</w:t>
      </w:r>
    </w:p>
    <w:p w:rsidR="00703BD1" w:rsidRDefault="00703BD1">
      <w:pPr>
        <w:pStyle w:val="ConsPlusNormal"/>
        <w:jc w:val="center"/>
      </w:pPr>
      <w:r>
        <w:t>МЕРОПРИЯТИЙ) РЕСТРУКТУРИЗАЦИИ И РЕФОРМИРОВАНИЯ ОРГАНИЗАЦИЙ</w:t>
      </w:r>
    </w:p>
    <w:p w:rsidR="00703BD1" w:rsidRDefault="00703BD1">
      <w:pPr>
        <w:pStyle w:val="ConsPlusNormal"/>
        <w:jc w:val="center"/>
      </w:pPr>
      <w:r>
        <w:t>ДЛЯ ДЕТЕЙ-СИРОТ И ДЕТЕЙ, ОСТАВШИХСЯ БЕЗ ПОПЕЧЕНИЯ</w:t>
      </w:r>
    </w:p>
    <w:p w:rsidR="00703BD1" w:rsidRDefault="00703BD1">
      <w:pPr>
        <w:pStyle w:val="ConsPlusNormal"/>
        <w:jc w:val="center"/>
      </w:pPr>
      <w:r>
        <w:t>РОДИТЕЛЕЙ, В СУБЪЕКТЕ РОССИЙСКОЙ ФЕДЕРАЦИИ</w:t>
      </w:r>
    </w:p>
    <w:p w:rsidR="00703BD1" w:rsidRDefault="00703BD1">
      <w:pPr>
        <w:pStyle w:val="ConsPlusNormal"/>
        <w:jc w:val="both"/>
      </w:pPr>
    </w:p>
    <w:p w:rsidR="00703BD1" w:rsidRDefault="00703BD1">
      <w:pPr>
        <w:pStyle w:val="ConsPlusNormal"/>
        <w:ind w:firstLine="540"/>
        <w:jc w:val="both"/>
      </w:pPr>
      <w:r>
        <w:t>В качестве показателей (индикаторов) региональной программы (плана мероприятий) реструктуризации и реформирования организаций для детей-сирот в субъекте Российской Федерации могут рассматриваться:</w:t>
      </w:r>
    </w:p>
    <w:p w:rsidR="00703BD1" w:rsidRDefault="00703BD1">
      <w:pPr>
        <w:pStyle w:val="ConsPlusNormal"/>
        <w:spacing w:before="220"/>
        <w:ind w:firstLine="540"/>
        <w:jc w:val="both"/>
      </w:pPr>
      <w:r>
        <w:t>доля детей, оставшихся без попечения родителей, в общей численности детского населения, проживающего на территории субъекта Российской Федерации;</w:t>
      </w:r>
    </w:p>
    <w:p w:rsidR="00703BD1" w:rsidRDefault="00703BD1">
      <w:pPr>
        <w:pStyle w:val="ConsPlusNormal"/>
        <w:spacing w:before="220"/>
        <w:ind w:firstLine="540"/>
        <w:jc w:val="both"/>
      </w:pPr>
      <w:r>
        <w:t>доля детей, воспитывающихся в семьях родителей или усыновителей, в общей численности детского населения, проживающего на территории субъекта Российской Федерации;</w:t>
      </w:r>
    </w:p>
    <w:p w:rsidR="00703BD1" w:rsidRDefault="00703BD1">
      <w:pPr>
        <w:pStyle w:val="ConsPlusNormal"/>
        <w:spacing w:before="220"/>
        <w:ind w:firstLine="540"/>
        <w:jc w:val="both"/>
      </w:pPr>
      <w:r>
        <w:t>доля детей, оставшихся без попечения родителей, переданных на воспитание в семьи граждан Российской Федерации, проживающих на территории субъекта Российской Федерации, в общей численности детей, оставшихся без попечения родителей, проживающих на территории субъекта Российской Федерации;</w:t>
      </w:r>
    </w:p>
    <w:p w:rsidR="00703BD1" w:rsidRDefault="00703BD1">
      <w:pPr>
        <w:pStyle w:val="ConsPlusNormal"/>
        <w:spacing w:before="220"/>
        <w:ind w:firstLine="540"/>
        <w:jc w:val="both"/>
      </w:pPr>
      <w:r>
        <w:t>доля детей, временно помещенных в организации для детей-сирот по заявлению законных представителей (отрицательный индикатор);</w:t>
      </w:r>
    </w:p>
    <w:p w:rsidR="00703BD1" w:rsidRDefault="00703BD1">
      <w:pPr>
        <w:pStyle w:val="ConsPlusNormal"/>
        <w:spacing w:before="220"/>
        <w:ind w:firstLine="540"/>
        <w:jc w:val="both"/>
      </w:pPr>
      <w:r>
        <w:t>доля организаций для детей-сирот, осуществляющих полномочие органов опеки и попечительства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доля организаций для детей-сирот, осуществляющих полномочие органов опеки и попечительства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доля организаций для детей-сирот, осуществляющих деятельность по сопровождению семей, принимающих на воспитание детей, оставшихся без попечения родителей,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доля организаций для детей-сирот, осуществляющих деятельность по социальной (постинтернатной) адаптации выпускников этих организаций,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доля организаций для детей-сирот, обеспечивающих учебно-тренировочное и сопровождаемое проживание, занятость в интеграционных мастерских молодых людей с ограниченными возможностями здоровья;</w:t>
      </w:r>
    </w:p>
    <w:p w:rsidR="00703BD1" w:rsidRDefault="00703BD1">
      <w:pPr>
        <w:pStyle w:val="ConsPlusNormal"/>
        <w:spacing w:before="220"/>
        <w:ind w:firstLine="540"/>
        <w:jc w:val="both"/>
      </w:pPr>
      <w:r>
        <w:t>доля организаций для детей-сирот, осуществляющих временную передачу детей, находящихся в этих организациях, в семьи граждан Российской Федерации, постоянно проживающих на территории Российской Федерации,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 xml:space="preserve">доля организаций для детей-сирот, условия пребывания детей в которых отвечают установленным требованиям пожарной безопасности, санитарно-эпидемиологических правил и </w:t>
      </w:r>
      <w:r>
        <w:lastRenderedPageBreak/>
        <w:t>нормативов и иным требованиям законодательства Российской Федерации,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доля организаций для детей-сирот, деятельность которых организована по семейному типу,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доля организаций для детей-сирот, обеспечивающих совместное содержание и воспитание детей с ограниченными возможностями здоровья, детей-инвалидов со здоровыми детьми,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доля организаций для детей-сирот, полностью укомплектованных кадрами, имеющими необходимую профессиональную квалификацию, в общем количестве организаций для детей-сирот, расположенных на территории субъекта Российской Федерации;</w:t>
      </w:r>
    </w:p>
    <w:p w:rsidR="00703BD1" w:rsidRDefault="00703BD1">
      <w:pPr>
        <w:pStyle w:val="ConsPlusNormal"/>
        <w:spacing w:before="220"/>
        <w:ind w:firstLine="540"/>
        <w:jc w:val="both"/>
      </w:pPr>
      <w:r>
        <w:t>доля организаций для детей-сирот, уровень средней заработной платы работников которых соответствует уровню средней заработной платы в субъекте Российской Федерации;</w:t>
      </w:r>
    </w:p>
    <w:p w:rsidR="00703BD1" w:rsidRDefault="00703BD1">
      <w:pPr>
        <w:pStyle w:val="ConsPlusNormal"/>
        <w:spacing w:before="220"/>
        <w:ind w:firstLine="540"/>
        <w:jc w:val="both"/>
      </w:pPr>
      <w:r>
        <w:t>доля граждан Российской Федерации, постоянно проживающих на территории субъекта Российской Федерации, прошедших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на базе организаций для детей-сирот, получивших заключение о возможности принять ребенка (детей) в свою семью;</w:t>
      </w:r>
    </w:p>
    <w:p w:rsidR="00703BD1" w:rsidRDefault="00703BD1">
      <w:pPr>
        <w:pStyle w:val="ConsPlusNormal"/>
        <w:spacing w:before="220"/>
        <w:ind w:firstLine="540"/>
        <w:jc w:val="both"/>
      </w:pPr>
      <w:r>
        <w:t>доля детей, оставленных матерями в медицинской организации, детей, родители которых отказались взять их из организации для детей-сирот, дали согласие на их усыновление (удочерение);</w:t>
      </w:r>
    </w:p>
    <w:p w:rsidR="00703BD1" w:rsidRDefault="00703BD1">
      <w:pPr>
        <w:pStyle w:val="ConsPlusNormal"/>
        <w:spacing w:before="220"/>
        <w:ind w:firstLine="540"/>
        <w:jc w:val="both"/>
      </w:pPr>
      <w:r>
        <w:t>доля детей, оставшихся без попечения родителей, возвращенных в организацию для детей-сирот, в общей численности детей, оставшихся без попечения родителей, переданных на воспитание в семьи граждан из организаций для детей-сирот;</w:t>
      </w:r>
    </w:p>
    <w:p w:rsidR="00703BD1" w:rsidRDefault="00703BD1">
      <w:pPr>
        <w:pStyle w:val="ConsPlusNormal"/>
        <w:spacing w:before="220"/>
        <w:ind w:firstLine="540"/>
        <w:jc w:val="both"/>
      </w:pPr>
      <w:r>
        <w:t>доля детей, находящихся в организациях для детей-сирот, возвращенных родителям, восстановленным в родительских правах, или родителям, в отношении которых отменено ограничение в родительских правах;</w:t>
      </w:r>
    </w:p>
    <w:p w:rsidR="00703BD1" w:rsidRDefault="00703BD1">
      <w:pPr>
        <w:pStyle w:val="ConsPlusNormal"/>
        <w:spacing w:before="220"/>
        <w:ind w:firstLine="540"/>
        <w:jc w:val="both"/>
      </w:pPr>
      <w:r>
        <w:t>доля детей, оставшихся без попечения родителей, находящихся в организациях для детей-сирот, охваченных программами отдыха и оздоровления;</w:t>
      </w:r>
    </w:p>
    <w:p w:rsidR="00703BD1" w:rsidRDefault="00703BD1">
      <w:pPr>
        <w:pStyle w:val="ConsPlusNormal"/>
        <w:spacing w:before="220"/>
        <w:ind w:firstLine="540"/>
        <w:jc w:val="both"/>
      </w:pPr>
      <w:r>
        <w:t>доля детей, оставшихся без попечения родителей, находящихся в организациях для детей-сирот, получивших общее образование;</w:t>
      </w:r>
    </w:p>
    <w:p w:rsidR="00703BD1" w:rsidRDefault="00703BD1">
      <w:pPr>
        <w:pStyle w:val="ConsPlusNormal"/>
        <w:spacing w:before="220"/>
        <w:ind w:firstLine="540"/>
        <w:jc w:val="both"/>
      </w:pPr>
      <w:r>
        <w:t>доля детей, находящихся в организации для детей-сирот и получивших образование, в том числе по адаптированным образовательным программам в близлежащих образовательных организациях;</w:t>
      </w:r>
    </w:p>
    <w:p w:rsidR="00703BD1" w:rsidRDefault="00703BD1">
      <w:pPr>
        <w:pStyle w:val="ConsPlusNormal"/>
        <w:spacing w:before="220"/>
        <w:ind w:firstLine="540"/>
        <w:jc w:val="both"/>
      </w:pPr>
      <w:r>
        <w:t>доля детей, оставшихся без попечения родителей, находящихся в организациях для детей-сирот, получивших профессиональную подготовку;</w:t>
      </w:r>
    </w:p>
    <w:p w:rsidR="00703BD1" w:rsidRDefault="00703BD1">
      <w:pPr>
        <w:pStyle w:val="ConsPlusNormal"/>
        <w:spacing w:before="220"/>
        <w:ind w:firstLine="540"/>
        <w:jc w:val="both"/>
      </w:pPr>
      <w:r>
        <w:t>доля выпускников организаций для детей-сирот, направленных в психоневрологические интернаты на стационарную форму социального обслуживания (отрицательный индикатор);</w:t>
      </w:r>
    </w:p>
    <w:p w:rsidR="00703BD1" w:rsidRDefault="00703BD1">
      <w:pPr>
        <w:pStyle w:val="ConsPlusNormal"/>
        <w:spacing w:before="220"/>
        <w:ind w:firstLine="540"/>
        <w:jc w:val="both"/>
      </w:pPr>
      <w:r>
        <w:t>доля детей, оставшихся без попечения родителей, находящихся в организациях для детей-сирот, имеющих право на получение алиментов, получающих алименты;</w:t>
      </w:r>
    </w:p>
    <w:p w:rsidR="00703BD1" w:rsidRDefault="00703BD1">
      <w:pPr>
        <w:pStyle w:val="ConsPlusNormal"/>
        <w:spacing w:before="220"/>
        <w:ind w:firstLine="540"/>
        <w:jc w:val="both"/>
      </w:pPr>
      <w:r>
        <w:lastRenderedPageBreak/>
        <w:t>доля детей, оставшихся без попечения родителей, совершивших самовольные уходы из организаций для детей-сирот, в общей численности детей, оставшихся без попечения родителей, находящихся в организациях для детей-сирот;</w:t>
      </w:r>
    </w:p>
    <w:p w:rsidR="00703BD1" w:rsidRDefault="00703BD1">
      <w:pPr>
        <w:pStyle w:val="ConsPlusNormal"/>
        <w:spacing w:before="220"/>
        <w:ind w:firstLine="540"/>
        <w:jc w:val="both"/>
      </w:pPr>
      <w:r>
        <w:t>доля детей, оставшихся без попечения родителей, совершивших правонарушения, в общей численности детей, оставшихся без попечения родителей, находящихся в организациях для детей-сирот;</w:t>
      </w:r>
    </w:p>
    <w:p w:rsidR="00703BD1" w:rsidRDefault="00703BD1">
      <w:pPr>
        <w:pStyle w:val="ConsPlusNormal"/>
        <w:spacing w:before="220"/>
        <w:ind w:firstLine="540"/>
        <w:jc w:val="both"/>
      </w:pPr>
      <w:r>
        <w:t>доля детей, оставшихся без попечения родителей, права которых нарушены в результате действий (бездействия) администрации и работников организации для детей-сирот, в общей численности детей, оставшихся без попечения родителей, находящихся в организациях для детей-сирот;</w:t>
      </w:r>
    </w:p>
    <w:p w:rsidR="00703BD1" w:rsidRDefault="00703BD1">
      <w:pPr>
        <w:pStyle w:val="ConsPlusNormal"/>
        <w:spacing w:before="220"/>
        <w:ind w:firstLine="540"/>
        <w:jc w:val="both"/>
      </w:pPr>
      <w:r>
        <w:t>доля детей, оставшихся без попечения родителей, жизни и здоровью которых причинен вред в результате действий (бездействия) администрации и работников организации для детей-сирот, в общей численности детей, оставшихся без попечения родителей, находящихся в организациях для детей-сирот;</w:t>
      </w:r>
    </w:p>
    <w:p w:rsidR="00703BD1" w:rsidRDefault="00703BD1">
      <w:pPr>
        <w:pStyle w:val="ConsPlusNormal"/>
        <w:spacing w:before="220"/>
        <w:ind w:firstLine="540"/>
        <w:jc w:val="both"/>
      </w:pPr>
      <w:r>
        <w:t>сокращение сроков пребывания детей, оставшихся без попечения родителей, в организации для детей-сирот до устройства в семью;</w:t>
      </w:r>
    </w:p>
    <w:p w:rsidR="00703BD1" w:rsidRDefault="00703BD1">
      <w:pPr>
        <w:pStyle w:val="ConsPlusNormal"/>
        <w:spacing w:before="220"/>
        <w:ind w:firstLine="540"/>
        <w:jc w:val="both"/>
      </w:pPr>
      <w:r>
        <w:t>другие соответствующие показатели.</w:t>
      </w: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1"/>
      </w:pPr>
      <w:r>
        <w:t>Приложение 3</w:t>
      </w:r>
    </w:p>
    <w:p w:rsidR="00703BD1" w:rsidRDefault="00703BD1">
      <w:pPr>
        <w:pStyle w:val="ConsPlusNormal"/>
        <w:jc w:val="right"/>
      </w:pPr>
      <w:r>
        <w:t>к Методическим рекомендациям</w:t>
      </w:r>
    </w:p>
    <w:p w:rsidR="00703BD1" w:rsidRDefault="00703BD1">
      <w:pPr>
        <w:pStyle w:val="ConsPlusNormal"/>
        <w:jc w:val="right"/>
      </w:pPr>
      <w:r>
        <w:t>органам исполнительной власти</w:t>
      </w:r>
    </w:p>
    <w:p w:rsidR="00703BD1" w:rsidRDefault="00703BD1">
      <w:pPr>
        <w:pStyle w:val="ConsPlusNormal"/>
        <w:jc w:val="right"/>
      </w:pPr>
      <w:r>
        <w:t>субъектов Российской Федерации,</w:t>
      </w:r>
    </w:p>
    <w:p w:rsidR="00703BD1" w:rsidRDefault="00703BD1">
      <w:pPr>
        <w:pStyle w:val="ConsPlusNormal"/>
        <w:jc w:val="right"/>
      </w:pPr>
      <w:r>
        <w:t>органам опеки и попечительства</w:t>
      </w:r>
    </w:p>
    <w:p w:rsidR="00703BD1" w:rsidRDefault="00703BD1">
      <w:pPr>
        <w:pStyle w:val="ConsPlusNormal"/>
        <w:jc w:val="right"/>
      </w:pPr>
      <w:r>
        <w:t>по реструктуризации и реформированию</w:t>
      </w:r>
    </w:p>
    <w:p w:rsidR="00703BD1" w:rsidRDefault="00703BD1">
      <w:pPr>
        <w:pStyle w:val="ConsPlusNormal"/>
        <w:jc w:val="right"/>
      </w:pPr>
      <w:r>
        <w:t>организаций для детей-сирот и детей,</w:t>
      </w:r>
    </w:p>
    <w:p w:rsidR="00703BD1" w:rsidRDefault="00703BD1">
      <w:pPr>
        <w:pStyle w:val="ConsPlusNormal"/>
        <w:jc w:val="right"/>
      </w:pPr>
      <w:r>
        <w:t>оставшихся без попечения родителей,</w:t>
      </w:r>
    </w:p>
    <w:p w:rsidR="00703BD1" w:rsidRDefault="00703BD1">
      <w:pPr>
        <w:pStyle w:val="ConsPlusNormal"/>
        <w:jc w:val="right"/>
      </w:pPr>
      <w:r>
        <w:t>и совершенствованию сети служб</w:t>
      </w:r>
    </w:p>
    <w:p w:rsidR="00703BD1" w:rsidRDefault="00703BD1">
      <w:pPr>
        <w:pStyle w:val="ConsPlusNormal"/>
        <w:jc w:val="right"/>
      </w:pPr>
      <w:r>
        <w:t>сопровождения замещающих семей</w:t>
      </w:r>
    </w:p>
    <w:p w:rsidR="00703BD1" w:rsidRDefault="00703BD1">
      <w:pPr>
        <w:pStyle w:val="ConsPlusNormal"/>
        <w:jc w:val="both"/>
      </w:pPr>
    </w:p>
    <w:p w:rsidR="00703BD1" w:rsidRDefault="00703BD1">
      <w:pPr>
        <w:pStyle w:val="ConsPlusNormal"/>
        <w:jc w:val="center"/>
      </w:pPr>
      <w:r>
        <w:t>(наименование должности руководителя высшего</w:t>
      </w:r>
    </w:p>
    <w:p w:rsidR="00703BD1" w:rsidRDefault="00703BD1">
      <w:pPr>
        <w:pStyle w:val="ConsPlusNormal"/>
        <w:jc w:val="center"/>
      </w:pPr>
      <w:r>
        <w:t>исполнительного органа государственной власти субъекта</w:t>
      </w:r>
    </w:p>
    <w:p w:rsidR="00703BD1" w:rsidRDefault="00703BD1">
      <w:pPr>
        <w:pStyle w:val="ConsPlusNormal"/>
        <w:jc w:val="center"/>
      </w:pPr>
      <w:r>
        <w:t>Российской Федерации)</w:t>
      </w:r>
    </w:p>
    <w:p w:rsidR="00703BD1" w:rsidRDefault="00703BD1">
      <w:pPr>
        <w:pStyle w:val="ConsPlusNormal"/>
        <w:jc w:val="both"/>
      </w:pPr>
    </w:p>
    <w:p w:rsidR="00703BD1" w:rsidRDefault="00703BD1">
      <w:pPr>
        <w:pStyle w:val="ConsPlusNormal"/>
        <w:jc w:val="center"/>
      </w:pPr>
      <w:bookmarkStart w:id="4" w:name="P815"/>
      <w:bookmarkEnd w:id="4"/>
      <w:r>
        <w:t>ПОСТАНОВЛЕНИЕ</w:t>
      </w:r>
    </w:p>
    <w:p w:rsidR="00703BD1" w:rsidRDefault="00703BD1">
      <w:pPr>
        <w:pStyle w:val="ConsPlusNormal"/>
        <w:jc w:val="both"/>
      </w:pPr>
    </w:p>
    <w:p w:rsidR="00703BD1" w:rsidRDefault="00703BD1">
      <w:pPr>
        <w:pStyle w:val="ConsPlusNormal"/>
        <w:jc w:val="center"/>
      </w:pPr>
      <w:r>
        <w:t>от "__" _________ 201_ г. N ____</w:t>
      </w:r>
    </w:p>
    <w:p w:rsidR="00703BD1" w:rsidRDefault="00703BD1">
      <w:pPr>
        <w:pStyle w:val="ConsPlusNormal"/>
        <w:jc w:val="both"/>
      </w:pPr>
    </w:p>
    <w:p w:rsidR="00703BD1" w:rsidRDefault="00703BD1">
      <w:pPr>
        <w:pStyle w:val="ConsPlusNormal"/>
        <w:jc w:val="center"/>
      </w:pPr>
      <w:r>
        <w:t>Об утверждении Плана</w:t>
      </w:r>
    </w:p>
    <w:p w:rsidR="00703BD1" w:rsidRDefault="00703BD1">
      <w:pPr>
        <w:pStyle w:val="ConsPlusNormal"/>
        <w:jc w:val="center"/>
      </w:pPr>
      <w:r>
        <w:t>мероприятий по реструктуризации и реформированию</w:t>
      </w:r>
    </w:p>
    <w:p w:rsidR="00703BD1" w:rsidRDefault="00703BD1">
      <w:pPr>
        <w:pStyle w:val="ConsPlusNormal"/>
        <w:jc w:val="center"/>
      </w:pPr>
      <w:r>
        <w:t>организаций для детей-сирот и детей, оставшихся</w:t>
      </w:r>
    </w:p>
    <w:p w:rsidR="00703BD1" w:rsidRDefault="00703BD1">
      <w:pPr>
        <w:pStyle w:val="ConsPlusNormal"/>
        <w:jc w:val="center"/>
      </w:pPr>
      <w:r>
        <w:t>без попечения родителей, в (наименование</w:t>
      </w:r>
    </w:p>
    <w:p w:rsidR="00703BD1" w:rsidRDefault="00703BD1">
      <w:pPr>
        <w:pStyle w:val="ConsPlusNormal"/>
        <w:jc w:val="center"/>
      </w:pPr>
      <w:r>
        <w:t>субъекта Российской Федерации)</w:t>
      </w:r>
    </w:p>
    <w:p w:rsidR="00703BD1" w:rsidRDefault="00703BD1">
      <w:pPr>
        <w:pStyle w:val="ConsPlusNormal"/>
        <w:jc w:val="both"/>
      </w:pPr>
    </w:p>
    <w:p w:rsidR="00703BD1" w:rsidRDefault="00703BD1">
      <w:pPr>
        <w:pStyle w:val="ConsPlusNormal"/>
        <w:ind w:firstLine="540"/>
        <w:jc w:val="both"/>
      </w:pPr>
      <w:r>
        <w:t xml:space="preserve">Руководствуясь </w:t>
      </w:r>
      <w:hyperlink r:id="rId133" w:history="1">
        <w:r>
          <w:rPr>
            <w:color w:val="0000FF"/>
          </w:rPr>
          <w:t>статьей 155.1</w:t>
        </w:r>
      </w:hyperlink>
      <w:r>
        <w:t xml:space="preserve"> Семейного кодекса Российской Федерации, (наименования иных законодательных и иных нормативных правовых актов Российской Федерации и субъекта Российской Федерации), в целях повышения эффективности деятельности по профилактике </w:t>
      </w:r>
      <w:r>
        <w:lastRenderedPageBreak/>
        <w:t>социального сиротства, развитию семейных форм устройства детей, оставшихся без попечения родителей, улучшению положения детей, находящихся в организациях для детей-сирот и детей, оставшихся без попечения родителей, в (наименование субъекта Российской Федерации), постановляю:</w:t>
      </w:r>
    </w:p>
    <w:p w:rsidR="00703BD1" w:rsidRDefault="00703BD1">
      <w:pPr>
        <w:pStyle w:val="ConsPlusNormal"/>
        <w:spacing w:before="220"/>
        <w:ind w:firstLine="540"/>
        <w:jc w:val="both"/>
      </w:pPr>
      <w:r>
        <w:t>1. Утвердить прилагаемый План мероприятий по реструктуризации и реформированию организаций для детей-сирот и детей, оставшихся без попечения родителей, в (наименование субъекта Российской Федерации) (далее - План мероприятий).</w:t>
      </w:r>
    </w:p>
    <w:p w:rsidR="00703BD1" w:rsidRDefault="00703BD1">
      <w:pPr>
        <w:pStyle w:val="ConsPlusNormal"/>
        <w:spacing w:before="220"/>
        <w:ind w:firstLine="540"/>
        <w:jc w:val="both"/>
      </w:pPr>
      <w:r>
        <w:t>2. Органам исполнительной власти (наименование субъекта Российской Федерации) обеспечить реализацию Плана мероприятий.</w:t>
      </w:r>
    </w:p>
    <w:p w:rsidR="00703BD1" w:rsidRDefault="00703BD1">
      <w:pPr>
        <w:pStyle w:val="ConsPlusNormal"/>
        <w:spacing w:before="220"/>
        <w:ind w:firstLine="540"/>
        <w:jc w:val="both"/>
      </w:pPr>
      <w:r>
        <w:t>3. Рекомендовать органам местного самоуправления муниципальных образований, расположенных на территории (наименование субъекта Российской Федерации), обеспечить реализацию Плана мероприятий.</w:t>
      </w:r>
    </w:p>
    <w:p w:rsidR="00703BD1" w:rsidRDefault="00703BD1">
      <w:pPr>
        <w:pStyle w:val="ConsPlusNormal"/>
        <w:spacing w:before="220"/>
        <w:ind w:firstLine="540"/>
        <w:jc w:val="both"/>
      </w:pPr>
      <w:r>
        <w:t>4. Контроль за исполнением настоящего постановления возложить на (наименование должности заместителя руководителя высшего исполнительного органа государственной власти субъекта Российской Федерации).</w:t>
      </w: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2"/>
      </w:pPr>
      <w:r>
        <w:t>Утвержден</w:t>
      </w:r>
    </w:p>
    <w:p w:rsidR="00703BD1" w:rsidRDefault="00703BD1">
      <w:pPr>
        <w:pStyle w:val="ConsPlusNormal"/>
        <w:jc w:val="right"/>
      </w:pPr>
      <w:r>
        <w:t>постановлением</w:t>
      </w:r>
    </w:p>
    <w:p w:rsidR="00703BD1" w:rsidRDefault="00703BD1">
      <w:pPr>
        <w:pStyle w:val="ConsPlusNormal"/>
        <w:jc w:val="right"/>
      </w:pPr>
      <w:r>
        <w:t>(наименование должности руководителя</w:t>
      </w:r>
    </w:p>
    <w:p w:rsidR="00703BD1" w:rsidRDefault="00703BD1">
      <w:pPr>
        <w:pStyle w:val="ConsPlusNormal"/>
        <w:jc w:val="right"/>
      </w:pPr>
      <w:r>
        <w:t>высшего исполнительного органа</w:t>
      </w:r>
    </w:p>
    <w:p w:rsidR="00703BD1" w:rsidRDefault="00703BD1">
      <w:pPr>
        <w:pStyle w:val="ConsPlusNormal"/>
        <w:jc w:val="right"/>
      </w:pPr>
      <w:r>
        <w:t>государственной власти субъекта</w:t>
      </w:r>
    </w:p>
    <w:p w:rsidR="00703BD1" w:rsidRDefault="00703BD1">
      <w:pPr>
        <w:pStyle w:val="ConsPlusNormal"/>
        <w:jc w:val="right"/>
      </w:pPr>
      <w:r>
        <w:t>Российской Федерации)</w:t>
      </w:r>
    </w:p>
    <w:p w:rsidR="00703BD1" w:rsidRDefault="00703BD1">
      <w:pPr>
        <w:pStyle w:val="ConsPlusNormal"/>
        <w:jc w:val="right"/>
      </w:pPr>
      <w:r>
        <w:t>от "__" ________ 201_ г. N ______</w:t>
      </w:r>
    </w:p>
    <w:p w:rsidR="00703BD1" w:rsidRDefault="00703BD1">
      <w:pPr>
        <w:pStyle w:val="ConsPlusNormal"/>
        <w:jc w:val="right"/>
      </w:pPr>
      <w:r>
        <w:t>"Об утверждении Плана мероприятий</w:t>
      </w:r>
    </w:p>
    <w:p w:rsidR="00703BD1" w:rsidRDefault="00703BD1">
      <w:pPr>
        <w:pStyle w:val="ConsPlusNormal"/>
        <w:jc w:val="right"/>
      </w:pPr>
      <w:r>
        <w:t>по реструктуризации и реформированию</w:t>
      </w:r>
    </w:p>
    <w:p w:rsidR="00703BD1" w:rsidRDefault="00703BD1">
      <w:pPr>
        <w:pStyle w:val="ConsPlusNormal"/>
        <w:jc w:val="right"/>
      </w:pPr>
      <w:r>
        <w:t>организаций для детей-сирот и детей,</w:t>
      </w:r>
    </w:p>
    <w:p w:rsidR="00703BD1" w:rsidRDefault="00703BD1">
      <w:pPr>
        <w:pStyle w:val="ConsPlusNormal"/>
        <w:jc w:val="right"/>
      </w:pPr>
      <w:r>
        <w:t>оставшихся без попечения родителей,</w:t>
      </w:r>
    </w:p>
    <w:p w:rsidR="00703BD1" w:rsidRDefault="00703BD1">
      <w:pPr>
        <w:pStyle w:val="ConsPlusNormal"/>
        <w:jc w:val="right"/>
      </w:pPr>
      <w:r>
        <w:t>в (наименование субъекта</w:t>
      </w:r>
    </w:p>
    <w:p w:rsidR="00703BD1" w:rsidRDefault="00703BD1">
      <w:pPr>
        <w:pStyle w:val="ConsPlusNormal"/>
        <w:jc w:val="right"/>
      </w:pPr>
      <w:r>
        <w:t>Российской Федерации)"</w:t>
      </w:r>
    </w:p>
    <w:p w:rsidR="00703BD1" w:rsidRDefault="00703BD1">
      <w:pPr>
        <w:pStyle w:val="ConsPlusNormal"/>
        <w:jc w:val="both"/>
      </w:pPr>
    </w:p>
    <w:p w:rsidR="00703BD1" w:rsidRDefault="00703BD1">
      <w:pPr>
        <w:pStyle w:val="ConsPlusNormal"/>
        <w:jc w:val="center"/>
      </w:pPr>
      <w:r>
        <w:t>План</w:t>
      </w:r>
    </w:p>
    <w:p w:rsidR="00703BD1" w:rsidRDefault="00703BD1">
      <w:pPr>
        <w:pStyle w:val="ConsPlusNormal"/>
        <w:jc w:val="center"/>
      </w:pPr>
      <w:r>
        <w:t>мероприятий по реструктуризации и реформированию</w:t>
      </w:r>
    </w:p>
    <w:p w:rsidR="00703BD1" w:rsidRDefault="00703BD1">
      <w:pPr>
        <w:pStyle w:val="ConsPlusNormal"/>
        <w:jc w:val="center"/>
      </w:pPr>
      <w:r>
        <w:t>организаций для детей-сирот и детей, оставшихся</w:t>
      </w:r>
    </w:p>
    <w:p w:rsidR="00703BD1" w:rsidRDefault="00703BD1">
      <w:pPr>
        <w:pStyle w:val="ConsPlusNormal"/>
        <w:jc w:val="center"/>
      </w:pPr>
      <w:r>
        <w:t>без попечения родителей, в (наименование</w:t>
      </w:r>
    </w:p>
    <w:p w:rsidR="00703BD1" w:rsidRDefault="00703BD1">
      <w:pPr>
        <w:pStyle w:val="ConsPlusNormal"/>
        <w:jc w:val="center"/>
      </w:pPr>
      <w:r>
        <w:t>субъекта Российской Федерации)</w:t>
      </w:r>
    </w:p>
    <w:p w:rsidR="00703BD1" w:rsidRDefault="00703BD1">
      <w:pPr>
        <w:pStyle w:val="ConsPlusNormal"/>
        <w:jc w:val="both"/>
      </w:pPr>
    </w:p>
    <w:p w:rsidR="00703BD1" w:rsidRDefault="00703BD1">
      <w:pPr>
        <w:sectPr w:rsidR="00703BD1" w:rsidSect="00670B0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239"/>
        <w:gridCol w:w="1286"/>
        <w:gridCol w:w="2059"/>
        <w:gridCol w:w="4515"/>
      </w:tblGrid>
      <w:tr w:rsidR="00703BD1">
        <w:tc>
          <w:tcPr>
            <w:tcW w:w="509" w:type="dxa"/>
          </w:tcPr>
          <w:p w:rsidR="00703BD1" w:rsidRDefault="00703BD1">
            <w:pPr>
              <w:pStyle w:val="ConsPlusNormal"/>
              <w:jc w:val="center"/>
            </w:pPr>
            <w:r>
              <w:lastRenderedPageBreak/>
              <w:t>N</w:t>
            </w:r>
          </w:p>
        </w:tc>
        <w:tc>
          <w:tcPr>
            <w:tcW w:w="5239" w:type="dxa"/>
          </w:tcPr>
          <w:p w:rsidR="00703BD1" w:rsidRDefault="00703BD1">
            <w:pPr>
              <w:pStyle w:val="ConsPlusNormal"/>
              <w:jc w:val="center"/>
            </w:pPr>
            <w:r>
              <w:t>Мероприятие</w:t>
            </w:r>
          </w:p>
        </w:tc>
        <w:tc>
          <w:tcPr>
            <w:tcW w:w="1286" w:type="dxa"/>
          </w:tcPr>
          <w:p w:rsidR="00703BD1" w:rsidRDefault="00703BD1">
            <w:pPr>
              <w:pStyle w:val="ConsPlusNormal"/>
              <w:jc w:val="center"/>
            </w:pPr>
            <w:r>
              <w:t>Сроки</w:t>
            </w:r>
          </w:p>
        </w:tc>
        <w:tc>
          <w:tcPr>
            <w:tcW w:w="2059" w:type="dxa"/>
          </w:tcPr>
          <w:p w:rsidR="00703BD1" w:rsidRDefault="00703BD1">
            <w:pPr>
              <w:pStyle w:val="ConsPlusNormal"/>
              <w:jc w:val="center"/>
            </w:pPr>
            <w:r>
              <w:t>Ответственные</w:t>
            </w:r>
          </w:p>
        </w:tc>
        <w:tc>
          <w:tcPr>
            <w:tcW w:w="4515" w:type="dxa"/>
          </w:tcPr>
          <w:p w:rsidR="00703BD1" w:rsidRDefault="00703BD1">
            <w:pPr>
              <w:pStyle w:val="ConsPlusNormal"/>
              <w:jc w:val="center"/>
            </w:pPr>
            <w:r>
              <w:t>Ожидаемые результаты</w:t>
            </w:r>
          </w:p>
        </w:tc>
      </w:tr>
      <w:tr w:rsidR="00703BD1">
        <w:tc>
          <w:tcPr>
            <w:tcW w:w="13608" w:type="dxa"/>
            <w:gridSpan w:val="5"/>
          </w:tcPr>
          <w:p w:rsidR="00703BD1" w:rsidRDefault="00703BD1">
            <w:pPr>
              <w:pStyle w:val="ConsPlusNormal"/>
              <w:jc w:val="center"/>
              <w:outlineLvl w:val="3"/>
            </w:pPr>
            <w:r>
              <w:t>1. Правовое обеспечение реструктуризации и реформирования организаций для детей-сирот и детей, оставшихся без попечения родителей</w:t>
            </w:r>
          </w:p>
        </w:tc>
      </w:tr>
      <w:tr w:rsidR="00703BD1">
        <w:tc>
          <w:tcPr>
            <w:tcW w:w="509" w:type="dxa"/>
            <w:vMerge w:val="restart"/>
          </w:tcPr>
          <w:p w:rsidR="00703BD1" w:rsidRDefault="00703BD1">
            <w:pPr>
              <w:pStyle w:val="ConsPlusNormal"/>
            </w:pPr>
            <w:r>
              <w:t>1</w:t>
            </w:r>
          </w:p>
        </w:tc>
        <w:tc>
          <w:tcPr>
            <w:tcW w:w="5239" w:type="dxa"/>
            <w:tcBorders>
              <w:bottom w:val="nil"/>
            </w:tcBorders>
          </w:tcPr>
          <w:p w:rsidR="00703BD1" w:rsidRDefault="00703BD1">
            <w:pPr>
              <w:pStyle w:val="ConsPlusNormal"/>
            </w:pPr>
            <w:r>
              <w:t>Разработка (корректировка) законодательной и нормативной правовой базы, регламентирующей вопросы организации деятельности организаций для детей-сирот и детей, оставшихся без попечения родителей, с учетом современных требований и приоритетов политики деинституционализации, в том числе:</w:t>
            </w:r>
          </w:p>
        </w:tc>
        <w:tc>
          <w:tcPr>
            <w:tcW w:w="1286" w:type="dxa"/>
            <w:vMerge w:val="restart"/>
          </w:tcPr>
          <w:p w:rsidR="00703BD1" w:rsidRDefault="00703BD1">
            <w:pPr>
              <w:pStyle w:val="ConsPlusNormal"/>
            </w:pPr>
          </w:p>
        </w:tc>
        <w:tc>
          <w:tcPr>
            <w:tcW w:w="2059" w:type="dxa"/>
            <w:vMerge w:val="restart"/>
          </w:tcPr>
          <w:p w:rsidR="00703BD1" w:rsidRDefault="00703BD1">
            <w:pPr>
              <w:pStyle w:val="ConsPlusNormal"/>
            </w:pPr>
          </w:p>
        </w:tc>
        <w:tc>
          <w:tcPr>
            <w:tcW w:w="4515" w:type="dxa"/>
            <w:vMerge w:val="restart"/>
          </w:tcPr>
          <w:p w:rsidR="00703BD1" w:rsidRDefault="00703BD1">
            <w:pPr>
              <w:pStyle w:val="ConsPlusNormal"/>
              <w:jc w:val="both"/>
            </w:pPr>
            <w:r>
              <w:t>Создание правовых условий для организации жизнедеятельности организаций для детей-сирот и детей, оставшихся без попечения родителей, с учетом российского законодательства и международных норм, включая ее приоритетную направленность на оказание содействия в реализации права каждого ребенка жить и воспитываться в родной или приемной семье, а также создание в организациях условий для пребывания и воспитания детей, максимально приближенных к семейным.</w:t>
            </w:r>
          </w:p>
        </w:tc>
      </w:tr>
      <w:tr w:rsidR="00703BD1">
        <w:tblPrEx>
          <w:tblBorders>
            <w:insideH w:val="nil"/>
          </w:tblBorders>
        </w:tblPrEx>
        <w:tc>
          <w:tcPr>
            <w:tcW w:w="509" w:type="dxa"/>
            <w:vMerge/>
          </w:tcPr>
          <w:p w:rsidR="00703BD1" w:rsidRDefault="00703BD1"/>
        </w:tc>
        <w:tc>
          <w:tcPr>
            <w:tcW w:w="5239" w:type="dxa"/>
            <w:tcBorders>
              <w:top w:val="nil"/>
              <w:bottom w:val="nil"/>
            </w:tcBorders>
          </w:tcPr>
          <w:p w:rsidR="00703BD1" w:rsidRDefault="00703BD1">
            <w:pPr>
              <w:pStyle w:val="ConsPlusNormal"/>
              <w:jc w:val="both"/>
            </w:pPr>
            <w:r>
              <w:t>перечни организаций для детей-сирот и детей, оставшихся без попечения родителей, осуществляющих деятельность на соответствующей территории, их организационно-правовую форму;</w:t>
            </w:r>
          </w:p>
        </w:tc>
        <w:tc>
          <w:tcPr>
            <w:tcW w:w="1286" w:type="dxa"/>
            <w:vMerge/>
          </w:tcPr>
          <w:p w:rsidR="00703BD1" w:rsidRDefault="00703BD1"/>
        </w:tc>
        <w:tc>
          <w:tcPr>
            <w:tcW w:w="2059" w:type="dxa"/>
            <w:vMerge/>
          </w:tcPr>
          <w:p w:rsidR="00703BD1" w:rsidRDefault="00703BD1"/>
        </w:tc>
        <w:tc>
          <w:tcPr>
            <w:tcW w:w="4515" w:type="dxa"/>
            <w:vMerge/>
          </w:tcPr>
          <w:p w:rsidR="00703BD1" w:rsidRDefault="00703BD1"/>
        </w:tc>
      </w:tr>
      <w:tr w:rsidR="00703BD1">
        <w:tblPrEx>
          <w:tblBorders>
            <w:insideH w:val="nil"/>
          </w:tblBorders>
        </w:tblPrEx>
        <w:tc>
          <w:tcPr>
            <w:tcW w:w="509" w:type="dxa"/>
            <w:vMerge/>
          </w:tcPr>
          <w:p w:rsidR="00703BD1" w:rsidRDefault="00703BD1"/>
        </w:tc>
        <w:tc>
          <w:tcPr>
            <w:tcW w:w="5239" w:type="dxa"/>
            <w:tcBorders>
              <w:top w:val="nil"/>
              <w:bottom w:val="nil"/>
            </w:tcBorders>
          </w:tcPr>
          <w:p w:rsidR="00703BD1" w:rsidRDefault="00703BD1">
            <w:pPr>
              <w:pStyle w:val="ConsPlusNormal"/>
              <w:ind w:firstLine="14"/>
              <w:jc w:val="both"/>
            </w:pPr>
            <w:r>
              <w:t>перечни и стандарты качества предоставляемых указанными организациями услуг;</w:t>
            </w:r>
          </w:p>
        </w:tc>
        <w:tc>
          <w:tcPr>
            <w:tcW w:w="1286" w:type="dxa"/>
            <w:vMerge/>
          </w:tcPr>
          <w:p w:rsidR="00703BD1" w:rsidRDefault="00703BD1"/>
        </w:tc>
        <w:tc>
          <w:tcPr>
            <w:tcW w:w="2059" w:type="dxa"/>
            <w:vMerge/>
          </w:tcPr>
          <w:p w:rsidR="00703BD1" w:rsidRDefault="00703BD1"/>
        </w:tc>
        <w:tc>
          <w:tcPr>
            <w:tcW w:w="4515" w:type="dxa"/>
            <w:vMerge/>
          </w:tcPr>
          <w:p w:rsidR="00703BD1" w:rsidRDefault="00703BD1"/>
        </w:tc>
      </w:tr>
      <w:tr w:rsidR="00703BD1">
        <w:tblPrEx>
          <w:tblBorders>
            <w:insideH w:val="nil"/>
          </w:tblBorders>
        </w:tblPrEx>
        <w:tc>
          <w:tcPr>
            <w:tcW w:w="509" w:type="dxa"/>
            <w:vMerge/>
          </w:tcPr>
          <w:p w:rsidR="00703BD1" w:rsidRDefault="00703BD1"/>
        </w:tc>
        <w:tc>
          <w:tcPr>
            <w:tcW w:w="5239" w:type="dxa"/>
            <w:tcBorders>
              <w:top w:val="nil"/>
              <w:bottom w:val="nil"/>
            </w:tcBorders>
          </w:tcPr>
          <w:p w:rsidR="00703BD1" w:rsidRDefault="00703BD1">
            <w:pPr>
              <w:pStyle w:val="ConsPlusNormal"/>
              <w:ind w:firstLine="5"/>
              <w:jc w:val="both"/>
            </w:pPr>
            <w:r>
              <w:t>порядок и нормативы финансирования деятельности организаций для детей-сирот и детей, оставшихся без попечения родителей;</w:t>
            </w:r>
          </w:p>
        </w:tc>
        <w:tc>
          <w:tcPr>
            <w:tcW w:w="1286" w:type="dxa"/>
            <w:vMerge/>
          </w:tcPr>
          <w:p w:rsidR="00703BD1" w:rsidRDefault="00703BD1"/>
        </w:tc>
        <w:tc>
          <w:tcPr>
            <w:tcW w:w="2059" w:type="dxa"/>
            <w:vMerge/>
          </w:tcPr>
          <w:p w:rsidR="00703BD1" w:rsidRDefault="00703BD1"/>
        </w:tc>
        <w:tc>
          <w:tcPr>
            <w:tcW w:w="4515" w:type="dxa"/>
            <w:vMerge/>
          </w:tcPr>
          <w:p w:rsidR="00703BD1" w:rsidRDefault="00703BD1"/>
        </w:tc>
      </w:tr>
      <w:tr w:rsidR="00703BD1">
        <w:tblPrEx>
          <w:tblBorders>
            <w:insideH w:val="nil"/>
          </w:tblBorders>
        </w:tblPrEx>
        <w:tc>
          <w:tcPr>
            <w:tcW w:w="509" w:type="dxa"/>
            <w:vMerge/>
          </w:tcPr>
          <w:p w:rsidR="00703BD1" w:rsidRDefault="00703BD1"/>
        </w:tc>
        <w:tc>
          <w:tcPr>
            <w:tcW w:w="5239" w:type="dxa"/>
            <w:tcBorders>
              <w:top w:val="nil"/>
              <w:bottom w:val="nil"/>
            </w:tcBorders>
          </w:tcPr>
          <w:p w:rsidR="00703BD1" w:rsidRDefault="00703BD1">
            <w:pPr>
              <w:pStyle w:val="ConsPlusNormal"/>
              <w:ind w:firstLine="5"/>
              <w:jc w:val="both"/>
            </w:pPr>
            <w:r>
              <w:t>нормы материального обеспечения и меры социальной поддержки детей, находящихся в организациях для детей-сирот и детей, оставшихся без попечения родителей;</w:t>
            </w:r>
          </w:p>
        </w:tc>
        <w:tc>
          <w:tcPr>
            <w:tcW w:w="1286" w:type="dxa"/>
            <w:vMerge/>
          </w:tcPr>
          <w:p w:rsidR="00703BD1" w:rsidRDefault="00703BD1"/>
        </w:tc>
        <w:tc>
          <w:tcPr>
            <w:tcW w:w="2059" w:type="dxa"/>
            <w:vMerge/>
          </w:tcPr>
          <w:p w:rsidR="00703BD1" w:rsidRDefault="00703BD1"/>
        </w:tc>
        <w:tc>
          <w:tcPr>
            <w:tcW w:w="4515" w:type="dxa"/>
            <w:vMerge/>
          </w:tcPr>
          <w:p w:rsidR="00703BD1" w:rsidRDefault="00703BD1"/>
        </w:tc>
      </w:tr>
      <w:tr w:rsidR="00703BD1">
        <w:tblPrEx>
          <w:tblBorders>
            <w:insideH w:val="nil"/>
          </w:tblBorders>
        </w:tblPrEx>
        <w:tc>
          <w:tcPr>
            <w:tcW w:w="509" w:type="dxa"/>
            <w:vMerge/>
          </w:tcPr>
          <w:p w:rsidR="00703BD1" w:rsidRDefault="00703BD1"/>
        </w:tc>
        <w:tc>
          <w:tcPr>
            <w:tcW w:w="5239" w:type="dxa"/>
            <w:tcBorders>
              <w:top w:val="nil"/>
              <w:bottom w:val="nil"/>
            </w:tcBorders>
          </w:tcPr>
          <w:p w:rsidR="00703BD1" w:rsidRDefault="00703BD1">
            <w:pPr>
              <w:pStyle w:val="ConsPlusNormal"/>
              <w:ind w:firstLine="14"/>
              <w:jc w:val="both"/>
            </w:pPr>
            <w:r>
              <w:t xml:space="preserve">компетенцию и порядок организации деятельности органов и учреждений различной ведомственной принадлежности в сфере обеспечения содержания, воспитания и развития детей, находящихся в организациях для детей-сирот и детей, оставшихся без попечения родителей, оказания им образовательных, </w:t>
            </w:r>
            <w:r>
              <w:lastRenderedPageBreak/>
              <w:t>медицинских, социальных услуг, защиты их прав и законных интересов;</w:t>
            </w:r>
          </w:p>
        </w:tc>
        <w:tc>
          <w:tcPr>
            <w:tcW w:w="1286" w:type="dxa"/>
            <w:vMerge/>
          </w:tcPr>
          <w:p w:rsidR="00703BD1" w:rsidRDefault="00703BD1"/>
        </w:tc>
        <w:tc>
          <w:tcPr>
            <w:tcW w:w="2059" w:type="dxa"/>
            <w:vMerge/>
          </w:tcPr>
          <w:p w:rsidR="00703BD1" w:rsidRDefault="00703BD1"/>
        </w:tc>
        <w:tc>
          <w:tcPr>
            <w:tcW w:w="4515" w:type="dxa"/>
            <w:vMerge/>
          </w:tcPr>
          <w:p w:rsidR="00703BD1" w:rsidRDefault="00703BD1"/>
        </w:tc>
      </w:tr>
      <w:tr w:rsidR="00703BD1">
        <w:tc>
          <w:tcPr>
            <w:tcW w:w="509" w:type="dxa"/>
            <w:vMerge/>
          </w:tcPr>
          <w:p w:rsidR="00703BD1" w:rsidRDefault="00703BD1"/>
        </w:tc>
        <w:tc>
          <w:tcPr>
            <w:tcW w:w="5239" w:type="dxa"/>
            <w:tcBorders>
              <w:top w:val="nil"/>
            </w:tcBorders>
          </w:tcPr>
          <w:p w:rsidR="00703BD1" w:rsidRDefault="00703BD1">
            <w:pPr>
              <w:pStyle w:val="ConsPlusNormal"/>
              <w:ind w:firstLine="14"/>
              <w:jc w:val="both"/>
            </w:pPr>
            <w:r>
              <w:t>порядок и случаи использования ресурсов организаций для детей-сирот и детей, оставшихся без попечения родителей, в деятельности по профилактике социального сиротства, семейному устройству и социальной адаптации детей, оставшихся без попечения родителей.</w:t>
            </w:r>
          </w:p>
        </w:tc>
        <w:tc>
          <w:tcPr>
            <w:tcW w:w="1286" w:type="dxa"/>
            <w:vMerge/>
          </w:tcPr>
          <w:p w:rsidR="00703BD1" w:rsidRDefault="00703BD1"/>
        </w:tc>
        <w:tc>
          <w:tcPr>
            <w:tcW w:w="2059" w:type="dxa"/>
            <w:vMerge/>
          </w:tcPr>
          <w:p w:rsidR="00703BD1" w:rsidRDefault="00703BD1"/>
        </w:tc>
        <w:tc>
          <w:tcPr>
            <w:tcW w:w="4515" w:type="dxa"/>
            <w:vMerge/>
          </w:tcPr>
          <w:p w:rsidR="00703BD1" w:rsidRDefault="00703BD1"/>
        </w:tc>
      </w:tr>
      <w:tr w:rsidR="00703BD1">
        <w:tc>
          <w:tcPr>
            <w:tcW w:w="13608" w:type="dxa"/>
            <w:gridSpan w:val="5"/>
          </w:tcPr>
          <w:p w:rsidR="00703BD1" w:rsidRDefault="00703BD1">
            <w:pPr>
              <w:pStyle w:val="ConsPlusNormal"/>
              <w:jc w:val="center"/>
              <w:outlineLvl w:val="3"/>
            </w:pPr>
            <w:r>
              <w:t>2. Методическое обеспечение реструктуризации и реформирования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2</w:t>
            </w:r>
          </w:p>
        </w:tc>
        <w:tc>
          <w:tcPr>
            <w:tcW w:w="5239" w:type="dxa"/>
          </w:tcPr>
          <w:p w:rsidR="00703BD1" w:rsidRDefault="00703BD1">
            <w:pPr>
              <w:pStyle w:val="ConsPlusNormal"/>
              <w:ind w:firstLine="5"/>
              <w:jc w:val="both"/>
            </w:pPr>
            <w:r>
              <w:t>Распространение на территории субъекта Российской Федерации положительного опыта работы по созданию эффективных моделей функционирования организаций для детей-сирот и детей, оставшихся без попечения родителей, социальной адаптации выпускников этих организаций, профилактики социального сиротства, семейного устройства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jc w:val="both"/>
            </w:pPr>
            <w:r>
              <w:t>Внедрение в практику работы органов опеки и попечительства, организаций для детей-сирот и детей, оставшихся без попечения родителей, эффективных моделей деятельности по воспитанию, реабилитации, социальной адаптации и защите прав детей, оставшихся без попечения родителей</w:t>
            </w:r>
          </w:p>
        </w:tc>
      </w:tr>
      <w:tr w:rsidR="00703BD1">
        <w:tc>
          <w:tcPr>
            <w:tcW w:w="509" w:type="dxa"/>
          </w:tcPr>
          <w:p w:rsidR="00703BD1" w:rsidRDefault="00703BD1">
            <w:pPr>
              <w:pStyle w:val="ConsPlusNormal"/>
            </w:pPr>
            <w:r>
              <w:t>3</w:t>
            </w:r>
          </w:p>
        </w:tc>
        <w:tc>
          <w:tcPr>
            <w:tcW w:w="5239" w:type="dxa"/>
          </w:tcPr>
          <w:p w:rsidR="00703BD1" w:rsidRDefault="00703BD1">
            <w:pPr>
              <w:pStyle w:val="ConsPlusNormal"/>
              <w:ind w:firstLine="14"/>
              <w:jc w:val="both"/>
            </w:pPr>
            <w:r>
              <w:t>Проведение на системной основе совещаний, в том числе селекторных, интернет-конференций и других мероприятий для руководителей органов и организаций, осуществляющих полномочия в сфере опеки и попечительства в отношении несовершеннолетних граждан, организаций для детей-сирот и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10"/>
              <w:jc w:val="both"/>
            </w:pPr>
            <w:r>
              <w:t>Обеспечение методического руководства и координации деятельности по реструктуризации и реформированию организаций для детей-сирот и детей, оставшихся без попечения родителей</w:t>
            </w:r>
          </w:p>
        </w:tc>
      </w:tr>
      <w:tr w:rsidR="00703BD1">
        <w:tc>
          <w:tcPr>
            <w:tcW w:w="13608" w:type="dxa"/>
            <w:gridSpan w:val="5"/>
          </w:tcPr>
          <w:p w:rsidR="00703BD1" w:rsidRDefault="00703BD1">
            <w:pPr>
              <w:pStyle w:val="ConsPlusNormal"/>
              <w:jc w:val="center"/>
              <w:outlineLvl w:val="3"/>
            </w:pPr>
            <w:r>
              <w:t>3. Организационное обеспечение реструктуризации и реформирования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4</w:t>
            </w:r>
          </w:p>
        </w:tc>
        <w:tc>
          <w:tcPr>
            <w:tcW w:w="5239" w:type="dxa"/>
          </w:tcPr>
          <w:p w:rsidR="00703BD1" w:rsidRDefault="00703BD1">
            <w:pPr>
              <w:pStyle w:val="ConsPlusNormal"/>
              <w:ind w:firstLine="14"/>
              <w:jc w:val="both"/>
            </w:pPr>
            <w:r>
              <w:t xml:space="preserve">Анализ сети организаций для детей-сирот и детей, </w:t>
            </w:r>
            <w:r>
              <w:lastRenderedPageBreak/>
              <w:t>оставшихся без попечения родителей, в субъекте Российской Федерации и ее соответствия потребностям субъекта Российской Федерации и определение оптимального для субъекта Российской Федерации количества организаций для детей-сирот и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10"/>
              <w:jc w:val="both"/>
            </w:pPr>
            <w:r>
              <w:t xml:space="preserve">Определение потребности субъекта </w:t>
            </w:r>
            <w:r>
              <w:lastRenderedPageBreak/>
              <w:t>Российской Федерации в организациях для детей-сирот и детей, оставшихся без попечения родителей, различных типов</w:t>
            </w:r>
          </w:p>
        </w:tc>
      </w:tr>
      <w:tr w:rsidR="00703BD1">
        <w:tc>
          <w:tcPr>
            <w:tcW w:w="509" w:type="dxa"/>
          </w:tcPr>
          <w:p w:rsidR="00703BD1" w:rsidRDefault="00703BD1">
            <w:pPr>
              <w:pStyle w:val="ConsPlusNormal"/>
            </w:pPr>
            <w:r>
              <w:lastRenderedPageBreak/>
              <w:t>5</w:t>
            </w:r>
          </w:p>
        </w:tc>
        <w:tc>
          <w:tcPr>
            <w:tcW w:w="5239" w:type="dxa"/>
          </w:tcPr>
          <w:p w:rsidR="00703BD1" w:rsidRDefault="00703BD1">
            <w:pPr>
              <w:pStyle w:val="ConsPlusNormal"/>
              <w:ind w:firstLine="5"/>
              <w:jc w:val="both"/>
            </w:pPr>
            <w:r>
              <w:t>Определение перечня действующих организаций для детей-сирот и детей, оставшихся без попечения родителей, не соответствующих требованиям законодательства и приоритетам государственной политики и подлежащих сохранению и реформированию либо ликвидации или реорганизации</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5"/>
              <w:jc w:val="both"/>
            </w:pPr>
            <w:r>
              <w:t>Оптимизация сети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6</w:t>
            </w:r>
          </w:p>
        </w:tc>
        <w:tc>
          <w:tcPr>
            <w:tcW w:w="5239" w:type="dxa"/>
          </w:tcPr>
          <w:p w:rsidR="00703BD1" w:rsidRDefault="00703BD1">
            <w:pPr>
              <w:pStyle w:val="ConsPlusNormal"/>
              <w:ind w:firstLine="10"/>
              <w:jc w:val="both"/>
            </w:pPr>
            <w:r>
              <w:t>Определение потребности в развитии сети организаций (служб), предоставляющих услуги по социальному, медицинскому, психологическому, педагогическому сопровождению детей Российской Федерации</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pPr>
            <w:r>
              <w:t>Определение потребности субъекта Российской Федерации в организациях (службах), предоставляющих услуги по социальному, медицинскому, психологическому, педагогическому сопровождению детей, оставшихся без попечения родителей, с учетом процесса реструктуризации и реформирования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7</w:t>
            </w:r>
          </w:p>
        </w:tc>
        <w:tc>
          <w:tcPr>
            <w:tcW w:w="5239" w:type="dxa"/>
          </w:tcPr>
          <w:p w:rsidR="00703BD1" w:rsidRDefault="00703BD1">
            <w:pPr>
              <w:pStyle w:val="ConsPlusNormal"/>
              <w:ind w:firstLine="14"/>
              <w:jc w:val="both"/>
            </w:pPr>
            <w:r>
              <w:t>Определение объемов финансирования на проведение мероприятий, связанных с реструктуризацией и реформированием организаций для детей-сирот и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5"/>
              <w:jc w:val="both"/>
            </w:pPr>
            <w:r>
              <w:t>Финансовое обеспечение мероприятий, связанных с реструктуризацией и реформированием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8</w:t>
            </w:r>
          </w:p>
        </w:tc>
        <w:tc>
          <w:tcPr>
            <w:tcW w:w="5239" w:type="dxa"/>
          </w:tcPr>
          <w:p w:rsidR="00703BD1" w:rsidRDefault="00703BD1">
            <w:pPr>
              <w:pStyle w:val="ConsPlusNormal"/>
              <w:jc w:val="both"/>
            </w:pPr>
            <w:r>
              <w:t xml:space="preserve">Реализация мероприятий, связанных с ликвидацией и (или) реорганизацией организаций для детей-сирот и </w:t>
            </w:r>
            <w:r>
              <w:lastRenderedPageBreak/>
              <w:t>детей, оставшихся без попечения родителей, включая вывод (перевод) детей из ликвидируемых и (или) реорганизуемых организаций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5"/>
              <w:jc w:val="both"/>
            </w:pPr>
            <w:r>
              <w:t xml:space="preserve">Обеспечение выполнения предусмотренных законодательством процедур, связанных с </w:t>
            </w:r>
            <w:r>
              <w:lastRenderedPageBreak/>
              <w:t>ликвидацией и (или) реорганизацией организаций для детей-сирот и детей, оставшихся без попечения родителей, а также соблюдения прав детей при выводе (переводе) из ликвидируемых и (или) реорганизуемых организаций</w:t>
            </w:r>
          </w:p>
        </w:tc>
      </w:tr>
      <w:tr w:rsidR="00703BD1">
        <w:tc>
          <w:tcPr>
            <w:tcW w:w="509" w:type="dxa"/>
          </w:tcPr>
          <w:p w:rsidR="00703BD1" w:rsidRDefault="00703BD1">
            <w:pPr>
              <w:pStyle w:val="ConsPlusNormal"/>
            </w:pPr>
            <w:r>
              <w:lastRenderedPageBreak/>
              <w:t>9</w:t>
            </w:r>
          </w:p>
        </w:tc>
        <w:tc>
          <w:tcPr>
            <w:tcW w:w="5239" w:type="dxa"/>
          </w:tcPr>
          <w:p w:rsidR="00703BD1" w:rsidRDefault="00703BD1">
            <w:pPr>
              <w:pStyle w:val="ConsPlusNormal"/>
              <w:jc w:val="both"/>
            </w:pPr>
            <w:r>
              <w:t>Создание в организациях для детей-сирот и детей, оставшихся без попечения родителей, необходимых материальных условий для проживания, воспитания и реабилитации детей, включая специальные условия для детей с ограниченными возможностями здоровья и детей-инвалидов, в том числе осуществление работ по строительству, реконструкции и ремонту зданий и помещений организаций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5"/>
              <w:jc w:val="both"/>
            </w:pPr>
            <w:r>
              <w:t>Повышение качества жизни и воспитания детей, находящихся в организациях для детей-сирот и детей, оставшихся без попечения родителей</w:t>
            </w:r>
          </w:p>
        </w:tc>
      </w:tr>
      <w:tr w:rsidR="00703BD1">
        <w:tc>
          <w:tcPr>
            <w:tcW w:w="509" w:type="dxa"/>
          </w:tcPr>
          <w:p w:rsidR="00703BD1" w:rsidRDefault="00703BD1">
            <w:pPr>
              <w:pStyle w:val="ConsPlusNormal"/>
            </w:pPr>
            <w:r>
              <w:t>10</w:t>
            </w:r>
          </w:p>
        </w:tc>
        <w:tc>
          <w:tcPr>
            <w:tcW w:w="5239" w:type="dxa"/>
          </w:tcPr>
          <w:p w:rsidR="00703BD1" w:rsidRDefault="00703BD1">
            <w:pPr>
              <w:pStyle w:val="ConsPlusNormal"/>
              <w:ind w:firstLine="5"/>
              <w:jc w:val="both"/>
            </w:pPr>
            <w:r>
              <w:t>Создание организаций (служб), предоставляющих услуги по социальному, медицинскому, психологическому, педагогическому сопровождению детей, оставшихся без попечения родителей, в субъекте Российской Федерации, в том числе функционирующих в качестве структурных подразделений организаций для детей-сирот и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5"/>
              <w:jc w:val="both"/>
            </w:pPr>
            <w:r>
              <w:t>Повышение эффективности работы по профилактике социального сиротства, семейному устройству и социальной адаптации детей, оставшихся без попечения родителей, в том числе за счет привлечения ресурсов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11</w:t>
            </w:r>
          </w:p>
        </w:tc>
        <w:tc>
          <w:tcPr>
            <w:tcW w:w="5239" w:type="dxa"/>
          </w:tcPr>
          <w:p w:rsidR="00703BD1" w:rsidRDefault="00703BD1">
            <w:pPr>
              <w:pStyle w:val="ConsPlusNormal"/>
              <w:ind w:firstLine="5"/>
              <w:jc w:val="both"/>
            </w:pPr>
            <w:r>
              <w:t>Проведение информационно-разъяснительной работы с населением по вопросам реструктуризации и реформирования организаций для детей-сирот и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pPr>
            <w:r>
              <w:t>Обеспечение информационной открытости и прозрачности планируемых и реализуемых мер, формирование положительного общественного мнения по вопросам реструктуризации и реформирования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12</w:t>
            </w:r>
          </w:p>
        </w:tc>
        <w:tc>
          <w:tcPr>
            <w:tcW w:w="5239" w:type="dxa"/>
          </w:tcPr>
          <w:p w:rsidR="00703BD1" w:rsidRDefault="00703BD1">
            <w:pPr>
              <w:pStyle w:val="ConsPlusNormal"/>
              <w:ind w:firstLine="5"/>
              <w:jc w:val="both"/>
            </w:pPr>
            <w:r>
              <w:t xml:space="preserve">Обеспечение контроля за соблюдением прав детей, </w:t>
            </w:r>
            <w:r>
              <w:lastRenderedPageBreak/>
              <w:t>находящихся в организациях для детей-сирот и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pPr>
            <w:r>
              <w:t xml:space="preserve">Обеспечение соблюдения предусмотренных </w:t>
            </w:r>
            <w:r>
              <w:lastRenderedPageBreak/>
              <w:t>законодательством прав и законных интересов детей в организациях для детей-сирот и детей, оставшихся без попечения родителей</w:t>
            </w:r>
          </w:p>
        </w:tc>
      </w:tr>
      <w:tr w:rsidR="00703BD1">
        <w:tc>
          <w:tcPr>
            <w:tcW w:w="509" w:type="dxa"/>
          </w:tcPr>
          <w:p w:rsidR="00703BD1" w:rsidRDefault="00703BD1">
            <w:pPr>
              <w:pStyle w:val="ConsPlusNormal"/>
            </w:pPr>
            <w:r>
              <w:lastRenderedPageBreak/>
              <w:t>13</w:t>
            </w:r>
          </w:p>
        </w:tc>
        <w:tc>
          <w:tcPr>
            <w:tcW w:w="5239" w:type="dxa"/>
          </w:tcPr>
          <w:p w:rsidR="00703BD1" w:rsidRDefault="00703BD1">
            <w:pPr>
              <w:pStyle w:val="ConsPlusNormal"/>
              <w:ind w:firstLine="5"/>
              <w:jc w:val="both"/>
            </w:pPr>
            <w:r>
              <w:t>Организация взаимодействия с негосударственными организациями и гражданами, осуществляющими благотворительную, добровольческую деятельность в сфере социализации и защиты прав детей, оставшихся без попечения родителей, включая организацию подготовки и обучения добровольцев</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14"/>
              <w:jc w:val="both"/>
            </w:pPr>
            <w:r>
              <w:t>Привлечение гражданского общества к деятельности по улучшению положения детей, оставшихся без попечения родителей</w:t>
            </w:r>
          </w:p>
        </w:tc>
      </w:tr>
      <w:tr w:rsidR="00703BD1">
        <w:tc>
          <w:tcPr>
            <w:tcW w:w="13608" w:type="dxa"/>
            <w:gridSpan w:val="5"/>
          </w:tcPr>
          <w:p w:rsidR="00703BD1" w:rsidRDefault="00703BD1">
            <w:pPr>
              <w:pStyle w:val="ConsPlusNormal"/>
              <w:jc w:val="center"/>
              <w:outlineLvl w:val="3"/>
            </w:pPr>
            <w:r>
              <w:t>4. Кадровое обеспечение реструктуризации и реформирования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14</w:t>
            </w:r>
          </w:p>
        </w:tc>
        <w:tc>
          <w:tcPr>
            <w:tcW w:w="5239" w:type="dxa"/>
          </w:tcPr>
          <w:p w:rsidR="00703BD1" w:rsidRDefault="00703BD1">
            <w:pPr>
              <w:pStyle w:val="ConsPlusNormal"/>
              <w:ind w:firstLine="14"/>
              <w:jc w:val="both"/>
            </w:pPr>
            <w:r>
              <w:t>Обеспечение комплектования организаций для детей-сирот и детей, оставшихся без попечения родителей, квалифицированными кадрами руководящих, педагогических, медицинских и других работников</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5"/>
              <w:jc w:val="both"/>
            </w:pPr>
            <w:r>
              <w:t>Укомплектование организаций для детей-сирот и детей, оставшихся без попечения родителей, квалифицированными кадрами, необходимыми для реализации целей и задач указанных организаций</w:t>
            </w:r>
          </w:p>
        </w:tc>
      </w:tr>
      <w:tr w:rsidR="00703BD1">
        <w:tc>
          <w:tcPr>
            <w:tcW w:w="509" w:type="dxa"/>
          </w:tcPr>
          <w:p w:rsidR="00703BD1" w:rsidRDefault="00703BD1">
            <w:pPr>
              <w:pStyle w:val="ConsPlusNormal"/>
            </w:pPr>
            <w:r>
              <w:t>15</w:t>
            </w:r>
          </w:p>
        </w:tc>
        <w:tc>
          <w:tcPr>
            <w:tcW w:w="5239" w:type="dxa"/>
          </w:tcPr>
          <w:p w:rsidR="00703BD1" w:rsidRDefault="00703BD1">
            <w:pPr>
              <w:pStyle w:val="ConsPlusNormal"/>
              <w:ind w:firstLine="10"/>
              <w:jc w:val="both"/>
            </w:pPr>
            <w:r>
              <w:t xml:space="preserve">Организация на системной основе проведения обучающих мероприятий для работников организаций для детей-сирот и детей, оставшихся без попечения родителей, с целью обучения их современным технологиям работы по реабилитации и защите прав воспитанников указанных организаций, профилактике жестокого обращения с детьми, с использованием ресурсов образовательных учреждений дополнительного профессионального образования, высших учебных заведений, а также лучшего опыта работы организаций для детей-сирот и детей, оставшихся без попечения родителей, реализующих инновационные программы воспитания, реабилитации и социальной адаптации </w:t>
            </w:r>
            <w:r>
              <w:lastRenderedPageBreak/>
              <w:t>детей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10"/>
              <w:jc w:val="both"/>
            </w:pPr>
            <w:r>
              <w:t>Повышение уровня квалификации работников организаций для детей-сирот и детей, оставшихся без попечения родителей, за счет обучения их современным технологиям работы с детьми, находящимися в указанных организациях</w:t>
            </w:r>
          </w:p>
        </w:tc>
      </w:tr>
      <w:tr w:rsidR="00703BD1">
        <w:tc>
          <w:tcPr>
            <w:tcW w:w="509" w:type="dxa"/>
          </w:tcPr>
          <w:p w:rsidR="00703BD1" w:rsidRDefault="00703BD1">
            <w:pPr>
              <w:pStyle w:val="ConsPlusNormal"/>
            </w:pPr>
            <w:r>
              <w:t>16</w:t>
            </w:r>
          </w:p>
        </w:tc>
        <w:tc>
          <w:tcPr>
            <w:tcW w:w="5239" w:type="dxa"/>
          </w:tcPr>
          <w:p w:rsidR="00703BD1" w:rsidRDefault="00703BD1">
            <w:pPr>
              <w:pStyle w:val="ConsPlusNormal"/>
              <w:ind w:firstLine="5"/>
              <w:jc w:val="both"/>
            </w:pPr>
            <w:r>
              <w:t>Организация психолого-педагогической поддержки работников организаций для детей-сирот и детей, оставшихся без попечения родителей, их консультирования по вопросам воспитания, обучения, реабилитации и защиты прав детей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10"/>
              <w:jc w:val="both"/>
            </w:pPr>
            <w:r>
              <w:t>Создание системы психолого-педагогической и консультативной поддержки работников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17</w:t>
            </w:r>
          </w:p>
        </w:tc>
        <w:tc>
          <w:tcPr>
            <w:tcW w:w="5239" w:type="dxa"/>
          </w:tcPr>
          <w:p w:rsidR="00703BD1" w:rsidRDefault="00703BD1">
            <w:pPr>
              <w:pStyle w:val="ConsPlusNormal"/>
              <w:ind w:firstLine="5"/>
              <w:jc w:val="both"/>
            </w:pPr>
            <w:r>
              <w:t>Реализация мер материального стимулирования деятельности работников организаций для детей-сирот и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pPr>
            <w:r>
              <w:t>Сохранение квалифицированных кадров в организациях для детей-сирот и детей, оставшихся без попечения родителей</w:t>
            </w:r>
          </w:p>
        </w:tc>
      </w:tr>
      <w:tr w:rsidR="00703BD1">
        <w:tc>
          <w:tcPr>
            <w:tcW w:w="13608" w:type="dxa"/>
            <w:gridSpan w:val="5"/>
          </w:tcPr>
          <w:p w:rsidR="00703BD1" w:rsidRDefault="00703BD1">
            <w:pPr>
              <w:pStyle w:val="ConsPlusNormal"/>
              <w:jc w:val="center"/>
              <w:outlineLvl w:val="3"/>
            </w:pPr>
            <w:r>
              <w:t>5. Мониторинг реализации мероприятий по реструктуризации и реформированию организаций для детей-сирот и детей, оставшихся без попечения родителей</w:t>
            </w:r>
          </w:p>
        </w:tc>
      </w:tr>
      <w:tr w:rsidR="00703BD1">
        <w:tc>
          <w:tcPr>
            <w:tcW w:w="509" w:type="dxa"/>
          </w:tcPr>
          <w:p w:rsidR="00703BD1" w:rsidRDefault="00703BD1">
            <w:pPr>
              <w:pStyle w:val="ConsPlusNormal"/>
            </w:pPr>
            <w:r>
              <w:t>18</w:t>
            </w:r>
          </w:p>
        </w:tc>
        <w:tc>
          <w:tcPr>
            <w:tcW w:w="5239" w:type="dxa"/>
          </w:tcPr>
          <w:p w:rsidR="00703BD1" w:rsidRDefault="00703BD1">
            <w:pPr>
              <w:pStyle w:val="ConsPlusNormal"/>
              <w:ind w:firstLine="5"/>
              <w:jc w:val="both"/>
            </w:pPr>
            <w:r>
              <w:t>Осуществление регулярного мониторинга и оценки эффективности реализации мероприятий по реструктуризации и реформированию организаций для детей-сирот и детей, оставшихся без попечения родителей</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ind w:firstLine="10"/>
              <w:jc w:val="both"/>
            </w:pPr>
            <w:r>
              <w:t>Обеспечение эффективности реализуемых мероприятий по реструктуризации и реформированию организаций для детей-сирот и детей, оставшихся без попечения родителей, их соответствия заявленным целям и задачам</w:t>
            </w:r>
          </w:p>
        </w:tc>
      </w:tr>
      <w:tr w:rsidR="00703BD1">
        <w:tc>
          <w:tcPr>
            <w:tcW w:w="509" w:type="dxa"/>
          </w:tcPr>
          <w:p w:rsidR="00703BD1" w:rsidRDefault="00703BD1">
            <w:pPr>
              <w:pStyle w:val="ConsPlusNormal"/>
            </w:pPr>
            <w:r>
              <w:t>19</w:t>
            </w:r>
          </w:p>
        </w:tc>
        <w:tc>
          <w:tcPr>
            <w:tcW w:w="5239" w:type="dxa"/>
          </w:tcPr>
          <w:p w:rsidR="00703BD1" w:rsidRDefault="00703BD1">
            <w:pPr>
              <w:pStyle w:val="ConsPlusNormal"/>
              <w:ind w:firstLine="5"/>
              <w:jc w:val="both"/>
            </w:pPr>
            <w:r>
              <w:t>Подготовка, опубликование и представление в законодательный орган государственной власти субъекта Российской Федерации доклада о ходе реализации мероприятий по реструктуризации и реформированию организаций для детей-сирот и детей, оставшихся без попечения родителей, в субъекте Российской Федерации</w:t>
            </w:r>
          </w:p>
        </w:tc>
        <w:tc>
          <w:tcPr>
            <w:tcW w:w="1286" w:type="dxa"/>
          </w:tcPr>
          <w:p w:rsidR="00703BD1" w:rsidRDefault="00703BD1">
            <w:pPr>
              <w:pStyle w:val="ConsPlusNormal"/>
            </w:pPr>
          </w:p>
        </w:tc>
        <w:tc>
          <w:tcPr>
            <w:tcW w:w="2059" w:type="dxa"/>
          </w:tcPr>
          <w:p w:rsidR="00703BD1" w:rsidRDefault="00703BD1">
            <w:pPr>
              <w:pStyle w:val="ConsPlusNormal"/>
            </w:pPr>
          </w:p>
        </w:tc>
        <w:tc>
          <w:tcPr>
            <w:tcW w:w="4515" w:type="dxa"/>
          </w:tcPr>
          <w:p w:rsidR="00703BD1" w:rsidRDefault="00703BD1">
            <w:pPr>
              <w:pStyle w:val="ConsPlusNormal"/>
            </w:pPr>
            <w:r>
              <w:t>Информирование общественности о ходе реализации мероприятий по реструктуризации и реформированию организаций для детей-сирот и детей, оставшихся без попечения родителей</w:t>
            </w:r>
          </w:p>
        </w:tc>
      </w:tr>
    </w:tbl>
    <w:p w:rsidR="00703BD1" w:rsidRDefault="00703BD1">
      <w:pPr>
        <w:sectPr w:rsidR="00703BD1">
          <w:pgSz w:w="16838" w:h="11905" w:orient="landscape"/>
          <w:pgMar w:top="1701" w:right="1134" w:bottom="850" w:left="1134" w:header="0" w:footer="0" w:gutter="0"/>
          <w:cols w:space="720"/>
        </w:sectPr>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1"/>
      </w:pPr>
      <w:r>
        <w:t>Приложение 4</w:t>
      </w:r>
    </w:p>
    <w:p w:rsidR="00703BD1" w:rsidRDefault="00703BD1">
      <w:pPr>
        <w:pStyle w:val="ConsPlusNormal"/>
        <w:jc w:val="right"/>
      </w:pPr>
      <w:r>
        <w:t>к Методическим рекомендациям</w:t>
      </w:r>
    </w:p>
    <w:p w:rsidR="00703BD1" w:rsidRDefault="00703BD1">
      <w:pPr>
        <w:pStyle w:val="ConsPlusNormal"/>
        <w:jc w:val="right"/>
      </w:pPr>
      <w:r>
        <w:t>органам исполнительной власти</w:t>
      </w:r>
    </w:p>
    <w:p w:rsidR="00703BD1" w:rsidRDefault="00703BD1">
      <w:pPr>
        <w:pStyle w:val="ConsPlusNormal"/>
        <w:jc w:val="right"/>
      </w:pPr>
      <w:r>
        <w:t>субъектов Российской Федерации,</w:t>
      </w:r>
    </w:p>
    <w:p w:rsidR="00703BD1" w:rsidRDefault="00703BD1">
      <w:pPr>
        <w:pStyle w:val="ConsPlusNormal"/>
        <w:jc w:val="right"/>
      </w:pPr>
      <w:r>
        <w:t>органам опеки и попечительства</w:t>
      </w:r>
    </w:p>
    <w:p w:rsidR="00703BD1" w:rsidRDefault="00703BD1">
      <w:pPr>
        <w:pStyle w:val="ConsPlusNormal"/>
        <w:jc w:val="right"/>
      </w:pPr>
      <w:r>
        <w:t>по реструктуризации и реформированию</w:t>
      </w:r>
    </w:p>
    <w:p w:rsidR="00703BD1" w:rsidRDefault="00703BD1">
      <w:pPr>
        <w:pStyle w:val="ConsPlusNormal"/>
        <w:jc w:val="right"/>
      </w:pPr>
      <w:r>
        <w:t>организаций для детей-сирот и детей,</w:t>
      </w:r>
    </w:p>
    <w:p w:rsidR="00703BD1" w:rsidRDefault="00703BD1">
      <w:pPr>
        <w:pStyle w:val="ConsPlusNormal"/>
        <w:jc w:val="right"/>
      </w:pPr>
      <w:r>
        <w:t>оставшихся без попечения родителей,</w:t>
      </w:r>
    </w:p>
    <w:p w:rsidR="00703BD1" w:rsidRDefault="00703BD1">
      <w:pPr>
        <w:pStyle w:val="ConsPlusNormal"/>
        <w:jc w:val="right"/>
      </w:pPr>
      <w:r>
        <w:t>и совершенствованию сети служб</w:t>
      </w:r>
    </w:p>
    <w:p w:rsidR="00703BD1" w:rsidRDefault="00703BD1">
      <w:pPr>
        <w:pStyle w:val="ConsPlusNormal"/>
        <w:jc w:val="right"/>
      </w:pPr>
      <w:r>
        <w:t>сопровождения замещающих семей</w:t>
      </w:r>
    </w:p>
    <w:p w:rsidR="00703BD1" w:rsidRDefault="00703BD1">
      <w:pPr>
        <w:pStyle w:val="ConsPlusNormal"/>
        <w:jc w:val="both"/>
      </w:pPr>
    </w:p>
    <w:p w:rsidR="00703BD1" w:rsidRDefault="00703BD1">
      <w:pPr>
        <w:pStyle w:val="ConsPlusNormal"/>
        <w:jc w:val="center"/>
      </w:pPr>
      <w:r>
        <w:t>ПРАВИТЕЛЬСТВО (наименование субъекта Российской Федерации)</w:t>
      </w:r>
    </w:p>
    <w:p w:rsidR="00703BD1" w:rsidRDefault="00703BD1">
      <w:pPr>
        <w:pStyle w:val="ConsPlusNormal"/>
        <w:jc w:val="both"/>
      </w:pPr>
    </w:p>
    <w:p w:rsidR="00703BD1" w:rsidRDefault="00703BD1">
      <w:pPr>
        <w:pStyle w:val="ConsPlusNormal"/>
        <w:jc w:val="center"/>
      </w:pPr>
      <w:r>
        <w:t>ПОСТАНОВЛЕНИЕ</w:t>
      </w:r>
    </w:p>
    <w:p w:rsidR="00703BD1" w:rsidRDefault="00703BD1">
      <w:pPr>
        <w:pStyle w:val="ConsPlusNormal"/>
        <w:jc w:val="both"/>
      </w:pPr>
    </w:p>
    <w:p w:rsidR="00703BD1" w:rsidRDefault="00703BD1">
      <w:pPr>
        <w:pStyle w:val="ConsPlusNormal"/>
        <w:jc w:val="center"/>
      </w:pPr>
      <w:r>
        <w:t>от "__" ________ 201_ г. N _____</w:t>
      </w:r>
    </w:p>
    <w:p w:rsidR="00703BD1" w:rsidRDefault="00703BD1">
      <w:pPr>
        <w:pStyle w:val="ConsPlusNormal"/>
        <w:jc w:val="both"/>
      </w:pPr>
    </w:p>
    <w:p w:rsidR="00703BD1" w:rsidRDefault="00703BD1">
      <w:pPr>
        <w:pStyle w:val="ConsPlusNormal"/>
        <w:jc w:val="center"/>
      </w:pPr>
      <w:r>
        <w:t>О реорганизации и ликвидации</w:t>
      </w:r>
    </w:p>
    <w:p w:rsidR="00703BD1" w:rsidRDefault="00703BD1">
      <w:pPr>
        <w:pStyle w:val="ConsPlusNormal"/>
        <w:jc w:val="center"/>
      </w:pPr>
      <w:r>
        <w:t>государственных учреждений для детей-сирот и детей,</w:t>
      </w:r>
    </w:p>
    <w:p w:rsidR="00703BD1" w:rsidRDefault="00703BD1">
      <w:pPr>
        <w:pStyle w:val="ConsPlusNormal"/>
        <w:jc w:val="center"/>
      </w:pPr>
      <w:r>
        <w:t>оставшихся без попечения родителей</w:t>
      </w:r>
    </w:p>
    <w:p w:rsidR="00703BD1" w:rsidRDefault="00703BD1">
      <w:pPr>
        <w:pStyle w:val="ConsPlusNormal"/>
        <w:jc w:val="both"/>
      </w:pPr>
    </w:p>
    <w:p w:rsidR="00703BD1" w:rsidRDefault="00703BD1">
      <w:pPr>
        <w:pStyle w:val="ConsPlusNormal"/>
        <w:ind w:firstLine="540"/>
        <w:jc w:val="both"/>
      </w:pPr>
      <w:r>
        <w:t xml:space="preserve">Руководствуясь </w:t>
      </w:r>
      <w:hyperlink r:id="rId134" w:history="1">
        <w:r>
          <w:rPr>
            <w:color w:val="0000FF"/>
          </w:rPr>
          <w:t>статьей 155.1</w:t>
        </w:r>
      </w:hyperlink>
      <w:r>
        <w:t xml:space="preserve"> Семейного кодекса Российской Федерации, (наименования иных законодательных и иных нормативных правовых актов Российской Федерации и субъекта Российской Федерации), во исполнение пункта __ Плана мероприятий по реструктуризации и реформированию организаций для детей-сирот и детей, оставшихся без попечения родителей, в (наименование субъекта Российской Федерации), утвержденного постановлением (наименование должности руководителя высшего исполнительного органа государственной власти субъекта Российской Федерации) от ________ 201_ г. N ______, Правительство (наименование субъекта Российской Федерации) постановляет:</w:t>
      </w:r>
    </w:p>
    <w:p w:rsidR="00703BD1" w:rsidRDefault="00703BD1">
      <w:pPr>
        <w:pStyle w:val="ConsPlusNormal"/>
        <w:spacing w:before="220"/>
        <w:ind w:firstLine="540"/>
        <w:jc w:val="both"/>
      </w:pPr>
      <w:r>
        <w:t>1. Реорганизовать государственное казенное образовательное учреждение (наименование субъекта Российской Федерации) для детей-сирот и детей, оставшихся без попечения родителей, "Детский дом N 1", государственное казенное образовательное учреждение (наименование субъекта Российской Федерации) для детей-сирот и детей, оставшихся без попечения родителей, "Детский дом N 2", государственное казенное образовательное учреждение (наименование субъекта Российской Федерации) для детей-сирот и детей, оставшихся без попечения родителей, "Специальный (коррекционный) детский дом" путем слияния, образовав государственное казенное учреждение (наименование субъекта Российской Федерации) "Центр содействия семейному устройству и сопровождения приемных семей" по адресу: _______________.</w:t>
      </w:r>
    </w:p>
    <w:p w:rsidR="00703BD1" w:rsidRDefault="00703BD1">
      <w:pPr>
        <w:pStyle w:val="ConsPlusNormal"/>
        <w:spacing w:before="220"/>
        <w:ind w:firstLine="540"/>
        <w:jc w:val="both"/>
      </w:pPr>
      <w:bookmarkStart w:id="5" w:name="P994"/>
      <w:bookmarkEnd w:id="5"/>
      <w:r>
        <w:t xml:space="preserve">2. Установить, что государственное казенное учреждение (наименование субъекта Российской Федерации) "Центр содействия семейному устройству и сопровождения приемных семей" является правопреемником в отношении прав, обязанностей и иных вопросов деятельности государственного казенного образовательного учреждения (наименование субъекта Российской Федерации) для детей-сирот и детей, оставшихся без попечения родителей, "Детский дом N 1", государственного казенного образовательного учреждения (наименование субъекта Российской Федерации) для детей-сирот и детей, оставшихся без попечения родителей, "Детский дом N 2", государственного казенного образовательного учреждения (наименование субъекта Российской Федерации) для детей-сирот и детей, оставшихся без попечения родителей, "Специальный </w:t>
      </w:r>
      <w:r>
        <w:lastRenderedPageBreak/>
        <w:t>(коррекционный) детский дом".</w:t>
      </w:r>
    </w:p>
    <w:p w:rsidR="00703BD1" w:rsidRDefault="00703BD1">
      <w:pPr>
        <w:pStyle w:val="ConsPlusNormal"/>
        <w:spacing w:before="220"/>
        <w:ind w:firstLine="540"/>
        <w:jc w:val="both"/>
      </w:pPr>
      <w:r>
        <w:t>3. Установить, что целью деятельности государственного казенного учреждения (наименование субъекта Российской Федерации) "Центр содействия семейному устройству и сопровождения приемных семей" является оказание содействия в реализации права детей, оставшихся без попечения родителей, жить и воспитываться в родной или приемной семье</w:t>
      </w:r>
    </w:p>
    <w:p w:rsidR="00703BD1" w:rsidRDefault="00703BD1">
      <w:pPr>
        <w:pStyle w:val="ConsPlusNormal"/>
        <w:spacing w:before="220"/>
        <w:ind w:firstLine="540"/>
        <w:jc w:val="both"/>
      </w:pPr>
      <w:r>
        <w:t>4. Возложить функции и полномочия учредителя государственного казенного учреждения (наименование субъекта Российской Федерации) "Центр содействия семейному устройству и сопровождения приемных семей" на (наименование органа исполнительной власти субъекта Российской Федерации, осуществляющего полномочия в сфере опеки и попечительства в отношении несовершеннолетних граждан).</w:t>
      </w:r>
    </w:p>
    <w:p w:rsidR="00703BD1" w:rsidRDefault="00703BD1">
      <w:pPr>
        <w:pStyle w:val="ConsPlusNormal"/>
        <w:spacing w:before="220"/>
        <w:ind w:firstLine="540"/>
        <w:jc w:val="both"/>
      </w:pPr>
      <w:r>
        <w:t xml:space="preserve">5. Утвердить прилагаемый план мероприятий по реорганизации государственных казенных образовательных учреждений, указанных в </w:t>
      </w:r>
      <w:hyperlink w:anchor="P994" w:history="1">
        <w:r>
          <w:rPr>
            <w:color w:val="0000FF"/>
          </w:rPr>
          <w:t>пункте 2</w:t>
        </w:r>
      </w:hyperlink>
      <w:r>
        <w:t xml:space="preserve"> настоящего постановления (далее - План мероприятий).</w:t>
      </w:r>
    </w:p>
    <w:p w:rsidR="00703BD1" w:rsidRDefault="00703BD1">
      <w:pPr>
        <w:pStyle w:val="ConsPlusNormal"/>
        <w:spacing w:before="220"/>
        <w:ind w:firstLine="540"/>
        <w:jc w:val="both"/>
      </w:pPr>
      <w:r>
        <w:t xml:space="preserve">6. (Наименование органа исполнительной власти субъекта Российской Федерации, осуществляющего полномочия в сфере опеки и попечительства в отношении несовершеннолетних граждан), руководителям реорганизуемых государственных казенных образовательных учреждений, указанных в </w:t>
      </w:r>
      <w:hyperlink w:anchor="P994" w:history="1">
        <w:r>
          <w:rPr>
            <w:color w:val="0000FF"/>
          </w:rPr>
          <w:t>пункте 2</w:t>
        </w:r>
      </w:hyperlink>
      <w:r>
        <w:t xml:space="preserve"> настоящего постановления:</w:t>
      </w:r>
    </w:p>
    <w:p w:rsidR="00703BD1" w:rsidRDefault="00703BD1">
      <w:pPr>
        <w:pStyle w:val="ConsPlusNormal"/>
        <w:spacing w:before="220"/>
        <w:ind w:firstLine="540"/>
        <w:jc w:val="both"/>
      </w:pPr>
      <w:r>
        <w:t>обеспечить реализацию Плана мероприятий;</w:t>
      </w:r>
    </w:p>
    <w:p w:rsidR="00703BD1" w:rsidRDefault="00703BD1">
      <w:pPr>
        <w:pStyle w:val="ConsPlusNormal"/>
        <w:spacing w:before="220"/>
        <w:ind w:firstLine="540"/>
        <w:jc w:val="both"/>
      </w:pPr>
      <w:r>
        <w:t>обеспечить соблюдение требований трудового законодательства Российской Федерации в отношении работников реорганизуемых учреждений.</w:t>
      </w:r>
    </w:p>
    <w:p w:rsidR="00703BD1" w:rsidRDefault="00703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BD1">
        <w:trPr>
          <w:jc w:val="center"/>
        </w:trPr>
        <w:tc>
          <w:tcPr>
            <w:tcW w:w="9294" w:type="dxa"/>
            <w:tcBorders>
              <w:top w:val="nil"/>
              <w:left w:val="single" w:sz="24" w:space="0" w:color="CED3F1"/>
              <w:bottom w:val="nil"/>
              <w:right w:val="single" w:sz="24" w:space="0" w:color="F4F3F8"/>
            </w:tcBorders>
            <w:shd w:val="clear" w:color="auto" w:fill="F4F3F8"/>
          </w:tcPr>
          <w:p w:rsidR="00703BD1" w:rsidRDefault="00703BD1">
            <w:pPr>
              <w:pStyle w:val="ConsPlusNormal"/>
              <w:jc w:val="both"/>
            </w:pPr>
            <w:r>
              <w:rPr>
                <w:color w:val="392C69"/>
              </w:rPr>
              <w:t>КонсультантПлюс: примечание.</w:t>
            </w:r>
          </w:p>
          <w:p w:rsidR="00703BD1" w:rsidRDefault="00703BD1">
            <w:pPr>
              <w:pStyle w:val="ConsPlusNormal"/>
              <w:jc w:val="both"/>
            </w:pPr>
            <w:r>
              <w:rPr>
                <w:color w:val="392C69"/>
              </w:rPr>
              <w:t>Нумерация пунктов дана в соответствии с официальным текстом документа.</w:t>
            </w:r>
          </w:p>
        </w:tc>
      </w:tr>
    </w:tbl>
    <w:p w:rsidR="00703BD1" w:rsidRDefault="00703BD1">
      <w:pPr>
        <w:pStyle w:val="ConsPlusNormal"/>
        <w:spacing w:before="280"/>
        <w:ind w:firstLine="540"/>
        <w:jc w:val="both"/>
      </w:pPr>
      <w:r>
        <w:t>8. Финансовое обеспечение мероприятий, связанных с реализацией настоящего постановления, осуществлять за счет и в пределах ассигнований, предусмотренных (наименование органа исполнительной власти субъекта Российской Федерации, осуществляющего полномочия в сфере опеки и попечительства в отношении несовершеннолетних граждан) в бюджете (наименование субъекта Российской Федерации).</w:t>
      </w:r>
    </w:p>
    <w:p w:rsidR="00703BD1" w:rsidRDefault="00703BD1">
      <w:pPr>
        <w:pStyle w:val="ConsPlusNormal"/>
        <w:spacing w:before="220"/>
        <w:ind w:firstLine="540"/>
        <w:jc w:val="both"/>
      </w:pPr>
      <w:r>
        <w:t>9. Контроль за исполнением настоящего постановления возложить на заместителя председателя правительства (наименование субъекта Российской Федерации).</w:t>
      </w: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2"/>
      </w:pPr>
      <w:r>
        <w:t>Приложение</w:t>
      </w:r>
    </w:p>
    <w:p w:rsidR="00703BD1" w:rsidRDefault="00703BD1">
      <w:pPr>
        <w:pStyle w:val="ConsPlusNormal"/>
        <w:jc w:val="right"/>
      </w:pPr>
      <w:r>
        <w:t>к постановлению Правительства</w:t>
      </w:r>
    </w:p>
    <w:p w:rsidR="00703BD1" w:rsidRDefault="00703BD1">
      <w:pPr>
        <w:pStyle w:val="ConsPlusNormal"/>
        <w:jc w:val="right"/>
      </w:pPr>
      <w:r>
        <w:t>(наименование субъекта</w:t>
      </w:r>
    </w:p>
    <w:p w:rsidR="00703BD1" w:rsidRDefault="00703BD1">
      <w:pPr>
        <w:pStyle w:val="ConsPlusNormal"/>
        <w:jc w:val="right"/>
      </w:pPr>
      <w:r>
        <w:t>Российской Федерации)</w:t>
      </w:r>
    </w:p>
    <w:p w:rsidR="00703BD1" w:rsidRDefault="00703BD1">
      <w:pPr>
        <w:pStyle w:val="ConsPlusNormal"/>
        <w:jc w:val="right"/>
      </w:pPr>
      <w:r>
        <w:t>от __________ 201_ г. N ____</w:t>
      </w:r>
    </w:p>
    <w:p w:rsidR="00703BD1" w:rsidRDefault="00703BD1">
      <w:pPr>
        <w:pStyle w:val="ConsPlusNormal"/>
        <w:jc w:val="right"/>
      </w:pPr>
      <w:r>
        <w:t>"О реорганизации государственных</w:t>
      </w:r>
    </w:p>
    <w:p w:rsidR="00703BD1" w:rsidRDefault="00703BD1">
      <w:pPr>
        <w:pStyle w:val="ConsPlusNormal"/>
        <w:jc w:val="right"/>
      </w:pPr>
      <w:r>
        <w:t>учреждений для детей-сирот и детей,</w:t>
      </w:r>
    </w:p>
    <w:p w:rsidR="00703BD1" w:rsidRDefault="00703BD1">
      <w:pPr>
        <w:pStyle w:val="ConsPlusNormal"/>
        <w:jc w:val="right"/>
      </w:pPr>
      <w:r>
        <w:t>оставшихся без попечения родителей"</w:t>
      </w:r>
    </w:p>
    <w:p w:rsidR="00703BD1" w:rsidRDefault="00703BD1">
      <w:pPr>
        <w:pStyle w:val="ConsPlusNormal"/>
        <w:jc w:val="both"/>
      </w:pPr>
    </w:p>
    <w:p w:rsidR="00703BD1" w:rsidRDefault="00703BD1">
      <w:pPr>
        <w:pStyle w:val="ConsPlusNormal"/>
        <w:jc w:val="center"/>
      </w:pPr>
      <w:r>
        <w:t>План</w:t>
      </w:r>
    </w:p>
    <w:p w:rsidR="00703BD1" w:rsidRDefault="00703BD1">
      <w:pPr>
        <w:pStyle w:val="ConsPlusNormal"/>
        <w:jc w:val="center"/>
      </w:pPr>
      <w:r>
        <w:t>мероприятий по реорганизации государственного казенного</w:t>
      </w:r>
    </w:p>
    <w:p w:rsidR="00703BD1" w:rsidRDefault="00703BD1">
      <w:pPr>
        <w:pStyle w:val="ConsPlusNormal"/>
        <w:jc w:val="center"/>
      </w:pPr>
      <w:r>
        <w:lastRenderedPageBreak/>
        <w:t>образовательного учреждения (наименование субъекта</w:t>
      </w:r>
    </w:p>
    <w:p w:rsidR="00703BD1" w:rsidRDefault="00703BD1">
      <w:pPr>
        <w:pStyle w:val="ConsPlusNormal"/>
        <w:jc w:val="center"/>
      </w:pPr>
      <w:r>
        <w:t>Российской Федерации) для детей-сирот и детей,</w:t>
      </w:r>
    </w:p>
    <w:p w:rsidR="00703BD1" w:rsidRDefault="00703BD1">
      <w:pPr>
        <w:pStyle w:val="ConsPlusNormal"/>
        <w:jc w:val="center"/>
      </w:pPr>
      <w:r>
        <w:t>оставшихся без попечения родителей, "Детский дом N 1",</w:t>
      </w:r>
    </w:p>
    <w:p w:rsidR="00703BD1" w:rsidRDefault="00703BD1">
      <w:pPr>
        <w:pStyle w:val="ConsPlusNormal"/>
        <w:jc w:val="center"/>
      </w:pPr>
      <w:r>
        <w:t>государственного казенного образовательного учреждения</w:t>
      </w:r>
    </w:p>
    <w:p w:rsidR="00703BD1" w:rsidRDefault="00703BD1">
      <w:pPr>
        <w:pStyle w:val="ConsPlusNormal"/>
        <w:jc w:val="center"/>
      </w:pPr>
      <w:r>
        <w:t>(наименование субъекта Российской Федерации)</w:t>
      </w:r>
    </w:p>
    <w:p w:rsidR="00703BD1" w:rsidRDefault="00703BD1">
      <w:pPr>
        <w:pStyle w:val="ConsPlusNormal"/>
        <w:jc w:val="center"/>
      </w:pPr>
      <w:r>
        <w:t>для детей-сирот и детей, оставшихся без попечения</w:t>
      </w:r>
    </w:p>
    <w:p w:rsidR="00703BD1" w:rsidRDefault="00703BD1">
      <w:pPr>
        <w:pStyle w:val="ConsPlusNormal"/>
        <w:jc w:val="center"/>
      </w:pPr>
      <w:r>
        <w:t>родителей, "Детский дом N 2", государственного</w:t>
      </w:r>
    </w:p>
    <w:p w:rsidR="00703BD1" w:rsidRDefault="00703BD1">
      <w:pPr>
        <w:pStyle w:val="ConsPlusNormal"/>
        <w:jc w:val="center"/>
      </w:pPr>
      <w:r>
        <w:t>казенного образовательного учреждения (наименование</w:t>
      </w:r>
    </w:p>
    <w:p w:rsidR="00703BD1" w:rsidRDefault="00703BD1">
      <w:pPr>
        <w:pStyle w:val="ConsPlusNormal"/>
        <w:jc w:val="center"/>
      </w:pPr>
      <w:r>
        <w:t>субъекта Российской Федерации) для детей-сирот</w:t>
      </w:r>
    </w:p>
    <w:p w:rsidR="00703BD1" w:rsidRDefault="00703BD1">
      <w:pPr>
        <w:pStyle w:val="ConsPlusNormal"/>
        <w:jc w:val="center"/>
      </w:pPr>
      <w:r>
        <w:t>и детей, оставшихся без попечения родителей,</w:t>
      </w:r>
    </w:p>
    <w:p w:rsidR="00703BD1" w:rsidRDefault="00703BD1">
      <w:pPr>
        <w:pStyle w:val="ConsPlusNormal"/>
        <w:jc w:val="center"/>
      </w:pPr>
      <w:r>
        <w:t>"Специальный (коррекционный) детский дом"</w:t>
      </w:r>
    </w:p>
    <w:p w:rsidR="00703BD1" w:rsidRDefault="00703BD1">
      <w:pPr>
        <w:pStyle w:val="ConsPlusNormal"/>
        <w:jc w:val="both"/>
      </w:pPr>
    </w:p>
    <w:p w:rsidR="00703BD1" w:rsidRDefault="00703BD1">
      <w:pPr>
        <w:sectPr w:rsidR="00703BD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2"/>
        <w:gridCol w:w="5755"/>
        <w:gridCol w:w="1106"/>
        <w:gridCol w:w="2146"/>
      </w:tblGrid>
      <w:tr w:rsidR="00703BD1">
        <w:tc>
          <w:tcPr>
            <w:tcW w:w="632" w:type="dxa"/>
          </w:tcPr>
          <w:p w:rsidR="00703BD1" w:rsidRDefault="00703BD1">
            <w:pPr>
              <w:pStyle w:val="ConsPlusNormal"/>
              <w:jc w:val="center"/>
            </w:pPr>
            <w:r>
              <w:lastRenderedPageBreak/>
              <w:t>N</w:t>
            </w:r>
          </w:p>
        </w:tc>
        <w:tc>
          <w:tcPr>
            <w:tcW w:w="5755" w:type="dxa"/>
          </w:tcPr>
          <w:p w:rsidR="00703BD1" w:rsidRDefault="00703BD1">
            <w:pPr>
              <w:pStyle w:val="ConsPlusNormal"/>
              <w:jc w:val="center"/>
            </w:pPr>
            <w:r>
              <w:t>Мероприятие</w:t>
            </w:r>
          </w:p>
        </w:tc>
        <w:tc>
          <w:tcPr>
            <w:tcW w:w="1106" w:type="dxa"/>
          </w:tcPr>
          <w:p w:rsidR="00703BD1" w:rsidRDefault="00703BD1">
            <w:pPr>
              <w:pStyle w:val="ConsPlusNormal"/>
              <w:jc w:val="center"/>
            </w:pPr>
            <w:r>
              <w:t>Сроки</w:t>
            </w:r>
          </w:p>
        </w:tc>
        <w:tc>
          <w:tcPr>
            <w:tcW w:w="2146" w:type="dxa"/>
          </w:tcPr>
          <w:p w:rsidR="00703BD1" w:rsidRDefault="00703BD1">
            <w:pPr>
              <w:pStyle w:val="ConsPlusNormal"/>
              <w:jc w:val="center"/>
            </w:pPr>
            <w:r>
              <w:t>Ответственные</w:t>
            </w:r>
          </w:p>
        </w:tc>
      </w:tr>
      <w:tr w:rsidR="00703BD1">
        <w:tc>
          <w:tcPr>
            <w:tcW w:w="632" w:type="dxa"/>
          </w:tcPr>
          <w:p w:rsidR="00703BD1" w:rsidRDefault="00703BD1">
            <w:pPr>
              <w:pStyle w:val="ConsPlusNormal"/>
            </w:pPr>
            <w:r>
              <w:t>1.</w:t>
            </w:r>
          </w:p>
        </w:tc>
        <w:tc>
          <w:tcPr>
            <w:tcW w:w="5755" w:type="dxa"/>
          </w:tcPr>
          <w:p w:rsidR="00703BD1" w:rsidRDefault="00703BD1">
            <w:pPr>
              <w:pStyle w:val="ConsPlusNormal"/>
              <w:ind w:firstLine="5"/>
              <w:jc w:val="both"/>
            </w:pPr>
            <w:r>
              <w:t>Создание комиссии по реализации мероприятий по реорганизации учреждений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2.</w:t>
            </w:r>
          </w:p>
        </w:tc>
        <w:tc>
          <w:tcPr>
            <w:tcW w:w="5755" w:type="dxa"/>
          </w:tcPr>
          <w:p w:rsidR="00703BD1" w:rsidRDefault="00703BD1">
            <w:pPr>
              <w:pStyle w:val="ConsPlusNormal"/>
              <w:ind w:firstLine="14"/>
              <w:jc w:val="both"/>
            </w:pPr>
            <w:r>
              <w:t>Проведение совещания и ознакомление коллективов учреждений с порядком реорганизации.</w:t>
            </w:r>
          </w:p>
          <w:p w:rsidR="00703BD1" w:rsidRDefault="00703BD1">
            <w:pPr>
              <w:pStyle w:val="ConsPlusNormal"/>
              <w:ind w:firstLine="10"/>
              <w:jc w:val="both"/>
            </w:pPr>
            <w:r>
              <w:t>Направление письменных уведомлений работникам учреждений о реорганизации (об изменении существенных условий труда)</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3.</w:t>
            </w:r>
          </w:p>
        </w:tc>
        <w:tc>
          <w:tcPr>
            <w:tcW w:w="5755" w:type="dxa"/>
          </w:tcPr>
          <w:p w:rsidR="00703BD1" w:rsidRDefault="00703BD1">
            <w:pPr>
              <w:pStyle w:val="ConsPlusNormal"/>
              <w:ind w:firstLine="5"/>
              <w:jc w:val="both"/>
            </w:pPr>
            <w:r>
              <w:t>Решение вопросов, связанных с трудоустройством работников учреждений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4.</w:t>
            </w:r>
          </w:p>
        </w:tc>
        <w:tc>
          <w:tcPr>
            <w:tcW w:w="5755" w:type="dxa"/>
          </w:tcPr>
          <w:p w:rsidR="00703BD1" w:rsidRDefault="00703BD1">
            <w:pPr>
              <w:pStyle w:val="ConsPlusNormal"/>
              <w:jc w:val="both"/>
            </w:pPr>
            <w:r>
              <w:t>Уведомление налоговых органов, Фонда социального страхования, Пенсионного фонда, Фонда обязательного медицинского страхования о предстоящей реорганизации учреждений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5.</w:t>
            </w:r>
          </w:p>
        </w:tc>
        <w:tc>
          <w:tcPr>
            <w:tcW w:w="5755" w:type="dxa"/>
          </w:tcPr>
          <w:p w:rsidR="00703BD1" w:rsidRDefault="00703BD1">
            <w:pPr>
              <w:pStyle w:val="ConsPlusNormal"/>
              <w:jc w:val="both"/>
            </w:pPr>
            <w:r>
              <w:t>Размещение в СМИ уведомления о реорганизации после внесения в Единый государственный реестр юридических лиц записи о реорганизации учреждений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6.</w:t>
            </w:r>
          </w:p>
        </w:tc>
        <w:tc>
          <w:tcPr>
            <w:tcW w:w="5755" w:type="dxa"/>
          </w:tcPr>
          <w:p w:rsidR="00703BD1" w:rsidRDefault="00703BD1">
            <w:pPr>
              <w:pStyle w:val="ConsPlusNormal"/>
              <w:ind w:firstLine="5"/>
              <w:jc w:val="both"/>
            </w:pPr>
            <w:r>
              <w:t>Проведение инвентаризации имущества и финансовых обязательств реорганизуемых учреждений, оформление инвентаризационных описей основных средств и малоценных предметов, дебиторской и кредиторской заложенности, предоставление учредителю копий инвентаризационных описей товарно-материальных ценностей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7.</w:t>
            </w:r>
          </w:p>
        </w:tc>
        <w:tc>
          <w:tcPr>
            <w:tcW w:w="5755" w:type="dxa"/>
          </w:tcPr>
          <w:p w:rsidR="00703BD1" w:rsidRDefault="00703BD1">
            <w:pPr>
              <w:pStyle w:val="ConsPlusNormal"/>
              <w:jc w:val="both"/>
            </w:pPr>
            <w:r>
              <w:t>Письменное уведомление кредиторов учреждений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8.</w:t>
            </w:r>
          </w:p>
        </w:tc>
        <w:tc>
          <w:tcPr>
            <w:tcW w:w="5755" w:type="dxa"/>
          </w:tcPr>
          <w:p w:rsidR="00703BD1" w:rsidRDefault="00703BD1">
            <w:pPr>
              <w:pStyle w:val="ConsPlusNormal"/>
              <w:ind w:firstLine="5"/>
              <w:jc w:val="both"/>
            </w:pPr>
            <w:r>
              <w:t>Проведение сверки задолженности учреждений перед кредиторами</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lastRenderedPageBreak/>
              <w:t>9.</w:t>
            </w:r>
          </w:p>
        </w:tc>
        <w:tc>
          <w:tcPr>
            <w:tcW w:w="5755" w:type="dxa"/>
          </w:tcPr>
          <w:p w:rsidR="00703BD1" w:rsidRDefault="00703BD1">
            <w:pPr>
              <w:pStyle w:val="ConsPlusNormal"/>
              <w:jc w:val="both"/>
            </w:pPr>
            <w:r>
              <w:t>Подготовка бухгалтерского баланса учреждений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10.</w:t>
            </w:r>
          </w:p>
        </w:tc>
        <w:tc>
          <w:tcPr>
            <w:tcW w:w="5755" w:type="dxa"/>
          </w:tcPr>
          <w:p w:rsidR="00703BD1" w:rsidRDefault="00703BD1">
            <w:pPr>
              <w:pStyle w:val="ConsPlusNormal"/>
              <w:ind w:firstLine="5"/>
              <w:jc w:val="both"/>
            </w:pPr>
            <w:r>
              <w:t>Представление на утверждение кандидатуры директора государственного казенного учреждения (наименование субъекта Российской Федерации) "Центр содействия семейному устройству и сопровождения замещающих семей"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11.</w:t>
            </w:r>
          </w:p>
        </w:tc>
        <w:tc>
          <w:tcPr>
            <w:tcW w:w="5755" w:type="dxa"/>
          </w:tcPr>
          <w:p w:rsidR="00703BD1" w:rsidRDefault="00703BD1">
            <w:pPr>
              <w:pStyle w:val="ConsPlusNormal"/>
              <w:ind w:firstLine="5"/>
              <w:jc w:val="both"/>
            </w:pPr>
            <w:r>
              <w:t>Представление проекта штатного расписания государственного казенного учреждения (наименование субъекта Российской Федерации) "Центр содействия семейному устройству и сопровождения замещающих семей"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12.</w:t>
            </w:r>
          </w:p>
        </w:tc>
        <w:tc>
          <w:tcPr>
            <w:tcW w:w="5755" w:type="dxa"/>
          </w:tcPr>
          <w:p w:rsidR="00703BD1" w:rsidRDefault="00703BD1">
            <w:pPr>
              <w:pStyle w:val="ConsPlusNormal"/>
              <w:jc w:val="both"/>
            </w:pPr>
            <w:r>
              <w:t>Утверждение устава государственного казенного учреждения (наименование субъекта Российской Федерации) "Центр содействия семейному устройству и сопровождения замещающих семей"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13</w:t>
            </w:r>
          </w:p>
        </w:tc>
        <w:tc>
          <w:tcPr>
            <w:tcW w:w="5755" w:type="dxa"/>
          </w:tcPr>
          <w:p w:rsidR="00703BD1" w:rsidRDefault="00703BD1">
            <w:pPr>
              <w:pStyle w:val="ConsPlusNormal"/>
              <w:jc w:val="both"/>
            </w:pPr>
            <w:r>
              <w:t>Утверждение государственного задания, плана финансово-хозяйственной деятельности учреждения государственного казенного учреждения (наименование субъекта Российской Федерации) "Центр содействия семейному устройству и сопровождения замещающих семей"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14.</w:t>
            </w:r>
          </w:p>
        </w:tc>
        <w:tc>
          <w:tcPr>
            <w:tcW w:w="5755" w:type="dxa"/>
          </w:tcPr>
          <w:p w:rsidR="00703BD1" w:rsidRDefault="00703BD1">
            <w:pPr>
              <w:pStyle w:val="ConsPlusNormal"/>
              <w:jc w:val="both"/>
            </w:pPr>
            <w:r>
              <w:t>Передача движимого имущества учреждений</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15.</w:t>
            </w:r>
          </w:p>
        </w:tc>
        <w:tc>
          <w:tcPr>
            <w:tcW w:w="5755" w:type="dxa"/>
          </w:tcPr>
          <w:p w:rsidR="00703BD1" w:rsidRDefault="00703BD1">
            <w:pPr>
              <w:pStyle w:val="ConsPlusNormal"/>
              <w:jc w:val="both"/>
            </w:pPr>
            <w:r>
              <w:t>Составление и утверждение передаточного акта</w:t>
            </w:r>
          </w:p>
        </w:tc>
        <w:tc>
          <w:tcPr>
            <w:tcW w:w="1106" w:type="dxa"/>
          </w:tcPr>
          <w:p w:rsidR="00703BD1" w:rsidRDefault="00703BD1">
            <w:pPr>
              <w:pStyle w:val="ConsPlusNormal"/>
            </w:pPr>
          </w:p>
        </w:tc>
        <w:tc>
          <w:tcPr>
            <w:tcW w:w="2146" w:type="dxa"/>
          </w:tcPr>
          <w:p w:rsidR="00703BD1" w:rsidRDefault="00703BD1">
            <w:pPr>
              <w:pStyle w:val="ConsPlusNormal"/>
            </w:pPr>
          </w:p>
        </w:tc>
      </w:tr>
      <w:tr w:rsidR="00703BD1">
        <w:tc>
          <w:tcPr>
            <w:tcW w:w="632" w:type="dxa"/>
          </w:tcPr>
          <w:p w:rsidR="00703BD1" w:rsidRDefault="00703BD1">
            <w:pPr>
              <w:pStyle w:val="ConsPlusNormal"/>
            </w:pPr>
            <w:r>
              <w:t>16.</w:t>
            </w:r>
          </w:p>
        </w:tc>
        <w:tc>
          <w:tcPr>
            <w:tcW w:w="5755" w:type="dxa"/>
          </w:tcPr>
          <w:p w:rsidR="00703BD1" w:rsidRDefault="00703BD1">
            <w:pPr>
              <w:pStyle w:val="ConsPlusNormal"/>
              <w:jc w:val="both"/>
            </w:pPr>
            <w:r>
              <w:t>Проведение государственной регистрации юридического лица, созданного в результате реорганизации</w:t>
            </w:r>
          </w:p>
        </w:tc>
        <w:tc>
          <w:tcPr>
            <w:tcW w:w="1106" w:type="dxa"/>
          </w:tcPr>
          <w:p w:rsidR="00703BD1" w:rsidRDefault="00703BD1">
            <w:pPr>
              <w:pStyle w:val="ConsPlusNormal"/>
            </w:pPr>
          </w:p>
        </w:tc>
        <w:tc>
          <w:tcPr>
            <w:tcW w:w="2146" w:type="dxa"/>
          </w:tcPr>
          <w:p w:rsidR="00703BD1" w:rsidRDefault="00703BD1">
            <w:pPr>
              <w:pStyle w:val="ConsPlusNormal"/>
            </w:pPr>
          </w:p>
        </w:tc>
      </w:tr>
    </w:tbl>
    <w:p w:rsidR="00703BD1" w:rsidRDefault="00703BD1">
      <w:pPr>
        <w:sectPr w:rsidR="00703BD1">
          <w:pgSz w:w="16838" w:h="11905" w:orient="landscape"/>
          <w:pgMar w:top="1701" w:right="1134" w:bottom="850" w:left="1134" w:header="0" w:footer="0" w:gutter="0"/>
          <w:cols w:space="720"/>
        </w:sectPr>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1"/>
      </w:pPr>
      <w:r>
        <w:t>Приложение 5</w:t>
      </w:r>
    </w:p>
    <w:p w:rsidR="00703BD1" w:rsidRDefault="00703BD1">
      <w:pPr>
        <w:pStyle w:val="ConsPlusNormal"/>
        <w:jc w:val="right"/>
      </w:pPr>
      <w:r>
        <w:t>к Методическим рекомендациям</w:t>
      </w:r>
    </w:p>
    <w:p w:rsidR="00703BD1" w:rsidRDefault="00703BD1">
      <w:pPr>
        <w:pStyle w:val="ConsPlusNormal"/>
        <w:jc w:val="right"/>
      </w:pPr>
      <w:r>
        <w:t>органам исполнительной власти</w:t>
      </w:r>
    </w:p>
    <w:p w:rsidR="00703BD1" w:rsidRDefault="00703BD1">
      <w:pPr>
        <w:pStyle w:val="ConsPlusNormal"/>
        <w:jc w:val="right"/>
      </w:pPr>
      <w:r>
        <w:t>субъектов Российской Федерации,</w:t>
      </w:r>
    </w:p>
    <w:p w:rsidR="00703BD1" w:rsidRDefault="00703BD1">
      <w:pPr>
        <w:pStyle w:val="ConsPlusNormal"/>
        <w:jc w:val="right"/>
      </w:pPr>
      <w:r>
        <w:t>органам опеки и попечительства</w:t>
      </w:r>
    </w:p>
    <w:p w:rsidR="00703BD1" w:rsidRDefault="00703BD1">
      <w:pPr>
        <w:pStyle w:val="ConsPlusNormal"/>
        <w:jc w:val="right"/>
      </w:pPr>
      <w:r>
        <w:t>по реструктуризации и реформированию</w:t>
      </w:r>
    </w:p>
    <w:p w:rsidR="00703BD1" w:rsidRDefault="00703BD1">
      <w:pPr>
        <w:pStyle w:val="ConsPlusNormal"/>
        <w:jc w:val="right"/>
      </w:pPr>
      <w:r>
        <w:t>организаций для детей-сирот и детей,</w:t>
      </w:r>
    </w:p>
    <w:p w:rsidR="00703BD1" w:rsidRDefault="00703BD1">
      <w:pPr>
        <w:pStyle w:val="ConsPlusNormal"/>
        <w:jc w:val="right"/>
      </w:pPr>
      <w:r>
        <w:t>оставшихся без попечения родителей,</w:t>
      </w:r>
    </w:p>
    <w:p w:rsidR="00703BD1" w:rsidRDefault="00703BD1">
      <w:pPr>
        <w:pStyle w:val="ConsPlusNormal"/>
        <w:jc w:val="right"/>
      </w:pPr>
      <w:r>
        <w:t>и совершенствованию сети служб</w:t>
      </w:r>
    </w:p>
    <w:p w:rsidR="00703BD1" w:rsidRDefault="00703BD1">
      <w:pPr>
        <w:pStyle w:val="ConsPlusNormal"/>
        <w:jc w:val="right"/>
      </w:pPr>
      <w:r>
        <w:t>сопровождения замещающих семей</w:t>
      </w:r>
    </w:p>
    <w:p w:rsidR="00703BD1" w:rsidRDefault="00703BD1">
      <w:pPr>
        <w:pStyle w:val="ConsPlusNormal"/>
        <w:jc w:val="both"/>
      </w:pPr>
    </w:p>
    <w:p w:rsidR="00703BD1" w:rsidRDefault="00703BD1">
      <w:pPr>
        <w:pStyle w:val="ConsPlusNormal"/>
        <w:jc w:val="center"/>
      </w:pPr>
      <w:r>
        <w:t>(Наименование органа исполнительной власти субъекта</w:t>
      </w:r>
    </w:p>
    <w:p w:rsidR="00703BD1" w:rsidRDefault="00703BD1">
      <w:pPr>
        <w:pStyle w:val="ConsPlusNormal"/>
        <w:jc w:val="center"/>
      </w:pPr>
      <w:r>
        <w:t>Российской Федерации, осуществляющего полномочия</w:t>
      </w:r>
    </w:p>
    <w:p w:rsidR="00703BD1" w:rsidRDefault="00703BD1">
      <w:pPr>
        <w:pStyle w:val="ConsPlusNormal"/>
        <w:jc w:val="center"/>
      </w:pPr>
      <w:r>
        <w:t>в сфере опеки и попечительства в отношении</w:t>
      </w:r>
    </w:p>
    <w:p w:rsidR="00703BD1" w:rsidRDefault="00703BD1">
      <w:pPr>
        <w:pStyle w:val="ConsPlusNormal"/>
        <w:jc w:val="center"/>
      </w:pPr>
      <w:r>
        <w:t>несовершеннолетних граждан)</w:t>
      </w:r>
    </w:p>
    <w:p w:rsidR="00703BD1" w:rsidRDefault="00703BD1">
      <w:pPr>
        <w:pStyle w:val="ConsPlusNormal"/>
        <w:jc w:val="both"/>
      </w:pPr>
    </w:p>
    <w:p w:rsidR="00703BD1" w:rsidRDefault="00703BD1">
      <w:pPr>
        <w:pStyle w:val="ConsPlusNormal"/>
        <w:jc w:val="center"/>
      </w:pPr>
      <w:bookmarkStart w:id="6" w:name="P1123"/>
      <w:bookmarkEnd w:id="6"/>
      <w:r>
        <w:t>ПРИКАЗ</w:t>
      </w:r>
    </w:p>
    <w:p w:rsidR="00703BD1" w:rsidRDefault="00703BD1">
      <w:pPr>
        <w:pStyle w:val="ConsPlusNormal"/>
        <w:jc w:val="both"/>
      </w:pPr>
    </w:p>
    <w:p w:rsidR="00703BD1" w:rsidRDefault="00703BD1">
      <w:pPr>
        <w:pStyle w:val="ConsPlusNormal"/>
        <w:jc w:val="center"/>
      </w:pPr>
      <w:r>
        <w:t>от "__" ________ 201_ г. N ____</w:t>
      </w:r>
    </w:p>
    <w:p w:rsidR="00703BD1" w:rsidRDefault="00703BD1">
      <w:pPr>
        <w:pStyle w:val="ConsPlusNormal"/>
        <w:jc w:val="both"/>
      </w:pPr>
    </w:p>
    <w:p w:rsidR="00703BD1" w:rsidRDefault="00703BD1">
      <w:pPr>
        <w:pStyle w:val="ConsPlusNormal"/>
        <w:jc w:val="center"/>
      </w:pPr>
      <w:r>
        <w:t>О создании</w:t>
      </w:r>
    </w:p>
    <w:p w:rsidR="00703BD1" w:rsidRDefault="00703BD1">
      <w:pPr>
        <w:pStyle w:val="ConsPlusNormal"/>
        <w:jc w:val="center"/>
      </w:pPr>
      <w:r>
        <w:t>на базе организаций для детей-сирот и детей, оставшихся</w:t>
      </w:r>
    </w:p>
    <w:p w:rsidR="00703BD1" w:rsidRDefault="00703BD1">
      <w:pPr>
        <w:pStyle w:val="ConsPlusNormal"/>
        <w:jc w:val="center"/>
      </w:pPr>
      <w:r>
        <w:t>без попечения родителей, служб содействия семейному</w:t>
      </w:r>
    </w:p>
    <w:p w:rsidR="00703BD1" w:rsidRDefault="00703BD1">
      <w:pPr>
        <w:pStyle w:val="ConsPlusNormal"/>
        <w:jc w:val="center"/>
      </w:pPr>
      <w:r>
        <w:t>устройству детей, оставшихся без попечения родителей,</w:t>
      </w:r>
    </w:p>
    <w:p w:rsidR="00703BD1" w:rsidRDefault="00703BD1">
      <w:pPr>
        <w:pStyle w:val="ConsPlusNormal"/>
        <w:jc w:val="center"/>
      </w:pPr>
      <w:r>
        <w:t>и сопровождения замещающих семей</w:t>
      </w:r>
    </w:p>
    <w:p w:rsidR="00703BD1" w:rsidRDefault="00703BD1">
      <w:pPr>
        <w:pStyle w:val="ConsPlusNormal"/>
        <w:jc w:val="both"/>
      </w:pPr>
    </w:p>
    <w:p w:rsidR="00703BD1" w:rsidRDefault="00703BD1">
      <w:pPr>
        <w:pStyle w:val="ConsPlusNormal"/>
        <w:ind w:firstLine="540"/>
        <w:jc w:val="both"/>
      </w:pPr>
      <w:r>
        <w:t>Во исполнение пункта __ Плана мероприятий по реструктуризации и реформированию организаций для детей-сирот и детей, оставшихся без попечения родителей, в (наименование субъекта Российской Федерации), утвержденного постановлением (наименование должности руководителя высшего исполнительного органа государственной власти субъекта Российской Федерации) от _______ 201_ г. N _____, приказываю:</w:t>
      </w:r>
    </w:p>
    <w:p w:rsidR="00703BD1" w:rsidRDefault="00703BD1">
      <w:pPr>
        <w:pStyle w:val="ConsPlusNormal"/>
        <w:spacing w:before="220"/>
        <w:ind w:firstLine="540"/>
        <w:jc w:val="both"/>
      </w:pPr>
      <w:bookmarkStart w:id="7" w:name="P1134"/>
      <w:bookmarkEnd w:id="7"/>
      <w:r>
        <w:t>1. Утвердить прилагаемое положение о службе содействия семейному устройству детей, оставшихся без попечения родителей, и сопровождения замещающих семей.</w:t>
      </w:r>
    </w:p>
    <w:p w:rsidR="00703BD1" w:rsidRDefault="00703BD1">
      <w:pPr>
        <w:pStyle w:val="ConsPlusNormal"/>
        <w:spacing w:before="220"/>
        <w:ind w:firstLine="540"/>
        <w:jc w:val="both"/>
      </w:pPr>
      <w:r>
        <w:t xml:space="preserve">2. Создать на базе государственных организаций для детей-сирот и детей, оставшихся без попечения родителей, службы содействия семейному устройству детей, оставшихся без попечения родителей, и сопровождения замещающих семей и обеспечить их деятельность в соответствии с положением, указанным в </w:t>
      </w:r>
      <w:hyperlink w:anchor="P1134" w:history="1">
        <w:r>
          <w:rPr>
            <w:color w:val="0000FF"/>
          </w:rPr>
          <w:t>пункте 1</w:t>
        </w:r>
      </w:hyperlink>
      <w:r>
        <w:t xml:space="preserve"> настоящего приказа.</w:t>
      </w:r>
    </w:p>
    <w:p w:rsidR="00703BD1" w:rsidRDefault="00703BD1">
      <w:pPr>
        <w:pStyle w:val="ConsPlusNormal"/>
        <w:spacing w:before="220"/>
        <w:ind w:firstLine="540"/>
        <w:jc w:val="both"/>
      </w:pPr>
      <w:r>
        <w:t>3. Контроль за исполнением настоящего приказа возложить на (наименование должности заместителя руководителя органа исполнительной власти субъекта Российской Федерации, осуществляющего полномочия в сфере опеки и попечительства в отношении несовершеннолетних граждан).</w:t>
      </w: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both"/>
      </w:pPr>
    </w:p>
    <w:p w:rsidR="00703BD1" w:rsidRDefault="00703BD1">
      <w:pPr>
        <w:pStyle w:val="ConsPlusNormal"/>
        <w:jc w:val="right"/>
        <w:outlineLvl w:val="2"/>
      </w:pPr>
      <w:r>
        <w:lastRenderedPageBreak/>
        <w:t>Приложение</w:t>
      </w:r>
    </w:p>
    <w:p w:rsidR="00703BD1" w:rsidRDefault="00703BD1">
      <w:pPr>
        <w:pStyle w:val="ConsPlusNormal"/>
        <w:jc w:val="right"/>
      </w:pPr>
      <w:r>
        <w:t>к приказу (наименование органа</w:t>
      </w:r>
    </w:p>
    <w:p w:rsidR="00703BD1" w:rsidRDefault="00703BD1">
      <w:pPr>
        <w:pStyle w:val="ConsPlusNormal"/>
        <w:jc w:val="right"/>
      </w:pPr>
      <w:r>
        <w:t>исполнительной власти субъекта</w:t>
      </w:r>
    </w:p>
    <w:p w:rsidR="00703BD1" w:rsidRDefault="00703BD1">
      <w:pPr>
        <w:pStyle w:val="ConsPlusNormal"/>
        <w:jc w:val="right"/>
      </w:pPr>
      <w:r>
        <w:t>Российской Федерации, осуществляющего</w:t>
      </w:r>
    </w:p>
    <w:p w:rsidR="00703BD1" w:rsidRDefault="00703BD1">
      <w:pPr>
        <w:pStyle w:val="ConsPlusNormal"/>
        <w:jc w:val="right"/>
      </w:pPr>
      <w:r>
        <w:t>полномочия в сфере опеки и попечительства</w:t>
      </w:r>
    </w:p>
    <w:p w:rsidR="00703BD1" w:rsidRDefault="00703BD1">
      <w:pPr>
        <w:pStyle w:val="ConsPlusNormal"/>
        <w:jc w:val="right"/>
      </w:pPr>
      <w:r>
        <w:t>в отношении несовершеннолетних граждан)</w:t>
      </w:r>
    </w:p>
    <w:p w:rsidR="00703BD1" w:rsidRDefault="00703BD1">
      <w:pPr>
        <w:pStyle w:val="ConsPlusNormal"/>
        <w:jc w:val="right"/>
      </w:pPr>
      <w:r>
        <w:t>от ___________ 201_ г. N ____</w:t>
      </w:r>
    </w:p>
    <w:p w:rsidR="00703BD1" w:rsidRDefault="00703BD1">
      <w:pPr>
        <w:pStyle w:val="ConsPlusNormal"/>
        <w:jc w:val="right"/>
      </w:pPr>
      <w:r>
        <w:t>"О создании на базе организаций</w:t>
      </w:r>
    </w:p>
    <w:p w:rsidR="00703BD1" w:rsidRDefault="00703BD1">
      <w:pPr>
        <w:pStyle w:val="ConsPlusNormal"/>
        <w:jc w:val="right"/>
      </w:pPr>
      <w:r>
        <w:t>для детей-сирот и детей, оставшихся</w:t>
      </w:r>
    </w:p>
    <w:p w:rsidR="00703BD1" w:rsidRDefault="00703BD1">
      <w:pPr>
        <w:pStyle w:val="ConsPlusNormal"/>
        <w:jc w:val="right"/>
      </w:pPr>
      <w:r>
        <w:t>без попечения родителей, служб</w:t>
      </w:r>
    </w:p>
    <w:p w:rsidR="00703BD1" w:rsidRDefault="00703BD1">
      <w:pPr>
        <w:pStyle w:val="ConsPlusNormal"/>
        <w:jc w:val="right"/>
      </w:pPr>
      <w:r>
        <w:t>содействия семейному устройству детей,</w:t>
      </w:r>
    </w:p>
    <w:p w:rsidR="00703BD1" w:rsidRDefault="00703BD1">
      <w:pPr>
        <w:pStyle w:val="ConsPlusNormal"/>
        <w:jc w:val="right"/>
      </w:pPr>
      <w:r>
        <w:t>оставшихся без попечения родителей,</w:t>
      </w:r>
    </w:p>
    <w:p w:rsidR="00703BD1" w:rsidRDefault="00703BD1">
      <w:pPr>
        <w:pStyle w:val="ConsPlusNormal"/>
        <w:jc w:val="right"/>
      </w:pPr>
      <w:r>
        <w:t>и сопровождения замещающих семей"</w:t>
      </w:r>
    </w:p>
    <w:p w:rsidR="00703BD1" w:rsidRDefault="00703BD1">
      <w:pPr>
        <w:pStyle w:val="ConsPlusNormal"/>
        <w:jc w:val="both"/>
      </w:pPr>
    </w:p>
    <w:p w:rsidR="00703BD1" w:rsidRDefault="00703BD1">
      <w:pPr>
        <w:pStyle w:val="ConsPlusNormal"/>
        <w:jc w:val="center"/>
      </w:pPr>
      <w:r>
        <w:t>ПОЛОЖЕНИЕ</w:t>
      </w:r>
    </w:p>
    <w:p w:rsidR="00703BD1" w:rsidRDefault="00703BD1">
      <w:pPr>
        <w:pStyle w:val="ConsPlusNormal"/>
        <w:jc w:val="center"/>
      </w:pPr>
      <w:r>
        <w:t>О СЛУЖБЕ СОДЕЙСТВИЯ СЕМЕЙНОМУ УСТРОЙСТВУ ДЕТЕЙ, ОСТАВШИХСЯ</w:t>
      </w:r>
    </w:p>
    <w:p w:rsidR="00703BD1" w:rsidRDefault="00703BD1">
      <w:pPr>
        <w:pStyle w:val="ConsPlusNormal"/>
        <w:jc w:val="center"/>
      </w:pPr>
      <w:r>
        <w:t>БЕЗ ПОПЕЧЕНИЯ РОДИТЕЛЕЙ, И СОПРОВОЖДЕНИЯ ЗАМЕЩАЮЩИХ СЕМЕЙ</w:t>
      </w:r>
    </w:p>
    <w:p w:rsidR="00703BD1" w:rsidRDefault="00703BD1">
      <w:pPr>
        <w:pStyle w:val="ConsPlusNormal"/>
        <w:jc w:val="both"/>
      </w:pPr>
    </w:p>
    <w:p w:rsidR="00703BD1" w:rsidRDefault="00703BD1">
      <w:pPr>
        <w:pStyle w:val="ConsPlusNormal"/>
        <w:jc w:val="center"/>
        <w:outlineLvl w:val="3"/>
      </w:pPr>
      <w:r>
        <w:t>1. Общие положения</w:t>
      </w:r>
    </w:p>
    <w:p w:rsidR="00703BD1" w:rsidRDefault="00703BD1">
      <w:pPr>
        <w:pStyle w:val="ConsPlusNormal"/>
        <w:jc w:val="both"/>
      </w:pPr>
    </w:p>
    <w:p w:rsidR="00703BD1" w:rsidRDefault="00703BD1">
      <w:pPr>
        <w:pStyle w:val="ConsPlusNormal"/>
        <w:ind w:firstLine="540"/>
        <w:jc w:val="both"/>
      </w:pPr>
      <w:r>
        <w:t>1.1. Настоящее Положение регулирует деятельность службы содействия семейному устройству детей, оставшихся без попечения родителей, и сопровождения замещающих семей (далее - Служба).</w:t>
      </w:r>
    </w:p>
    <w:p w:rsidR="00703BD1" w:rsidRDefault="00703BD1">
      <w:pPr>
        <w:pStyle w:val="ConsPlusNormal"/>
        <w:spacing w:before="220"/>
        <w:ind w:firstLine="540"/>
        <w:jc w:val="both"/>
      </w:pPr>
      <w:r>
        <w:t>1.2. Служба является структурным подразделением государственной организации для детей-сирот и детей, оставшихся без попечения родителей (далее - Организация), и создается с целью осуществления деятельности по содействию семейному устройству детей, оставшихся без попечения родителей, находящихся в Организации, и сопровождению семей, принимающих на воспитание детей, оставшихся без попечения родителей (далее - замещающие семьи).</w:t>
      </w:r>
    </w:p>
    <w:p w:rsidR="00703BD1" w:rsidRDefault="00703BD1">
      <w:pPr>
        <w:pStyle w:val="ConsPlusNormal"/>
        <w:spacing w:before="220"/>
        <w:ind w:firstLine="540"/>
        <w:jc w:val="both"/>
      </w:pPr>
      <w:r>
        <w:t>1.3. Служба осуществляет свою деятельность в соответствии с законодательством Российской Федерации, субъекта Российской Федерации, уставом Организации и настоящим Положением.</w:t>
      </w:r>
    </w:p>
    <w:p w:rsidR="00703BD1" w:rsidRDefault="00703BD1">
      <w:pPr>
        <w:pStyle w:val="ConsPlusNormal"/>
        <w:jc w:val="both"/>
      </w:pPr>
    </w:p>
    <w:p w:rsidR="00703BD1" w:rsidRDefault="00703BD1">
      <w:pPr>
        <w:pStyle w:val="ConsPlusNormal"/>
        <w:jc w:val="center"/>
        <w:outlineLvl w:val="3"/>
      </w:pPr>
      <w:r>
        <w:t>2. Основные задачи и направления деятельности Службы</w:t>
      </w:r>
    </w:p>
    <w:p w:rsidR="00703BD1" w:rsidRDefault="00703BD1">
      <w:pPr>
        <w:pStyle w:val="ConsPlusNormal"/>
        <w:jc w:val="both"/>
      </w:pPr>
    </w:p>
    <w:p w:rsidR="00703BD1" w:rsidRDefault="00703BD1">
      <w:pPr>
        <w:pStyle w:val="ConsPlusNormal"/>
        <w:ind w:firstLine="540"/>
        <w:jc w:val="both"/>
      </w:pPr>
      <w:r>
        <w:t>2.1. Основными задачами Службы являются:</w:t>
      </w:r>
    </w:p>
    <w:p w:rsidR="00703BD1" w:rsidRDefault="00703BD1">
      <w:pPr>
        <w:pStyle w:val="ConsPlusNormal"/>
        <w:spacing w:before="220"/>
        <w:ind w:firstLine="540"/>
        <w:jc w:val="both"/>
      </w:pPr>
      <w:r>
        <w:t>оказание помощи родителям, приемным родителям в обеспечении безопасных условий проживания и воспитания ребенка в родной или замещающей семье;</w:t>
      </w:r>
    </w:p>
    <w:p w:rsidR="00703BD1" w:rsidRDefault="00703BD1">
      <w:pPr>
        <w:pStyle w:val="ConsPlusNormal"/>
        <w:spacing w:before="220"/>
        <w:ind w:firstLine="540"/>
        <w:jc w:val="both"/>
      </w:pPr>
      <w:r>
        <w:t>профилактика утраты детьми родительского попечения;</w:t>
      </w:r>
    </w:p>
    <w:p w:rsidR="00703BD1" w:rsidRDefault="00703BD1">
      <w:pPr>
        <w:pStyle w:val="ConsPlusNormal"/>
        <w:spacing w:before="220"/>
        <w:ind w:firstLine="540"/>
        <w:jc w:val="both"/>
      </w:pPr>
      <w:r>
        <w:t>профилактика возврата детей из замещающих семей;</w:t>
      </w:r>
    </w:p>
    <w:p w:rsidR="00703BD1" w:rsidRDefault="00703BD1">
      <w:pPr>
        <w:pStyle w:val="ConsPlusNormal"/>
        <w:spacing w:before="220"/>
        <w:ind w:firstLine="540"/>
        <w:jc w:val="both"/>
      </w:pPr>
      <w:r>
        <w:t>содействие развитию различных форм семейного устройства детей, оставшихся без попечения родителей.</w:t>
      </w:r>
    </w:p>
    <w:p w:rsidR="00703BD1" w:rsidRDefault="00703BD1">
      <w:pPr>
        <w:pStyle w:val="ConsPlusNormal"/>
        <w:spacing w:before="220"/>
        <w:ind w:firstLine="540"/>
        <w:jc w:val="both"/>
      </w:pPr>
      <w:r>
        <w:t>2.2. Основными направлениями деятельности Службы являются:</w:t>
      </w:r>
    </w:p>
    <w:p w:rsidR="00703BD1" w:rsidRDefault="00703BD1">
      <w:pPr>
        <w:pStyle w:val="ConsPlusNormal"/>
        <w:spacing w:before="220"/>
        <w:ind w:firstLine="540"/>
        <w:jc w:val="both"/>
      </w:pPr>
      <w:r>
        <w:t>комплексное сопровождение приемных семей, включая:</w:t>
      </w:r>
    </w:p>
    <w:p w:rsidR="00703BD1" w:rsidRDefault="00703BD1">
      <w:pPr>
        <w:pStyle w:val="ConsPlusNormal"/>
        <w:spacing w:before="220"/>
        <w:ind w:firstLine="540"/>
        <w:jc w:val="both"/>
      </w:pPr>
      <w:r>
        <w:t>разработку и реализацию индивидуального плана сопровождения ребенка (замещающей семьи);</w:t>
      </w:r>
    </w:p>
    <w:p w:rsidR="00703BD1" w:rsidRDefault="00703BD1">
      <w:pPr>
        <w:pStyle w:val="ConsPlusNormal"/>
        <w:spacing w:before="220"/>
        <w:ind w:firstLine="540"/>
        <w:jc w:val="both"/>
      </w:pPr>
      <w:r>
        <w:t>проведение периодического комплексного (психологического, педагогического, социального, медицинского) обследования детей, переданных на воспитание в семьи;</w:t>
      </w:r>
    </w:p>
    <w:p w:rsidR="00703BD1" w:rsidRDefault="00703BD1">
      <w:pPr>
        <w:pStyle w:val="ConsPlusNormal"/>
        <w:spacing w:before="220"/>
        <w:ind w:firstLine="540"/>
        <w:jc w:val="both"/>
      </w:pPr>
      <w:r>
        <w:lastRenderedPageBreak/>
        <w:t>оказание детям, воспитывающимся в замещающих семьях, и их законным представителям, а также при необходимости другим членам семьи психолого-медико-педагогической, правовой и иной помощи, содействия в получении детьми образования, медицинской помощи, социальных услуг в целях обеспечения нормального воспитания и развития детей в замещающей семье;</w:t>
      </w:r>
    </w:p>
    <w:p w:rsidR="00703BD1" w:rsidRDefault="00703BD1">
      <w:pPr>
        <w:pStyle w:val="ConsPlusNormal"/>
        <w:spacing w:before="220"/>
        <w:ind w:firstLine="540"/>
        <w:jc w:val="both"/>
      </w:pPr>
      <w:r>
        <w:t>участие в установленном порядке в проведении органами опеки и попечительства мероприятий, связанных с реализацией возложенных на указанные органы полномочий, включая осуществление надзора за деятельностью опекунов и попечителей,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оказание помощи опекунам и попечителям несовершеннолетних граждан в реализации и защите прав подопечных;</w:t>
      </w:r>
    </w:p>
    <w:p w:rsidR="00703BD1" w:rsidRDefault="00703BD1">
      <w:pPr>
        <w:pStyle w:val="ConsPlusNormal"/>
        <w:spacing w:before="220"/>
        <w:ind w:firstLine="540"/>
        <w:jc w:val="both"/>
      </w:pPr>
      <w:r>
        <w:t>проведение мониторинга развития и адаптации ребенка в замещающей семье, подготовку по его результатам отчетов о ситуации в замещающей семье и рекомендаций о мерах по защите прав и законных интересов ребенка;</w:t>
      </w:r>
    </w:p>
    <w:p w:rsidR="00703BD1" w:rsidRDefault="00703BD1">
      <w:pPr>
        <w:pStyle w:val="ConsPlusNormal"/>
        <w:spacing w:before="220"/>
        <w:ind w:firstLine="540"/>
        <w:jc w:val="both"/>
      </w:pPr>
      <w:r>
        <w:t>проведение коррекционно-реабилитационной работы с биологическими родителями ребенка, находящегося в Организации либо под опекой (попечительством), в том числе лишенными родительских прав, ограниченными в родительских правах, в целях профилактики отказа родителей от воспитания своих детей и (или) возвращения им детей;</w:t>
      </w:r>
    </w:p>
    <w:p w:rsidR="00703BD1" w:rsidRDefault="00703BD1">
      <w:pPr>
        <w:pStyle w:val="ConsPlusNormal"/>
        <w:spacing w:before="220"/>
        <w:ind w:firstLine="540"/>
        <w:jc w:val="both"/>
      </w:pPr>
      <w:r>
        <w:t>организацию и проведение обучающих семинаров, тренингов для семей, замещающих семей (включая родителей, замещающих родителей, детей, а также при необходимости других членов семьи);</w:t>
      </w:r>
    </w:p>
    <w:p w:rsidR="00703BD1" w:rsidRDefault="00703BD1">
      <w:pPr>
        <w:pStyle w:val="ConsPlusNormal"/>
        <w:spacing w:before="220"/>
        <w:ind w:firstLine="540"/>
        <w:jc w:val="both"/>
      </w:pPr>
      <w:r>
        <w:t>реабилитацию детей, возвращенных из замещающих семей в связи с прекращением опеки или попечительства, отменой усыновления, в том числе в условиях стационарного пребывания в Организации;</w:t>
      </w:r>
    </w:p>
    <w:p w:rsidR="00703BD1" w:rsidRDefault="00703BD1">
      <w:pPr>
        <w:pStyle w:val="ConsPlusNormal"/>
        <w:spacing w:before="220"/>
        <w:ind w:firstLine="540"/>
        <w:jc w:val="both"/>
      </w:pPr>
      <w:r>
        <w:t>проведение работы по формированию среди населения позитивного образа детей, оставшихся без попечения родителей, замещающих семей;</w:t>
      </w:r>
    </w:p>
    <w:p w:rsidR="00703BD1" w:rsidRDefault="00703BD1">
      <w:pPr>
        <w:pStyle w:val="ConsPlusNormal"/>
        <w:spacing w:before="220"/>
        <w:ind w:firstLine="540"/>
        <w:jc w:val="both"/>
      </w:pPr>
      <w:r>
        <w:t>содействие развитию общения и взаимопомощи между замещающими семьями;</w:t>
      </w:r>
    </w:p>
    <w:p w:rsidR="00703BD1" w:rsidRDefault="00703BD1">
      <w:pPr>
        <w:pStyle w:val="ConsPlusNormal"/>
        <w:spacing w:before="220"/>
        <w:ind w:firstLine="540"/>
        <w:jc w:val="both"/>
      </w:pPr>
      <w:r>
        <w:t>консультирование граждан по вопросам семейного устройства и защиты прав детей, оставшихся без попечения родителей;</w:t>
      </w:r>
    </w:p>
    <w:p w:rsidR="00703BD1" w:rsidRDefault="00703BD1">
      <w:pPr>
        <w:pStyle w:val="ConsPlusNormal"/>
        <w:spacing w:before="220"/>
        <w:ind w:firstLine="540"/>
        <w:jc w:val="both"/>
      </w:pPr>
      <w:r>
        <w:t>оказание консультативной и методической помощи работникам организаций, занимающихся вопросами воспитания и устройства детей, оставшихся без попечения родителей;</w:t>
      </w:r>
    </w:p>
    <w:p w:rsidR="00703BD1" w:rsidRDefault="00703BD1">
      <w:pPr>
        <w:pStyle w:val="ConsPlusNormal"/>
        <w:spacing w:before="220"/>
        <w:ind w:firstLine="540"/>
        <w:jc w:val="both"/>
      </w:pPr>
      <w:r>
        <w:t>взаимодействие с гражданами и организациями в решении вопросов защиты прав детей, оставшихся без попечения родителей и нуждающихся в устройстве на воспитание в семьи, поддержки замещающих семей.</w:t>
      </w:r>
    </w:p>
    <w:p w:rsidR="00703BD1" w:rsidRDefault="00703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BD1">
        <w:trPr>
          <w:jc w:val="center"/>
        </w:trPr>
        <w:tc>
          <w:tcPr>
            <w:tcW w:w="9294" w:type="dxa"/>
            <w:tcBorders>
              <w:top w:val="nil"/>
              <w:left w:val="single" w:sz="24" w:space="0" w:color="CED3F1"/>
              <w:bottom w:val="nil"/>
              <w:right w:val="single" w:sz="24" w:space="0" w:color="F4F3F8"/>
            </w:tcBorders>
            <w:shd w:val="clear" w:color="auto" w:fill="F4F3F8"/>
          </w:tcPr>
          <w:p w:rsidR="00703BD1" w:rsidRDefault="00703BD1">
            <w:pPr>
              <w:pStyle w:val="ConsPlusNormal"/>
              <w:jc w:val="both"/>
            </w:pPr>
            <w:r>
              <w:rPr>
                <w:color w:val="392C69"/>
              </w:rPr>
              <w:t>КонсультантПлюс: примечание.</w:t>
            </w:r>
          </w:p>
          <w:p w:rsidR="00703BD1" w:rsidRDefault="00703BD1">
            <w:pPr>
              <w:pStyle w:val="ConsPlusNormal"/>
              <w:jc w:val="both"/>
            </w:pPr>
            <w:r>
              <w:rPr>
                <w:color w:val="392C69"/>
              </w:rPr>
              <w:t>Нумерация подпунктов дана в соответствии с официальным текстом документа.</w:t>
            </w:r>
          </w:p>
        </w:tc>
      </w:tr>
    </w:tbl>
    <w:p w:rsidR="00703BD1" w:rsidRDefault="00703BD1">
      <w:pPr>
        <w:pStyle w:val="ConsPlusNormal"/>
        <w:spacing w:before="280"/>
        <w:ind w:firstLine="540"/>
        <w:jc w:val="both"/>
      </w:pPr>
      <w:r>
        <w:t>3.3. Услуги по сопровождению предоставляются гражданам на основании заявления или с письменного согласия граждан.</w:t>
      </w:r>
    </w:p>
    <w:p w:rsidR="00703BD1" w:rsidRDefault="00703BD1">
      <w:pPr>
        <w:pStyle w:val="ConsPlusNormal"/>
        <w:spacing w:before="220"/>
        <w:ind w:firstLine="540"/>
        <w:jc w:val="both"/>
      </w:pPr>
      <w:r>
        <w:t>3.4. В целях обеспечения сопровождения замещающих семей и взаимодействия Службы с замещающей семьей Организация заключает договор с законными представителями ребенка (детей).</w:t>
      </w:r>
    </w:p>
    <w:p w:rsidR="00703BD1" w:rsidRDefault="00703BD1">
      <w:pPr>
        <w:pStyle w:val="ConsPlusNormal"/>
        <w:spacing w:before="220"/>
        <w:ind w:firstLine="540"/>
        <w:jc w:val="both"/>
      </w:pPr>
      <w:r>
        <w:lastRenderedPageBreak/>
        <w:t>В указанном договоре предусматриваются виды и объем предоставляемых Службой замещающей семье услуг, перечень осуществляемых Службой мероприятий, условия, на которых указанные мероприятия осуществляются, права и обязанности сторон, а также другие условия, определяемые сторонами.</w:t>
      </w:r>
    </w:p>
    <w:p w:rsidR="00703BD1" w:rsidRDefault="00703BD1">
      <w:pPr>
        <w:pStyle w:val="ConsPlusNormal"/>
        <w:spacing w:before="220"/>
        <w:ind w:firstLine="540"/>
        <w:jc w:val="both"/>
      </w:pPr>
      <w:r>
        <w:t>Объем и содержание услуг, предоставляемых Службой замещающей семье, а также перечень осуществляемых мероприятий по сопровождению определяются индивидуально для каждой замещающей семьи исходя из потребностей ребенка (детей) и семьи, возможностей Организации и других объективных обстоятельств.</w:t>
      </w:r>
    </w:p>
    <w:p w:rsidR="00703BD1" w:rsidRDefault="00703BD1">
      <w:pPr>
        <w:pStyle w:val="ConsPlusNormal"/>
        <w:spacing w:before="220"/>
        <w:ind w:firstLine="540"/>
        <w:jc w:val="both"/>
      </w:pPr>
      <w:r>
        <w:t>3.5. Услуги по сопровождению предоставляются гражданам на безвозмездной основе.</w:t>
      </w:r>
    </w:p>
    <w:p w:rsidR="00703BD1" w:rsidRDefault="00703BD1">
      <w:pPr>
        <w:pStyle w:val="ConsPlusNormal"/>
        <w:jc w:val="both"/>
      </w:pPr>
    </w:p>
    <w:p w:rsidR="00703BD1" w:rsidRDefault="00703BD1">
      <w:pPr>
        <w:pStyle w:val="ConsPlusNormal"/>
        <w:jc w:val="center"/>
        <w:outlineLvl w:val="3"/>
      </w:pPr>
      <w:r>
        <w:t>3. Организационное обеспечение деятельности Службы</w:t>
      </w:r>
    </w:p>
    <w:p w:rsidR="00703BD1" w:rsidRDefault="00703BD1">
      <w:pPr>
        <w:pStyle w:val="ConsPlusNormal"/>
        <w:jc w:val="both"/>
      </w:pPr>
    </w:p>
    <w:p w:rsidR="00703BD1" w:rsidRDefault="00703BD1">
      <w:pPr>
        <w:pStyle w:val="ConsPlusNormal"/>
        <w:ind w:firstLine="540"/>
        <w:jc w:val="both"/>
      </w:pPr>
      <w:r>
        <w:t>3.1. Директор Организации для обеспечения деятельности Службы:</w:t>
      </w:r>
    </w:p>
    <w:p w:rsidR="00703BD1" w:rsidRDefault="00703BD1">
      <w:pPr>
        <w:pStyle w:val="ConsPlusNormal"/>
        <w:spacing w:before="220"/>
        <w:ind w:firstLine="540"/>
        <w:jc w:val="both"/>
      </w:pPr>
      <w:r>
        <w:t>утверждает локальные акты Организации, регламентирующие деятельности Службы как структурного подразделения Организации;</w:t>
      </w:r>
    </w:p>
    <w:p w:rsidR="00703BD1" w:rsidRDefault="00703BD1">
      <w:pPr>
        <w:pStyle w:val="ConsPlusNormal"/>
        <w:spacing w:before="220"/>
        <w:ind w:firstLine="540"/>
        <w:jc w:val="both"/>
      </w:pPr>
      <w:r>
        <w:t>утверждает штатное расписание Службы и обеспечивает комплектование Службы работниками.</w:t>
      </w:r>
    </w:p>
    <w:p w:rsidR="00703BD1" w:rsidRDefault="00703BD1">
      <w:pPr>
        <w:pStyle w:val="ConsPlusNormal"/>
        <w:spacing w:before="220"/>
        <w:ind w:firstLine="540"/>
        <w:jc w:val="both"/>
      </w:pPr>
      <w:r>
        <w:t>3.2. В штатном расписании Службы могут быть предусмотрены должности социальных педагогов (социальных работников), воспитателей, педагогов-психологов (психологов), юристов, учителей-дефектологов (дефектологов), медицинских работников, в том числе врачей-специалистов, и другие. При необходимости для осуществления деятельности Службы могут привлекаться специалисты соответствующего профиля из других организаций.</w:t>
      </w:r>
    </w:p>
    <w:p w:rsidR="00703BD1" w:rsidRDefault="00703BD1">
      <w:pPr>
        <w:pStyle w:val="ConsPlusNormal"/>
        <w:spacing w:before="220"/>
        <w:ind w:firstLine="540"/>
        <w:jc w:val="both"/>
      </w:pPr>
      <w:r>
        <w:t>3.3. Служба обеспечивается необходимыми помещениями, оборудованием, компьютерной и оргтехникой, автотранспортом для организации своей деятельности.</w:t>
      </w:r>
    </w:p>
    <w:p w:rsidR="00703BD1" w:rsidRDefault="00703BD1">
      <w:pPr>
        <w:pStyle w:val="ConsPlusNormal"/>
        <w:jc w:val="both"/>
      </w:pPr>
    </w:p>
    <w:p w:rsidR="00703BD1" w:rsidRDefault="00703BD1">
      <w:pPr>
        <w:pStyle w:val="ConsPlusNormal"/>
        <w:jc w:val="both"/>
      </w:pPr>
    </w:p>
    <w:p w:rsidR="00703BD1" w:rsidRDefault="00703BD1">
      <w:pPr>
        <w:pStyle w:val="ConsPlusNormal"/>
        <w:pBdr>
          <w:top w:val="single" w:sz="6" w:space="0" w:color="auto"/>
        </w:pBdr>
        <w:spacing w:before="100" w:after="100"/>
        <w:jc w:val="both"/>
        <w:rPr>
          <w:sz w:val="2"/>
          <w:szCs w:val="2"/>
        </w:rPr>
      </w:pPr>
    </w:p>
    <w:p w:rsidR="00296101" w:rsidRDefault="00296101">
      <w:bookmarkStart w:id="8" w:name="_GoBack"/>
      <w:bookmarkEnd w:id="8"/>
    </w:p>
    <w:sectPr w:rsidR="00296101" w:rsidSect="005466A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D1"/>
    <w:rsid w:val="00296101"/>
    <w:rsid w:val="0070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19704-2C0B-47B2-AD43-BC1BC1D1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B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3B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3B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3B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3B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3B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3B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3B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6D179D6EC29D0F8EAECB93232159CFA1E4A358CE890048C8621E2AA1B8DDD4A9DE341F96E64257F1F15FC1C4Y31CN" TargetMode="External"/><Relationship Id="rId21" Type="http://schemas.openxmlformats.org/officeDocument/2006/relationships/hyperlink" Target="consultantplus://offline/ref=3E6D179D6EC29D0F8EAECB93232159CFA3E0AD58CA880048C8621E2AA1B8DDD4BBDE6C1195EC5702A2AB08CCC435E729ACBC2F1A8BYA14N" TargetMode="External"/><Relationship Id="rId42" Type="http://schemas.openxmlformats.org/officeDocument/2006/relationships/hyperlink" Target="consultantplus://offline/ref=3E6D179D6EC29D0F8EAECB93232159CFA3E1AA59C28D0048C8621E2AA1B8DDD4A9DE341F96E64257F1F15FC1C4Y31CN" TargetMode="External"/><Relationship Id="rId63" Type="http://schemas.openxmlformats.org/officeDocument/2006/relationships/hyperlink" Target="consultantplus://offline/ref=3E6D179D6EC29D0F8EAECB93232159CFA3E1AA59CE8C0048C8621E2AA1B8DDD4BBDE6C1394EF5E54F5E409908269F42AA7BC2C1897A6C8BEY116N" TargetMode="External"/><Relationship Id="rId84" Type="http://schemas.openxmlformats.org/officeDocument/2006/relationships/hyperlink" Target="consultantplus://offline/ref=3E6D179D6EC29D0F8EAECB93232159CFA9E3AE5ECB865D42C03B1228A6B782C3BC97601294EE5F57F8BB0C859331FB21B0A32F048BA4CAYB1CN" TargetMode="External"/><Relationship Id="rId16" Type="http://schemas.openxmlformats.org/officeDocument/2006/relationships/hyperlink" Target="consultantplus://offline/ref=3E6D179D6EC29D0F8EAECB93232159CFA3E1AA59C28D0048C8621E2AA1B8DDD4BBDE6C1394EF5852FAE409908269F42AA7BC2C1897A6C8BEY116N" TargetMode="External"/><Relationship Id="rId107" Type="http://schemas.openxmlformats.org/officeDocument/2006/relationships/hyperlink" Target="consultantplus://offline/ref=3E6D179D6EC29D0F8EAECB93232159CFA3E1AA59CE8C0048C8621E2AA1B8DDD4A9DE341F96E64257F1F15FC1C4Y31CN" TargetMode="External"/><Relationship Id="rId11" Type="http://schemas.openxmlformats.org/officeDocument/2006/relationships/hyperlink" Target="consultantplus://offline/ref=3E6D179D6EC29D0F8EAECB93232159CFA1E2AB5EC2880048C8621E2AA1B8DDD4BBDE6C1394EF5E53F3E409908269F42AA7BC2C1897A6C8BEY116N" TargetMode="External"/><Relationship Id="rId32" Type="http://schemas.openxmlformats.org/officeDocument/2006/relationships/hyperlink" Target="consultantplus://offline/ref=3E6D179D6EC29D0F8EAECB93232159CFA3E1AA59C28D0048C8621E2AA1B8DDD4BBDE6C1394EF5F56F0E409908269F42AA7BC2C1897A6C8BEY116N" TargetMode="External"/><Relationship Id="rId37" Type="http://schemas.openxmlformats.org/officeDocument/2006/relationships/hyperlink" Target="consultantplus://offline/ref=3E6D179D6EC29D0F8EAECB93232159CFA1EEAE5DC98D0048C8621E2AA1B8DDD4BBDE6C1394EF5C57F1E409908269F42AA7BC2C1897A6C8BEY116N" TargetMode="External"/><Relationship Id="rId53" Type="http://schemas.openxmlformats.org/officeDocument/2006/relationships/hyperlink" Target="consultantplus://offline/ref=3E6D179D6EC29D0F8EAECB93232159CFA3E2AF5FC98F0048C8621E2AA1B8DDD4BBDE6C1394EF5C51F3E409908269F42AA7BC2C1897A6C8BEY116N" TargetMode="External"/><Relationship Id="rId58" Type="http://schemas.openxmlformats.org/officeDocument/2006/relationships/hyperlink" Target="consultantplus://offline/ref=3E6D179D6EC29D0F8EAECB93232159CFA8EFAC53CA865D42C03B1228A6B782D1BCCF6C109DF15D54EDED5DC3YC16N" TargetMode="External"/><Relationship Id="rId74" Type="http://schemas.openxmlformats.org/officeDocument/2006/relationships/hyperlink" Target="consultantplus://offline/ref=3E6D179D6EC29D0F8EAECB93232159CFA3E2AF5FCB8B0048C8621E2AA1B8DDD4BBDE6C1394EF5C50F5E409908269F42AA7BC2C1897A6C8BEY116N" TargetMode="External"/><Relationship Id="rId79" Type="http://schemas.openxmlformats.org/officeDocument/2006/relationships/hyperlink" Target="consultantplus://offline/ref=3E6D179D6EC29D0F8EAECB93232159CFA3E2AF5FCB8B0048C8621E2AA1B8DDD4BBDE6C1394EF5C51F0E409908269F42AA7BC2C1897A6C8BEY116N" TargetMode="External"/><Relationship Id="rId102" Type="http://schemas.openxmlformats.org/officeDocument/2006/relationships/hyperlink" Target="consultantplus://offline/ref=3E6D179D6EC29D0F8EAECB93232159CFA3E2AF5FCB8B0048C8621E2AA1B8DDD4BBDE6C1394EF5C54F7E409908269F42AA7BC2C1897A6C8BEY116N" TargetMode="External"/><Relationship Id="rId123" Type="http://schemas.openxmlformats.org/officeDocument/2006/relationships/hyperlink" Target="consultantplus://offline/ref=3E6D179D6EC29D0F8EAECB93232159CFA3E7AE5AC88B0048C8621E2AA1B8DDD4A9DE341F96E64257F1F15FC1C4Y31CN" TargetMode="External"/><Relationship Id="rId128" Type="http://schemas.openxmlformats.org/officeDocument/2006/relationships/hyperlink" Target="consultantplus://offline/ref=3E6D179D6EC29D0F8EAECB93232159CFA1E5AB5AC38E0048C8621E2AA1B8DDD4A9DE341F96E64257F1F15FC1C4Y31CN" TargetMode="External"/><Relationship Id="rId5" Type="http://schemas.openxmlformats.org/officeDocument/2006/relationships/hyperlink" Target="consultantplus://offline/ref=3E6D179D6EC29D0F8EAECB93232159CFA1E1A85DCF8C0048C8621E2AA1B8DDD4BBDE6C1394EF5C50F1E409908269F42AA7BC2C1897A6C8BEY116N" TargetMode="External"/><Relationship Id="rId90" Type="http://schemas.openxmlformats.org/officeDocument/2006/relationships/hyperlink" Target="consultantplus://offline/ref=3E6D179D6EC29D0F8EAECB93232159CFA3E2AE53CE880048C8621E2AA1B8DDD4BBDE6C1397EA5702A2AB08CCC435E729ACBC2F1A8BYA14N" TargetMode="External"/><Relationship Id="rId95" Type="http://schemas.openxmlformats.org/officeDocument/2006/relationships/hyperlink" Target="consultantplus://offline/ref=3E6D179D6EC29D0F8EAECB93232159CFA3E2AE53CE880048C8621E2AA1B8DDD4BBDE6C1391EC5702A2AB08CCC435E729ACBC2F1A8BYA14N" TargetMode="External"/><Relationship Id="rId22" Type="http://schemas.openxmlformats.org/officeDocument/2006/relationships/hyperlink" Target="consultantplus://offline/ref=3E6D179D6EC29D0F8EAECB93232159CFA3E0AD58CA880048C8621E2AA1B8DDD4BBDE6C1094E85702A2AB08CCC435E729ACBC2F1A8BYA14N" TargetMode="External"/><Relationship Id="rId27" Type="http://schemas.openxmlformats.org/officeDocument/2006/relationships/hyperlink" Target="consultantplus://offline/ref=3E6D179D6EC29D0F8EAECB93232159CFA3E2AF5FC98F0048C8621E2AA1B8DDD4BBDE6C1394EF5D56F5E409908269F42AA7BC2C1897A6C8BEY116N" TargetMode="External"/><Relationship Id="rId43" Type="http://schemas.openxmlformats.org/officeDocument/2006/relationships/hyperlink" Target="consultantplus://offline/ref=3E6D179D6EC29D0F8EAECB93232159CFA3E1AA59C28D0048C8621E2AA1B8DDD4BBDE6C1394EE5852FBE409908269F42AA7BC2C1897A6C8BEY116N" TargetMode="External"/><Relationship Id="rId48" Type="http://schemas.openxmlformats.org/officeDocument/2006/relationships/hyperlink" Target="consultantplus://offline/ref=3E6D179D6EC29D0F8EAECB93232159CFA3E2AF5FC98F0048C8621E2AA1B8DDD4BBDE6C1394EF5C53F0E409908269F42AA7BC2C1897A6C8BEY116N" TargetMode="External"/><Relationship Id="rId64" Type="http://schemas.openxmlformats.org/officeDocument/2006/relationships/hyperlink" Target="consultantplus://offline/ref=3E6D179D6EC29D0F8EAECB93232159CFA1E3AE5CCC850048C8621E2AA1B8DDD4A9DE341F96E64257F1F15FC1C4Y31CN" TargetMode="External"/><Relationship Id="rId69" Type="http://schemas.openxmlformats.org/officeDocument/2006/relationships/hyperlink" Target="consultantplus://offline/ref=3E6D179D6EC29D0F8EAECB93232159CFA1EFA359CA850048C8621E2AA1B8DDD4A9DE341F96E64257F1F15FC1C4Y31CN" TargetMode="External"/><Relationship Id="rId113" Type="http://schemas.openxmlformats.org/officeDocument/2006/relationships/hyperlink" Target="consultantplus://offline/ref=3E6D179D6EC29D0F8EAECB93232159CFA3E3AD5AC9840048C8621E2AA1B8DDD4A9DE341F96E64257F1F15FC1C4Y31CN" TargetMode="External"/><Relationship Id="rId118" Type="http://schemas.openxmlformats.org/officeDocument/2006/relationships/hyperlink" Target="consultantplus://offline/ref=3E6D179D6EC29D0F8EAECB93232159CFA2EEA85CCF850048C8621E2AA1B8DDD4A9DE341F96E64257F1F15FC1C4Y31CN" TargetMode="External"/><Relationship Id="rId134" Type="http://schemas.openxmlformats.org/officeDocument/2006/relationships/hyperlink" Target="consultantplus://offline/ref=3E6D179D6EC29D0F8EAECB93232159CFA3E2AE53CE880048C8621E2AA1B8DDD4BBDE6C1596E40807B7BA50C3CF22F82AB0A02D18Y819N" TargetMode="External"/><Relationship Id="rId80" Type="http://schemas.openxmlformats.org/officeDocument/2006/relationships/hyperlink" Target="consultantplus://offline/ref=3E6D179D6EC29D0F8EAECB93232159CFA3E2AE53CE880048C8621E2AA1B8DDD4BBDE6C1394EF5952FAE409908269F42AA7BC2C1897A6C8BEY116N" TargetMode="External"/><Relationship Id="rId85" Type="http://schemas.openxmlformats.org/officeDocument/2006/relationships/hyperlink" Target="consultantplus://offline/ref=3E6D179D6EC29D0F8EAECB93232159CFA3E2AE53CE880048C8621E2AA1B8DDD4BBDE6C1094E40807B7BA50C3CF22F82AB0A02D18Y819N" TargetMode="External"/><Relationship Id="rId12" Type="http://schemas.openxmlformats.org/officeDocument/2006/relationships/hyperlink" Target="consultantplus://offline/ref=3E6D179D6EC29D0F8EAECB93232159CFA3E1AA59CC880048C8621E2AA1B8DDD4A9DE341F96E64257F1F15FC1C4Y31CN" TargetMode="External"/><Relationship Id="rId17" Type="http://schemas.openxmlformats.org/officeDocument/2006/relationships/hyperlink" Target="consultantplus://offline/ref=3E6D179D6EC29D0F8EAECB93232159CFA3E0AD58CA880048C8621E2AA1B8DDD4BBDE6C1497E40807B7BA50C3CF22F82AB0A02D18Y819N" TargetMode="External"/><Relationship Id="rId33" Type="http://schemas.openxmlformats.org/officeDocument/2006/relationships/hyperlink" Target="consultantplus://offline/ref=3E6D179D6EC29D0F8EAECB93232159CFA3E1AA59C28D0048C8621E2AA1B8DDD4BBDE6C1394EF5852FBE409908269F42AA7BC2C1897A6C8BEY116N" TargetMode="External"/><Relationship Id="rId38" Type="http://schemas.openxmlformats.org/officeDocument/2006/relationships/hyperlink" Target="consultantplus://offline/ref=3E6D179D6EC29D0F8EAECB93232159CFA3E1AA59C28D0048C8621E2AA1B8DDD4A9DE341F96E64257F1F15FC1C4Y31CN" TargetMode="External"/><Relationship Id="rId59" Type="http://schemas.openxmlformats.org/officeDocument/2006/relationships/hyperlink" Target="consultantplus://offline/ref=3E6D179D6EC29D0F8EAECB93232159CFA4E0AE5BC8865D42C03B1228A6B782D1BCCF6C109DF15D54EDED5DC3YC16N" TargetMode="External"/><Relationship Id="rId103" Type="http://schemas.openxmlformats.org/officeDocument/2006/relationships/hyperlink" Target="consultantplus://offline/ref=3E6D179D6EC29D0F8EAECB93232159CFA9E0AA5CC1DB574A9937102FA9E887C4AD97631B8AEE5E48F1EF5FYC11N" TargetMode="External"/><Relationship Id="rId108" Type="http://schemas.openxmlformats.org/officeDocument/2006/relationships/hyperlink" Target="consultantplus://offline/ref=3E6D179D6EC29D0F8EAECB93232159CFA3E3AB59CF890048C8621E2AA1B8DDD4A9DE341F96E64257F1F15FC1C4Y31CN" TargetMode="External"/><Relationship Id="rId124" Type="http://schemas.openxmlformats.org/officeDocument/2006/relationships/hyperlink" Target="consultantplus://offline/ref=3E6D179D6EC29D0F8EAECB93232159CFA3E7AA5DC3890048C8621E2AA1B8DDD4A9DE341F96E64257F1F15FC1C4Y31CN" TargetMode="External"/><Relationship Id="rId129" Type="http://schemas.openxmlformats.org/officeDocument/2006/relationships/hyperlink" Target="consultantplus://offline/ref=3E6D179D6EC29D0F8EAECB93232159CFA9E3AE5ECB865D42C03B1228A6B782D1BCCF6C109DF15D54EDED5DC3YC16N" TargetMode="External"/><Relationship Id="rId54" Type="http://schemas.openxmlformats.org/officeDocument/2006/relationships/hyperlink" Target="consultantplus://offline/ref=3E6D179D6EC29D0F8EAECB93232159CFA3E3A252CF8D0048C8621E2AA1B8DDD4BBDE6C1790E40807B7BA50C3CF22F82AB0A02D18Y819N" TargetMode="External"/><Relationship Id="rId70" Type="http://schemas.openxmlformats.org/officeDocument/2006/relationships/hyperlink" Target="consultantplus://offline/ref=3E6D179D6EC29D0F8EAECB93232159CFA3E1AA59CE8C0048C8621E2AA1B8DDD4BBDE6C1394EF5C52F1E409908269F42AA7BC2C1897A6C8BEY116N" TargetMode="External"/><Relationship Id="rId75" Type="http://schemas.openxmlformats.org/officeDocument/2006/relationships/hyperlink" Target="consultantplus://offline/ref=3E6D179D6EC29D0F8EAECB93232159CFA3E2AF5FCB8B0048C8621E2AA1B8DDD4BBDE6C1394EF5C50FAE409908269F42AA7BC2C1897A6C8BEY116N" TargetMode="External"/><Relationship Id="rId91" Type="http://schemas.openxmlformats.org/officeDocument/2006/relationships/hyperlink" Target="consultantplus://offline/ref=3E6D179D6EC29D0F8EAECB93232159CFA3E2AE53CE880048C8621E2AA1B8DDD4BBDE6C1B9DE40807B7BA50C3CF22F82AB0A02D18Y819N" TargetMode="External"/><Relationship Id="rId96" Type="http://schemas.openxmlformats.org/officeDocument/2006/relationships/hyperlink" Target="consultantplus://offline/ref=3E6D179D6EC29D0F8EAECB93232159CFA3E2AE53CE880048C8621E2AA1B8DDD4BBDE6C1391EC5702A2AB08CCC435E729ACBC2F1A8BYA14N" TargetMode="External"/><Relationship Id="rId1" Type="http://schemas.openxmlformats.org/officeDocument/2006/relationships/styles" Target="styles.xml"/><Relationship Id="rId6" Type="http://schemas.openxmlformats.org/officeDocument/2006/relationships/hyperlink" Target="consultantplus://offline/ref=3E6D179D6EC29D0F8EAECB93232159CFA3E2AF5FC98F0048C8621E2AA1B8DDD4BBDE6C1394EF5C57F3E409908269F42AA7BC2C1897A6C8BEY116N" TargetMode="External"/><Relationship Id="rId23" Type="http://schemas.openxmlformats.org/officeDocument/2006/relationships/hyperlink" Target="consultantplus://offline/ref=3E6D179D6EC29D0F8EAECB93232159CFA3E2AE53CE880048C8621E2AA1B8DDD4BBDE6C1394EF5453F3E409908269F42AA7BC2C1897A6C8BEY116N" TargetMode="External"/><Relationship Id="rId28" Type="http://schemas.openxmlformats.org/officeDocument/2006/relationships/hyperlink" Target="consultantplus://offline/ref=3E6D179D6EC29D0F8EAECB93232159CFA3E2AF5FC98F0048C8621E2AA1B8DDD4BBDE6C1394EF5C52F2E409908269F42AA7BC2C1897A6C8BEY116N" TargetMode="External"/><Relationship Id="rId49" Type="http://schemas.openxmlformats.org/officeDocument/2006/relationships/hyperlink" Target="consultantplus://offline/ref=3E6D179D6EC29D0F8EAECB93232159CFA3E2AF5FC98F0048C8621E2AA1B8DDD4BBDE6C1394EF5C50F7E409908269F42AA7BC2C1897A6C8BEY116N" TargetMode="External"/><Relationship Id="rId114" Type="http://schemas.openxmlformats.org/officeDocument/2006/relationships/hyperlink" Target="consultantplus://offline/ref=3E6D179D6EC29D0F8EAECB93232159CFA3E3AC59C8890048C8621E2AA1B8DDD4A9DE341F96E64257F1F15FC1C4Y31CN" TargetMode="External"/><Relationship Id="rId119" Type="http://schemas.openxmlformats.org/officeDocument/2006/relationships/hyperlink" Target="consultantplus://offline/ref=3E6D179D6EC29D0F8EAECB93232159CFA1E7AC5FCC840048C8621E2AA1B8DDD4A9DE341F96E64257F1F15FC1C4Y31CN" TargetMode="External"/><Relationship Id="rId44" Type="http://schemas.openxmlformats.org/officeDocument/2006/relationships/hyperlink" Target="consultantplus://offline/ref=3E6D179D6EC29D0F8EAECB93232159CFA3E1AA59C28D0048C8621E2AA1B8DDD4A9DE341F96E64257F1F15FC1C4Y31CN" TargetMode="External"/><Relationship Id="rId60" Type="http://schemas.openxmlformats.org/officeDocument/2006/relationships/hyperlink" Target="consultantplus://offline/ref=3E6D179D6EC29D0F8EAECB93232159CFA3E7AE5AC88B0048C8621E2AA1B8DDD4BBDE6C1394EF5C5EFAE409908269F42AA7BC2C1897A6C8BEY116N" TargetMode="External"/><Relationship Id="rId65" Type="http://schemas.openxmlformats.org/officeDocument/2006/relationships/hyperlink" Target="consultantplus://offline/ref=3E6D179D6EC29D0F8EAECB93232159CFA1E0AF5BCC840048C8621E2AA1B8DDD4BBDE6C1394EF5C57F7E409908269F42AA7BC2C1897A6C8BEY116N" TargetMode="External"/><Relationship Id="rId81" Type="http://schemas.openxmlformats.org/officeDocument/2006/relationships/hyperlink" Target="consultantplus://offline/ref=3E6D179D6EC29D0F8EAECB93232159CFA3E2AE53CE880048C8621E2AA1B8DDD4BBDE6C1394EF5952F7E409908269F42AA7BC2C1897A6C8BEY116N" TargetMode="External"/><Relationship Id="rId86" Type="http://schemas.openxmlformats.org/officeDocument/2006/relationships/hyperlink" Target="consultantplus://offline/ref=3E6D179D6EC29D0F8EAECB93232159CFA3E2AF5FCB8B0048C8621E2AA1B8DDD4BBDE6C1394EF5C57FAE409908269F42AA7BC2C1897A6C8BEY116N" TargetMode="External"/><Relationship Id="rId130" Type="http://schemas.openxmlformats.org/officeDocument/2006/relationships/hyperlink" Target="consultantplus://offline/ref=3E6D179D6EC29D0F8EAECB93232159CFA8EFAC53CA865D42C03B1228A6B782D1BCCF6C109DF15D54EDED5DC3YC16N" TargetMode="External"/><Relationship Id="rId135" Type="http://schemas.openxmlformats.org/officeDocument/2006/relationships/fontTable" Target="fontTable.xml"/><Relationship Id="rId13" Type="http://schemas.openxmlformats.org/officeDocument/2006/relationships/hyperlink" Target="consultantplus://offline/ref=3E6D179D6EC29D0F8EAECB93232159CFA3E2AE53CE880048C8621E2AA1B8DDD4BBDE6C1595E40807B7BA50C3CF22F82AB0A02D18Y819N" TargetMode="External"/><Relationship Id="rId18" Type="http://schemas.openxmlformats.org/officeDocument/2006/relationships/hyperlink" Target="consultantplus://offline/ref=3E6D179D6EC29D0F8EAECB93232159CFA3E1AB52CA850048C8621E2AA1B8DDD4A9DE341F96E64257F1F15FC1C4Y31CN" TargetMode="External"/><Relationship Id="rId39" Type="http://schemas.openxmlformats.org/officeDocument/2006/relationships/hyperlink" Target="consultantplus://offline/ref=3E6D179D6EC29D0F8EAECB93232159CFA1EFAB5ECB8D0048C8621E2AA1B8DDD4BBDE6C1394EF5C57F1E409908269F42AA7BC2C1897A6C8BEY116N" TargetMode="External"/><Relationship Id="rId109" Type="http://schemas.openxmlformats.org/officeDocument/2006/relationships/hyperlink" Target="consultantplus://offline/ref=3E6D179D6EC29D0F8EAECB93232159CFA3E3A252CF8D0048C8621E2AA1B8DDD4A9DE341F96E64257F1F15FC1C4Y31CN" TargetMode="External"/><Relationship Id="rId34" Type="http://schemas.openxmlformats.org/officeDocument/2006/relationships/hyperlink" Target="consultantplus://offline/ref=3E6D179D6EC29D0F8EAECB93232159CFA3E1AA59C28D0048C8621E2AA1B8DDD4BBDE6C1394EF5F56F6E409908269F42AA7BC2C1897A6C8BEY116N" TargetMode="External"/><Relationship Id="rId50" Type="http://schemas.openxmlformats.org/officeDocument/2006/relationships/hyperlink" Target="consultantplus://offline/ref=3E6D179D6EC29D0F8EAECB93232159CFA1E1AD59CE890048C8621E2AA1B8DDD4BBDE6C1394EF5C57F6E409908269F42AA7BC2C1897A6C8BEY116N" TargetMode="External"/><Relationship Id="rId55" Type="http://schemas.openxmlformats.org/officeDocument/2006/relationships/hyperlink" Target="consultantplus://offline/ref=3E6D179D6EC29D0F8EAECB93232159CFA3E1AA59CE8C0048C8621E2AA1B8DDD4BBDE6C1394EF5C52F1E409908269F42AA7BC2C1897A6C8BEY116N" TargetMode="External"/><Relationship Id="rId76" Type="http://schemas.openxmlformats.org/officeDocument/2006/relationships/hyperlink" Target="consultantplus://offline/ref=3E6D179D6EC29D0F8EAECB93232159CFA3E1AB5CCF8C0048C8621E2AA1B8DDD4A9DE341F96E64257F1F15FC1C4Y31CN" TargetMode="External"/><Relationship Id="rId97" Type="http://schemas.openxmlformats.org/officeDocument/2006/relationships/hyperlink" Target="consultantplus://offline/ref=3E6D179D6EC29D0F8EAECB93232159CFA3E1AA59C28D0048C8621E2AA1B8DDD4BBDE6C1394EE5E56FAE409908269F42AA7BC2C1897A6C8BEY116N" TargetMode="External"/><Relationship Id="rId104" Type="http://schemas.openxmlformats.org/officeDocument/2006/relationships/hyperlink" Target="consultantplus://offline/ref=3E6D179D6EC29D0F8EAECB93232159CFA3E1AA59CC880048C8621E2AA1B8DDD4A9DE341F96E64257F1F15FC1C4Y31CN" TargetMode="External"/><Relationship Id="rId120" Type="http://schemas.openxmlformats.org/officeDocument/2006/relationships/hyperlink" Target="consultantplus://offline/ref=3E6D179D6EC29D0F8EAECB93232159CFA3E3AD5DCC8A0048C8621E2AA1B8DDD4A9DE341F96E64257F1F15FC1C4Y31CN" TargetMode="External"/><Relationship Id="rId125" Type="http://schemas.openxmlformats.org/officeDocument/2006/relationships/hyperlink" Target="consultantplus://offline/ref=3E6D179D6EC29D0F8EAECB93232159CFA3E2AF5FC98F0048C8621E2AA1B8DDD4A9DE341F96E64257F1F15FC1C4Y31CN" TargetMode="External"/><Relationship Id="rId7" Type="http://schemas.openxmlformats.org/officeDocument/2006/relationships/hyperlink" Target="consultantplus://offline/ref=3E6D179D6EC29D0F8EAECB93232159CFA3E6A25BCC840048C8621E2AA1B8DDD4BBDE6C1394EF5F52F1E409908269F42AA7BC2C1897A6C8BEY116N" TargetMode="External"/><Relationship Id="rId71" Type="http://schemas.openxmlformats.org/officeDocument/2006/relationships/hyperlink" Target="consultantplus://offline/ref=3E6D179D6EC29D0F8EAECB93232159CFA3E2AF5FCB8B0048C8621E2AA1B8DDD4BBDE6C1394EF5C50F7E409908269F42AA7BC2C1897A6C8BEY116N" TargetMode="External"/><Relationship Id="rId92" Type="http://schemas.openxmlformats.org/officeDocument/2006/relationships/hyperlink" Target="consultantplus://offline/ref=3E6D179D6EC29D0F8EAECB93232159CFA1E5AE5ECF8C0048C8621E2AA1B8DDD4BBDE6C1394EF5C57F0E409908269F42AA7BC2C1897A6C8BEY116N" TargetMode="External"/><Relationship Id="rId2" Type="http://schemas.openxmlformats.org/officeDocument/2006/relationships/settings" Target="settings.xml"/><Relationship Id="rId29" Type="http://schemas.openxmlformats.org/officeDocument/2006/relationships/hyperlink" Target="consultantplus://offline/ref=3E6D179D6EC29D0F8EAECB93232159CFA3E2AF5FC98F0048C8621E2AA1B8DDD4BBDE6C1394EF5C52F7E409908269F42AA7BC2C1897A6C8BEY116N" TargetMode="External"/><Relationship Id="rId24" Type="http://schemas.openxmlformats.org/officeDocument/2006/relationships/hyperlink" Target="consultantplus://offline/ref=3E6D179D6EC29D0F8EAECB93232159CFA3E2AF5FC98F0048C8621E2AA1B8DDD4BBDE6C1394EF5C57F3E409908269F42AA7BC2C1897A6C8BEY116N" TargetMode="External"/><Relationship Id="rId40" Type="http://schemas.openxmlformats.org/officeDocument/2006/relationships/hyperlink" Target="consultantplus://offline/ref=3E6D179D6EC29D0F8EAECB93232159CFA3E1AA59C28D0048C8621E2AA1B8DDD4BBDE6C1394EE5A52F5E409908269F42AA7BC2C1897A6C8BEY116N" TargetMode="External"/><Relationship Id="rId45" Type="http://schemas.openxmlformats.org/officeDocument/2006/relationships/hyperlink" Target="consultantplus://offline/ref=3E6D179D6EC29D0F8EAECB93232159CFA3E1AA59C28D0048C8621E2AA1B8DDD4BBDE6C1394EE5852FAE409908269F42AA7BC2C1897A6C8BEY116N" TargetMode="External"/><Relationship Id="rId66" Type="http://schemas.openxmlformats.org/officeDocument/2006/relationships/hyperlink" Target="consultantplus://offline/ref=3E6D179D6EC29D0F8EAECB93232159CFA1E5AC5ACF850048C8621E2AA1B8DDD4BBDE6C1394EF5D51F6E409908269F42AA7BC2C1897A6C8BEY116N" TargetMode="External"/><Relationship Id="rId87" Type="http://schemas.openxmlformats.org/officeDocument/2006/relationships/hyperlink" Target="consultantplus://offline/ref=3E6D179D6EC29D0F8EAECB93232159CFA3E2AE53CE880048C8621E2AA1B8DDD4BBDE6C1391EC5702A2AB08CCC435E729ACBC2F1A8BYA14N" TargetMode="External"/><Relationship Id="rId110" Type="http://schemas.openxmlformats.org/officeDocument/2006/relationships/hyperlink" Target="consultantplus://offline/ref=3E6D179D6EC29D0F8EAECB93232159CFA3E1AA59C98B0048C8621E2AA1B8DDD4A9DE341F96E64257F1F15FC1C4Y31CN" TargetMode="External"/><Relationship Id="rId115" Type="http://schemas.openxmlformats.org/officeDocument/2006/relationships/hyperlink" Target="consultantplus://offline/ref=3E6D179D6EC29D0F8EAECB93232159CFA3E0AD58CA880048C8621E2AA1B8DDD4A9DE341F96E64257F1F15FC1C4Y31CN" TargetMode="External"/><Relationship Id="rId131" Type="http://schemas.openxmlformats.org/officeDocument/2006/relationships/hyperlink" Target="consultantplus://offline/ref=3E6D179D6EC29D0F8EAECB93232159CFA9E7AE5BCE865D42C03B1228A6B782D1BCCF6C109DF15D54EDED5DC3YC16N" TargetMode="External"/><Relationship Id="rId136" Type="http://schemas.openxmlformats.org/officeDocument/2006/relationships/theme" Target="theme/theme1.xml"/><Relationship Id="rId61" Type="http://schemas.openxmlformats.org/officeDocument/2006/relationships/hyperlink" Target="consultantplus://offline/ref=3E6D179D6EC29D0F8EAECB93232159CFA9E3AE5ECB865D42C03B1228A6B782C3BC97601294EF5B53F8BB0C859331FB21B0A32F048BA4CAYB1CN" TargetMode="External"/><Relationship Id="rId82" Type="http://schemas.openxmlformats.org/officeDocument/2006/relationships/hyperlink" Target="consultantplus://offline/ref=3E6D179D6EC29D0F8EAECB93232159CFA3E2AE53CE880048C8621E2AA1B8DDD4BBDE6C1094E40807B7BA50C3CF22F82AB0A02D18Y819N" TargetMode="External"/><Relationship Id="rId19" Type="http://schemas.openxmlformats.org/officeDocument/2006/relationships/hyperlink" Target="consultantplus://offline/ref=3E6D179D6EC29D0F8EAECB93232159CFA3E0AD58CA880048C8621E2AA1B8DDD4BBDE6C1497E40807B7BA50C3CF22F82AB0A02D18Y819N" TargetMode="External"/><Relationship Id="rId14" Type="http://schemas.openxmlformats.org/officeDocument/2006/relationships/hyperlink" Target="consultantplus://offline/ref=3E6D179D6EC29D0F8EAECB93232159CFA3E1AA59CE8C0048C8621E2AA1B8DDD4BBDE6C1394EF5C52F1E409908269F42AA7BC2C1897A6C8BEY116N" TargetMode="External"/><Relationship Id="rId30" Type="http://schemas.openxmlformats.org/officeDocument/2006/relationships/hyperlink" Target="consultantplus://offline/ref=3E6D179D6EC29D0F8EAECB93232159CFA3E2AF5FC98F0048C8621E2AA1B8DDD4BBDE6C1394EF5C52F7E409908269F42AA7BC2C1897A6C8BEY116N" TargetMode="External"/><Relationship Id="rId35" Type="http://schemas.openxmlformats.org/officeDocument/2006/relationships/hyperlink" Target="consultantplus://offline/ref=3E6D179D6EC29D0F8EAECB93232159CFA3E1AA59C28D0048C8621E2AA1B8DDD4BBDE6C1394EF5451F3E409908269F42AA7BC2C1897A6C8BEY116N" TargetMode="External"/><Relationship Id="rId56" Type="http://schemas.openxmlformats.org/officeDocument/2006/relationships/hyperlink" Target="consultantplus://offline/ref=3E6D179D6EC29D0F8EAECB93232159CFA3E2AE53CE880048C8621E2AA1B8DDD4BBDE6C1A96E40807B7BA50C3CF22F82AB0A02D18Y819N" TargetMode="External"/><Relationship Id="rId77" Type="http://schemas.openxmlformats.org/officeDocument/2006/relationships/hyperlink" Target="consultantplus://offline/ref=3E6D179D6EC29D0F8EAECB93232159CFA9E3AE5ECB865D42C03B1228A6B782C3BC97601294EF5D51F8BB0C859331FB21B0A32F048BA4CAYB1CN" TargetMode="External"/><Relationship Id="rId100" Type="http://schemas.openxmlformats.org/officeDocument/2006/relationships/hyperlink" Target="consultantplus://offline/ref=3E6D179D6EC29D0F8EAECB93232159CFA3E2AE53CE880048C8621E2AA1B8DDD4A9DE341F96E64257F1F15FC1C4Y31CN" TargetMode="External"/><Relationship Id="rId105" Type="http://schemas.openxmlformats.org/officeDocument/2006/relationships/hyperlink" Target="consultantplus://offline/ref=3E6D179D6EC29D0F8EAECB93232159CFA3E2AE53CE880048C8621E2AA1B8DDD4A9DE341F96E64257F1F15FC1C4Y31CN" TargetMode="External"/><Relationship Id="rId126" Type="http://schemas.openxmlformats.org/officeDocument/2006/relationships/hyperlink" Target="consultantplus://offline/ref=3E6D179D6EC29D0F8EAECB93232159CFA1E6AA5EC3850048C8621E2AA1B8DDD4A9DE341F96E64257F1F15FC1C4Y31CN" TargetMode="External"/><Relationship Id="rId8" Type="http://schemas.openxmlformats.org/officeDocument/2006/relationships/hyperlink" Target="consultantplus://offline/ref=3E6D179D6EC29D0F8EAECB93232159CFA1E0AF5BCC840048C8621E2AA1B8DDD4BBDE6C1394EF5C5EF4E409908269F42AA7BC2C1897A6C8BEY116N" TargetMode="External"/><Relationship Id="rId51" Type="http://schemas.openxmlformats.org/officeDocument/2006/relationships/hyperlink" Target="consultantplus://offline/ref=3E6D179D6EC29D0F8EAECB93232159CFA1E1AD59CE890048C8621E2AA1B8DDD4BBDE6C1394EF5C57F6E409908269F42AA7BC2C1897A6C8BEY116N" TargetMode="External"/><Relationship Id="rId72" Type="http://schemas.openxmlformats.org/officeDocument/2006/relationships/hyperlink" Target="consultantplus://offline/ref=3E6D179D6EC29D0F8EAECB93232159CFA9E3AE5ECB865D42C03B1228A6B782D1BCCF6C109DF15D54EDED5DC3YC16N" TargetMode="External"/><Relationship Id="rId93" Type="http://schemas.openxmlformats.org/officeDocument/2006/relationships/hyperlink" Target="consultantplus://offline/ref=3E6D179D6EC29D0F8EAECB93232159CFA1E5AE5ECF8C0048C8621E2AA1B8DDD4BBDE6C1394EF5D56F6E409908269F42AA7BC2C1897A6C8BEY116N" TargetMode="External"/><Relationship Id="rId98" Type="http://schemas.openxmlformats.org/officeDocument/2006/relationships/hyperlink" Target="consultantplus://offline/ref=3E6D179D6EC29D0F8EAECB93232159CFA3E2AF5FCB8B0048C8621E2AA1B8DDD4BBDE6C1394EF5C53F5E409908269F42AA7BC2C1897A6C8BEY116N" TargetMode="External"/><Relationship Id="rId121" Type="http://schemas.openxmlformats.org/officeDocument/2006/relationships/hyperlink" Target="consultantplus://offline/ref=3E6D179D6EC29D0F8EAECB93232159CFA3E2AA5FCF850048C8621E2AA1B8DDD4A9DE341F96E64257F1F15FC1C4Y31CN" TargetMode="External"/><Relationship Id="rId3" Type="http://schemas.openxmlformats.org/officeDocument/2006/relationships/webSettings" Target="webSettings.xml"/><Relationship Id="rId25" Type="http://schemas.openxmlformats.org/officeDocument/2006/relationships/hyperlink" Target="consultantplus://offline/ref=3E6D179D6EC29D0F8EAECB93232159CFA3E2AE53CE880048C8621E2AA1B8DDD4BBDE6C1394EF5453F1E409908269F42AA7BC2C1897A6C8BEY116N" TargetMode="External"/><Relationship Id="rId46" Type="http://schemas.openxmlformats.org/officeDocument/2006/relationships/hyperlink" Target="consultantplus://offline/ref=3E6D179D6EC29D0F8EAECB93232159CFA3E3A252CF8D0048C8621E2AA1B8DDD4BBDE6C1494E40807B7BA50C3CF22F82AB0A02D18Y819N" TargetMode="External"/><Relationship Id="rId67" Type="http://schemas.openxmlformats.org/officeDocument/2006/relationships/hyperlink" Target="consultantplus://offline/ref=3E6D179D6EC29D0F8EAECB93232159CFA3E1AA59CE8C0048C8621E2AA1B8DDD4BBDE6C1394EF5D57F2E409908269F42AA7BC2C1897A6C8BEY116N" TargetMode="External"/><Relationship Id="rId116" Type="http://schemas.openxmlformats.org/officeDocument/2006/relationships/hyperlink" Target="consultantplus://offline/ref=3E6D179D6EC29D0F8EAECB93232159CFA3E1AB52CA850048C8621E2AA1B8DDD4A9DE341F96E64257F1F15FC1C4Y31CN" TargetMode="External"/><Relationship Id="rId20" Type="http://schemas.openxmlformats.org/officeDocument/2006/relationships/hyperlink" Target="consultantplus://offline/ref=3E6D179D6EC29D0F8EAECB93232159CFA3E0AD58CA880048C8621E2AA1B8DDD4BBDE6C139DE40807B7BA50C3CF22F82AB0A02D18Y819N" TargetMode="External"/><Relationship Id="rId41" Type="http://schemas.openxmlformats.org/officeDocument/2006/relationships/hyperlink" Target="consultantplus://offline/ref=3E6D179D6EC29D0F8EAECB93232159CFA3E1AA59C28D0048C8621E2AA1B8DDD4A9DE341F96E64257F1F15FC1C4Y31CN" TargetMode="External"/><Relationship Id="rId62" Type="http://schemas.openxmlformats.org/officeDocument/2006/relationships/hyperlink" Target="consultantplus://offline/ref=3E6D179D6EC29D0F8EAECB93232159CFA3E1AA59CE8C0048C8621E2AA1B8DDD4BBDE6C1394EF5E54F7E409908269F42AA7BC2C1897A6C8BEY116N" TargetMode="External"/><Relationship Id="rId83" Type="http://schemas.openxmlformats.org/officeDocument/2006/relationships/hyperlink" Target="consultantplus://offline/ref=3E6D179D6EC29D0F8EAECB93232159CFA9E3AE5ECB865D42C03B1228A6B782C3BC97601294EF5555F8BB0C859331FB21B0A32F048BA4CAYB1CN" TargetMode="External"/><Relationship Id="rId88" Type="http://schemas.openxmlformats.org/officeDocument/2006/relationships/hyperlink" Target="consultantplus://offline/ref=3E6D179D6EC29D0F8EAECB93232159CFA3E2AE53CE880048C8621E2AA1B8DDD4BBDE6C1394EF5A51F4E409908269F42AA7BC2C1897A6C8BEY116N" TargetMode="External"/><Relationship Id="rId111" Type="http://schemas.openxmlformats.org/officeDocument/2006/relationships/hyperlink" Target="consultantplus://offline/ref=3E6D179D6EC29D0F8EAECB93232159CFA3E1AA59C28D0048C8621E2AA1B8DDD4A9DE341F96E64257F1F15FC1C4Y31CN" TargetMode="External"/><Relationship Id="rId132" Type="http://schemas.openxmlformats.org/officeDocument/2006/relationships/hyperlink" Target="consultantplus://offline/ref=3E6D179D6EC29D0F8EAECB93232159CFA4E0AE5BC8865D42C03B1228A6B782D1BCCF6C109DF15D54EDED5DC3YC16N" TargetMode="External"/><Relationship Id="rId15" Type="http://schemas.openxmlformats.org/officeDocument/2006/relationships/hyperlink" Target="consultantplus://offline/ref=3E6D179D6EC29D0F8EAECB93232159CFA3E3AB59CF890048C8621E2AA1B8DDD4BBDE6C1397E95702A2AB08CCC435E729ACBC2F1A8BYA14N" TargetMode="External"/><Relationship Id="rId36" Type="http://schemas.openxmlformats.org/officeDocument/2006/relationships/hyperlink" Target="consultantplus://offline/ref=3E6D179D6EC29D0F8EAECB93232159CFA3E1AA59C28D0048C8621E2AA1B8DDD4BBDE6C1394EE5C55F4E409908269F42AA7BC2C1897A6C8BEY116N" TargetMode="External"/><Relationship Id="rId57" Type="http://schemas.openxmlformats.org/officeDocument/2006/relationships/hyperlink" Target="consultantplus://offline/ref=3E6D179D6EC29D0F8EAECB93232159CFA3E7AE5AC88B0048C8621E2AA1B8DDD4A9DE341F96E64257F1F15FC1C4Y31CN" TargetMode="External"/><Relationship Id="rId106" Type="http://schemas.openxmlformats.org/officeDocument/2006/relationships/hyperlink" Target="consultantplus://offline/ref=3E6D179D6EC29D0F8EAECB93232159CFA3E0AD58CA8C0048C8621E2AA1B8DDD4A9DE341F96E64257F1F15FC1C4Y31CN" TargetMode="External"/><Relationship Id="rId127" Type="http://schemas.openxmlformats.org/officeDocument/2006/relationships/hyperlink" Target="consultantplus://offline/ref=3E6D179D6EC29D0F8EAECB93232159CFA1E0AE58CF850048C8621E2AA1B8DDD4A9DE341F96E64257F1F15FC1C4Y31CN" TargetMode="External"/><Relationship Id="rId10" Type="http://schemas.openxmlformats.org/officeDocument/2006/relationships/hyperlink" Target="consultantplus://offline/ref=3E6D179D6EC29D0F8EAECB93232159CFA1E5AA5ECB8B0048C8621E2AA1B8DDD4BBDE6C1394EF5E50FBE409908269F42AA7BC2C1897A6C8BEY116N" TargetMode="External"/><Relationship Id="rId31" Type="http://schemas.openxmlformats.org/officeDocument/2006/relationships/hyperlink" Target="consultantplus://offline/ref=3E6D179D6EC29D0F8EAECB93232159CFA3E1AA59C28D0048C8621E2AA1B8DDD4A9DE341F96E64257F1F15FC1C4Y31CN" TargetMode="External"/><Relationship Id="rId52" Type="http://schemas.openxmlformats.org/officeDocument/2006/relationships/hyperlink" Target="consultantplus://offline/ref=3E6D179D6EC29D0F8EAECB93232159CFA3E2AF5FC98F0048C8621E2AA1B8DDD4BBDE6C1394EF5C54F0E409908269F42AA7BC2C1897A6C8BEY116N" TargetMode="External"/><Relationship Id="rId73" Type="http://schemas.openxmlformats.org/officeDocument/2006/relationships/hyperlink" Target="consultantplus://offline/ref=3E6D179D6EC29D0F8EAECB93232159CFA9E3AE5ECB865D42C03B1228A6B782C3BC97601294EF5D51F8BB0C859331FB21B0A32F048BA4CAYB1CN" TargetMode="External"/><Relationship Id="rId78" Type="http://schemas.openxmlformats.org/officeDocument/2006/relationships/hyperlink" Target="consultantplus://offline/ref=3E6D179D6EC29D0F8EAECB93232159CFA9E3AE5ECB865D42C03B1228A6B782C3BC97601294EF5B56F8BB0C859331FB21B0A32F048BA4CAYB1CN" TargetMode="External"/><Relationship Id="rId94" Type="http://schemas.openxmlformats.org/officeDocument/2006/relationships/hyperlink" Target="consultantplus://offline/ref=3E6D179D6EC29D0F8EAECB93232159CFA1E1A259C3850048C8621E2AA1B8DDD4BBDE6C1394EF5C56FAE409908269F42AA7BC2C1897A6C8BEY116N" TargetMode="External"/><Relationship Id="rId99" Type="http://schemas.openxmlformats.org/officeDocument/2006/relationships/hyperlink" Target="consultantplus://offline/ref=3E6D179D6EC29D0F8EAECB93232159CFA3E1AA59CC880048C8621E2AA1B8DDD4A9DE341F96E64257F1F15FC1C4Y31CN" TargetMode="External"/><Relationship Id="rId101" Type="http://schemas.openxmlformats.org/officeDocument/2006/relationships/hyperlink" Target="consultantplus://offline/ref=3E6D179D6EC29D0F8EAECB93232159CFA3E2AA5FCF850048C8621E2AA1B8DDD4BBDE6C1394EF5C52F5E409908269F42AA7BC2C1897A6C8BEY116N" TargetMode="External"/><Relationship Id="rId122" Type="http://schemas.openxmlformats.org/officeDocument/2006/relationships/hyperlink" Target="consultantplus://offline/ref=3E6D179D6EC29D0F8EAECB93232159CFA3E2AF5FCB8B0048C8621E2AA1B8DDD4A9DE341F96E64257F1F15FC1C4Y31C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6D179D6EC29D0F8EAECB93232159CFA1E5AA5ECB8B0048C8621E2AA1B8DDD4BBDE6C1394EF5C55FAE409908269F42AA7BC2C1897A6C8BEY116N" TargetMode="External"/><Relationship Id="rId26" Type="http://schemas.openxmlformats.org/officeDocument/2006/relationships/hyperlink" Target="consultantplus://offline/ref=3E6D179D6EC29D0F8EAECB93232159CFA3E2AF5FC98F0048C8621E2AA1B8DDD4BBDE6C1394EF5C51F1E409908269F42AA7BC2C1897A6C8BEY116N" TargetMode="External"/><Relationship Id="rId47" Type="http://schemas.openxmlformats.org/officeDocument/2006/relationships/hyperlink" Target="consultantplus://offline/ref=3E6D179D6EC29D0F8EAECB93232159CFA3E3A252CF8D0048C8621E2AA1B8DDD4BBDE6C1497E40807B7BA50C3CF22F82AB0A02D18Y819N" TargetMode="External"/><Relationship Id="rId68" Type="http://schemas.openxmlformats.org/officeDocument/2006/relationships/hyperlink" Target="consultantplus://offline/ref=3E6D179D6EC29D0F8EAECB93232159CFA9E3AE5ECB865D42C03B1228A6B782C3BC97601294EF5B53F8BB0C859331FB21B0A32F048BA4CAYB1CN" TargetMode="External"/><Relationship Id="rId89" Type="http://schemas.openxmlformats.org/officeDocument/2006/relationships/hyperlink" Target="consultantplus://offline/ref=3E6D179D6EC29D0F8EAECB93232159CFA3E2AE53CE880048C8621E2AA1B8DDD4BBDE6C1394EF5C50F1E409908269F42AA7BC2C1897A6C8BEY116N" TargetMode="External"/><Relationship Id="rId112" Type="http://schemas.openxmlformats.org/officeDocument/2006/relationships/hyperlink" Target="consultantplus://offline/ref=3E6D179D6EC29D0F8EAECB93232159CFA1E4A359CA8D0048C8621E2AA1B8DDD4A9DE341F96E64257F1F15FC1C4Y31CN" TargetMode="External"/><Relationship Id="rId133" Type="http://schemas.openxmlformats.org/officeDocument/2006/relationships/hyperlink" Target="consultantplus://offline/ref=3E6D179D6EC29D0F8EAECB93232159CFA3E2AE53CE880048C8621E2AA1B8DDD4BBDE6C1596E40807B7BA50C3CF22F82AB0A02D18Y81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31684</Words>
  <Characters>180600</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2020-12-29T13:53:00Z</dcterms:created>
  <dcterms:modified xsi:type="dcterms:W3CDTF">2020-12-29T13:54:00Z</dcterms:modified>
</cp:coreProperties>
</file>