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AB" w:rsidRDefault="00325CA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25CAB" w:rsidRDefault="00325CAB">
      <w:pPr>
        <w:pStyle w:val="ConsPlusTitle"/>
        <w:jc w:val="center"/>
        <w:outlineLvl w:val="0"/>
      </w:pPr>
      <w:r>
        <w:t>МИНИСТЕРСТВО СОЦИАЛЬНОГО РАЗВИТИЯ И СЕМЕЙНОЙ ПОЛИТИКИ</w:t>
      </w:r>
    </w:p>
    <w:p w:rsidR="00325CAB" w:rsidRDefault="00325CAB">
      <w:pPr>
        <w:pStyle w:val="ConsPlusTitle"/>
        <w:jc w:val="center"/>
      </w:pPr>
      <w:r>
        <w:t>КРАСНОДАРСКОГО КРАЯ</w:t>
      </w:r>
    </w:p>
    <w:p w:rsidR="00325CAB" w:rsidRDefault="00325CAB">
      <w:pPr>
        <w:pStyle w:val="ConsPlusTitle"/>
        <w:jc w:val="center"/>
      </w:pPr>
    </w:p>
    <w:p w:rsidR="00325CAB" w:rsidRDefault="00325CAB">
      <w:pPr>
        <w:pStyle w:val="ConsPlusTitle"/>
        <w:jc w:val="center"/>
      </w:pPr>
      <w:r>
        <w:t>ПРИКАЗ</w:t>
      </w:r>
    </w:p>
    <w:p w:rsidR="00325CAB" w:rsidRDefault="00325CAB">
      <w:pPr>
        <w:pStyle w:val="ConsPlusTitle"/>
        <w:jc w:val="center"/>
      </w:pPr>
      <w:r>
        <w:t>от 31 декабря 2013 г. N 1691</w:t>
      </w:r>
    </w:p>
    <w:p w:rsidR="00325CAB" w:rsidRDefault="00325CAB">
      <w:pPr>
        <w:pStyle w:val="ConsPlusTitle"/>
        <w:jc w:val="center"/>
      </w:pPr>
    </w:p>
    <w:p w:rsidR="00325CAB" w:rsidRDefault="00325CAB">
      <w:pPr>
        <w:pStyle w:val="ConsPlusTitle"/>
        <w:jc w:val="center"/>
      </w:pPr>
      <w:r>
        <w:t>ОБ УТВЕРЖДЕНИИ АДМИНИСТРАТИВНОГО РЕГЛАМЕНТА</w:t>
      </w:r>
    </w:p>
    <w:p w:rsidR="00325CAB" w:rsidRDefault="00325CAB">
      <w:pPr>
        <w:pStyle w:val="ConsPlusTitle"/>
        <w:jc w:val="center"/>
      </w:pPr>
      <w:r>
        <w:t>ПРЕДОСТАВЛЕНИЯ ГОСУДАРСТВЕННОЙ УСЛУГИ ПО НАЗНАЧЕНИЮ</w:t>
      </w:r>
    </w:p>
    <w:p w:rsidR="00325CAB" w:rsidRDefault="00325CAB">
      <w:pPr>
        <w:pStyle w:val="ConsPlusTitle"/>
        <w:jc w:val="center"/>
      </w:pPr>
      <w:r>
        <w:t>И ВЫПЛАТЕ ИНВАЛИДАМ КОМПЕНСАЦИИ СТРАХОВЫХ ПРЕМИЙ ПО ДОГОВОРУ</w:t>
      </w:r>
    </w:p>
    <w:p w:rsidR="00325CAB" w:rsidRDefault="00325CAB">
      <w:pPr>
        <w:pStyle w:val="ConsPlusTitle"/>
        <w:jc w:val="center"/>
      </w:pPr>
      <w:r>
        <w:t>ОБЯЗАТЕЛЬНОГО СТРАХОВАНИЯ ГРАЖДАНСКОЙ ОТВЕТСТВЕННОСТИ</w:t>
      </w:r>
    </w:p>
    <w:p w:rsidR="00325CAB" w:rsidRDefault="00325CAB">
      <w:pPr>
        <w:pStyle w:val="ConsPlusTitle"/>
        <w:jc w:val="center"/>
      </w:pPr>
      <w:r>
        <w:t>ВЛАДЕЛЬЦЕВ ТРАНСПОРТНЫХ СРЕДСТВ</w:t>
      </w:r>
    </w:p>
    <w:p w:rsidR="00325CAB" w:rsidRDefault="00325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5CAB">
        <w:trPr>
          <w:jc w:val="center"/>
        </w:trPr>
        <w:tc>
          <w:tcPr>
            <w:tcW w:w="9294" w:type="dxa"/>
            <w:tcBorders>
              <w:top w:val="nil"/>
              <w:left w:val="single" w:sz="24" w:space="0" w:color="CED3F1"/>
              <w:bottom w:val="nil"/>
              <w:right w:val="single" w:sz="24" w:space="0" w:color="F4F3F8"/>
            </w:tcBorders>
            <w:shd w:val="clear" w:color="auto" w:fill="F4F3F8"/>
          </w:tcPr>
          <w:p w:rsidR="00325CAB" w:rsidRDefault="00325CAB">
            <w:pPr>
              <w:pStyle w:val="ConsPlusNormal"/>
              <w:jc w:val="center"/>
            </w:pPr>
            <w:r>
              <w:rPr>
                <w:color w:val="392C69"/>
              </w:rPr>
              <w:t>Список изменяющих документов</w:t>
            </w:r>
          </w:p>
          <w:p w:rsidR="00325CAB" w:rsidRDefault="00325CAB">
            <w:pPr>
              <w:pStyle w:val="ConsPlusNormal"/>
              <w:jc w:val="center"/>
            </w:pPr>
            <w:proofErr w:type="gramStart"/>
            <w:r>
              <w:rPr>
                <w:color w:val="392C69"/>
              </w:rPr>
              <w:t>(в ред. Приказов Министерства социального развития и семейной политики</w:t>
            </w:r>
            <w:proofErr w:type="gramEnd"/>
          </w:p>
          <w:p w:rsidR="00325CAB" w:rsidRDefault="00325CAB">
            <w:pPr>
              <w:pStyle w:val="ConsPlusNormal"/>
              <w:jc w:val="center"/>
            </w:pPr>
            <w:r>
              <w:rPr>
                <w:color w:val="392C69"/>
              </w:rPr>
              <w:t xml:space="preserve">Краснодарского края от 05.06.2015 </w:t>
            </w:r>
            <w:hyperlink r:id="rId6" w:history="1">
              <w:r>
                <w:rPr>
                  <w:color w:val="0000FF"/>
                </w:rPr>
                <w:t>N 610</w:t>
              </w:r>
            </w:hyperlink>
            <w:r>
              <w:rPr>
                <w:color w:val="392C69"/>
              </w:rPr>
              <w:t xml:space="preserve">, от 07.10.2015 </w:t>
            </w:r>
            <w:hyperlink r:id="rId7" w:history="1">
              <w:r>
                <w:rPr>
                  <w:color w:val="0000FF"/>
                </w:rPr>
                <w:t>N 1144</w:t>
              </w:r>
            </w:hyperlink>
            <w:r>
              <w:rPr>
                <w:color w:val="392C69"/>
              </w:rPr>
              <w:t>,</w:t>
            </w:r>
          </w:p>
          <w:p w:rsidR="00325CAB" w:rsidRDefault="00325CAB">
            <w:pPr>
              <w:pStyle w:val="ConsPlusNormal"/>
              <w:jc w:val="center"/>
            </w:pPr>
            <w:r>
              <w:rPr>
                <w:color w:val="392C69"/>
              </w:rPr>
              <w:t>Приказов Министерства труда и социального развития Краснодарского края</w:t>
            </w:r>
          </w:p>
          <w:p w:rsidR="00325CAB" w:rsidRDefault="00325CAB">
            <w:pPr>
              <w:pStyle w:val="ConsPlusNormal"/>
              <w:jc w:val="center"/>
            </w:pPr>
            <w:r>
              <w:rPr>
                <w:color w:val="392C69"/>
              </w:rPr>
              <w:t xml:space="preserve">от 10.05.2017 </w:t>
            </w:r>
            <w:hyperlink r:id="rId8" w:history="1">
              <w:r>
                <w:rPr>
                  <w:color w:val="0000FF"/>
                </w:rPr>
                <w:t>N 605</w:t>
              </w:r>
            </w:hyperlink>
            <w:r>
              <w:rPr>
                <w:color w:val="392C69"/>
              </w:rPr>
              <w:t xml:space="preserve">, от 13.08.2018 </w:t>
            </w:r>
            <w:hyperlink r:id="rId9" w:history="1">
              <w:r>
                <w:rPr>
                  <w:color w:val="0000FF"/>
                </w:rPr>
                <w:t>N 1152</w:t>
              </w:r>
            </w:hyperlink>
            <w:r>
              <w:rPr>
                <w:color w:val="392C69"/>
              </w:rPr>
              <w:t xml:space="preserve">, от 23.12.2019 </w:t>
            </w:r>
            <w:hyperlink r:id="rId10" w:history="1">
              <w:r>
                <w:rPr>
                  <w:color w:val="0000FF"/>
                </w:rPr>
                <w:t>N 2436</w:t>
              </w:r>
            </w:hyperlink>
            <w:r>
              <w:rPr>
                <w:color w:val="392C69"/>
              </w:rPr>
              <w:t>,</w:t>
            </w:r>
          </w:p>
          <w:p w:rsidR="00325CAB" w:rsidRDefault="00325CAB">
            <w:pPr>
              <w:pStyle w:val="ConsPlusNormal"/>
              <w:jc w:val="center"/>
            </w:pPr>
            <w:r>
              <w:rPr>
                <w:color w:val="392C69"/>
              </w:rPr>
              <w:t xml:space="preserve">от 31.07.2020 </w:t>
            </w:r>
            <w:hyperlink r:id="rId11" w:history="1">
              <w:r>
                <w:rPr>
                  <w:color w:val="0000FF"/>
                </w:rPr>
                <w:t>N 1061</w:t>
              </w:r>
            </w:hyperlink>
            <w:r>
              <w:rPr>
                <w:color w:val="392C69"/>
              </w:rPr>
              <w:t>)</w:t>
            </w:r>
          </w:p>
        </w:tc>
      </w:tr>
    </w:tbl>
    <w:p w:rsidR="00325CAB" w:rsidRDefault="00325CAB">
      <w:pPr>
        <w:pStyle w:val="ConsPlusNormal"/>
        <w:jc w:val="both"/>
      </w:pPr>
    </w:p>
    <w:p w:rsidR="00325CAB" w:rsidRDefault="00325CAB">
      <w:pPr>
        <w:pStyle w:val="ConsPlusNormal"/>
        <w:ind w:firstLine="540"/>
        <w:jc w:val="both"/>
      </w:pPr>
      <w:proofErr w:type="gramStart"/>
      <w:r>
        <w:t xml:space="preserve">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roofErr w:type="gramEnd"/>
    </w:p>
    <w:p w:rsidR="00325CAB" w:rsidRDefault="00325CAB">
      <w:pPr>
        <w:pStyle w:val="ConsPlusNormal"/>
        <w:jc w:val="both"/>
      </w:pPr>
      <w:r>
        <w:t xml:space="preserve">(в ред. </w:t>
      </w:r>
      <w:hyperlink r:id="rId14" w:history="1">
        <w:r>
          <w:rPr>
            <w:color w:val="0000FF"/>
          </w:rPr>
          <w:t>Приказа</w:t>
        </w:r>
      </w:hyperlink>
      <w:r>
        <w:t xml:space="preserve"> Министерства труда и социального развития Краснодарского края от 13.08.2018 N 1152)</w:t>
      </w:r>
    </w:p>
    <w:p w:rsidR="00325CAB" w:rsidRDefault="00325CAB">
      <w:pPr>
        <w:pStyle w:val="ConsPlusNormal"/>
        <w:spacing w:before="220"/>
        <w:ind w:firstLine="540"/>
        <w:jc w:val="both"/>
      </w:pPr>
      <w:r>
        <w:t xml:space="preserve">1. Утвердить прилагаемый административный </w:t>
      </w:r>
      <w:hyperlink w:anchor="P49" w:history="1">
        <w:r>
          <w:rPr>
            <w:color w:val="0000FF"/>
          </w:rPr>
          <w:t>регламент</w:t>
        </w:r>
      </w:hyperlink>
      <w:r>
        <w:t xml:space="preserve"> предоставления государственной услуги по назначению и выплате инвалидам компенсации страховых премий по договору обязательного страхования гражданской ответственности владельцев транспортных средств (далее - административный регламент).</w:t>
      </w:r>
    </w:p>
    <w:p w:rsidR="00325CAB" w:rsidRDefault="00325CAB">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регламентом.</w:t>
      </w:r>
    </w:p>
    <w:p w:rsidR="00325CAB" w:rsidRDefault="00325CAB">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10.05.2017 N 605)</w:t>
      </w:r>
    </w:p>
    <w:p w:rsidR="00325CAB" w:rsidRDefault="00325CAB">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труда и социального развития Краснодарского края (www.sznkuban.ru) и в справочно-правовой системе Консультант Плюс: Кубань.</w:t>
      </w:r>
    </w:p>
    <w:p w:rsidR="00325CAB" w:rsidRDefault="00325CAB">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Министерства труда и социального развития Краснодарского края от 10.05.2017 N 605)</w:t>
      </w:r>
    </w:p>
    <w:p w:rsidR="00325CAB" w:rsidRDefault="00325CAB">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325CAB" w:rsidRDefault="00325CAB">
      <w:pPr>
        <w:pStyle w:val="ConsPlusNormal"/>
        <w:spacing w:before="220"/>
        <w:ind w:firstLine="540"/>
        <w:jc w:val="both"/>
      </w:pPr>
      <w:r>
        <w:lastRenderedPageBreak/>
        <w:t xml:space="preserve">5. Признать утратившим силу </w:t>
      </w:r>
      <w:hyperlink r:id="rId17" w:history="1">
        <w:r>
          <w:rPr>
            <w:color w:val="0000FF"/>
          </w:rPr>
          <w:t>приказ</w:t>
        </w:r>
      </w:hyperlink>
      <w:r>
        <w:t xml:space="preserve"> департамента социальной защиты населения Краснодарского края от 11 марта 2012 года N 98 "Об утверждении административного регламента предоставления государственной услуги по назначению и выплате инвалидам компенсации страховых премий по договору обязательного страхования гражданской ответственности владельцев транспортных средств".</w:t>
      </w:r>
    </w:p>
    <w:p w:rsidR="00325CAB" w:rsidRDefault="00325CAB">
      <w:pPr>
        <w:pStyle w:val="ConsPlusNormal"/>
        <w:spacing w:before="220"/>
        <w:ind w:firstLine="540"/>
        <w:jc w:val="both"/>
      </w:pPr>
      <w:r>
        <w:t xml:space="preserve">6. </w:t>
      </w:r>
      <w:proofErr w:type="gramStart"/>
      <w:r>
        <w:t>Контроль за</w:t>
      </w:r>
      <w:proofErr w:type="gramEnd"/>
      <w:r>
        <w:t xml:space="preserve"> выполнением настоящего приказа возложить на заместителя министра Ирхина Д.А.</w:t>
      </w:r>
    </w:p>
    <w:p w:rsidR="00325CAB" w:rsidRDefault="00325CAB">
      <w:pPr>
        <w:pStyle w:val="ConsPlusNormal"/>
        <w:jc w:val="both"/>
      </w:pPr>
      <w:r>
        <w:t xml:space="preserve">(в ред. Приказов Министерства труда и социального развития Краснодарского края от 10.05.2017 </w:t>
      </w:r>
      <w:hyperlink r:id="rId18" w:history="1">
        <w:r>
          <w:rPr>
            <w:color w:val="0000FF"/>
          </w:rPr>
          <w:t>N 605</w:t>
        </w:r>
      </w:hyperlink>
      <w:r>
        <w:t xml:space="preserve">, от 31.07.2020 </w:t>
      </w:r>
      <w:hyperlink r:id="rId19" w:history="1">
        <w:r>
          <w:rPr>
            <w:color w:val="0000FF"/>
          </w:rPr>
          <w:t>N 1061</w:t>
        </w:r>
      </w:hyperlink>
      <w:r>
        <w:t>)</w:t>
      </w:r>
    </w:p>
    <w:p w:rsidR="00325CAB" w:rsidRDefault="00325CAB">
      <w:pPr>
        <w:pStyle w:val="ConsPlusNormal"/>
        <w:spacing w:before="220"/>
        <w:ind w:firstLine="540"/>
        <w:jc w:val="both"/>
      </w:pPr>
      <w:r>
        <w:t xml:space="preserve">7. </w:t>
      </w:r>
      <w:proofErr w:type="gramStart"/>
      <w:r>
        <w:t xml:space="preserve">Приказ вступает в силу по истечении 10 дней после дня его официального опубликования, за исключением </w:t>
      </w:r>
      <w:hyperlink w:anchor="P261" w:history="1">
        <w:r>
          <w:rPr>
            <w:color w:val="0000FF"/>
          </w:rPr>
          <w:t>абзацев третьего</w:t>
        </w:r>
      </w:hyperlink>
      <w:r>
        <w:t xml:space="preserve">, </w:t>
      </w:r>
      <w:hyperlink w:anchor="P262" w:history="1">
        <w:r>
          <w:rPr>
            <w:color w:val="0000FF"/>
          </w:rPr>
          <w:t>четвертого</w:t>
        </w:r>
      </w:hyperlink>
      <w:r>
        <w:t xml:space="preserve"> и </w:t>
      </w:r>
      <w:hyperlink w:anchor="P263" w:history="1">
        <w:r>
          <w:rPr>
            <w:color w:val="0000FF"/>
          </w:rPr>
          <w:t>пятого подпункта 2.16.1 пункта 2.16 раздела 2</w:t>
        </w:r>
      </w:hyperlink>
      <w:r>
        <w:t xml:space="preserve"> административного регламента предоставления государственной услуги по назначению и выплате инвалидам компенсации страховых премий по договору обязательного страхования гражданской ответственности владельцев транспортных средств, вступающего в силу с 1 января 2016 года.</w:t>
      </w:r>
      <w:proofErr w:type="gramEnd"/>
    </w:p>
    <w:p w:rsidR="00325CAB" w:rsidRDefault="00325CAB">
      <w:pPr>
        <w:pStyle w:val="ConsPlusNormal"/>
        <w:jc w:val="both"/>
      </w:pPr>
      <w:r>
        <w:t>(</w:t>
      </w:r>
      <w:proofErr w:type="gramStart"/>
      <w:r>
        <w:t>в</w:t>
      </w:r>
      <w:proofErr w:type="gramEnd"/>
      <w:r>
        <w:t xml:space="preserve"> ред. </w:t>
      </w:r>
      <w:hyperlink r:id="rId20" w:history="1">
        <w:r>
          <w:rPr>
            <w:color w:val="0000FF"/>
          </w:rPr>
          <w:t>Приказа</w:t>
        </w:r>
      </w:hyperlink>
      <w:r>
        <w:t xml:space="preserve"> Министерства социального развития и семейной политики Краснодарского края от 07.10.2015 N 1144, </w:t>
      </w:r>
      <w:hyperlink r:id="rId21" w:history="1">
        <w:r>
          <w:rPr>
            <w:color w:val="0000FF"/>
          </w:rPr>
          <w:t>Приказа</w:t>
        </w:r>
      </w:hyperlink>
      <w:r>
        <w:t xml:space="preserve"> Министерства труда и социального развития Краснодарского края от 10.05.2017 N 605)</w:t>
      </w:r>
    </w:p>
    <w:p w:rsidR="00325CAB" w:rsidRDefault="00325CAB">
      <w:pPr>
        <w:pStyle w:val="ConsPlusNormal"/>
        <w:jc w:val="both"/>
      </w:pPr>
    </w:p>
    <w:p w:rsidR="00325CAB" w:rsidRDefault="00325CAB">
      <w:pPr>
        <w:pStyle w:val="ConsPlusNormal"/>
        <w:jc w:val="right"/>
      </w:pPr>
      <w:r>
        <w:t>Заместитель министра</w:t>
      </w:r>
    </w:p>
    <w:p w:rsidR="00325CAB" w:rsidRDefault="00325CAB">
      <w:pPr>
        <w:pStyle w:val="ConsPlusNormal"/>
        <w:jc w:val="right"/>
      </w:pPr>
      <w:r>
        <w:t>И.И.ЦЕЛИЩЕВА</w:t>
      </w:r>
    </w:p>
    <w:p w:rsidR="00325CAB" w:rsidRDefault="00325CAB">
      <w:pPr>
        <w:pStyle w:val="ConsPlusNormal"/>
        <w:jc w:val="both"/>
      </w:pPr>
    </w:p>
    <w:p w:rsidR="00325CAB" w:rsidRDefault="00325CAB">
      <w:pPr>
        <w:pStyle w:val="ConsPlusNormal"/>
        <w:jc w:val="both"/>
      </w:pPr>
    </w:p>
    <w:p w:rsidR="00325CAB" w:rsidRDefault="00325CAB">
      <w:pPr>
        <w:pStyle w:val="ConsPlusNormal"/>
        <w:jc w:val="right"/>
        <w:outlineLvl w:val="0"/>
      </w:pPr>
      <w:r>
        <w:t>Приложение</w:t>
      </w:r>
    </w:p>
    <w:p w:rsidR="00325CAB" w:rsidRDefault="00325CAB">
      <w:pPr>
        <w:pStyle w:val="ConsPlusNormal"/>
        <w:jc w:val="both"/>
      </w:pPr>
    </w:p>
    <w:p w:rsidR="00325CAB" w:rsidRDefault="00325CAB">
      <w:pPr>
        <w:pStyle w:val="ConsPlusNormal"/>
        <w:jc w:val="right"/>
      </w:pPr>
      <w:r>
        <w:t>Утвержден</w:t>
      </w:r>
    </w:p>
    <w:p w:rsidR="00325CAB" w:rsidRDefault="00325CAB">
      <w:pPr>
        <w:pStyle w:val="ConsPlusNormal"/>
        <w:jc w:val="right"/>
      </w:pPr>
      <w:r>
        <w:t>приказом</w:t>
      </w:r>
    </w:p>
    <w:p w:rsidR="00325CAB" w:rsidRDefault="00325CAB">
      <w:pPr>
        <w:pStyle w:val="ConsPlusNormal"/>
        <w:jc w:val="right"/>
      </w:pPr>
      <w:r>
        <w:t>министерства социального развития</w:t>
      </w:r>
    </w:p>
    <w:p w:rsidR="00325CAB" w:rsidRDefault="00325CAB">
      <w:pPr>
        <w:pStyle w:val="ConsPlusNormal"/>
        <w:jc w:val="right"/>
      </w:pPr>
      <w:r>
        <w:t>и семейной политики</w:t>
      </w:r>
    </w:p>
    <w:p w:rsidR="00325CAB" w:rsidRDefault="00325CAB">
      <w:pPr>
        <w:pStyle w:val="ConsPlusNormal"/>
        <w:jc w:val="right"/>
      </w:pPr>
      <w:r>
        <w:t>Краснодарского края</w:t>
      </w:r>
    </w:p>
    <w:p w:rsidR="00325CAB" w:rsidRDefault="00325CAB">
      <w:pPr>
        <w:pStyle w:val="ConsPlusNormal"/>
        <w:jc w:val="right"/>
      </w:pPr>
      <w:r>
        <w:t>от 31 декабря 2013 г. N 1691</w:t>
      </w:r>
    </w:p>
    <w:p w:rsidR="00325CAB" w:rsidRDefault="00325CAB">
      <w:pPr>
        <w:pStyle w:val="ConsPlusNormal"/>
        <w:jc w:val="both"/>
      </w:pPr>
    </w:p>
    <w:p w:rsidR="00325CAB" w:rsidRDefault="00325CAB">
      <w:pPr>
        <w:pStyle w:val="ConsPlusTitle"/>
        <w:jc w:val="center"/>
      </w:pPr>
      <w:bookmarkStart w:id="0" w:name="P49"/>
      <w:bookmarkEnd w:id="0"/>
      <w:r>
        <w:t>АДМИНИСТРАТИВНЫЙ РЕГЛАМЕНТ</w:t>
      </w:r>
    </w:p>
    <w:p w:rsidR="00325CAB" w:rsidRDefault="00325CAB">
      <w:pPr>
        <w:pStyle w:val="ConsPlusTitle"/>
        <w:jc w:val="center"/>
      </w:pPr>
      <w:r>
        <w:t>ПРЕДОСТАВЛЕНИЯ ГОСУДАРСТВЕННОЙ УСЛУГИ</w:t>
      </w:r>
    </w:p>
    <w:p w:rsidR="00325CAB" w:rsidRDefault="00325CAB">
      <w:pPr>
        <w:pStyle w:val="ConsPlusTitle"/>
        <w:jc w:val="center"/>
      </w:pPr>
      <w:r>
        <w:t xml:space="preserve">ПО НАЗНАЧЕНИЮ И ВЫПЛАТЕ ИНВАЛИДАМ КОМПЕНСАЦИИ </w:t>
      </w:r>
      <w:proofErr w:type="gramStart"/>
      <w:r>
        <w:t>СТРАХОВЫХ</w:t>
      </w:r>
      <w:proofErr w:type="gramEnd"/>
    </w:p>
    <w:p w:rsidR="00325CAB" w:rsidRDefault="00325CAB">
      <w:pPr>
        <w:pStyle w:val="ConsPlusTitle"/>
        <w:jc w:val="center"/>
      </w:pPr>
      <w:r>
        <w:t xml:space="preserve">ПРЕМИЙ ПО ДОГОВОРУ ОБЯЗАТЕЛЬНОГО СТРАХОВАНИЯ </w:t>
      </w:r>
      <w:proofErr w:type="gramStart"/>
      <w:r>
        <w:t>ГРАЖДАНСКОЙ</w:t>
      </w:r>
      <w:proofErr w:type="gramEnd"/>
    </w:p>
    <w:p w:rsidR="00325CAB" w:rsidRDefault="00325CAB">
      <w:pPr>
        <w:pStyle w:val="ConsPlusTitle"/>
        <w:jc w:val="center"/>
      </w:pPr>
      <w:r>
        <w:t>ОТВЕТСТВЕННОСТИ ВЛАДЕЛЬЦЕВ ТРАНСПОРТНЫХ СРЕДСТВ</w:t>
      </w:r>
    </w:p>
    <w:p w:rsidR="00325CAB" w:rsidRDefault="00325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5CAB">
        <w:trPr>
          <w:jc w:val="center"/>
        </w:trPr>
        <w:tc>
          <w:tcPr>
            <w:tcW w:w="9294" w:type="dxa"/>
            <w:tcBorders>
              <w:top w:val="nil"/>
              <w:left w:val="single" w:sz="24" w:space="0" w:color="CED3F1"/>
              <w:bottom w:val="nil"/>
              <w:right w:val="single" w:sz="24" w:space="0" w:color="F4F3F8"/>
            </w:tcBorders>
            <w:shd w:val="clear" w:color="auto" w:fill="F4F3F8"/>
          </w:tcPr>
          <w:p w:rsidR="00325CAB" w:rsidRDefault="00325CAB">
            <w:pPr>
              <w:pStyle w:val="ConsPlusNormal"/>
              <w:jc w:val="center"/>
            </w:pPr>
            <w:r>
              <w:rPr>
                <w:color w:val="392C69"/>
              </w:rPr>
              <w:t>Список изменяющих документов</w:t>
            </w:r>
          </w:p>
          <w:p w:rsidR="00325CAB" w:rsidRDefault="00325CAB">
            <w:pPr>
              <w:pStyle w:val="ConsPlusNormal"/>
              <w:jc w:val="center"/>
            </w:pPr>
            <w:proofErr w:type="gramStart"/>
            <w:r>
              <w:rPr>
                <w:color w:val="392C69"/>
              </w:rPr>
              <w:t>(в ред. Приказов Министерства труда и социального развития Краснодарского</w:t>
            </w:r>
            <w:proofErr w:type="gramEnd"/>
          </w:p>
          <w:p w:rsidR="00325CAB" w:rsidRDefault="00325CAB">
            <w:pPr>
              <w:pStyle w:val="ConsPlusNormal"/>
              <w:jc w:val="center"/>
            </w:pPr>
            <w:r>
              <w:rPr>
                <w:color w:val="392C69"/>
              </w:rPr>
              <w:t xml:space="preserve">края от 23.12.2019 </w:t>
            </w:r>
            <w:hyperlink r:id="rId22" w:history="1">
              <w:r>
                <w:rPr>
                  <w:color w:val="0000FF"/>
                </w:rPr>
                <w:t>N 2436</w:t>
              </w:r>
            </w:hyperlink>
            <w:r>
              <w:rPr>
                <w:color w:val="392C69"/>
              </w:rPr>
              <w:t xml:space="preserve">, от 31.07.2020 </w:t>
            </w:r>
            <w:hyperlink r:id="rId23" w:history="1">
              <w:r>
                <w:rPr>
                  <w:color w:val="0000FF"/>
                </w:rPr>
                <w:t>N 1061</w:t>
              </w:r>
            </w:hyperlink>
            <w:r>
              <w:rPr>
                <w:color w:val="392C69"/>
              </w:rPr>
              <w:t>)</w:t>
            </w:r>
          </w:p>
        </w:tc>
      </w:tr>
    </w:tbl>
    <w:p w:rsidR="00325CAB" w:rsidRDefault="00325CAB">
      <w:pPr>
        <w:pStyle w:val="ConsPlusNormal"/>
        <w:jc w:val="both"/>
      </w:pPr>
    </w:p>
    <w:p w:rsidR="00325CAB" w:rsidRDefault="00325CAB">
      <w:pPr>
        <w:pStyle w:val="ConsPlusTitle"/>
        <w:jc w:val="center"/>
        <w:outlineLvl w:val="1"/>
      </w:pPr>
      <w:r>
        <w:t>1. Общие положения</w:t>
      </w:r>
    </w:p>
    <w:p w:rsidR="00325CAB" w:rsidRDefault="00325CAB">
      <w:pPr>
        <w:pStyle w:val="ConsPlusNormal"/>
        <w:jc w:val="both"/>
      </w:pPr>
    </w:p>
    <w:p w:rsidR="00325CAB" w:rsidRDefault="00325CAB">
      <w:pPr>
        <w:pStyle w:val="ConsPlusTitle"/>
        <w:jc w:val="center"/>
        <w:outlineLvl w:val="2"/>
      </w:pPr>
      <w:r>
        <w:t>1.1. Предмет регулирования регламента</w:t>
      </w:r>
    </w:p>
    <w:p w:rsidR="00325CAB" w:rsidRDefault="00325CAB">
      <w:pPr>
        <w:pStyle w:val="ConsPlusNormal"/>
        <w:jc w:val="both"/>
      </w:pPr>
    </w:p>
    <w:p w:rsidR="00325CAB" w:rsidRDefault="00325CAB">
      <w:pPr>
        <w:pStyle w:val="ConsPlusNormal"/>
        <w:ind w:firstLine="540"/>
        <w:jc w:val="both"/>
      </w:pPr>
      <w:proofErr w:type="gramStart"/>
      <w:r>
        <w:t xml:space="preserve">Административный регламент предоставления органами социальной защиты населения Краснодарского края государственной услуги по назначению и выплате инвалидам компенсации страховых премий по договору обязательного страхования гражданской ответственности владельцев транспортных средств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инвалидам компенсации страховых премий по договору обязательного страхования гражданской ответственности владельцев транспортных средств </w:t>
      </w:r>
      <w:r>
        <w:lastRenderedPageBreak/>
        <w:t>(далее</w:t>
      </w:r>
      <w:proofErr w:type="gramEnd"/>
      <w:r>
        <w:t xml:space="preserve"> - государственная услуга), порядок взаимодействия органов социальной защиты населения Краснодарского края, их должностных лиц с заявителями и многофункциональными центрами предоставления государственных и муниципальных услуг в процессе предоставления государственной услуги.</w:t>
      </w:r>
    </w:p>
    <w:p w:rsidR="00325CAB" w:rsidRDefault="00325CAB">
      <w:pPr>
        <w:pStyle w:val="ConsPlusNormal"/>
        <w:jc w:val="both"/>
      </w:pPr>
    </w:p>
    <w:p w:rsidR="00325CAB" w:rsidRDefault="00325CAB">
      <w:pPr>
        <w:pStyle w:val="ConsPlusTitle"/>
        <w:jc w:val="center"/>
        <w:outlineLvl w:val="2"/>
      </w:pPr>
      <w:r>
        <w:t>1.2. Круг заявителей</w:t>
      </w:r>
    </w:p>
    <w:p w:rsidR="00325CAB" w:rsidRDefault="00325CAB">
      <w:pPr>
        <w:pStyle w:val="ConsPlusNormal"/>
        <w:jc w:val="both"/>
      </w:pPr>
    </w:p>
    <w:p w:rsidR="00325CAB" w:rsidRDefault="00325CAB">
      <w:pPr>
        <w:pStyle w:val="ConsPlusNormal"/>
        <w:ind w:firstLine="540"/>
        <w:jc w:val="both"/>
      </w:pPr>
      <w:r>
        <w:t>Заявителями на получение государственной услуги являются инвалиды, в том числе дети-инвалиды, место жительства (место пребывания) которых находится на территории Краснодарского края, имеющие транспортные средства в соответствии с медицинскими показаниями, наследники указанных лиц (далее - заявители).</w:t>
      </w:r>
    </w:p>
    <w:p w:rsidR="00325CAB" w:rsidRDefault="00325CAB">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325CAB" w:rsidRDefault="00325CAB">
      <w:pPr>
        <w:pStyle w:val="ConsPlusNormal"/>
        <w:jc w:val="both"/>
      </w:pPr>
    </w:p>
    <w:p w:rsidR="00325CAB" w:rsidRDefault="00325CAB">
      <w:pPr>
        <w:pStyle w:val="ConsPlusTitle"/>
        <w:jc w:val="center"/>
        <w:outlineLvl w:val="2"/>
      </w:pPr>
      <w:r>
        <w:t>1.3. Требования к порядку информирования</w:t>
      </w:r>
    </w:p>
    <w:p w:rsidR="00325CAB" w:rsidRDefault="00325CAB">
      <w:pPr>
        <w:pStyle w:val="ConsPlusTitle"/>
        <w:jc w:val="center"/>
      </w:pPr>
      <w:r>
        <w:t>о предоставлении государственной услуги</w:t>
      </w:r>
    </w:p>
    <w:p w:rsidR="00325CAB" w:rsidRDefault="00325CAB">
      <w:pPr>
        <w:pStyle w:val="ConsPlusNormal"/>
        <w:jc w:val="both"/>
      </w:pPr>
    </w:p>
    <w:p w:rsidR="00325CAB" w:rsidRDefault="00325CAB">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325CAB" w:rsidRDefault="00325CAB">
      <w:pPr>
        <w:pStyle w:val="ConsPlusNormal"/>
        <w:spacing w:before="220"/>
        <w:ind w:firstLine="540"/>
        <w:jc w:val="both"/>
      </w:pPr>
      <w:r>
        <w:t>по телефону;</w:t>
      </w:r>
    </w:p>
    <w:p w:rsidR="00325CAB" w:rsidRDefault="00325CAB">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325CAB" w:rsidRDefault="00325CAB">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325CAB" w:rsidRDefault="00325CAB">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325CAB" w:rsidRDefault="00325CAB">
      <w:pPr>
        <w:pStyle w:val="ConsPlusNormal"/>
        <w:spacing w:before="220"/>
        <w:ind w:firstLine="540"/>
        <w:jc w:val="both"/>
      </w:pPr>
      <w:r>
        <w:t>в виде информационных материалов (брошюр, буклетов, памяток и т.д.);</w:t>
      </w:r>
    </w:p>
    <w:p w:rsidR="00325CAB" w:rsidRDefault="00325CAB">
      <w:pPr>
        <w:pStyle w:val="ConsPlusNormal"/>
        <w:spacing w:before="220"/>
        <w:ind w:firstLine="540"/>
        <w:jc w:val="both"/>
      </w:pPr>
      <w:proofErr w:type="gramStart"/>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w:t>
      </w:r>
      <w:proofErr w:type="gramEnd"/>
      <w:r>
        <w:t>.</w:t>
      </w:r>
      <w:proofErr w:type="gramStart"/>
      <w:r>
        <w:t>ru) в информационно-телекоммуникационной сети "Интернет" (далее - Региональный портал);</w:t>
      </w:r>
      <w:proofErr w:type="gramEnd"/>
    </w:p>
    <w:p w:rsidR="00325CAB" w:rsidRDefault="00325CAB">
      <w:pPr>
        <w:pStyle w:val="ConsPlusNormal"/>
        <w:spacing w:before="220"/>
        <w:ind w:firstLine="540"/>
        <w:jc w:val="both"/>
      </w:pPr>
      <w:r>
        <w:t>при личном обращении заявителя (представителя заявителя) по телефону горячей линии.</w:t>
      </w:r>
    </w:p>
    <w:p w:rsidR="00325CAB" w:rsidRDefault="00325CAB">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предоставляющих государственную услугу, а также МФЦ, размещается на официальном сайте министерства, на Едином портале, Региональном портале.</w:t>
      </w:r>
    </w:p>
    <w:p w:rsidR="00325CAB" w:rsidRDefault="00325CAB">
      <w:pPr>
        <w:pStyle w:val="ConsPlusNormal"/>
        <w:spacing w:before="220"/>
        <w:ind w:firstLine="540"/>
        <w:jc w:val="both"/>
      </w:pPr>
      <w:bookmarkStart w:id="1" w:name="P81"/>
      <w:bookmarkEnd w:id="1"/>
      <w:r>
        <w:t xml:space="preserve">1.3.2. На информационных стендах в доступных для ознакомления местах в управлениях </w:t>
      </w:r>
      <w:r>
        <w:lastRenderedPageBreak/>
        <w:t>социальной защиты населения размещается следующая информация:</w:t>
      </w:r>
    </w:p>
    <w:p w:rsidR="00325CAB" w:rsidRDefault="00325CAB">
      <w:pPr>
        <w:pStyle w:val="ConsPlusNormal"/>
        <w:spacing w:before="220"/>
        <w:ind w:firstLine="540"/>
        <w:jc w:val="both"/>
      </w:pPr>
      <w:r>
        <w:t>информация о порядке предоставления государственной услуги;</w:t>
      </w:r>
    </w:p>
    <w:p w:rsidR="00325CAB" w:rsidRDefault="00325CAB">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325CAB" w:rsidRDefault="00325CAB">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25CAB" w:rsidRDefault="00325CAB">
      <w:pPr>
        <w:pStyle w:val="ConsPlusNormal"/>
        <w:spacing w:before="220"/>
        <w:ind w:firstLine="540"/>
        <w:jc w:val="both"/>
      </w:pPr>
      <w:proofErr w:type="gramStart"/>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325CAB" w:rsidRDefault="00325CAB">
      <w:pPr>
        <w:pStyle w:val="ConsPlusNormal"/>
        <w:spacing w:before="220"/>
        <w:ind w:firstLine="540"/>
        <w:jc w:val="both"/>
      </w:pPr>
      <w:r>
        <w:t>образец заполнения заявления для получения государственной услуги;</w:t>
      </w:r>
    </w:p>
    <w:p w:rsidR="00325CAB" w:rsidRDefault="00325CAB">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325CAB" w:rsidRDefault="00325CAB">
      <w:pPr>
        <w:pStyle w:val="ConsPlusNormal"/>
        <w:spacing w:before="220"/>
        <w:ind w:firstLine="540"/>
        <w:jc w:val="both"/>
      </w:pPr>
      <w:r>
        <w:t>1.3.3. На официальном сайте министерства размещается следующая информация:</w:t>
      </w:r>
    </w:p>
    <w:p w:rsidR="00325CAB" w:rsidRDefault="00325CAB">
      <w:pPr>
        <w:pStyle w:val="ConsPlusNormal"/>
        <w:spacing w:before="220"/>
        <w:ind w:firstLine="540"/>
        <w:jc w:val="both"/>
      </w:pPr>
      <w:r>
        <w:t>Регламент с приложением;</w:t>
      </w:r>
    </w:p>
    <w:p w:rsidR="00325CAB" w:rsidRDefault="00325CAB">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325CAB" w:rsidRDefault="00325CAB">
      <w:pPr>
        <w:pStyle w:val="ConsPlusNormal"/>
        <w:spacing w:before="220"/>
        <w:ind w:firstLine="540"/>
        <w:jc w:val="both"/>
      </w:pPr>
      <w:proofErr w:type="gramStart"/>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325CAB" w:rsidRDefault="00325CAB">
      <w:pPr>
        <w:pStyle w:val="ConsPlusNormal"/>
        <w:spacing w:before="220"/>
        <w:ind w:firstLine="540"/>
        <w:jc w:val="both"/>
      </w:pPr>
      <w:r>
        <w:t>информация о министерстве и управлениях социальной защиты населения,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сети "Интернет".</w:t>
      </w:r>
    </w:p>
    <w:p w:rsidR="00325CAB" w:rsidRDefault="00325CAB">
      <w:pPr>
        <w:pStyle w:val="ConsPlusNormal"/>
        <w:spacing w:before="220"/>
        <w:ind w:firstLine="540"/>
        <w:jc w:val="both"/>
      </w:pPr>
      <w:r>
        <w:t>Информация на официальном сайте министерства предоставляется заявителю бесплатно.</w:t>
      </w:r>
    </w:p>
    <w:p w:rsidR="00325CAB" w:rsidRDefault="00325CAB">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325CAB" w:rsidRDefault="00325CAB">
      <w:pPr>
        <w:pStyle w:val="ConsPlusNormal"/>
        <w:jc w:val="both"/>
      </w:pPr>
    </w:p>
    <w:p w:rsidR="00325CAB" w:rsidRDefault="00325CAB">
      <w:pPr>
        <w:pStyle w:val="ConsPlusTitle"/>
        <w:jc w:val="center"/>
        <w:outlineLvl w:val="1"/>
      </w:pPr>
      <w:r>
        <w:t>2. Стандарт предоставления государственной услуги</w:t>
      </w:r>
    </w:p>
    <w:p w:rsidR="00325CAB" w:rsidRDefault="00325CAB">
      <w:pPr>
        <w:pStyle w:val="ConsPlusNormal"/>
        <w:jc w:val="both"/>
      </w:pPr>
    </w:p>
    <w:p w:rsidR="00325CAB" w:rsidRDefault="00325CAB">
      <w:pPr>
        <w:pStyle w:val="ConsPlusTitle"/>
        <w:jc w:val="center"/>
        <w:outlineLvl w:val="2"/>
      </w:pPr>
      <w:r>
        <w:t>2.1. Наименование государственной услуги</w:t>
      </w:r>
    </w:p>
    <w:p w:rsidR="00325CAB" w:rsidRDefault="00325CAB">
      <w:pPr>
        <w:pStyle w:val="ConsPlusNormal"/>
        <w:jc w:val="both"/>
      </w:pPr>
    </w:p>
    <w:p w:rsidR="00325CAB" w:rsidRDefault="00325CAB">
      <w:pPr>
        <w:pStyle w:val="ConsPlusNormal"/>
        <w:ind w:firstLine="540"/>
        <w:jc w:val="both"/>
      </w:pPr>
      <w:r>
        <w:t>Назначение и выплата инвалидам компенсации страховых премий по договору обязательного страхования гражданской ответственности владельцев транспортных средств (далее - компенсация).</w:t>
      </w:r>
    </w:p>
    <w:p w:rsidR="00325CAB" w:rsidRDefault="00325CAB">
      <w:pPr>
        <w:pStyle w:val="ConsPlusNormal"/>
        <w:jc w:val="both"/>
      </w:pPr>
    </w:p>
    <w:p w:rsidR="00325CAB" w:rsidRDefault="00325CAB">
      <w:pPr>
        <w:pStyle w:val="ConsPlusTitle"/>
        <w:jc w:val="center"/>
        <w:outlineLvl w:val="2"/>
      </w:pPr>
      <w:r>
        <w:t>2.2. Наименование органа,</w:t>
      </w:r>
    </w:p>
    <w:p w:rsidR="00325CAB" w:rsidRDefault="00325CAB">
      <w:pPr>
        <w:pStyle w:val="ConsPlusTitle"/>
        <w:jc w:val="center"/>
      </w:pPr>
      <w:proofErr w:type="gramStart"/>
      <w:r>
        <w:t>предоставляющего</w:t>
      </w:r>
      <w:proofErr w:type="gramEnd"/>
      <w:r>
        <w:t xml:space="preserve"> государственную услугу</w:t>
      </w:r>
    </w:p>
    <w:p w:rsidR="00325CAB" w:rsidRDefault="00325CAB">
      <w:pPr>
        <w:pStyle w:val="ConsPlusNormal"/>
        <w:jc w:val="both"/>
      </w:pPr>
    </w:p>
    <w:p w:rsidR="00325CAB" w:rsidRDefault="00325CAB">
      <w:pPr>
        <w:pStyle w:val="ConsPlusNormal"/>
        <w:ind w:firstLine="540"/>
        <w:jc w:val="both"/>
      </w:pPr>
      <w:r>
        <w:t xml:space="preserve">2.2.1. Предоставление государственной услуги осуществляется управлениями социальной </w:t>
      </w:r>
      <w:r>
        <w:lastRenderedPageBreak/>
        <w:t>защиты населения.</w:t>
      </w:r>
    </w:p>
    <w:p w:rsidR="00325CAB" w:rsidRDefault="00325CAB">
      <w:pPr>
        <w:pStyle w:val="ConsPlusNormal"/>
        <w:spacing w:before="220"/>
        <w:ind w:firstLine="540"/>
        <w:jc w:val="both"/>
      </w:pPr>
      <w:r>
        <w:t>2.2.2. В предоставлении государственной услуги принимают участие МФЦ в части приема запроса (заявления) и документов на предоставление государственной услуги.</w:t>
      </w:r>
    </w:p>
    <w:p w:rsidR="00325CAB" w:rsidRDefault="00325CAB">
      <w:pPr>
        <w:pStyle w:val="ConsPlusNormal"/>
        <w:jc w:val="both"/>
      </w:pPr>
      <w:r>
        <w:t>(</w:t>
      </w:r>
      <w:proofErr w:type="gramStart"/>
      <w:r>
        <w:t>в</w:t>
      </w:r>
      <w:proofErr w:type="gramEnd"/>
      <w:r>
        <w:t xml:space="preserve"> ред. </w:t>
      </w:r>
      <w:hyperlink r:id="rId24"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При предоставлении государственной услуги управления социальной защиты населения взаимодействуют с органами социальной защиты населения, территориальными органами Пенсионного фонда Российской Федерации.</w:t>
      </w:r>
    </w:p>
    <w:p w:rsidR="00325CAB" w:rsidRDefault="00325CAB">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 xml:space="preserve">2.2.3. </w:t>
      </w:r>
      <w:proofErr w:type="gramStart"/>
      <w:r>
        <w:t>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325CAB" w:rsidRDefault="00325CAB">
      <w:pPr>
        <w:pStyle w:val="ConsPlusNormal"/>
        <w:jc w:val="both"/>
      </w:pPr>
    </w:p>
    <w:p w:rsidR="00325CAB" w:rsidRDefault="00325CAB">
      <w:pPr>
        <w:pStyle w:val="ConsPlusTitle"/>
        <w:jc w:val="center"/>
        <w:outlineLvl w:val="2"/>
      </w:pPr>
      <w:r>
        <w:t>2.3. Описание результата предоставления</w:t>
      </w:r>
    </w:p>
    <w:p w:rsidR="00325CAB" w:rsidRDefault="00325CAB">
      <w:pPr>
        <w:pStyle w:val="ConsPlusTitle"/>
        <w:jc w:val="center"/>
      </w:pPr>
      <w:r>
        <w:t>государственной услуги</w:t>
      </w:r>
    </w:p>
    <w:p w:rsidR="00325CAB" w:rsidRDefault="00325CAB">
      <w:pPr>
        <w:pStyle w:val="ConsPlusNormal"/>
        <w:jc w:val="both"/>
      </w:pPr>
    </w:p>
    <w:p w:rsidR="00325CAB" w:rsidRDefault="00325CAB">
      <w:pPr>
        <w:pStyle w:val="ConsPlusNormal"/>
        <w:ind w:firstLine="540"/>
        <w:jc w:val="both"/>
      </w:pPr>
      <w:r>
        <w:t>Результатом предоставления государственной услуги является назначение и выплата инвалидам компенсации либо отказ в предоставлении указанной выплаты.</w:t>
      </w:r>
    </w:p>
    <w:p w:rsidR="00325CAB" w:rsidRDefault="00325CAB">
      <w:pPr>
        <w:pStyle w:val="ConsPlusNormal"/>
        <w:spacing w:before="220"/>
        <w:ind w:firstLine="540"/>
        <w:jc w:val="both"/>
      </w:pPr>
      <w:proofErr w:type="gramStart"/>
      <w:r>
        <w:t>Уведомление о назначении либо об отказе в назначении инвалидам компенсации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roofErr w:type="gramEnd"/>
    </w:p>
    <w:p w:rsidR="00325CAB" w:rsidRDefault="00325CAB">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325CAB" w:rsidRDefault="00325CAB">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325CAB" w:rsidRDefault="00325CAB">
      <w:pPr>
        <w:pStyle w:val="ConsPlusNormal"/>
        <w:jc w:val="both"/>
      </w:pPr>
    </w:p>
    <w:p w:rsidR="00325CAB" w:rsidRDefault="00325CAB">
      <w:pPr>
        <w:pStyle w:val="ConsPlusTitle"/>
        <w:jc w:val="center"/>
        <w:outlineLvl w:val="2"/>
      </w:pPr>
      <w:r>
        <w:t>2.4. Срок предоставления государственной услуги, в том</w:t>
      </w:r>
    </w:p>
    <w:p w:rsidR="00325CAB" w:rsidRDefault="00325CAB">
      <w:pPr>
        <w:pStyle w:val="ConsPlusTitle"/>
        <w:jc w:val="center"/>
      </w:pPr>
      <w:proofErr w:type="gramStart"/>
      <w:r>
        <w:t>числе</w:t>
      </w:r>
      <w:proofErr w:type="gramEnd"/>
      <w:r>
        <w:t xml:space="preserve"> с учетом необходимости обращения в организации,</w:t>
      </w:r>
    </w:p>
    <w:p w:rsidR="00325CAB" w:rsidRDefault="00325CAB">
      <w:pPr>
        <w:pStyle w:val="ConsPlusTitle"/>
        <w:jc w:val="center"/>
      </w:pPr>
      <w:r>
        <w:t>участвующие в предоставлении государственной услуги, срок</w:t>
      </w:r>
    </w:p>
    <w:p w:rsidR="00325CAB" w:rsidRDefault="00325CAB">
      <w:pPr>
        <w:pStyle w:val="ConsPlusTitle"/>
        <w:jc w:val="center"/>
      </w:pPr>
      <w:r>
        <w:t>приостановления предоставления государственной услуги</w:t>
      </w:r>
    </w:p>
    <w:p w:rsidR="00325CAB" w:rsidRDefault="00325CAB">
      <w:pPr>
        <w:pStyle w:val="ConsPlusTitle"/>
        <w:jc w:val="center"/>
      </w:pPr>
      <w:r>
        <w:t>в случае</w:t>
      </w:r>
      <w:proofErr w:type="gramStart"/>
      <w:r>
        <w:t>,</w:t>
      </w:r>
      <w:proofErr w:type="gramEnd"/>
      <w:r>
        <w:t xml:space="preserve"> если возможность приостановления предусмотрена</w:t>
      </w:r>
    </w:p>
    <w:p w:rsidR="00325CAB" w:rsidRDefault="00325CAB">
      <w:pPr>
        <w:pStyle w:val="ConsPlusTitle"/>
        <w:jc w:val="center"/>
      </w:pPr>
      <w:r>
        <w:t>законодательством Российской Федерации, срок выдачи</w:t>
      </w:r>
    </w:p>
    <w:p w:rsidR="00325CAB" w:rsidRDefault="00325CAB">
      <w:pPr>
        <w:pStyle w:val="ConsPlusTitle"/>
        <w:jc w:val="center"/>
      </w:pPr>
      <w:r>
        <w:t>(направления) документов, являющихся результатом</w:t>
      </w:r>
    </w:p>
    <w:p w:rsidR="00325CAB" w:rsidRDefault="00325CAB">
      <w:pPr>
        <w:pStyle w:val="ConsPlusTitle"/>
        <w:jc w:val="center"/>
      </w:pPr>
      <w:r>
        <w:t>предоставления государственной услуги</w:t>
      </w:r>
    </w:p>
    <w:p w:rsidR="00325CAB" w:rsidRDefault="00325CAB">
      <w:pPr>
        <w:pStyle w:val="ConsPlusNormal"/>
        <w:jc w:val="center"/>
      </w:pPr>
      <w:proofErr w:type="gramStart"/>
      <w:r>
        <w:t xml:space="preserve">(в ред. </w:t>
      </w:r>
      <w:hyperlink r:id="rId26" w:history="1">
        <w:r>
          <w:rPr>
            <w:color w:val="0000FF"/>
          </w:rPr>
          <w:t>Приказа</w:t>
        </w:r>
      </w:hyperlink>
      <w:r>
        <w:t xml:space="preserve"> Министерства труда и социального развития</w:t>
      </w:r>
      <w:proofErr w:type="gramEnd"/>
    </w:p>
    <w:p w:rsidR="00325CAB" w:rsidRDefault="00325CAB">
      <w:pPr>
        <w:pStyle w:val="ConsPlusNormal"/>
        <w:jc w:val="center"/>
      </w:pPr>
      <w:proofErr w:type="gramStart"/>
      <w:r>
        <w:t>Краснодарского края от 31.07.2020 N 1061)</w:t>
      </w:r>
      <w:proofErr w:type="gramEnd"/>
    </w:p>
    <w:p w:rsidR="00325CAB" w:rsidRDefault="00325CAB">
      <w:pPr>
        <w:pStyle w:val="ConsPlusNormal"/>
        <w:jc w:val="both"/>
      </w:pPr>
    </w:p>
    <w:p w:rsidR="00325CAB" w:rsidRDefault="00325CAB">
      <w:pPr>
        <w:pStyle w:val="ConsPlusNormal"/>
        <w:ind w:firstLine="540"/>
        <w:jc w:val="both"/>
      </w:pPr>
      <w:proofErr w:type="gramStart"/>
      <w:r>
        <w:t>Управление социальной защиты населения принимает решение о назначении инвалидам компенсации либо об отказе в ее назначении в течение 15 дней со дня подачи заявления со всеми необходимыми документами, а при направлении заявления и документов по почте, в электронной форме или через МФЦ - в течение 15 дней со дня их получения управлением социальной защиты населения.</w:t>
      </w:r>
      <w:proofErr w:type="gramEnd"/>
    </w:p>
    <w:p w:rsidR="00325CAB" w:rsidRDefault="00325CAB">
      <w:pPr>
        <w:pStyle w:val="ConsPlusNormal"/>
        <w:spacing w:before="220"/>
        <w:ind w:firstLine="540"/>
        <w:jc w:val="both"/>
      </w:pPr>
      <w:r>
        <w:lastRenderedPageBreak/>
        <w:t>Уведомление о назначении (об отказе в назначении) инвалидам компенсации должностное лицо управления социальной защиты населения направляет заявителю в течение 10 дней со дня вынесения соответствующего решения.</w:t>
      </w:r>
    </w:p>
    <w:p w:rsidR="00325CAB" w:rsidRDefault="00325CAB">
      <w:pPr>
        <w:pStyle w:val="ConsPlusNormal"/>
        <w:spacing w:before="220"/>
        <w:ind w:firstLine="540"/>
        <w:jc w:val="both"/>
      </w:pPr>
      <w:r>
        <w:t>Выплата инвалидам компенсации осуществляется единовременно в течение 10 рабочих дней после вынесения решения о назначении компенсации, но не позднее 26-го числа месяца, следующего за месяцем подачи заявления и документов.</w:t>
      </w:r>
    </w:p>
    <w:p w:rsidR="00325CAB" w:rsidRDefault="00325CAB">
      <w:pPr>
        <w:pStyle w:val="ConsPlusNormal"/>
        <w:spacing w:before="220"/>
        <w:ind w:firstLine="540"/>
        <w:jc w:val="both"/>
      </w:pPr>
      <w:proofErr w:type="gramStart"/>
      <w:r>
        <w:t>Выплата компенсации, причитавшейся заявителю и не полученной им в связи со смертью, осуществляется управлением социальной защиты населения в течение 10 рабочих дней после получения заявления о выплате компенсации, причитавшейся заявителю и не полученной им в связи со смертью, но не позднее 26-го числа месяца, следующего за месяцем подачи заявления и документов.</w:t>
      </w:r>
      <w:proofErr w:type="gramEnd"/>
    </w:p>
    <w:p w:rsidR="00325CAB" w:rsidRDefault="00325CAB">
      <w:pPr>
        <w:pStyle w:val="ConsPlusNormal"/>
        <w:jc w:val="both"/>
      </w:pPr>
    </w:p>
    <w:p w:rsidR="00325CAB" w:rsidRDefault="00325CAB">
      <w:pPr>
        <w:pStyle w:val="ConsPlusTitle"/>
        <w:jc w:val="center"/>
        <w:outlineLvl w:val="2"/>
      </w:pPr>
      <w:r>
        <w:t>2.5. Нормативные правовые акты,</w:t>
      </w:r>
    </w:p>
    <w:p w:rsidR="00325CAB" w:rsidRDefault="00325CAB">
      <w:pPr>
        <w:pStyle w:val="ConsPlusTitle"/>
        <w:jc w:val="center"/>
      </w:pPr>
      <w:proofErr w:type="gramStart"/>
      <w:r>
        <w:t>регулирующие предоставление государственной услуги</w:t>
      </w:r>
      <w:proofErr w:type="gramEnd"/>
    </w:p>
    <w:p w:rsidR="00325CAB" w:rsidRDefault="00325CAB">
      <w:pPr>
        <w:pStyle w:val="ConsPlusNormal"/>
        <w:jc w:val="both"/>
      </w:pPr>
    </w:p>
    <w:p w:rsidR="00325CAB" w:rsidRDefault="00325CAB">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325CAB" w:rsidRDefault="00325CAB">
      <w:pPr>
        <w:pStyle w:val="ConsPlusNormal"/>
        <w:jc w:val="both"/>
      </w:pPr>
    </w:p>
    <w:p w:rsidR="00325CAB" w:rsidRDefault="00325CAB">
      <w:pPr>
        <w:pStyle w:val="ConsPlusTitle"/>
        <w:jc w:val="center"/>
        <w:outlineLvl w:val="2"/>
      </w:pPr>
      <w:bookmarkStart w:id="2" w:name="P141"/>
      <w:bookmarkEnd w:id="2"/>
      <w:r>
        <w:t>2.6. Исчерпывающий перечень документов,</w:t>
      </w:r>
    </w:p>
    <w:p w:rsidR="00325CAB" w:rsidRDefault="00325CAB">
      <w:pPr>
        <w:pStyle w:val="ConsPlusTitle"/>
        <w:jc w:val="center"/>
      </w:pPr>
      <w:proofErr w:type="gramStart"/>
      <w:r>
        <w:t>необходимых</w:t>
      </w:r>
      <w:proofErr w:type="gramEnd"/>
      <w:r>
        <w:t xml:space="preserve"> в соответствии с нормативными правовыми актами</w:t>
      </w:r>
    </w:p>
    <w:p w:rsidR="00325CAB" w:rsidRDefault="00325CAB">
      <w:pPr>
        <w:pStyle w:val="ConsPlusTitle"/>
        <w:jc w:val="center"/>
      </w:pPr>
      <w:r>
        <w:t>для предоставления государственной услуги и услуг, которые</w:t>
      </w:r>
    </w:p>
    <w:p w:rsidR="00325CAB" w:rsidRDefault="00325CAB">
      <w:pPr>
        <w:pStyle w:val="ConsPlusTitle"/>
        <w:jc w:val="center"/>
      </w:pPr>
      <w:r>
        <w:t>являются необходимыми и обязательными для предоставления</w:t>
      </w:r>
    </w:p>
    <w:p w:rsidR="00325CAB" w:rsidRDefault="00325CAB">
      <w:pPr>
        <w:pStyle w:val="ConsPlusTitle"/>
        <w:jc w:val="center"/>
      </w:pPr>
      <w:r>
        <w:t>государственной услуги, подлежащих представлению заявителем,</w:t>
      </w:r>
    </w:p>
    <w:p w:rsidR="00325CAB" w:rsidRDefault="00325CAB">
      <w:pPr>
        <w:pStyle w:val="ConsPlusTitle"/>
        <w:jc w:val="center"/>
      </w:pPr>
      <w:r>
        <w:t xml:space="preserve">способы их получения заявителем, в том числе в </w:t>
      </w:r>
      <w:proofErr w:type="gramStart"/>
      <w:r>
        <w:t>электронной</w:t>
      </w:r>
      <w:proofErr w:type="gramEnd"/>
    </w:p>
    <w:p w:rsidR="00325CAB" w:rsidRDefault="00325CAB">
      <w:pPr>
        <w:pStyle w:val="ConsPlusTitle"/>
        <w:jc w:val="center"/>
      </w:pPr>
      <w:r>
        <w:t>форме, порядок их представления</w:t>
      </w:r>
    </w:p>
    <w:p w:rsidR="00325CAB" w:rsidRDefault="00325CAB">
      <w:pPr>
        <w:pStyle w:val="ConsPlusNormal"/>
        <w:jc w:val="both"/>
      </w:pPr>
    </w:p>
    <w:p w:rsidR="00325CAB" w:rsidRDefault="00325CAB">
      <w:pPr>
        <w:pStyle w:val="ConsPlusNormal"/>
        <w:ind w:firstLine="540"/>
        <w:jc w:val="both"/>
      </w:pPr>
      <w:r>
        <w:t xml:space="preserve">2.6.1. </w:t>
      </w:r>
      <w:proofErr w:type="gramStart"/>
      <w:r>
        <w:t xml:space="preserve">Для назначения инвалидам компенсации в управление социальной защиты населения по месту жительства (месту пребывания) заявитель (представитель заявителя) предоставляет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27" w:history="1">
        <w:r>
          <w:rPr>
            <w:color w:val="0000FF"/>
          </w:rPr>
          <w:t>закона</w:t>
        </w:r>
      </w:hyperlink>
      <w:r>
        <w:t xml:space="preserve"> от 6 апреля 2011 г. N 63-ФЗ "Об электронной подписи" и </w:t>
      </w:r>
      <w:hyperlink r:id="rId28" w:history="1">
        <w:r>
          <w:rPr>
            <w:color w:val="0000FF"/>
          </w:rPr>
          <w:t>статьями 21.1</w:t>
        </w:r>
      </w:hyperlink>
      <w:r>
        <w:t xml:space="preserve"> и </w:t>
      </w:r>
      <w:hyperlink r:id="rId29" w:history="1">
        <w:r>
          <w:rPr>
            <w:color w:val="0000FF"/>
          </w:rPr>
          <w:t>21.2</w:t>
        </w:r>
      </w:hyperlink>
      <w:r>
        <w:t xml:space="preserve"> Федерального закона от 27 июля 2010 г. N 210-ФЗ</w:t>
      </w:r>
      <w:proofErr w:type="gramEnd"/>
      <w:r>
        <w:t xml:space="preserve">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325CAB" w:rsidRDefault="00325CAB">
      <w:pPr>
        <w:pStyle w:val="ConsPlusNormal"/>
        <w:spacing w:before="220"/>
        <w:ind w:firstLine="540"/>
        <w:jc w:val="both"/>
      </w:pPr>
      <w:hyperlink w:anchor="P728" w:history="1">
        <w:r>
          <w:rPr>
            <w:color w:val="0000FF"/>
          </w:rPr>
          <w:t>заявление</w:t>
        </w:r>
      </w:hyperlink>
      <w:r>
        <w:t xml:space="preserve"> (приложение к Регламенту);</w:t>
      </w:r>
    </w:p>
    <w:p w:rsidR="00325CAB" w:rsidRDefault="00325CAB">
      <w:pPr>
        <w:pStyle w:val="ConsPlusNormal"/>
        <w:spacing w:before="220"/>
        <w:ind w:firstLine="540"/>
        <w:jc w:val="both"/>
      </w:pPr>
      <w:r>
        <w:t>документы, удостоверяющие личность инвалида, ребенка-инвалида, их законного представителя, и подтверждающие их место жительства (пребывания);</w:t>
      </w:r>
    </w:p>
    <w:p w:rsidR="00325CAB" w:rsidRDefault="00325CAB">
      <w:pPr>
        <w:pStyle w:val="ConsPlusNormal"/>
        <w:spacing w:before="220"/>
        <w:ind w:firstLine="540"/>
        <w:jc w:val="both"/>
      </w:pPr>
      <w:r>
        <w:t>документ, удостоверяющий личность наследника умершего инвалида, ребенка-инвалида;</w:t>
      </w:r>
    </w:p>
    <w:p w:rsidR="00325CAB" w:rsidRDefault="00325CAB">
      <w:pPr>
        <w:pStyle w:val="ConsPlusNormal"/>
        <w:spacing w:before="220"/>
        <w:ind w:firstLine="540"/>
        <w:jc w:val="both"/>
      </w:pPr>
      <w:r>
        <w:t xml:space="preserve">абзац исключен. - </w:t>
      </w:r>
      <w:hyperlink r:id="rId30" w:history="1">
        <w:r>
          <w:rPr>
            <w:color w:val="0000FF"/>
          </w:rPr>
          <w:t>Приказ</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страховой полис обязательного страхования гражданской ответственности владельца транспортного средства;</w:t>
      </w:r>
    </w:p>
    <w:p w:rsidR="00325CAB" w:rsidRDefault="00325CAB">
      <w:pPr>
        <w:pStyle w:val="ConsPlusNormal"/>
        <w:spacing w:before="220"/>
        <w:ind w:firstLine="540"/>
        <w:jc w:val="both"/>
      </w:pPr>
      <w:bookmarkStart w:id="3" w:name="P155"/>
      <w:bookmarkEnd w:id="3"/>
      <w:proofErr w:type="gramStart"/>
      <w:r>
        <w:t xml:space="preserve">документ, подтверждающий наличие у инвалида (ребенка-инвалида) установленных учреждениями медико-социальной экспертизы (врачебно-трудовыми экспертными комиссиями) медицинских показаний на обеспечение транспортным средством либо индивидуальную программу реабилитации или </w:t>
      </w:r>
      <w:proofErr w:type="spellStart"/>
      <w:r>
        <w:t>абилитации</w:t>
      </w:r>
      <w:proofErr w:type="spellEnd"/>
      <w:r>
        <w:t xml:space="preserve">, либо программу реабилитации пострадавшего в результате несчастного случая на производстве и профессионального заболевания о наличии медицинских показаний для приобретения инвалидом транспортного средства, в том числе за </w:t>
      </w:r>
      <w:r>
        <w:lastRenderedPageBreak/>
        <w:t>счет собственных средств либо за счет других лиц или</w:t>
      </w:r>
      <w:proofErr w:type="gramEnd"/>
      <w:r>
        <w:t xml:space="preserve"> организаций независимо от организационно-правовых форм и форм собственности;</w:t>
      </w:r>
    </w:p>
    <w:p w:rsidR="00325CAB" w:rsidRDefault="00325CAB">
      <w:pPr>
        <w:pStyle w:val="ConsPlusNormal"/>
        <w:spacing w:before="220"/>
        <w:ind w:firstLine="540"/>
        <w:jc w:val="both"/>
      </w:pPr>
      <w:r>
        <w:t>документ, подтверждающий уплату страховой премии по договору;</w:t>
      </w:r>
    </w:p>
    <w:p w:rsidR="00325CAB" w:rsidRDefault="00325CAB">
      <w:pPr>
        <w:pStyle w:val="ConsPlusNormal"/>
        <w:spacing w:before="220"/>
        <w:ind w:firstLine="540"/>
        <w:jc w:val="both"/>
      </w:pPr>
      <w:r>
        <w:t>документ о регистрации транспортного средства, выданный органом, осуществляющим регистрацию транспортного средства (паспорт транспортного средства и свидетельство о регистрации транспортного средства, технический паспорт), выданный на имя инвалида, ребенка-инвалида или законного представителя ребенка-инвалида;</w:t>
      </w:r>
    </w:p>
    <w:p w:rsidR="00325CAB" w:rsidRDefault="00325CAB">
      <w:pPr>
        <w:pStyle w:val="ConsPlusNormal"/>
        <w:spacing w:before="220"/>
        <w:ind w:firstLine="540"/>
        <w:jc w:val="both"/>
      </w:pPr>
      <w:r>
        <w:t>документ, подтверждающий право наследования.</w:t>
      </w:r>
    </w:p>
    <w:p w:rsidR="00325CAB" w:rsidRDefault="00325CAB">
      <w:pPr>
        <w:pStyle w:val="ConsPlusNormal"/>
        <w:spacing w:before="220"/>
        <w:ind w:firstLine="540"/>
        <w:jc w:val="both"/>
      </w:pPr>
      <w:r>
        <w:t xml:space="preserve">При наличии в управлении социальной защиты населения документа (выписки из него), указанного в </w:t>
      </w:r>
      <w:hyperlink w:anchor="P155" w:history="1">
        <w:r>
          <w:rPr>
            <w:color w:val="0000FF"/>
          </w:rPr>
          <w:t>абзаце седьмом пункта 2.6.1</w:t>
        </w:r>
      </w:hyperlink>
      <w:r>
        <w:t xml:space="preserve"> Регламента, заявитель освобождается от необходимости представления указанного документа.</w:t>
      </w:r>
    </w:p>
    <w:p w:rsidR="00325CAB" w:rsidRDefault="00325CAB">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325CAB" w:rsidRDefault="00325CAB">
      <w:pPr>
        <w:pStyle w:val="ConsPlusNormal"/>
        <w:jc w:val="both"/>
      </w:pPr>
    </w:p>
    <w:p w:rsidR="00325CAB" w:rsidRDefault="00325CAB">
      <w:pPr>
        <w:pStyle w:val="ConsPlusTitle"/>
        <w:jc w:val="center"/>
        <w:outlineLvl w:val="2"/>
      </w:pPr>
      <w:r>
        <w:t>2.7. Исчерпывающий перечень документов,</w:t>
      </w:r>
    </w:p>
    <w:p w:rsidR="00325CAB" w:rsidRDefault="00325CAB">
      <w:pPr>
        <w:pStyle w:val="ConsPlusTitle"/>
        <w:jc w:val="center"/>
      </w:pPr>
      <w:proofErr w:type="gramStart"/>
      <w:r>
        <w:t>необходимых</w:t>
      </w:r>
      <w:proofErr w:type="gramEnd"/>
      <w:r>
        <w:t xml:space="preserve"> в соответствии с нормативными правовыми актами</w:t>
      </w:r>
    </w:p>
    <w:p w:rsidR="00325CAB" w:rsidRDefault="00325CAB">
      <w:pPr>
        <w:pStyle w:val="ConsPlusTitle"/>
        <w:jc w:val="center"/>
      </w:pPr>
      <w:r>
        <w:t>для предоставления государственной услуги, которые находятся</w:t>
      </w:r>
    </w:p>
    <w:p w:rsidR="00325CAB" w:rsidRDefault="00325CAB">
      <w:pPr>
        <w:pStyle w:val="ConsPlusTitle"/>
        <w:jc w:val="center"/>
      </w:pPr>
      <w:r>
        <w:t>в распоряжении государственных органов, органов местного</w:t>
      </w:r>
    </w:p>
    <w:p w:rsidR="00325CAB" w:rsidRDefault="00325CAB">
      <w:pPr>
        <w:pStyle w:val="ConsPlusTitle"/>
        <w:jc w:val="center"/>
      </w:pPr>
      <w:r>
        <w:t>самоуправления и иных органов, участвующих в предоставлении</w:t>
      </w:r>
    </w:p>
    <w:p w:rsidR="00325CAB" w:rsidRDefault="00325CAB">
      <w:pPr>
        <w:pStyle w:val="ConsPlusTitle"/>
        <w:jc w:val="center"/>
      </w:pPr>
      <w:r>
        <w:t>государственных и муниципальных услуг, и которые заявитель</w:t>
      </w:r>
    </w:p>
    <w:p w:rsidR="00325CAB" w:rsidRDefault="00325CAB">
      <w:pPr>
        <w:pStyle w:val="ConsPlusTitle"/>
        <w:jc w:val="center"/>
      </w:pPr>
      <w:r>
        <w:t>вправе представить, а также способы их получения</w:t>
      </w:r>
    </w:p>
    <w:p w:rsidR="00325CAB" w:rsidRDefault="00325CAB">
      <w:pPr>
        <w:pStyle w:val="ConsPlusTitle"/>
        <w:jc w:val="center"/>
      </w:pPr>
      <w:r>
        <w:t>заявителями, в том числе в электронной форме,</w:t>
      </w:r>
    </w:p>
    <w:p w:rsidR="00325CAB" w:rsidRDefault="00325CAB">
      <w:pPr>
        <w:pStyle w:val="ConsPlusTitle"/>
        <w:jc w:val="center"/>
      </w:pPr>
      <w:r>
        <w:t>порядок их представления</w:t>
      </w:r>
    </w:p>
    <w:p w:rsidR="00325CAB" w:rsidRDefault="00325CAB">
      <w:pPr>
        <w:pStyle w:val="ConsPlusNormal"/>
        <w:jc w:val="both"/>
      </w:pPr>
    </w:p>
    <w:p w:rsidR="00325CAB" w:rsidRDefault="00325CAB">
      <w:pPr>
        <w:pStyle w:val="ConsPlusNormal"/>
        <w:ind w:firstLine="540"/>
        <w:jc w:val="both"/>
      </w:pPr>
      <w:bookmarkStart w:id="4" w:name="P172"/>
      <w:bookmarkEnd w:id="4"/>
      <w:r>
        <w:t>2.7.1. Для назначения инвалидам компенсации необходимы сведения о неполучении компенсации по месту жительства (по прежнему месту жительства) заявителя - в случае обращения за назначением компенсации в управление социальной защиты населения по месту пребывания и сведения, подтверждающие факт установления инвалидности.</w:t>
      </w:r>
    </w:p>
    <w:p w:rsidR="00325CAB" w:rsidRDefault="00325CAB">
      <w:pPr>
        <w:pStyle w:val="ConsPlusNormal"/>
        <w:jc w:val="both"/>
      </w:pPr>
      <w:r>
        <w:t xml:space="preserve">(в ред. </w:t>
      </w:r>
      <w:hyperlink r:id="rId31"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2.7.2. Сведения о неполучении компенсации запрашиваются управлением социальной защиты населения по месту пребывания, в которое обратился заявитель с заявлением о предоставлении государственной услуги, в органах социальной защиты населения по месту жительства (по прежнему месту жительства) заявителя.</w:t>
      </w:r>
    </w:p>
    <w:p w:rsidR="00325CAB" w:rsidRDefault="00325CAB">
      <w:pPr>
        <w:pStyle w:val="ConsPlusNormal"/>
        <w:spacing w:before="220"/>
        <w:ind w:firstLine="540"/>
        <w:jc w:val="both"/>
      </w:pPr>
      <w:r>
        <w:t>Сведения, подтверждающие факт установления инвалидности, запрашиваются управлением социальной защиты населения, в которое обратился заявитель с заявлением о предоставлении государственной услуги, в территориальном органе Пенсионного фонда Российской Федерации.</w:t>
      </w:r>
    </w:p>
    <w:p w:rsidR="00325CAB" w:rsidRDefault="00325CAB">
      <w:pPr>
        <w:pStyle w:val="ConsPlusNormal"/>
        <w:jc w:val="both"/>
      </w:pPr>
      <w:r>
        <w:t xml:space="preserve">(абзац введен </w:t>
      </w:r>
      <w:hyperlink r:id="rId32" w:history="1">
        <w:r>
          <w:rPr>
            <w:color w:val="0000FF"/>
          </w:rPr>
          <w:t>Приказом</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 xml:space="preserve">В качестве сведений, подтверждающих факт установления инвалидности, заявитель вправе по собственной инициативе представить справку, подтверждающую факт установления инвалидности, выдаваемую федеральным учреждением </w:t>
      </w:r>
      <w:proofErr w:type="gramStart"/>
      <w:r>
        <w:t>медико-социальной</w:t>
      </w:r>
      <w:proofErr w:type="gramEnd"/>
      <w:r>
        <w:t xml:space="preserve"> экспертизы.</w:t>
      </w:r>
    </w:p>
    <w:p w:rsidR="00325CAB" w:rsidRDefault="00325CAB">
      <w:pPr>
        <w:pStyle w:val="ConsPlusNormal"/>
        <w:jc w:val="both"/>
      </w:pPr>
      <w:r>
        <w:t xml:space="preserve">(абзац введен </w:t>
      </w:r>
      <w:hyperlink r:id="rId33" w:history="1">
        <w:r>
          <w:rPr>
            <w:color w:val="0000FF"/>
          </w:rPr>
          <w:t>Приказом</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 xml:space="preserve">2.7.3. </w:t>
      </w:r>
      <w:proofErr w:type="spellStart"/>
      <w:r>
        <w:t>Непредоставление</w:t>
      </w:r>
      <w:proofErr w:type="spellEnd"/>
      <w:r>
        <w:t xml:space="preserve"> заявителем (представителем заявителя) указанных в </w:t>
      </w:r>
      <w:hyperlink w:anchor="P172" w:history="1">
        <w:r>
          <w:rPr>
            <w:color w:val="0000FF"/>
          </w:rPr>
          <w:t>пункте 2.7.1</w:t>
        </w:r>
      </w:hyperlink>
      <w:r>
        <w:t xml:space="preserve"> Регламента документов не является основанием для отказа в предоставлении государственной </w:t>
      </w:r>
      <w:r>
        <w:lastRenderedPageBreak/>
        <w:t>услуги.</w:t>
      </w:r>
    </w:p>
    <w:p w:rsidR="00325CAB" w:rsidRDefault="00325CAB">
      <w:pPr>
        <w:pStyle w:val="ConsPlusNormal"/>
        <w:jc w:val="both"/>
      </w:pPr>
    </w:p>
    <w:p w:rsidR="00325CAB" w:rsidRDefault="00325CAB">
      <w:pPr>
        <w:pStyle w:val="ConsPlusTitle"/>
        <w:jc w:val="center"/>
        <w:outlineLvl w:val="2"/>
      </w:pPr>
      <w:r>
        <w:t>2.8. Указание на запрет требовать от заявителя</w:t>
      </w:r>
    </w:p>
    <w:p w:rsidR="00325CAB" w:rsidRDefault="00325CAB">
      <w:pPr>
        <w:pStyle w:val="ConsPlusNormal"/>
        <w:jc w:val="both"/>
      </w:pPr>
    </w:p>
    <w:p w:rsidR="00325CAB" w:rsidRDefault="00325CAB">
      <w:pPr>
        <w:pStyle w:val="ConsPlusNormal"/>
        <w:ind w:firstLine="540"/>
        <w:jc w:val="both"/>
      </w:pPr>
      <w:r>
        <w:t>2.8.1. Управление социальной защиты населения не вправе требовать от заявителя (представителя заявителя):</w:t>
      </w:r>
    </w:p>
    <w:p w:rsidR="00325CAB" w:rsidRDefault="00325CAB">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25CAB" w:rsidRDefault="00325CAB">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4" w:history="1">
        <w:r>
          <w:rPr>
            <w:color w:val="0000FF"/>
          </w:rPr>
          <w:t>части 6</w:t>
        </w:r>
        <w:proofErr w:type="gramEnd"/>
        <w:r>
          <w:rPr>
            <w:color w:val="0000FF"/>
          </w:rPr>
          <w:t xml:space="preserve"> статьи 7</w:t>
        </w:r>
      </w:hyperlink>
      <w:r>
        <w:t xml:space="preserve"> Федерального закона от 27 июля 2010 г. N 210-ФЗ "Об организации предоставления государственных и муниципальных услуг";</w:t>
      </w:r>
    </w:p>
    <w:p w:rsidR="00325CAB" w:rsidRDefault="00325CAB">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325CAB" w:rsidRDefault="00325CAB">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325CAB" w:rsidRDefault="00325CAB">
      <w:pPr>
        <w:pStyle w:val="ConsPlusNormal"/>
        <w:jc w:val="both"/>
      </w:pPr>
    </w:p>
    <w:p w:rsidR="00325CAB" w:rsidRDefault="00325CAB">
      <w:pPr>
        <w:pStyle w:val="ConsPlusTitle"/>
        <w:jc w:val="center"/>
        <w:outlineLvl w:val="2"/>
      </w:pPr>
      <w:r>
        <w:t>2.9. Исчерпывающий перечень оснований</w:t>
      </w:r>
    </w:p>
    <w:p w:rsidR="00325CAB" w:rsidRDefault="00325CAB">
      <w:pPr>
        <w:pStyle w:val="ConsPlusTitle"/>
        <w:jc w:val="center"/>
      </w:pPr>
      <w:r>
        <w:t>для отказа в приеме документов, необходимых</w:t>
      </w:r>
    </w:p>
    <w:p w:rsidR="00325CAB" w:rsidRDefault="00325CAB">
      <w:pPr>
        <w:pStyle w:val="ConsPlusTitle"/>
        <w:jc w:val="center"/>
      </w:pPr>
      <w:r>
        <w:t>для предоставления государственной услуги</w:t>
      </w:r>
    </w:p>
    <w:p w:rsidR="00325CAB" w:rsidRDefault="00325CAB">
      <w:pPr>
        <w:pStyle w:val="ConsPlusNormal"/>
        <w:jc w:val="both"/>
      </w:pPr>
    </w:p>
    <w:p w:rsidR="00325CAB" w:rsidRDefault="00325CAB">
      <w:pPr>
        <w:pStyle w:val="ConsPlusNormal"/>
        <w:ind w:firstLine="540"/>
        <w:jc w:val="both"/>
      </w:pPr>
      <w:r>
        <w:t xml:space="preserve">2.9.1. </w:t>
      </w:r>
      <w:proofErr w:type="gramStart"/>
      <w:r>
        <w:t xml:space="preserve">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36"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w:t>
      </w:r>
      <w:proofErr w:type="gramEnd"/>
      <w:r>
        <w:t xml:space="preserve">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25CAB" w:rsidRDefault="00325CAB">
      <w:pPr>
        <w:pStyle w:val="ConsPlusNormal"/>
        <w:spacing w:before="220"/>
        <w:ind w:firstLine="540"/>
        <w:jc w:val="both"/>
      </w:pPr>
      <w:r>
        <w:t xml:space="preserve">2.9.2. </w:t>
      </w:r>
      <w:proofErr w:type="spellStart"/>
      <w:r>
        <w:t>Непредоставление</w:t>
      </w:r>
      <w:proofErr w:type="spellEnd"/>
      <w:r>
        <w:t xml:space="preserve"> полного пакета документов, указанных в </w:t>
      </w:r>
      <w:hyperlink w:anchor="P141" w:history="1">
        <w:r>
          <w:rPr>
            <w:color w:val="0000FF"/>
          </w:rPr>
          <w:t>подразделе 2.6</w:t>
        </w:r>
      </w:hyperlink>
      <w:r>
        <w:t xml:space="preserve"> Регламента, не является основанием для отказа в приеме документов.</w:t>
      </w:r>
    </w:p>
    <w:p w:rsidR="00325CAB" w:rsidRDefault="00325CAB">
      <w:pPr>
        <w:pStyle w:val="ConsPlusNormal"/>
        <w:jc w:val="both"/>
      </w:pPr>
    </w:p>
    <w:p w:rsidR="00325CAB" w:rsidRDefault="00325CAB">
      <w:pPr>
        <w:pStyle w:val="ConsPlusTitle"/>
        <w:jc w:val="center"/>
        <w:outlineLvl w:val="2"/>
      </w:pPr>
      <w:r>
        <w:t>2.10. Исчерпывающий перечень оснований</w:t>
      </w:r>
    </w:p>
    <w:p w:rsidR="00325CAB" w:rsidRDefault="00325CAB">
      <w:pPr>
        <w:pStyle w:val="ConsPlusTitle"/>
        <w:jc w:val="center"/>
      </w:pPr>
      <w:r>
        <w:t>для приостановления или отказа в предоставлении</w:t>
      </w:r>
    </w:p>
    <w:p w:rsidR="00325CAB" w:rsidRDefault="00325CAB">
      <w:pPr>
        <w:pStyle w:val="ConsPlusTitle"/>
        <w:jc w:val="center"/>
      </w:pPr>
      <w:r>
        <w:t>государственной услуги</w:t>
      </w:r>
    </w:p>
    <w:p w:rsidR="00325CAB" w:rsidRDefault="00325CAB">
      <w:pPr>
        <w:pStyle w:val="ConsPlusNormal"/>
        <w:jc w:val="both"/>
      </w:pPr>
    </w:p>
    <w:p w:rsidR="00325CAB" w:rsidRDefault="00325CAB">
      <w:pPr>
        <w:pStyle w:val="ConsPlusNormal"/>
        <w:ind w:firstLine="540"/>
        <w:jc w:val="both"/>
      </w:pPr>
      <w:r>
        <w:t xml:space="preserve">2.10.1. Оснований для приостановления предоставления государственной услуги </w:t>
      </w:r>
      <w:r>
        <w:lastRenderedPageBreak/>
        <w:t>законодательством Российской Федерации и Краснодарского края не предусмотрено.</w:t>
      </w:r>
    </w:p>
    <w:p w:rsidR="00325CAB" w:rsidRDefault="00325CAB">
      <w:pPr>
        <w:pStyle w:val="ConsPlusNormal"/>
        <w:spacing w:before="220"/>
        <w:ind w:firstLine="540"/>
        <w:jc w:val="both"/>
      </w:pPr>
      <w:bookmarkStart w:id="5" w:name="P201"/>
      <w:bookmarkEnd w:id="5"/>
      <w:r>
        <w:t>2.10.2. Основаниями для отказа в предоставлении государственной услуги являются:</w:t>
      </w:r>
    </w:p>
    <w:p w:rsidR="00325CAB" w:rsidRDefault="00325CAB">
      <w:pPr>
        <w:pStyle w:val="ConsPlusNormal"/>
        <w:spacing w:before="220"/>
        <w:ind w:firstLine="540"/>
        <w:jc w:val="both"/>
      </w:pPr>
      <w:proofErr w:type="spellStart"/>
      <w:r>
        <w:t>непредоставление</w:t>
      </w:r>
      <w:proofErr w:type="spellEnd"/>
      <w:r>
        <w:t xml:space="preserve"> (предоставление не в полном объеме) всех необходимых документов, указанных в </w:t>
      </w:r>
      <w:hyperlink w:anchor="P141" w:history="1">
        <w:r>
          <w:rPr>
            <w:color w:val="0000FF"/>
          </w:rPr>
          <w:t>подразделе 2.6</w:t>
        </w:r>
      </w:hyperlink>
      <w:r>
        <w:t xml:space="preserve"> Регламента;</w:t>
      </w:r>
    </w:p>
    <w:p w:rsidR="00325CAB" w:rsidRDefault="00325CAB">
      <w:pPr>
        <w:pStyle w:val="ConsPlusNormal"/>
        <w:spacing w:before="220"/>
        <w:ind w:firstLine="540"/>
        <w:jc w:val="both"/>
      </w:pPr>
      <w:r>
        <w:t>использование транспортного средства лицом, имеющим на него право (инвалидом или законным представителем ребенка-инвалида), и наряду с ним более чем двумя водителями, указанными в договоре;</w:t>
      </w:r>
    </w:p>
    <w:p w:rsidR="00325CAB" w:rsidRDefault="00325CAB">
      <w:pPr>
        <w:pStyle w:val="ConsPlusNormal"/>
        <w:spacing w:before="220"/>
        <w:ind w:firstLine="540"/>
        <w:jc w:val="both"/>
      </w:pPr>
      <w:r>
        <w:t>указание в договоре в качестве страхователя гражданской ответственности владельца транспортного средства не инвалида, ребенка-инвалида либо законного представителя ребенка-инвалида, а иного лица;</w:t>
      </w:r>
    </w:p>
    <w:p w:rsidR="00325CAB" w:rsidRDefault="00325CAB">
      <w:pPr>
        <w:pStyle w:val="ConsPlusNormal"/>
        <w:spacing w:before="220"/>
        <w:ind w:firstLine="540"/>
        <w:jc w:val="both"/>
      </w:pPr>
      <w:r>
        <w:t>в случае обращения по месту пребывания - получение заявителем компенсации по месту жительства (по прежнему месту жительства);</w:t>
      </w:r>
    </w:p>
    <w:p w:rsidR="00325CAB" w:rsidRDefault="00325CAB">
      <w:pPr>
        <w:pStyle w:val="ConsPlusNormal"/>
        <w:spacing w:before="220"/>
        <w:ind w:firstLine="540"/>
        <w:jc w:val="both"/>
      </w:pPr>
      <w:proofErr w:type="gramStart"/>
      <w:r>
        <w:t>отсутствие медицинских показаний на обеспечение транспортными средствами с ручным управлением (кроме обеспеченных транспортным средством в соответствии с законодательством Российской Федерации бесплатно или на льготных условиях через органы социальной защиты населения и получавших данную компенсацию в управлении социальной защиты населения до 16 июня 2008 г.).</w:t>
      </w:r>
      <w:proofErr w:type="gramEnd"/>
    </w:p>
    <w:p w:rsidR="00325CAB" w:rsidRDefault="00325CAB">
      <w:pPr>
        <w:pStyle w:val="ConsPlusNormal"/>
        <w:jc w:val="both"/>
      </w:pPr>
      <w:r>
        <w:t xml:space="preserve">(абзац введен </w:t>
      </w:r>
      <w:hyperlink r:id="rId37" w:history="1">
        <w:r>
          <w:rPr>
            <w:color w:val="0000FF"/>
          </w:rPr>
          <w:t>Приказом</w:t>
        </w:r>
      </w:hyperlink>
      <w:r>
        <w:t xml:space="preserve"> Министерства труда и социального развития Краснодарского края от 31.07.2020 N 1061)</w:t>
      </w:r>
    </w:p>
    <w:p w:rsidR="00325CAB" w:rsidRDefault="00325CAB">
      <w:pPr>
        <w:pStyle w:val="ConsPlusNormal"/>
        <w:jc w:val="both"/>
      </w:pPr>
    </w:p>
    <w:p w:rsidR="00325CAB" w:rsidRDefault="00325CAB">
      <w:pPr>
        <w:pStyle w:val="ConsPlusTitle"/>
        <w:jc w:val="center"/>
        <w:outlineLvl w:val="2"/>
      </w:pPr>
      <w:r>
        <w:t>2.11. Перечень услуг, которые являются необходимыми</w:t>
      </w:r>
    </w:p>
    <w:p w:rsidR="00325CAB" w:rsidRDefault="00325CA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25CAB" w:rsidRDefault="00325CAB">
      <w:pPr>
        <w:pStyle w:val="ConsPlusTitle"/>
        <w:jc w:val="center"/>
      </w:pPr>
      <w:r>
        <w:t>в том числе сведения о документе (документах), выдаваемом</w:t>
      </w:r>
    </w:p>
    <w:p w:rsidR="00325CAB" w:rsidRDefault="00325CAB">
      <w:pPr>
        <w:pStyle w:val="ConsPlusTitle"/>
        <w:jc w:val="center"/>
      </w:pPr>
      <w:r>
        <w:t>(</w:t>
      </w:r>
      <w:proofErr w:type="gramStart"/>
      <w:r>
        <w:t>выдаваемых</w:t>
      </w:r>
      <w:proofErr w:type="gramEnd"/>
      <w:r>
        <w:t>) организациями, участвующими в предоставлении</w:t>
      </w:r>
    </w:p>
    <w:p w:rsidR="00325CAB" w:rsidRDefault="00325CAB">
      <w:pPr>
        <w:pStyle w:val="ConsPlusTitle"/>
        <w:jc w:val="center"/>
      </w:pPr>
      <w:r>
        <w:t>государственной услуги</w:t>
      </w:r>
    </w:p>
    <w:p w:rsidR="00325CAB" w:rsidRDefault="00325CAB">
      <w:pPr>
        <w:pStyle w:val="ConsPlusNormal"/>
        <w:jc w:val="both"/>
      </w:pPr>
    </w:p>
    <w:p w:rsidR="00325CAB" w:rsidRDefault="00325CAB">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325CAB" w:rsidRDefault="00325CAB">
      <w:pPr>
        <w:pStyle w:val="ConsPlusNormal"/>
        <w:jc w:val="both"/>
      </w:pPr>
    </w:p>
    <w:p w:rsidR="00325CAB" w:rsidRDefault="00325CAB">
      <w:pPr>
        <w:pStyle w:val="ConsPlusTitle"/>
        <w:jc w:val="center"/>
        <w:outlineLvl w:val="2"/>
      </w:pPr>
      <w:r>
        <w:t xml:space="preserve">2.12. Порядок, размер и основания взимания </w:t>
      </w:r>
      <w:proofErr w:type="gramStart"/>
      <w:r>
        <w:t>государственной</w:t>
      </w:r>
      <w:proofErr w:type="gramEnd"/>
    </w:p>
    <w:p w:rsidR="00325CAB" w:rsidRDefault="00325CAB">
      <w:pPr>
        <w:pStyle w:val="ConsPlusTitle"/>
        <w:jc w:val="center"/>
      </w:pPr>
      <w:r>
        <w:t>пошлины или иной платы, взимаемой за предоставление</w:t>
      </w:r>
    </w:p>
    <w:p w:rsidR="00325CAB" w:rsidRDefault="00325CAB">
      <w:pPr>
        <w:pStyle w:val="ConsPlusTitle"/>
        <w:jc w:val="center"/>
      </w:pPr>
      <w:r>
        <w:t>государственной услуги</w:t>
      </w:r>
    </w:p>
    <w:p w:rsidR="00325CAB" w:rsidRDefault="00325CAB">
      <w:pPr>
        <w:pStyle w:val="ConsPlusNormal"/>
        <w:jc w:val="both"/>
      </w:pPr>
    </w:p>
    <w:p w:rsidR="00325CAB" w:rsidRDefault="00325CAB">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325CAB" w:rsidRDefault="00325CAB">
      <w:pPr>
        <w:pStyle w:val="ConsPlusNormal"/>
        <w:jc w:val="both"/>
      </w:pPr>
    </w:p>
    <w:p w:rsidR="00325CAB" w:rsidRDefault="00325CAB">
      <w:pPr>
        <w:pStyle w:val="ConsPlusTitle"/>
        <w:jc w:val="center"/>
        <w:outlineLvl w:val="2"/>
      </w:pPr>
      <w:r>
        <w:t>2.13. Порядок, размер и основания взимания платы</w:t>
      </w:r>
    </w:p>
    <w:p w:rsidR="00325CAB" w:rsidRDefault="00325CAB">
      <w:pPr>
        <w:pStyle w:val="ConsPlusTitle"/>
        <w:jc w:val="center"/>
      </w:pPr>
      <w:r>
        <w:t>за предоставление услуг, которые являются необходимыми</w:t>
      </w:r>
    </w:p>
    <w:p w:rsidR="00325CAB" w:rsidRDefault="00325CA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325CAB" w:rsidRDefault="00325CAB">
      <w:pPr>
        <w:pStyle w:val="ConsPlusTitle"/>
        <w:jc w:val="center"/>
      </w:pPr>
      <w:r>
        <w:t>включая информацию о методике расчета размера такой платы</w:t>
      </w:r>
    </w:p>
    <w:p w:rsidR="00325CAB" w:rsidRDefault="00325CAB">
      <w:pPr>
        <w:pStyle w:val="ConsPlusNormal"/>
        <w:jc w:val="both"/>
      </w:pPr>
    </w:p>
    <w:p w:rsidR="00325CAB" w:rsidRDefault="00325CAB">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325CAB" w:rsidRDefault="00325CAB">
      <w:pPr>
        <w:pStyle w:val="ConsPlusNormal"/>
        <w:jc w:val="both"/>
      </w:pPr>
    </w:p>
    <w:p w:rsidR="00325CAB" w:rsidRDefault="00325CAB">
      <w:pPr>
        <w:pStyle w:val="ConsPlusTitle"/>
        <w:jc w:val="center"/>
        <w:outlineLvl w:val="2"/>
      </w:pPr>
      <w:r>
        <w:t>2.14. Максимальный срок ожидания в очереди при подаче</w:t>
      </w:r>
    </w:p>
    <w:p w:rsidR="00325CAB" w:rsidRDefault="00325CAB">
      <w:pPr>
        <w:pStyle w:val="ConsPlusTitle"/>
        <w:jc w:val="center"/>
      </w:pPr>
      <w:r>
        <w:t>запроса о предоставлении государственной услуги, услуги,</w:t>
      </w:r>
    </w:p>
    <w:p w:rsidR="00325CAB" w:rsidRDefault="00325CAB">
      <w:pPr>
        <w:pStyle w:val="ConsPlusTitle"/>
        <w:jc w:val="center"/>
      </w:pPr>
      <w:r>
        <w:t>предоставляемой организацией, участвующей в предоставлении</w:t>
      </w:r>
    </w:p>
    <w:p w:rsidR="00325CAB" w:rsidRDefault="00325CAB">
      <w:pPr>
        <w:pStyle w:val="ConsPlusTitle"/>
        <w:jc w:val="center"/>
      </w:pPr>
      <w:r>
        <w:lastRenderedPageBreak/>
        <w:t>государственной услуги, и при получении результата</w:t>
      </w:r>
    </w:p>
    <w:p w:rsidR="00325CAB" w:rsidRDefault="00325CAB">
      <w:pPr>
        <w:pStyle w:val="ConsPlusTitle"/>
        <w:jc w:val="center"/>
      </w:pPr>
      <w:r>
        <w:t>предоставления таких услуг</w:t>
      </w:r>
    </w:p>
    <w:p w:rsidR="00325CAB" w:rsidRDefault="00325CAB">
      <w:pPr>
        <w:pStyle w:val="ConsPlusNormal"/>
        <w:jc w:val="both"/>
      </w:pPr>
    </w:p>
    <w:p w:rsidR="00325CAB" w:rsidRDefault="00325CAB">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325CAB" w:rsidRDefault="00325CAB">
      <w:pPr>
        <w:pStyle w:val="ConsPlusNormal"/>
        <w:jc w:val="both"/>
      </w:pPr>
    </w:p>
    <w:p w:rsidR="00325CAB" w:rsidRDefault="00325CAB">
      <w:pPr>
        <w:pStyle w:val="ConsPlusTitle"/>
        <w:jc w:val="center"/>
        <w:outlineLvl w:val="2"/>
      </w:pPr>
      <w:r>
        <w:t>2.15. Срок и порядок регистрации запроса заявителя</w:t>
      </w:r>
    </w:p>
    <w:p w:rsidR="00325CAB" w:rsidRDefault="00325CAB">
      <w:pPr>
        <w:pStyle w:val="ConsPlusTitle"/>
        <w:jc w:val="center"/>
      </w:pPr>
      <w:r>
        <w:t>о предоставлении государственной услуги и услуги,</w:t>
      </w:r>
    </w:p>
    <w:p w:rsidR="00325CAB" w:rsidRDefault="00325CAB">
      <w:pPr>
        <w:pStyle w:val="ConsPlusTitle"/>
        <w:jc w:val="center"/>
      </w:pPr>
      <w:r>
        <w:t>предоставляемой организацией, участвующей в предоставлении</w:t>
      </w:r>
    </w:p>
    <w:p w:rsidR="00325CAB" w:rsidRDefault="00325CAB">
      <w:pPr>
        <w:pStyle w:val="ConsPlusTitle"/>
        <w:jc w:val="center"/>
      </w:pPr>
      <w:r>
        <w:t>государственной услуги, в том числе в электронной форме</w:t>
      </w:r>
    </w:p>
    <w:p w:rsidR="00325CAB" w:rsidRDefault="00325CAB">
      <w:pPr>
        <w:pStyle w:val="ConsPlusNormal"/>
        <w:jc w:val="both"/>
      </w:pPr>
    </w:p>
    <w:p w:rsidR="00325CAB" w:rsidRDefault="00325CAB">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325CAB" w:rsidRDefault="00325CAB">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325CAB" w:rsidRDefault="00325CAB">
      <w:pPr>
        <w:pStyle w:val="ConsPlusNormal"/>
        <w:spacing w:before="220"/>
        <w:ind w:firstLine="540"/>
        <w:jc w:val="both"/>
      </w:pPr>
      <w:proofErr w:type="gramStart"/>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325CAB" w:rsidRDefault="00325CAB">
      <w:pPr>
        <w:pStyle w:val="ConsPlusNormal"/>
        <w:jc w:val="both"/>
      </w:pPr>
    </w:p>
    <w:p w:rsidR="00325CAB" w:rsidRDefault="00325CAB">
      <w:pPr>
        <w:pStyle w:val="ConsPlusTitle"/>
        <w:jc w:val="center"/>
        <w:outlineLvl w:val="2"/>
      </w:pPr>
      <w:r>
        <w:t>2.16. Требования к помещениям,</w:t>
      </w:r>
    </w:p>
    <w:p w:rsidR="00325CAB" w:rsidRDefault="00325CAB">
      <w:pPr>
        <w:pStyle w:val="ConsPlusTitle"/>
        <w:jc w:val="center"/>
      </w:pPr>
      <w:r>
        <w:t xml:space="preserve">в </w:t>
      </w:r>
      <w:proofErr w:type="gramStart"/>
      <w:r>
        <w:t>которых</w:t>
      </w:r>
      <w:proofErr w:type="gramEnd"/>
      <w:r>
        <w:t xml:space="preserve"> предоставляется государственная услуга, к залу</w:t>
      </w:r>
    </w:p>
    <w:p w:rsidR="00325CAB" w:rsidRDefault="00325CAB">
      <w:pPr>
        <w:pStyle w:val="ConsPlusTitle"/>
        <w:jc w:val="center"/>
      </w:pPr>
      <w:r>
        <w:t>ожидания, местам для заполнения запросов о предоставлении</w:t>
      </w:r>
    </w:p>
    <w:p w:rsidR="00325CAB" w:rsidRDefault="00325CAB">
      <w:pPr>
        <w:pStyle w:val="ConsPlusTitle"/>
        <w:jc w:val="center"/>
      </w:pPr>
      <w:r>
        <w:t>государственной услуги, информационным стендам с образцами</w:t>
      </w:r>
    </w:p>
    <w:p w:rsidR="00325CAB" w:rsidRDefault="00325CAB">
      <w:pPr>
        <w:pStyle w:val="ConsPlusTitle"/>
        <w:jc w:val="center"/>
      </w:pPr>
      <w:r>
        <w:t>их заполнения и перечнем документов, необходимых</w:t>
      </w:r>
    </w:p>
    <w:p w:rsidR="00325CAB" w:rsidRDefault="00325CAB">
      <w:pPr>
        <w:pStyle w:val="ConsPlusTitle"/>
        <w:jc w:val="center"/>
      </w:pPr>
      <w:r>
        <w:t>для предоставления каждой государственной услуги, размещению</w:t>
      </w:r>
    </w:p>
    <w:p w:rsidR="00325CAB" w:rsidRDefault="00325CAB">
      <w:pPr>
        <w:pStyle w:val="ConsPlusTitle"/>
        <w:jc w:val="center"/>
      </w:pPr>
      <w:r>
        <w:t xml:space="preserve">и оформлению </w:t>
      </w:r>
      <w:proofErr w:type="gramStart"/>
      <w:r>
        <w:t>визуальной</w:t>
      </w:r>
      <w:proofErr w:type="gramEnd"/>
      <w:r>
        <w:t>, текстовой и мультимедийной</w:t>
      </w:r>
    </w:p>
    <w:p w:rsidR="00325CAB" w:rsidRDefault="00325CAB">
      <w:pPr>
        <w:pStyle w:val="ConsPlusTitle"/>
        <w:jc w:val="center"/>
      </w:pPr>
      <w:r>
        <w:t>информации о порядке предоставления такой услуги, в том</w:t>
      </w:r>
    </w:p>
    <w:p w:rsidR="00325CAB" w:rsidRDefault="00325CAB">
      <w:pPr>
        <w:pStyle w:val="ConsPlusTitle"/>
        <w:jc w:val="center"/>
      </w:pPr>
      <w:proofErr w:type="gramStart"/>
      <w:r>
        <w:t>числе</w:t>
      </w:r>
      <w:proofErr w:type="gramEnd"/>
      <w:r>
        <w:t xml:space="preserve"> к обеспечению доступности для инвалидов указанных</w:t>
      </w:r>
    </w:p>
    <w:p w:rsidR="00325CAB" w:rsidRDefault="00325CAB">
      <w:pPr>
        <w:pStyle w:val="ConsPlusTitle"/>
        <w:jc w:val="center"/>
      </w:pPr>
      <w:r>
        <w:t>объектов в соответствии с законодательством</w:t>
      </w:r>
    </w:p>
    <w:p w:rsidR="00325CAB" w:rsidRDefault="00325CAB">
      <w:pPr>
        <w:pStyle w:val="ConsPlusTitle"/>
        <w:jc w:val="center"/>
      </w:pPr>
      <w:r>
        <w:t>Российской Федерации о социальной защите инвалидов</w:t>
      </w:r>
    </w:p>
    <w:p w:rsidR="00325CAB" w:rsidRDefault="00325CAB">
      <w:pPr>
        <w:pStyle w:val="ConsPlusNormal"/>
        <w:jc w:val="both"/>
      </w:pPr>
    </w:p>
    <w:p w:rsidR="00325CAB" w:rsidRDefault="00325CAB">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325CAB" w:rsidRDefault="00325CAB">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325CAB" w:rsidRDefault="00325CAB">
      <w:pPr>
        <w:pStyle w:val="ConsPlusNormal"/>
        <w:spacing w:before="220"/>
        <w:ind w:firstLine="540"/>
        <w:jc w:val="both"/>
      </w:pPr>
      <w:bookmarkStart w:id="6" w:name="P261"/>
      <w:bookmarkEnd w:id="6"/>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325CAB" w:rsidRDefault="00325CAB">
      <w:pPr>
        <w:pStyle w:val="ConsPlusNormal"/>
        <w:spacing w:before="220"/>
        <w:ind w:firstLine="540"/>
        <w:jc w:val="both"/>
      </w:pPr>
      <w:bookmarkStart w:id="7" w:name="P262"/>
      <w:bookmarkEnd w:id="7"/>
      <w:r>
        <w:t xml:space="preserve">Места предоставления государственной услуги, зал ожидания, места для заполнения </w:t>
      </w:r>
      <w:r>
        <w:lastRenderedPageBreak/>
        <w:t>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325CAB" w:rsidRDefault="00325CAB">
      <w:pPr>
        <w:pStyle w:val="ConsPlusNormal"/>
        <w:spacing w:before="220"/>
        <w:ind w:firstLine="540"/>
        <w:jc w:val="both"/>
      </w:pPr>
      <w:bookmarkStart w:id="8" w:name="P263"/>
      <w:bookmarkEnd w:id="8"/>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325CAB" w:rsidRDefault="00325CAB">
      <w:pPr>
        <w:pStyle w:val="ConsPlusNormal"/>
        <w:spacing w:before="220"/>
        <w:ind w:firstLine="540"/>
        <w:jc w:val="both"/>
      </w:pPr>
      <w:r>
        <w:t>Для инвалидов должны обеспечиваться:</w:t>
      </w:r>
    </w:p>
    <w:p w:rsidR="00325CAB" w:rsidRDefault="00325CAB">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325CAB" w:rsidRDefault="00325CAB">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325CAB" w:rsidRDefault="00325CA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325CAB" w:rsidRDefault="00325CA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325CAB" w:rsidRDefault="00325CA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5CAB" w:rsidRDefault="00325CAB">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325CAB" w:rsidRDefault="00325CAB">
      <w:pPr>
        <w:pStyle w:val="ConsPlusNormal"/>
        <w:spacing w:before="220"/>
        <w:ind w:firstLine="540"/>
        <w:jc w:val="both"/>
      </w:pPr>
      <w:r>
        <w:t>допуск собаки-проводника на объекты (здания, помещения), в которых предоставляются услуги;</w:t>
      </w:r>
    </w:p>
    <w:p w:rsidR="00325CAB" w:rsidRDefault="00325CAB">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325CAB" w:rsidRDefault="00325CAB">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325CAB" w:rsidRDefault="00325CAB">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81" w:history="1">
        <w:r>
          <w:rPr>
            <w:color w:val="0000FF"/>
          </w:rPr>
          <w:t>пункте 1.3.2</w:t>
        </w:r>
      </w:hyperlink>
      <w:r>
        <w:t xml:space="preserve"> Регламента.</w:t>
      </w:r>
    </w:p>
    <w:p w:rsidR="00325CAB" w:rsidRDefault="00325CAB">
      <w:pPr>
        <w:pStyle w:val="ConsPlusNormal"/>
        <w:spacing w:before="220"/>
        <w:ind w:firstLine="540"/>
        <w:jc w:val="both"/>
      </w:pPr>
      <w:r>
        <w:t xml:space="preserve">2.16.4. Помещения для приема заявителей должны соответствовать комфортным для граждан условиям и оптимальным условиям </w:t>
      </w:r>
      <w:proofErr w:type="gramStart"/>
      <w:r>
        <w:t>работы должностных лиц управлений социальной защиты населения</w:t>
      </w:r>
      <w:proofErr w:type="gramEnd"/>
      <w:r>
        <w:t xml:space="preserve"> и работников МФЦ и должны обеспечивать:</w:t>
      </w:r>
    </w:p>
    <w:p w:rsidR="00325CAB" w:rsidRDefault="00325CAB">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325CAB" w:rsidRDefault="00325CAB">
      <w:pPr>
        <w:pStyle w:val="ConsPlusNormal"/>
        <w:spacing w:before="220"/>
        <w:ind w:firstLine="540"/>
        <w:jc w:val="both"/>
      </w:pPr>
      <w:r>
        <w:t>возможность и удобство оформления заявителем письменного обращения;</w:t>
      </w:r>
    </w:p>
    <w:p w:rsidR="00325CAB" w:rsidRDefault="00325CAB">
      <w:pPr>
        <w:pStyle w:val="ConsPlusNormal"/>
        <w:spacing w:before="220"/>
        <w:ind w:firstLine="540"/>
        <w:jc w:val="both"/>
      </w:pPr>
      <w:r>
        <w:t>телефонную связь;</w:t>
      </w:r>
    </w:p>
    <w:p w:rsidR="00325CAB" w:rsidRDefault="00325CAB">
      <w:pPr>
        <w:pStyle w:val="ConsPlusNormal"/>
        <w:spacing w:before="220"/>
        <w:ind w:firstLine="540"/>
        <w:jc w:val="both"/>
      </w:pPr>
      <w:r>
        <w:t>возможность копирования документов;</w:t>
      </w:r>
    </w:p>
    <w:p w:rsidR="00325CAB" w:rsidRDefault="00325CAB">
      <w:pPr>
        <w:pStyle w:val="ConsPlusNormal"/>
        <w:spacing w:before="220"/>
        <w:ind w:firstLine="540"/>
        <w:jc w:val="both"/>
      </w:pPr>
      <w:r>
        <w:lastRenderedPageBreak/>
        <w:t>доступ к нормативным правовым актам, регулирующим предоставление государственной услуги;</w:t>
      </w:r>
    </w:p>
    <w:p w:rsidR="00325CAB" w:rsidRDefault="00325CAB">
      <w:pPr>
        <w:pStyle w:val="ConsPlusNormal"/>
        <w:spacing w:before="220"/>
        <w:ind w:firstLine="540"/>
        <w:jc w:val="both"/>
      </w:pPr>
      <w:r>
        <w:t>наличие письменных принадлежностей и бумаги формата A4.</w:t>
      </w:r>
    </w:p>
    <w:p w:rsidR="00325CAB" w:rsidRDefault="00325CAB">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325CAB" w:rsidRDefault="00325CAB">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325CAB" w:rsidRDefault="00325CAB">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w:t>
      </w:r>
      <w:proofErr w:type="spellStart"/>
      <w:r>
        <w:t>банкетками</w:t>
      </w:r>
      <w:proofErr w:type="spellEnd"/>
      <w:r>
        <w:t>).</w:t>
      </w:r>
    </w:p>
    <w:p w:rsidR="00325CAB" w:rsidRDefault="00325CAB">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325CAB" w:rsidRDefault="00325CAB">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325CAB" w:rsidRDefault="00325CAB">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325CAB" w:rsidRDefault="00325CAB">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325CAB" w:rsidRDefault="00325CAB">
      <w:pPr>
        <w:pStyle w:val="ConsPlusNormal"/>
        <w:jc w:val="both"/>
      </w:pPr>
    </w:p>
    <w:p w:rsidR="00325CAB" w:rsidRDefault="00325CAB">
      <w:pPr>
        <w:pStyle w:val="ConsPlusTitle"/>
        <w:jc w:val="center"/>
        <w:outlineLvl w:val="2"/>
      </w:pPr>
      <w:r>
        <w:t>2.17. Показатели доступности и качества</w:t>
      </w:r>
    </w:p>
    <w:p w:rsidR="00325CAB" w:rsidRDefault="00325CAB">
      <w:pPr>
        <w:pStyle w:val="ConsPlusTitle"/>
        <w:jc w:val="center"/>
      </w:pPr>
      <w:r>
        <w:t>государственной услуги, в том числе количество</w:t>
      </w:r>
    </w:p>
    <w:p w:rsidR="00325CAB" w:rsidRDefault="00325CAB">
      <w:pPr>
        <w:pStyle w:val="ConsPlusTitle"/>
        <w:jc w:val="center"/>
      </w:pPr>
      <w:r>
        <w:t>взаимодействий заявителя с должностными лицами</w:t>
      </w:r>
    </w:p>
    <w:p w:rsidR="00325CAB" w:rsidRDefault="00325CAB">
      <w:pPr>
        <w:pStyle w:val="ConsPlusTitle"/>
        <w:jc w:val="center"/>
      </w:pPr>
      <w:r>
        <w:t>при предоставлении государственной услуги и их</w:t>
      </w:r>
    </w:p>
    <w:p w:rsidR="00325CAB" w:rsidRDefault="00325CAB">
      <w:pPr>
        <w:pStyle w:val="ConsPlusTitle"/>
        <w:jc w:val="center"/>
      </w:pPr>
      <w:r>
        <w:t>продолжительность, возможность получения информации о ходе</w:t>
      </w:r>
    </w:p>
    <w:p w:rsidR="00325CAB" w:rsidRDefault="00325CAB">
      <w:pPr>
        <w:pStyle w:val="ConsPlusTitle"/>
        <w:jc w:val="center"/>
      </w:pPr>
      <w:r>
        <w:t>предоставления государственной услуги, в том числе</w:t>
      </w:r>
    </w:p>
    <w:p w:rsidR="00325CAB" w:rsidRDefault="00325CAB">
      <w:pPr>
        <w:pStyle w:val="ConsPlusTitle"/>
        <w:jc w:val="center"/>
      </w:pPr>
      <w:r>
        <w:t>с использованием информационно-коммуникационных технологий,</w:t>
      </w:r>
    </w:p>
    <w:p w:rsidR="00325CAB" w:rsidRDefault="00325CAB">
      <w:pPr>
        <w:pStyle w:val="ConsPlusTitle"/>
        <w:jc w:val="center"/>
      </w:pPr>
      <w:r>
        <w:t xml:space="preserve">возможность либо невозможность получения </w:t>
      </w:r>
      <w:proofErr w:type="gramStart"/>
      <w:r>
        <w:t>государственной</w:t>
      </w:r>
      <w:proofErr w:type="gramEnd"/>
    </w:p>
    <w:p w:rsidR="00325CAB" w:rsidRDefault="00325CAB">
      <w:pPr>
        <w:pStyle w:val="ConsPlusTitle"/>
        <w:jc w:val="center"/>
      </w:pPr>
      <w:r>
        <w:t>услуги в многофункциональном центре предоставления</w:t>
      </w:r>
    </w:p>
    <w:p w:rsidR="00325CAB" w:rsidRDefault="00325CAB">
      <w:pPr>
        <w:pStyle w:val="ConsPlusTitle"/>
        <w:jc w:val="center"/>
      </w:pPr>
      <w:proofErr w:type="gramStart"/>
      <w:r>
        <w:t>государственных и муниципальных услуг (в том числе в полном</w:t>
      </w:r>
      <w:proofErr w:type="gramEnd"/>
    </w:p>
    <w:p w:rsidR="00325CAB" w:rsidRDefault="00325CAB">
      <w:pPr>
        <w:pStyle w:val="ConsPlusTitle"/>
        <w:jc w:val="center"/>
      </w:pPr>
      <w:proofErr w:type="gramStart"/>
      <w:r>
        <w:t>объеме</w:t>
      </w:r>
      <w:proofErr w:type="gramEnd"/>
      <w:r>
        <w:t>), в любом территориальном подразделении органа,</w:t>
      </w:r>
    </w:p>
    <w:p w:rsidR="00325CAB" w:rsidRDefault="00325CAB">
      <w:pPr>
        <w:pStyle w:val="ConsPlusTitle"/>
        <w:jc w:val="center"/>
      </w:pPr>
      <w:r>
        <w:t>предоставляющего государственную услугу, по выбору заявителя</w:t>
      </w:r>
    </w:p>
    <w:p w:rsidR="00325CAB" w:rsidRDefault="00325CAB">
      <w:pPr>
        <w:pStyle w:val="ConsPlusTitle"/>
        <w:jc w:val="center"/>
      </w:pPr>
      <w:r>
        <w:t>(экстерриториальный принцип), посредством запроса</w:t>
      </w:r>
    </w:p>
    <w:p w:rsidR="00325CAB" w:rsidRDefault="00325CAB">
      <w:pPr>
        <w:pStyle w:val="ConsPlusTitle"/>
        <w:jc w:val="center"/>
      </w:pPr>
      <w:r>
        <w:t>о предоставлении нескольких государственных и (или)</w:t>
      </w:r>
    </w:p>
    <w:p w:rsidR="00325CAB" w:rsidRDefault="00325CAB">
      <w:pPr>
        <w:pStyle w:val="ConsPlusTitle"/>
        <w:jc w:val="center"/>
      </w:pPr>
      <w:r>
        <w:t>муниципальных услуг в многофункциональных центрах</w:t>
      </w:r>
    </w:p>
    <w:p w:rsidR="00325CAB" w:rsidRDefault="00325CAB">
      <w:pPr>
        <w:pStyle w:val="ConsPlusTitle"/>
        <w:jc w:val="center"/>
      </w:pPr>
      <w:r>
        <w:t>предоставления государственных и муниципальных услуг,</w:t>
      </w:r>
    </w:p>
    <w:p w:rsidR="00325CAB" w:rsidRDefault="00325CAB">
      <w:pPr>
        <w:pStyle w:val="ConsPlusTitle"/>
        <w:jc w:val="center"/>
      </w:pPr>
      <w:r>
        <w:t>предусмотренного статьей 15.1 Федерального закона</w:t>
      </w:r>
    </w:p>
    <w:p w:rsidR="00325CAB" w:rsidRDefault="00325CAB">
      <w:pPr>
        <w:pStyle w:val="ConsPlusTitle"/>
        <w:jc w:val="center"/>
      </w:pPr>
      <w:r>
        <w:t>от 27 июля 2010 г. N 210-ФЗ "Об организации предоставления</w:t>
      </w:r>
    </w:p>
    <w:p w:rsidR="00325CAB" w:rsidRDefault="00325CAB">
      <w:pPr>
        <w:pStyle w:val="ConsPlusTitle"/>
        <w:jc w:val="center"/>
      </w:pPr>
      <w:r>
        <w:t>государственных и муниципальных услуг"</w:t>
      </w:r>
    </w:p>
    <w:p w:rsidR="00325CAB" w:rsidRDefault="00325CAB">
      <w:pPr>
        <w:pStyle w:val="ConsPlusNormal"/>
        <w:jc w:val="both"/>
      </w:pPr>
    </w:p>
    <w:p w:rsidR="00325CAB" w:rsidRDefault="00325CAB">
      <w:pPr>
        <w:pStyle w:val="ConsPlusNormal"/>
        <w:ind w:firstLine="540"/>
        <w:jc w:val="both"/>
      </w:pPr>
      <w:r>
        <w:t>2.17.1. Показателями доступности и качества государственной услуги являются:</w:t>
      </w:r>
    </w:p>
    <w:p w:rsidR="00325CAB" w:rsidRDefault="00325CAB">
      <w:pPr>
        <w:pStyle w:val="ConsPlusNormal"/>
        <w:spacing w:before="220"/>
        <w:ind w:firstLine="540"/>
        <w:jc w:val="both"/>
      </w:pPr>
      <w:r>
        <w:t>удовлетворенность заявителей качеством государственной услуги;</w:t>
      </w:r>
    </w:p>
    <w:p w:rsidR="00325CAB" w:rsidRDefault="00325CAB">
      <w:pPr>
        <w:pStyle w:val="ConsPlusNormal"/>
        <w:spacing w:before="220"/>
        <w:ind w:firstLine="540"/>
        <w:jc w:val="both"/>
      </w:pPr>
      <w:r>
        <w:lastRenderedPageBreak/>
        <w:t>полнота, актуальность и достоверность информации о порядке предоставления государственной услуги, в том числе в электронной форме;</w:t>
      </w:r>
    </w:p>
    <w:p w:rsidR="00325CAB" w:rsidRDefault="00325CAB">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325CAB" w:rsidRDefault="00325CAB">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25CAB" w:rsidRDefault="00325CAB">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325CAB" w:rsidRDefault="00325CAB">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325CAB" w:rsidRDefault="00325CAB">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325CAB" w:rsidRDefault="00325CAB">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25CAB" w:rsidRDefault="00325CAB">
      <w:pPr>
        <w:pStyle w:val="ConsPlusNormal"/>
        <w:spacing w:before="220"/>
        <w:ind w:firstLine="540"/>
        <w:jc w:val="both"/>
      </w:pPr>
      <w:r>
        <w:t xml:space="preserve">своевременное рассмотрение документов, указанных в </w:t>
      </w:r>
      <w:hyperlink w:anchor="P141" w:history="1">
        <w:r>
          <w:rPr>
            <w:color w:val="0000FF"/>
          </w:rPr>
          <w:t>подразделе 2.6</w:t>
        </w:r>
      </w:hyperlink>
      <w:r>
        <w:t xml:space="preserve"> Регламента, и документов, указанных в </w:t>
      </w:r>
      <w:hyperlink w:anchor="P172" w:history="1">
        <w:r>
          <w:rPr>
            <w:color w:val="0000FF"/>
          </w:rPr>
          <w:t>пункте 2.7.1</w:t>
        </w:r>
      </w:hyperlink>
      <w:r>
        <w:t xml:space="preserve"> Регламента, а в случае необходимости - с участием заявителя (представителя заявителя);</w:t>
      </w:r>
    </w:p>
    <w:p w:rsidR="00325CAB" w:rsidRDefault="00325CAB">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325CAB" w:rsidRDefault="00325CAB">
      <w:pPr>
        <w:pStyle w:val="ConsPlusNormal"/>
        <w:spacing w:before="220"/>
        <w:ind w:firstLine="540"/>
        <w:jc w:val="both"/>
      </w:pPr>
      <w:r>
        <w:t xml:space="preserve">однократное взаимодействие заявителя (представителя заявителя) с работниками МФЦ при предоставлении заявления и документов через МФЦ; </w:t>
      </w:r>
      <w:proofErr w:type="gramStart"/>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roofErr w:type="gramEnd"/>
    </w:p>
    <w:p w:rsidR="00325CAB" w:rsidRDefault="00325CAB">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325CAB" w:rsidRDefault="00325CAB">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325CAB" w:rsidRDefault="00325CAB">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325CAB" w:rsidRDefault="00325CAB">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325CAB" w:rsidRDefault="00325CAB">
      <w:pPr>
        <w:pStyle w:val="ConsPlusNormal"/>
        <w:spacing w:before="220"/>
        <w:ind w:firstLine="540"/>
        <w:jc w:val="both"/>
      </w:pPr>
      <w:r>
        <w:t>запись на прием в МФЦ для подачи заявления о предоставлении государственной услуги;</w:t>
      </w:r>
    </w:p>
    <w:p w:rsidR="00325CAB" w:rsidRDefault="00325CAB">
      <w:pPr>
        <w:pStyle w:val="ConsPlusNormal"/>
        <w:spacing w:before="220"/>
        <w:ind w:firstLine="540"/>
        <w:jc w:val="both"/>
      </w:pPr>
      <w:r>
        <w:lastRenderedPageBreak/>
        <w:t>формирование запроса на предоставление услуги;</w:t>
      </w:r>
    </w:p>
    <w:p w:rsidR="00325CAB" w:rsidRDefault="00325CAB">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25CAB" w:rsidRDefault="00325CAB">
      <w:pPr>
        <w:pStyle w:val="ConsPlusNormal"/>
        <w:spacing w:before="220"/>
        <w:ind w:firstLine="540"/>
        <w:jc w:val="both"/>
      </w:pPr>
      <w:r>
        <w:t>прием и регистрация запроса и документов, необходимых для предоставления услуги;</w:t>
      </w:r>
    </w:p>
    <w:p w:rsidR="00325CAB" w:rsidRDefault="00325CAB">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325CAB" w:rsidRDefault="00325CAB">
      <w:pPr>
        <w:pStyle w:val="ConsPlusNormal"/>
        <w:spacing w:before="220"/>
        <w:ind w:firstLine="540"/>
        <w:jc w:val="both"/>
      </w:pPr>
      <w:r>
        <w:t>получение результата предоставления услуги;</w:t>
      </w:r>
    </w:p>
    <w:p w:rsidR="00325CAB" w:rsidRDefault="00325CAB">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325CAB" w:rsidRDefault="00325CAB">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25CAB" w:rsidRDefault="00325CAB">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325CAB" w:rsidRDefault="00325CAB">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325CAB" w:rsidRDefault="00325CAB">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325CAB" w:rsidRDefault="00325CAB">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38"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325CAB" w:rsidRDefault="00325CAB">
      <w:pPr>
        <w:pStyle w:val="ConsPlusNormal"/>
        <w:jc w:val="both"/>
      </w:pPr>
    </w:p>
    <w:p w:rsidR="00325CAB" w:rsidRDefault="00325CAB">
      <w:pPr>
        <w:pStyle w:val="ConsPlusTitle"/>
        <w:jc w:val="center"/>
        <w:outlineLvl w:val="2"/>
      </w:pPr>
      <w:r>
        <w:t>2.18. Иные требования,</w:t>
      </w:r>
    </w:p>
    <w:p w:rsidR="00325CAB" w:rsidRDefault="00325CAB">
      <w:pPr>
        <w:pStyle w:val="ConsPlusTitle"/>
        <w:jc w:val="center"/>
      </w:pPr>
      <w:r>
        <w:t>в том числе учитывающие особенности предоставления</w:t>
      </w:r>
    </w:p>
    <w:p w:rsidR="00325CAB" w:rsidRDefault="00325CAB">
      <w:pPr>
        <w:pStyle w:val="ConsPlusTitle"/>
        <w:jc w:val="center"/>
      </w:pPr>
      <w:r>
        <w:t>государственной услуги по экстерриториальному принципу</w:t>
      </w:r>
    </w:p>
    <w:p w:rsidR="00325CAB" w:rsidRDefault="00325CAB">
      <w:pPr>
        <w:pStyle w:val="ConsPlusTitle"/>
        <w:jc w:val="center"/>
      </w:pPr>
      <w:r>
        <w:t>(в случае</w:t>
      </w:r>
      <w:proofErr w:type="gramStart"/>
      <w:r>
        <w:t>,</w:t>
      </w:r>
      <w:proofErr w:type="gramEnd"/>
      <w:r>
        <w:t xml:space="preserve"> если государственная услуга предоставляется</w:t>
      </w:r>
    </w:p>
    <w:p w:rsidR="00325CAB" w:rsidRDefault="00325CAB">
      <w:pPr>
        <w:pStyle w:val="ConsPlusTitle"/>
        <w:jc w:val="center"/>
      </w:pPr>
      <w:r>
        <w:t>по экстерриториальному принципу) и особенности</w:t>
      </w:r>
    </w:p>
    <w:p w:rsidR="00325CAB" w:rsidRDefault="00325CAB">
      <w:pPr>
        <w:pStyle w:val="ConsPlusTitle"/>
        <w:jc w:val="center"/>
      </w:pPr>
      <w:r>
        <w:t>предоставления государственной услуги</w:t>
      </w:r>
    </w:p>
    <w:p w:rsidR="00325CAB" w:rsidRDefault="00325CAB">
      <w:pPr>
        <w:pStyle w:val="ConsPlusTitle"/>
        <w:jc w:val="center"/>
      </w:pPr>
      <w:r>
        <w:t>в электронной форме</w:t>
      </w:r>
    </w:p>
    <w:p w:rsidR="00325CAB" w:rsidRDefault="00325CAB">
      <w:pPr>
        <w:pStyle w:val="ConsPlusNormal"/>
        <w:jc w:val="both"/>
      </w:pPr>
    </w:p>
    <w:p w:rsidR="00325CAB" w:rsidRDefault="00325CAB">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325CAB" w:rsidRDefault="00325CAB">
      <w:pPr>
        <w:pStyle w:val="ConsPlusNormal"/>
        <w:spacing w:before="220"/>
        <w:ind w:firstLine="540"/>
        <w:jc w:val="both"/>
      </w:pPr>
      <w:r>
        <w:t>через управления социальной защиты населения;</w:t>
      </w:r>
    </w:p>
    <w:p w:rsidR="00325CAB" w:rsidRDefault="00325CAB">
      <w:pPr>
        <w:pStyle w:val="ConsPlusNormal"/>
        <w:spacing w:before="220"/>
        <w:ind w:firstLine="540"/>
        <w:jc w:val="both"/>
      </w:pPr>
      <w:r>
        <w:t xml:space="preserve">через МФЦ, в том числе по экстерриториальному принципу с учетом положений </w:t>
      </w:r>
      <w:hyperlink r:id="rId39" w:history="1">
        <w:r>
          <w:rPr>
            <w:color w:val="0000FF"/>
          </w:rPr>
          <w:t>статьи 6.3</w:t>
        </w:r>
      </w:hyperlink>
      <w:r>
        <w:t xml:space="preserve"> Закона Краснодарского края от 2 марта 2012 г. N 2446-КЗ "Об отдельных вопросах организации </w:t>
      </w:r>
      <w:r>
        <w:lastRenderedPageBreak/>
        <w:t>предоставления государственных и муниципальных услуг на территории Краснодарского края";</w:t>
      </w:r>
    </w:p>
    <w:p w:rsidR="00325CAB" w:rsidRDefault="00325CAB">
      <w:pPr>
        <w:pStyle w:val="ConsPlusNormal"/>
        <w:jc w:val="both"/>
      </w:pPr>
      <w:r>
        <w:t xml:space="preserve">(в ред. </w:t>
      </w:r>
      <w:hyperlink r:id="rId40"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325CAB" w:rsidRDefault="00325CAB">
      <w:pPr>
        <w:pStyle w:val="ConsPlusNormal"/>
        <w:spacing w:before="220"/>
        <w:ind w:firstLine="540"/>
        <w:jc w:val="both"/>
      </w:pPr>
      <w:r>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325CAB" w:rsidRDefault="00325CAB">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325CAB" w:rsidRDefault="00325CAB">
      <w:pPr>
        <w:pStyle w:val="ConsPlusNormal"/>
        <w:spacing w:before="220"/>
        <w:ind w:firstLine="540"/>
        <w:jc w:val="both"/>
      </w:pPr>
      <w:r>
        <w:t xml:space="preserve">2.18.4. </w:t>
      </w:r>
      <w:proofErr w:type="gramStart"/>
      <w:r>
        <w:t xml:space="preserve">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41" w:history="1">
        <w:r>
          <w:rPr>
            <w:color w:val="0000FF"/>
          </w:rPr>
          <w:t>закона</w:t>
        </w:r>
      </w:hyperlink>
      <w:r>
        <w:t xml:space="preserve"> от 6 апреля 2011 г. N 63-ФЗ "Об электронной подписи" и </w:t>
      </w:r>
      <w:hyperlink r:id="rId42" w:history="1">
        <w:r>
          <w:rPr>
            <w:color w:val="0000FF"/>
          </w:rPr>
          <w:t>статьями 21.1</w:t>
        </w:r>
      </w:hyperlink>
      <w:r>
        <w:t xml:space="preserve"> и </w:t>
      </w:r>
      <w:hyperlink r:id="rId43"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325CAB" w:rsidRDefault="00325CAB">
      <w:pPr>
        <w:pStyle w:val="ConsPlusNormal"/>
        <w:spacing w:before="220"/>
        <w:ind w:firstLine="540"/>
        <w:jc w:val="both"/>
      </w:pPr>
      <w: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325CAB" w:rsidRDefault="00325CAB">
      <w:pPr>
        <w:pStyle w:val="ConsPlusNormal"/>
        <w:spacing w:before="220"/>
        <w:ind w:firstLine="540"/>
        <w:jc w:val="both"/>
      </w:pPr>
      <w:hyperlink r:id="rId44" w:history="1">
        <w:proofErr w:type="gramStart"/>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25CAB" w:rsidRDefault="00325CAB">
      <w:pPr>
        <w:pStyle w:val="ConsPlusNormal"/>
        <w:spacing w:before="220"/>
        <w:ind w:firstLine="540"/>
        <w:jc w:val="both"/>
      </w:pPr>
      <w:hyperlink r:id="rId45"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25CAB" w:rsidRDefault="00325CAB">
      <w:pPr>
        <w:pStyle w:val="ConsPlusNormal"/>
        <w:spacing w:before="220"/>
        <w:ind w:firstLine="540"/>
        <w:jc w:val="both"/>
      </w:pPr>
      <w:proofErr w:type="gramStart"/>
      <w: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w:t>
      </w:r>
      <w:proofErr w:type="gramEnd"/>
      <w:r>
        <w:t xml:space="preserve"> с требованиями Федерального </w:t>
      </w:r>
      <w:hyperlink r:id="rId46" w:history="1">
        <w:r>
          <w:rPr>
            <w:color w:val="0000FF"/>
          </w:rPr>
          <w:t>закона</w:t>
        </w:r>
      </w:hyperlink>
      <w:r>
        <w:t xml:space="preserve"> от 6 апреля 2011 г. N 63-ФЗ "Об электронной подписи" и </w:t>
      </w:r>
      <w:hyperlink r:id="rId47"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25CAB" w:rsidRDefault="00325CAB">
      <w:pPr>
        <w:pStyle w:val="ConsPlusNormal"/>
        <w:spacing w:before="220"/>
        <w:ind w:firstLine="540"/>
        <w:jc w:val="both"/>
      </w:pPr>
      <w:proofErr w:type="gramStart"/>
      <w:r>
        <w:lastRenderedPageBreak/>
        <w:t xml:space="preserve">Заявитель (представитель заявителя) - физическое лицо вправе использовать простую электронную подпись в случае, предусмотренном </w:t>
      </w:r>
      <w:hyperlink r:id="rId48"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w:t>
      </w:r>
      <w:proofErr w:type="gramEnd"/>
      <w:r>
        <w:t xml:space="preserve">, </w:t>
      </w:r>
      <w:proofErr w:type="gramStart"/>
      <w:r>
        <w:t>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325CAB" w:rsidRDefault="00325CAB">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325CAB" w:rsidRDefault="00325CAB">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325CAB" w:rsidRDefault="00325CAB">
      <w:pPr>
        <w:pStyle w:val="ConsPlusNormal"/>
        <w:spacing w:before="220"/>
        <w:ind w:firstLine="540"/>
        <w:jc w:val="both"/>
      </w:pPr>
      <w:proofErr w:type="gramStart"/>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325CAB" w:rsidRDefault="00325CAB">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325CAB" w:rsidRDefault="00325CAB">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325CAB" w:rsidRDefault="00325CAB">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325CAB" w:rsidRDefault="00325CAB">
      <w:pPr>
        <w:pStyle w:val="ConsPlusNormal"/>
        <w:jc w:val="both"/>
      </w:pPr>
    </w:p>
    <w:p w:rsidR="00325CAB" w:rsidRDefault="00325CAB">
      <w:pPr>
        <w:pStyle w:val="ConsPlusTitle"/>
        <w:jc w:val="center"/>
        <w:outlineLvl w:val="1"/>
      </w:pPr>
      <w:r>
        <w:t>3. Состав, последовательность и сроки выполнения</w:t>
      </w:r>
    </w:p>
    <w:p w:rsidR="00325CAB" w:rsidRDefault="00325CAB">
      <w:pPr>
        <w:pStyle w:val="ConsPlusTitle"/>
        <w:jc w:val="center"/>
      </w:pPr>
      <w:r>
        <w:t>административных процедур (действий), требования к порядку</w:t>
      </w:r>
    </w:p>
    <w:p w:rsidR="00325CAB" w:rsidRDefault="00325CAB">
      <w:pPr>
        <w:pStyle w:val="ConsPlusTitle"/>
        <w:jc w:val="center"/>
      </w:pPr>
      <w:r>
        <w:t>их выполнения, в том числе особенности выполнения</w:t>
      </w:r>
    </w:p>
    <w:p w:rsidR="00325CAB" w:rsidRDefault="00325CAB">
      <w:pPr>
        <w:pStyle w:val="ConsPlusTitle"/>
        <w:jc w:val="center"/>
      </w:pPr>
      <w:r>
        <w:t>административных процедур (действий) в электронной форме</w:t>
      </w:r>
    </w:p>
    <w:p w:rsidR="00325CAB" w:rsidRDefault="00325CAB">
      <w:pPr>
        <w:pStyle w:val="ConsPlusNormal"/>
        <w:jc w:val="both"/>
      </w:pPr>
    </w:p>
    <w:p w:rsidR="00325CAB" w:rsidRDefault="00325CAB">
      <w:pPr>
        <w:pStyle w:val="ConsPlusTitle"/>
        <w:jc w:val="center"/>
        <w:outlineLvl w:val="2"/>
      </w:pPr>
      <w:r>
        <w:t>3.1. Исчерпывающий перечень</w:t>
      </w:r>
    </w:p>
    <w:p w:rsidR="00325CAB" w:rsidRDefault="00325CAB">
      <w:pPr>
        <w:pStyle w:val="ConsPlusTitle"/>
        <w:jc w:val="center"/>
      </w:pPr>
      <w:r>
        <w:t>административных процедур (действий)</w:t>
      </w:r>
    </w:p>
    <w:p w:rsidR="00325CAB" w:rsidRDefault="00325CAB">
      <w:pPr>
        <w:pStyle w:val="ConsPlusNormal"/>
        <w:jc w:val="both"/>
      </w:pPr>
    </w:p>
    <w:p w:rsidR="00325CAB" w:rsidRDefault="00325CAB">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325CAB" w:rsidRDefault="00325CAB">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41" w:history="1">
        <w:r>
          <w:rPr>
            <w:color w:val="0000FF"/>
          </w:rPr>
          <w:t>подразделе 2.6</w:t>
        </w:r>
      </w:hyperlink>
      <w:r>
        <w:t xml:space="preserve"> Регламента;</w:t>
      </w:r>
    </w:p>
    <w:p w:rsidR="00325CAB" w:rsidRDefault="00325CAB">
      <w:pPr>
        <w:pStyle w:val="ConsPlusNormal"/>
        <w:spacing w:before="220"/>
        <w:ind w:firstLine="540"/>
        <w:jc w:val="both"/>
      </w:pPr>
      <w:r>
        <w:lastRenderedPageBreak/>
        <w:t xml:space="preserve">запрос документов (сведений), указанных в </w:t>
      </w:r>
      <w:hyperlink w:anchor="P172" w:history="1">
        <w:r>
          <w:rPr>
            <w:color w:val="0000FF"/>
          </w:rPr>
          <w:t>пункте 2.7.1</w:t>
        </w:r>
      </w:hyperlink>
      <w:r>
        <w:t xml:space="preserve"> Регламента, в рамках межведомственного взаимодействия;</w:t>
      </w:r>
    </w:p>
    <w:p w:rsidR="00325CAB" w:rsidRDefault="00325CAB">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325CAB" w:rsidRDefault="00325CAB">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25CAB" w:rsidRDefault="00325CAB">
      <w:pPr>
        <w:pStyle w:val="ConsPlusNormal"/>
        <w:jc w:val="both"/>
      </w:pPr>
      <w:r>
        <w:t xml:space="preserve">(в ред. </w:t>
      </w:r>
      <w:hyperlink r:id="rId49"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организация выплаты инвалидам компенсации.</w:t>
      </w:r>
    </w:p>
    <w:p w:rsidR="00325CAB" w:rsidRDefault="00325CAB">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325CAB" w:rsidRDefault="00325CAB">
      <w:pPr>
        <w:pStyle w:val="ConsPlusNormal"/>
        <w:spacing w:before="220"/>
        <w:ind w:firstLine="540"/>
        <w:jc w:val="both"/>
      </w:pPr>
      <w:r>
        <w:t>получение информации о порядке и сроках предоставления государственной услуги;</w:t>
      </w:r>
    </w:p>
    <w:p w:rsidR="00325CAB" w:rsidRDefault="00325CAB">
      <w:pPr>
        <w:pStyle w:val="ConsPlusNormal"/>
        <w:spacing w:before="220"/>
        <w:ind w:firstLine="540"/>
        <w:jc w:val="both"/>
      </w:pPr>
      <w:r>
        <w:t>формирование запроса о предоставлении государственной услуги;</w:t>
      </w:r>
    </w:p>
    <w:p w:rsidR="00325CAB" w:rsidRDefault="00325CAB">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325CAB" w:rsidRDefault="00325CAB">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325CAB" w:rsidRDefault="00325CAB">
      <w:pPr>
        <w:pStyle w:val="ConsPlusNormal"/>
        <w:spacing w:before="220"/>
        <w:ind w:firstLine="540"/>
        <w:jc w:val="both"/>
      </w:pPr>
      <w:r>
        <w:t>получение сведений о ходе выполнения запроса;</w:t>
      </w:r>
    </w:p>
    <w:p w:rsidR="00325CAB" w:rsidRDefault="00325CAB">
      <w:pPr>
        <w:pStyle w:val="ConsPlusNormal"/>
        <w:spacing w:before="220"/>
        <w:ind w:firstLine="540"/>
        <w:jc w:val="both"/>
      </w:pPr>
      <w:r>
        <w:t>получение результата предоставления государственной услуги;</w:t>
      </w:r>
    </w:p>
    <w:p w:rsidR="00325CAB" w:rsidRDefault="00325CAB">
      <w:pPr>
        <w:pStyle w:val="ConsPlusNormal"/>
        <w:spacing w:before="220"/>
        <w:ind w:firstLine="540"/>
        <w:jc w:val="both"/>
      </w:pPr>
      <w:r>
        <w:t>осуществление оценки качества предоставления услуги;</w:t>
      </w:r>
    </w:p>
    <w:p w:rsidR="00325CAB" w:rsidRDefault="00325CAB">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25CAB" w:rsidRDefault="00325CAB">
      <w:pPr>
        <w:pStyle w:val="ConsPlusNormal"/>
        <w:jc w:val="both"/>
      </w:pPr>
    </w:p>
    <w:p w:rsidR="00325CAB" w:rsidRDefault="00325CAB">
      <w:pPr>
        <w:pStyle w:val="ConsPlusTitle"/>
        <w:jc w:val="center"/>
        <w:outlineLvl w:val="2"/>
      </w:pPr>
      <w:r>
        <w:t>3.2. Последовательность выполнения</w:t>
      </w:r>
    </w:p>
    <w:p w:rsidR="00325CAB" w:rsidRDefault="00325CAB">
      <w:pPr>
        <w:pStyle w:val="ConsPlusTitle"/>
        <w:jc w:val="center"/>
      </w:pPr>
      <w:r>
        <w:t>административных процедур (действий)</w:t>
      </w:r>
    </w:p>
    <w:p w:rsidR="00325CAB" w:rsidRDefault="00325CAB">
      <w:pPr>
        <w:pStyle w:val="ConsPlusNormal"/>
        <w:jc w:val="both"/>
      </w:pPr>
    </w:p>
    <w:p w:rsidR="00325CAB" w:rsidRDefault="00325CAB">
      <w:pPr>
        <w:pStyle w:val="ConsPlusNormal"/>
        <w:ind w:firstLine="540"/>
        <w:jc w:val="both"/>
      </w:pPr>
      <w:bookmarkStart w:id="9" w:name="P395"/>
      <w:bookmarkEnd w:id="9"/>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41" w:history="1">
        <w:r>
          <w:rPr>
            <w:color w:val="0000FF"/>
          </w:rPr>
          <w:t>подразделе 2.6</w:t>
        </w:r>
      </w:hyperlink>
      <w:r>
        <w:t xml:space="preserve"> Регламента.</w:t>
      </w:r>
    </w:p>
    <w:p w:rsidR="00325CAB" w:rsidRDefault="00325CAB">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41" w:history="1">
        <w:r>
          <w:rPr>
            <w:color w:val="0000FF"/>
          </w:rPr>
          <w:t>подразделе 2.6</w:t>
        </w:r>
      </w:hyperlink>
      <w:r>
        <w:t xml:space="preserve"> Регламента, или получение заявления и (или) документов управлением социальной защиты населения из МФЦ.</w:t>
      </w:r>
    </w:p>
    <w:p w:rsidR="00325CAB" w:rsidRDefault="00325CAB">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325CAB" w:rsidRDefault="00325CAB">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325CAB" w:rsidRDefault="00325CAB">
      <w:pPr>
        <w:pStyle w:val="ConsPlusNormal"/>
        <w:spacing w:before="220"/>
        <w:ind w:firstLine="540"/>
        <w:jc w:val="both"/>
      </w:pPr>
      <w:r>
        <w:t>Должностное лицо управления социальной защиты населения:</w:t>
      </w:r>
    </w:p>
    <w:p w:rsidR="00325CAB" w:rsidRDefault="00325CAB">
      <w:pPr>
        <w:pStyle w:val="ConsPlusNormal"/>
        <w:spacing w:before="220"/>
        <w:ind w:firstLine="540"/>
        <w:jc w:val="both"/>
      </w:pPr>
      <w:r>
        <w:lastRenderedPageBreak/>
        <w:t xml:space="preserve">проверяет наличие документов, необходимых для предоставления государственной услуги, согласно перечню, указанному в </w:t>
      </w:r>
      <w:hyperlink w:anchor="P141" w:history="1">
        <w:r>
          <w:rPr>
            <w:color w:val="0000FF"/>
          </w:rPr>
          <w:t>подразделе 2.6</w:t>
        </w:r>
      </w:hyperlink>
      <w:r>
        <w:t xml:space="preserve"> Регламента;</w:t>
      </w:r>
    </w:p>
    <w:p w:rsidR="00325CAB" w:rsidRDefault="00325CAB">
      <w:pPr>
        <w:pStyle w:val="ConsPlusNormal"/>
        <w:spacing w:before="220"/>
        <w:ind w:firstLine="540"/>
        <w:jc w:val="both"/>
      </w:pPr>
      <w:r>
        <w:t xml:space="preserve">производит регистрацию заявления и документов, указанных в </w:t>
      </w:r>
      <w:hyperlink w:anchor="P141" w:history="1">
        <w:r>
          <w:rPr>
            <w:color w:val="0000FF"/>
          </w:rPr>
          <w:t>подразделе 2.6</w:t>
        </w:r>
      </w:hyperlink>
      <w:r>
        <w:t xml:space="preserve"> Регламента, в день их поступления в управление социальной защиты населения;</w:t>
      </w:r>
    </w:p>
    <w:p w:rsidR="00325CAB" w:rsidRDefault="00325CAB">
      <w:pPr>
        <w:pStyle w:val="ConsPlusNormal"/>
        <w:spacing w:before="220"/>
        <w:ind w:firstLine="540"/>
        <w:jc w:val="both"/>
      </w:pPr>
      <w:r>
        <w:t>сопоставляет указанные в заявлении сведения и данные в представленных документах;</w:t>
      </w:r>
    </w:p>
    <w:p w:rsidR="00325CAB" w:rsidRDefault="00325CAB">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325CAB" w:rsidRDefault="00325CAB">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41" w:history="1">
        <w:r>
          <w:rPr>
            <w:color w:val="0000FF"/>
          </w:rPr>
          <w:t>подраздела 2.6</w:t>
        </w:r>
      </w:hyperlink>
      <w:r>
        <w:t xml:space="preserve"> Регламента, должностное лицо управления социальной защиты населения сличает ее с оригиналом и ставит на ней </w:t>
      </w:r>
      <w:proofErr w:type="spellStart"/>
      <w:r>
        <w:t>заверительную</w:t>
      </w:r>
      <w:proofErr w:type="spellEnd"/>
      <w:r>
        <w:t xml:space="preserve">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325CAB" w:rsidRDefault="00325CAB">
      <w:pPr>
        <w:pStyle w:val="ConsPlusNormal"/>
        <w:spacing w:before="220"/>
        <w:ind w:firstLine="540"/>
        <w:jc w:val="both"/>
      </w:pPr>
      <w:r>
        <w:t xml:space="preserve">выдает расписку-уведомление о приеме (регистрации) документов, указанных в </w:t>
      </w:r>
      <w:hyperlink w:anchor="P141" w:history="1">
        <w:r>
          <w:rPr>
            <w:color w:val="0000FF"/>
          </w:rPr>
          <w:t>подразделе 2.6</w:t>
        </w:r>
      </w:hyperlink>
      <w:r>
        <w:t xml:space="preserve"> Регламента. При направлении документов, указанных в подразделе 2.6 Регламента по почте, направляет извещение о дате получения (регистрации) указанных документов не позднее чем через 5 рабочих дней с даты их получения (регистрации) по почте.</w:t>
      </w:r>
    </w:p>
    <w:p w:rsidR="00325CAB" w:rsidRDefault="00325CAB">
      <w:pPr>
        <w:pStyle w:val="ConsPlusNormal"/>
        <w:spacing w:before="220"/>
        <w:ind w:firstLine="540"/>
        <w:jc w:val="both"/>
      </w:pPr>
      <w:r>
        <w:t>Максимальный срок выполнения административных процедур, предусмотренных настоящим пунктом Регламента, составляет 1 день.</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прием заявления и документов о предоставлении государственной услуги.</w:t>
      </w:r>
    </w:p>
    <w:p w:rsidR="00325CAB" w:rsidRDefault="00325CAB">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325CAB" w:rsidRDefault="00325CAB">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325CAB" w:rsidRDefault="00325CAB">
      <w:pPr>
        <w:pStyle w:val="ConsPlusNormal"/>
        <w:spacing w:before="220"/>
        <w:ind w:firstLine="540"/>
        <w:jc w:val="both"/>
      </w:pPr>
      <w:bookmarkStart w:id="10" w:name="P410"/>
      <w:bookmarkEnd w:id="10"/>
      <w:r>
        <w:t xml:space="preserve">3.2.2. Запрос документов (сведений), указанных в </w:t>
      </w:r>
      <w:hyperlink w:anchor="P172" w:history="1">
        <w:r>
          <w:rPr>
            <w:color w:val="0000FF"/>
          </w:rPr>
          <w:t>пункте 2.7.1</w:t>
        </w:r>
      </w:hyperlink>
      <w:r>
        <w:t xml:space="preserve"> Регламента, в рамках межведомственного взаимодействия.</w:t>
      </w:r>
    </w:p>
    <w:p w:rsidR="00325CAB" w:rsidRDefault="00325CAB">
      <w:pPr>
        <w:pStyle w:val="ConsPlusNormal"/>
        <w:spacing w:before="220"/>
        <w:ind w:firstLine="540"/>
        <w:jc w:val="both"/>
      </w:pPr>
      <w:proofErr w:type="gramStart"/>
      <w:r>
        <w:t xml:space="preserve">Должностное лицо управления социальной защиты населения запрашивает в течение 5 рабочих дней со дня подачи заявления документы (сведения), указанные в </w:t>
      </w:r>
      <w:hyperlink w:anchor="P172" w:history="1">
        <w:r>
          <w:rPr>
            <w:color w:val="0000FF"/>
          </w:rPr>
          <w:t>пункте 2.7.1</w:t>
        </w:r>
      </w:hyperlink>
      <w:r>
        <w:t xml:space="preserve"> Регламента в рамках межведомственного электронного взаимодействия, которые находятся в распоряжении государственных органов, органов местного самоуправления и иных органов,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t>, а при отсутствии доступа к этой системе - на бумажном носителе.</w:t>
      </w:r>
    </w:p>
    <w:p w:rsidR="00325CAB" w:rsidRDefault="00325CAB">
      <w:pPr>
        <w:pStyle w:val="ConsPlusNormal"/>
        <w:jc w:val="both"/>
      </w:pPr>
      <w:r>
        <w:t xml:space="preserve">(в ред. </w:t>
      </w:r>
      <w:hyperlink r:id="rId50"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После получения документов, запрашиваемых в рамках межведомственного электронного взаимодействия, осуществляется проверка полученных документов в течение 1 рабочего дня.</w:t>
      </w:r>
    </w:p>
    <w:p w:rsidR="00325CAB" w:rsidRDefault="00325CAB">
      <w:pPr>
        <w:pStyle w:val="ConsPlusNormal"/>
        <w:jc w:val="both"/>
      </w:pPr>
      <w:r>
        <w:t xml:space="preserve">(в ред. </w:t>
      </w:r>
      <w:hyperlink r:id="rId51"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72" w:history="1">
        <w:r>
          <w:rPr>
            <w:color w:val="0000FF"/>
          </w:rPr>
          <w:t>пункте 2.7.1</w:t>
        </w:r>
      </w:hyperlink>
      <w:r>
        <w:t xml:space="preserve"> Регламента.</w:t>
      </w:r>
    </w:p>
    <w:p w:rsidR="00325CAB" w:rsidRDefault="00325CAB">
      <w:pPr>
        <w:pStyle w:val="ConsPlusNormal"/>
        <w:spacing w:before="220"/>
        <w:ind w:firstLine="540"/>
        <w:jc w:val="both"/>
      </w:pPr>
      <w:r>
        <w:t xml:space="preserve">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w:t>
      </w:r>
      <w:r>
        <w:lastRenderedPageBreak/>
        <w:t>полученных документов.</w:t>
      </w:r>
    </w:p>
    <w:p w:rsidR="00325CAB" w:rsidRDefault="00325CAB">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325CAB" w:rsidRDefault="00325CAB">
      <w:pPr>
        <w:pStyle w:val="ConsPlusNormal"/>
        <w:spacing w:before="220"/>
        <w:ind w:firstLine="540"/>
        <w:jc w:val="both"/>
      </w:pPr>
      <w:bookmarkStart w:id="11" w:name="P418"/>
      <w:bookmarkEnd w:id="11"/>
      <w:r>
        <w:t>3.2.3. Рассмотрение заявления и прилагаемых к нему документов (сведений) для установления права на получение государственной услуги.</w:t>
      </w:r>
    </w:p>
    <w:p w:rsidR="00325CAB" w:rsidRDefault="00325CAB">
      <w:pPr>
        <w:pStyle w:val="ConsPlusNormal"/>
        <w:spacing w:before="220"/>
        <w:ind w:firstLine="540"/>
        <w:jc w:val="both"/>
      </w:pPr>
      <w:r>
        <w:t xml:space="preserve">После выполнения административных процедур, указанных в </w:t>
      </w:r>
      <w:hyperlink w:anchor="P395" w:history="1">
        <w:r>
          <w:rPr>
            <w:color w:val="0000FF"/>
          </w:rPr>
          <w:t>пунктах 3.2.1</w:t>
        </w:r>
      </w:hyperlink>
      <w:r>
        <w:t xml:space="preserve"> и </w:t>
      </w:r>
      <w:hyperlink w:anchor="P410" w:history="1">
        <w:r>
          <w:rPr>
            <w:color w:val="0000FF"/>
          </w:rPr>
          <w:t>3.2.2</w:t>
        </w:r>
      </w:hyperlink>
      <w:r>
        <w:t xml:space="preserve"> Регламента, должностное лицо управления социальной защиты населения осуществляет проверку документов, указанных в </w:t>
      </w:r>
      <w:hyperlink w:anchor="P141" w:history="1">
        <w:r>
          <w:rPr>
            <w:color w:val="0000FF"/>
          </w:rPr>
          <w:t>подразделе 2.6</w:t>
        </w:r>
      </w:hyperlink>
      <w:r>
        <w:t xml:space="preserve"> Регламента, и документов, указанных в </w:t>
      </w:r>
      <w:hyperlink w:anchor="P172"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4 дней.</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соответствие представленных документов (сведений) действующему законодательству.</w:t>
      </w:r>
    </w:p>
    <w:p w:rsidR="00325CAB" w:rsidRDefault="00325CAB">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41" w:history="1">
        <w:r>
          <w:rPr>
            <w:color w:val="0000FF"/>
          </w:rPr>
          <w:t>подразделе 2.6</w:t>
        </w:r>
      </w:hyperlink>
      <w:r>
        <w:t xml:space="preserve"> Регламента, и документов, указанных в </w:t>
      </w:r>
      <w:hyperlink w:anchor="P172" w:history="1">
        <w:r>
          <w:rPr>
            <w:color w:val="0000FF"/>
          </w:rPr>
          <w:t>пункте 2.7.1</w:t>
        </w:r>
      </w:hyperlink>
      <w:r>
        <w:t xml:space="preserve"> Регламента, на предмет соответствия действующему законодательству.</w:t>
      </w:r>
    </w:p>
    <w:p w:rsidR="00325CAB" w:rsidRDefault="00325CAB">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325CAB" w:rsidRDefault="00325CAB">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25CAB" w:rsidRDefault="00325CAB">
      <w:pPr>
        <w:pStyle w:val="ConsPlusNormal"/>
        <w:jc w:val="both"/>
      </w:pPr>
      <w:r>
        <w:t>(</w:t>
      </w:r>
      <w:proofErr w:type="gramStart"/>
      <w:r>
        <w:t>в</w:t>
      </w:r>
      <w:proofErr w:type="gramEnd"/>
      <w:r>
        <w:t xml:space="preserve"> ред. </w:t>
      </w:r>
      <w:hyperlink r:id="rId52"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395" w:history="1">
        <w:r>
          <w:rPr>
            <w:color w:val="0000FF"/>
          </w:rPr>
          <w:t>пунктах 3.2.1</w:t>
        </w:r>
      </w:hyperlink>
      <w:r>
        <w:t xml:space="preserve"> - </w:t>
      </w:r>
      <w:hyperlink w:anchor="P418" w:history="1">
        <w:r>
          <w:rPr>
            <w:color w:val="0000FF"/>
          </w:rPr>
          <w:t>3.2.3</w:t>
        </w:r>
      </w:hyperlink>
      <w:r>
        <w:t xml:space="preserve"> Регламента.</w:t>
      </w:r>
    </w:p>
    <w:p w:rsidR="00325CAB" w:rsidRDefault="00325CAB">
      <w:pPr>
        <w:pStyle w:val="ConsPlusNormal"/>
        <w:spacing w:before="220"/>
        <w:ind w:firstLine="540"/>
        <w:jc w:val="both"/>
      </w:pPr>
      <w:r>
        <w:t xml:space="preserve">В случае если при анализе направленных заявителем (представителем заявителя) по почте документов, указанных в </w:t>
      </w:r>
      <w:hyperlink w:anchor="P141" w:history="1">
        <w:r>
          <w:rPr>
            <w:color w:val="0000FF"/>
          </w:rPr>
          <w:t>подразделе 2.6</w:t>
        </w:r>
      </w:hyperlink>
      <w:r>
        <w:t xml:space="preserve"> Регламента, должностное лицо управления социальной защиты населения установит наличие оснований, предусмотренных </w:t>
      </w:r>
      <w:hyperlink w:anchor="P201" w:history="1">
        <w:r>
          <w:rPr>
            <w:color w:val="0000FF"/>
          </w:rPr>
          <w:t>пунктом 2.10.2</w:t>
        </w:r>
      </w:hyperlink>
      <w:r>
        <w:t xml:space="preserve"> Регламента, должностное лицо управления социальной защиты населения направляет заявителю уведомление 6 отказе в предоставлении государственной услуги с указанием причин отказа.</w:t>
      </w:r>
    </w:p>
    <w:p w:rsidR="00325CAB" w:rsidRDefault="00325CAB">
      <w:pPr>
        <w:pStyle w:val="ConsPlusNormal"/>
        <w:spacing w:before="220"/>
        <w:ind w:firstLine="540"/>
        <w:jc w:val="both"/>
      </w:pPr>
      <w:r>
        <w:t>Должностное лицо управления социальной защиты населения в течение 3 дней принимает решение о назначении (об отказе в назначении) компенсации.</w:t>
      </w:r>
    </w:p>
    <w:p w:rsidR="00325CAB" w:rsidRDefault="00325CAB">
      <w:pPr>
        <w:pStyle w:val="ConsPlusNormal"/>
        <w:jc w:val="both"/>
      </w:pPr>
      <w:r>
        <w:t xml:space="preserve">(в ред. </w:t>
      </w:r>
      <w:hyperlink r:id="rId53"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(решение об отказе в назначении) компенсации:</w:t>
      </w:r>
    </w:p>
    <w:p w:rsidR="00325CAB" w:rsidRDefault="00325CAB">
      <w:pPr>
        <w:pStyle w:val="ConsPlusNormal"/>
        <w:spacing w:before="220"/>
        <w:ind w:firstLine="540"/>
        <w:jc w:val="both"/>
      </w:pPr>
      <w:r>
        <w:t xml:space="preserve">вносит данные о получателе государственной услуги и представленные им сведения в базу данных </w:t>
      </w:r>
      <w:proofErr w:type="gramStart"/>
      <w:r>
        <w:t>получателей мер социальной поддержки управления социальной защиты населения</w:t>
      </w:r>
      <w:proofErr w:type="gramEnd"/>
      <w:r>
        <w:t>;</w:t>
      </w:r>
    </w:p>
    <w:p w:rsidR="00325CAB" w:rsidRDefault="00325CAB">
      <w:pPr>
        <w:pStyle w:val="ConsPlusNormal"/>
        <w:spacing w:before="220"/>
        <w:ind w:firstLine="540"/>
        <w:jc w:val="both"/>
      </w:pPr>
      <w:r>
        <w:t>распечатывает распоряжение о назначении (решение об отказе в назначении) компенсации;</w:t>
      </w:r>
    </w:p>
    <w:p w:rsidR="00325CAB" w:rsidRDefault="00325CAB">
      <w:pPr>
        <w:pStyle w:val="ConsPlusNormal"/>
        <w:spacing w:before="220"/>
        <w:ind w:firstLine="540"/>
        <w:jc w:val="both"/>
      </w:pPr>
      <w:r>
        <w:t>проверяет распоряжение о назначении (решение об отказе в назначении) компенсации;</w:t>
      </w:r>
    </w:p>
    <w:p w:rsidR="00325CAB" w:rsidRDefault="00325CAB">
      <w:pPr>
        <w:pStyle w:val="ConsPlusNormal"/>
        <w:spacing w:before="220"/>
        <w:ind w:firstLine="540"/>
        <w:jc w:val="both"/>
      </w:pPr>
      <w:r>
        <w:lastRenderedPageBreak/>
        <w:t>оформляет личное дело заявителя, которому в автоматизированном режиме присваивается номер;</w:t>
      </w:r>
    </w:p>
    <w:p w:rsidR="00325CAB" w:rsidRDefault="00325CAB">
      <w:pPr>
        <w:pStyle w:val="ConsPlusNormal"/>
        <w:spacing w:before="220"/>
        <w:ind w:firstLine="540"/>
        <w:jc w:val="both"/>
      </w:pPr>
      <w:r>
        <w:t xml:space="preserve">подписывает сформированное распоряжение о назначении (решение об отказе в </w:t>
      </w:r>
      <w:proofErr w:type="gramStart"/>
      <w:r>
        <w:t xml:space="preserve">назначении) </w:t>
      </w:r>
      <w:proofErr w:type="gramEnd"/>
      <w:r>
        <w:t>компенсации,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325CAB" w:rsidRDefault="00325CAB">
      <w:pPr>
        <w:pStyle w:val="ConsPlusNormal"/>
        <w:spacing w:before="220"/>
        <w:ind w:firstLine="540"/>
        <w:jc w:val="both"/>
      </w:pPr>
      <w:r>
        <w:t>формирует уведомление о назначении либо об отказе в назначении компенсации;</w:t>
      </w:r>
    </w:p>
    <w:p w:rsidR="00325CAB" w:rsidRDefault="00325CAB">
      <w:pPr>
        <w:pStyle w:val="ConsPlusNormal"/>
        <w:jc w:val="both"/>
      </w:pPr>
      <w:r>
        <w:t xml:space="preserve">(в ред. </w:t>
      </w:r>
      <w:hyperlink r:id="rId54"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proofErr w:type="gramStart"/>
      <w:r>
        <w:t>направляет заявителю в течение 10 дней со дня вынесения соответствующего решения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компенсации с указанием причин отказа и рекомендациями, какие действия и</w:t>
      </w:r>
      <w:proofErr w:type="gramEnd"/>
      <w:r>
        <w:t xml:space="preserve"> в какой последовательности должны быть совершены заявителем для устранения препятствий в назначении компенсации.</w:t>
      </w:r>
    </w:p>
    <w:p w:rsidR="00325CAB" w:rsidRDefault="00325CAB">
      <w:pPr>
        <w:pStyle w:val="ConsPlusNormal"/>
        <w:jc w:val="both"/>
      </w:pPr>
      <w:r>
        <w:t xml:space="preserve">(в ред. </w:t>
      </w:r>
      <w:hyperlink r:id="rId55"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proofErr w:type="gramStart"/>
      <w:r>
        <w:t>Должностное лицо управления социальной защиты населения, осуществляющее контроль за назначением компенсации, и начальник (или заместитель начальника) отдела, осуществляющего назначение компенсации, проверяют правильность принятия решения о назначении (об отказе в назначении), ввода информации в базу данных получателей мер социальной поддержки, подписывают распоряжение о назначении (решение об отказе в назначении) компенсации в течение 2 дней и возвращают личное дело должностному лицу управления</w:t>
      </w:r>
      <w:proofErr w:type="gramEnd"/>
      <w:r>
        <w:t xml:space="preserve"> социальной защиты населения.</w:t>
      </w:r>
    </w:p>
    <w:p w:rsidR="00325CAB" w:rsidRDefault="00325CAB">
      <w:pPr>
        <w:pStyle w:val="ConsPlusNormal"/>
        <w:jc w:val="both"/>
      </w:pPr>
      <w:r>
        <w:t xml:space="preserve">(в ред. </w:t>
      </w:r>
      <w:hyperlink r:id="rId56"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компенсации.</w:t>
      </w:r>
    </w:p>
    <w:p w:rsidR="00325CAB" w:rsidRDefault="00325CAB">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25CAB" w:rsidRDefault="00325CAB">
      <w:pPr>
        <w:pStyle w:val="ConsPlusNormal"/>
        <w:jc w:val="both"/>
      </w:pPr>
      <w:r>
        <w:t xml:space="preserve">(в ред. </w:t>
      </w:r>
      <w:hyperlink r:id="rId57"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325CAB" w:rsidRDefault="00325CAB">
      <w:pPr>
        <w:pStyle w:val="ConsPlusNormal"/>
        <w:jc w:val="both"/>
      </w:pPr>
      <w:r>
        <w:t xml:space="preserve">(в ред. </w:t>
      </w:r>
      <w:hyperlink r:id="rId58"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3.2.5. Организация выплаты инвалидам.</w:t>
      </w:r>
    </w:p>
    <w:p w:rsidR="00325CAB" w:rsidRDefault="00325CAB">
      <w:pPr>
        <w:pStyle w:val="ConsPlusNormal"/>
        <w:spacing w:before="220"/>
        <w:ind w:firstLine="540"/>
        <w:jc w:val="both"/>
      </w:pPr>
      <w:r>
        <w:t>Выплата инвалидам компенсации осуществляется управлением социальной защиты населения за счет средств федерального бюджета на личный счет заявителя, открытый в кредитной организации, либо через организации федеральной почтовой связи (почтовым переводом), указанные заявителем в заявлении.</w:t>
      </w:r>
    </w:p>
    <w:p w:rsidR="00325CAB" w:rsidRDefault="00325CAB">
      <w:pPr>
        <w:pStyle w:val="ConsPlusNormal"/>
        <w:spacing w:before="220"/>
        <w:ind w:firstLine="540"/>
        <w:jc w:val="both"/>
      </w:pPr>
      <w:r>
        <w:t>Выплата инвалидам компенсации осуществляется единовременно в течение 10 рабочих дней после вынесения решения о назначении компенсации, но не позднее 26 числа месяца, следующего за месяцем подачи заявления и документов.</w:t>
      </w:r>
    </w:p>
    <w:p w:rsidR="00325CAB" w:rsidRDefault="00325CAB">
      <w:pPr>
        <w:pStyle w:val="ConsPlusNormal"/>
        <w:spacing w:before="220"/>
        <w:ind w:firstLine="540"/>
        <w:jc w:val="both"/>
      </w:pPr>
      <w:proofErr w:type="gramStart"/>
      <w:r>
        <w:lastRenderedPageBreak/>
        <w:t>Выплата компенсации, причитавшейся заявителю и не полученной им в связи со смертью, осуществляется управлением социальной защиты населения в течение 10 рабочих дней после получения заявления о выплате компенсации, причитавшейся заявителю и не полученной им в связи со смертью, но не позднее 26 числа месяца, следующего за месяцем подачи заявления и документов.</w:t>
      </w:r>
      <w:proofErr w:type="gramEnd"/>
    </w:p>
    <w:p w:rsidR="00325CAB" w:rsidRDefault="00325CAB">
      <w:pPr>
        <w:pStyle w:val="ConsPlusNormal"/>
        <w:jc w:val="both"/>
      </w:pPr>
    </w:p>
    <w:p w:rsidR="00325CAB" w:rsidRDefault="00325CAB">
      <w:pPr>
        <w:pStyle w:val="ConsPlusTitle"/>
        <w:jc w:val="center"/>
        <w:outlineLvl w:val="2"/>
      </w:pPr>
      <w:r>
        <w:t>3.3. Порядок осуществления в электронной форме, в том числе</w:t>
      </w:r>
    </w:p>
    <w:p w:rsidR="00325CAB" w:rsidRDefault="00325CAB">
      <w:pPr>
        <w:pStyle w:val="ConsPlusTitle"/>
        <w:jc w:val="center"/>
      </w:pPr>
      <w:r>
        <w:t xml:space="preserve">с использованием Единого портала </w:t>
      </w:r>
      <w:proofErr w:type="gramStart"/>
      <w:r>
        <w:t>государственных</w:t>
      </w:r>
      <w:proofErr w:type="gramEnd"/>
    </w:p>
    <w:p w:rsidR="00325CAB" w:rsidRDefault="00325CAB">
      <w:pPr>
        <w:pStyle w:val="ConsPlusTitle"/>
        <w:jc w:val="center"/>
      </w:pPr>
      <w:r>
        <w:t>и муниципальных услуг (функций), Портала государственных</w:t>
      </w:r>
    </w:p>
    <w:p w:rsidR="00325CAB" w:rsidRDefault="00325CAB">
      <w:pPr>
        <w:pStyle w:val="ConsPlusTitle"/>
        <w:jc w:val="center"/>
      </w:pPr>
      <w:r>
        <w:t>и муниципальных услуг (функций) Краснодарского края,</w:t>
      </w:r>
    </w:p>
    <w:p w:rsidR="00325CAB" w:rsidRDefault="00325CAB">
      <w:pPr>
        <w:pStyle w:val="ConsPlusTitle"/>
        <w:jc w:val="center"/>
      </w:pPr>
      <w:r>
        <w:t>административных процедур (действий) в соответствии</w:t>
      </w:r>
    </w:p>
    <w:p w:rsidR="00325CAB" w:rsidRDefault="00325CAB">
      <w:pPr>
        <w:pStyle w:val="ConsPlusTitle"/>
        <w:jc w:val="center"/>
      </w:pPr>
      <w:r>
        <w:t xml:space="preserve">с положениями </w:t>
      </w:r>
      <w:hyperlink r:id="rId59" w:history="1">
        <w:r>
          <w:rPr>
            <w:color w:val="0000FF"/>
          </w:rPr>
          <w:t>статьи 10</w:t>
        </w:r>
      </w:hyperlink>
      <w:r>
        <w:t xml:space="preserve"> Федерального закона</w:t>
      </w:r>
    </w:p>
    <w:p w:rsidR="00325CAB" w:rsidRDefault="00325CAB">
      <w:pPr>
        <w:pStyle w:val="ConsPlusTitle"/>
        <w:jc w:val="center"/>
      </w:pPr>
      <w:r>
        <w:t>от 27 июля 2010 г. N 210-ФЗ "Об организации</w:t>
      </w:r>
    </w:p>
    <w:p w:rsidR="00325CAB" w:rsidRDefault="00325CAB">
      <w:pPr>
        <w:pStyle w:val="ConsPlusTitle"/>
        <w:jc w:val="center"/>
      </w:pPr>
      <w:r>
        <w:t xml:space="preserve">предоставления </w:t>
      </w:r>
      <w:proofErr w:type="gramStart"/>
      <w:r>
        <w:t>государственных</w:t>
      </w:r>
      <w:proofErr w:type="gramEnd"/>
      <w:r>
        <w:t xml:space="preserve"> и</w:t>
      </w:r>
    </w:p>
    <w:p w:rsidR="00325CAB" w:rsidRDefault="00325CAB">
      <w:pPr>
        <w:pStyle w:val="ConsPlusTitle"/>
        <w:jc w:val="center"/>
      </w:pPr>
      <w:r>
        <w:t>муниципальных услуг"</w:t>
      </w:r>
    </w:p>
    <w:p w:rsidR="00325CAB" w:rsidRDefault="00325CAB">
      <w:pPr>
        <w:pStyle w:val="ConsPlusNormal"/>
        <w:jc w:val="both"/>
      </w:pPr>
    </w:p>
    <w:p w:rsidR="00325CAB" w:rsidRDefault="00325CAB">
      <w:pPr>
        <w:pStyle w:val="ConsPlusNormal"/>
        <w:ind w:firstLine="540"/>
        <w:jc w:val="both"/>
      </w:pPr>
      <w:r>
        <w:t>3.3.1. Получение информации о порядке и сроках предоставления государственной услуги.</w:t>
      </w:r>
    </w:p>
    <w:p w:rsidR="00325CAB" w:rsidRDefault="00325CAB">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325CAB" w:rsidRDefault="00325CAB">
      <w:pPr>
        <w:pStyle w:val="ConsPlusNormal"/>
        <w:spacing w:before="220"/>
        <w:ind w:firstLine="540"/>
        <w:jc w:val="both"/>
      </w:pPr>
      <w:r>
        <w:t>На Едином портале, Региональном портале размещается следующая информация:</w:t>
      </w:r>
    </w:p>
    <w:p w:rsidR="00325CAB" w:rsidRDefault="00325CAB">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25CAB" w:rsidRDefault="00325CAB">
      <w:pPr>
        <w:pStyle w:val="ConsPlusNormal"/>
        <w:spacing w:before="220"/>
        <w:ind w:firstLine="540"/>
        <w:jc w:val="both"/>
      </w:pPr>
      <w:r>
        <w:t>круг заявителей;</w:t>
      </w:r>
    </w:p>
    <w:p w:rsidR="00325CAB" w:rsidRDefault="00325CAB">
      <w:pPr>
        <w:pStyle w:val="ConsPlusNormal"/>
        <w:spacing w:before="220"/>
        <w:ind w:firstLine="540"/>
        <w:jc w:val="both"/>
      </w:pPr>
      <w:r>
        <w:t>срок предоставления государственной услуги;</w:t>
      </w:r>
    </w:p>
    <w:p w:rsidR="00325CAB" w:rsidRDefault="00325CAB">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25CAB" w:rsidRDefault="00325CAB">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325CAB" w:rsidRDefault="00325CAB">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325CAB" w:rsidRDefault="00325CAB">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325CAB" w:rsidRDefault="00325CAB">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325CAB" w:rsidRDefault="00325CAB">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325CAB" w:rsidRDefault="00325CAB">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325CAB" w:rsidRDefault="00325CAB">
      <w:pPr>
        <w:pStyle w:val="ConsPlusNormal"/>
        <w:spacing w:before="220"/>
        <w:ind w:firstLine="540"/>
        <w:jc w:val="both"/>
      </w:pPr>
      <w:proofErr w:type="gramStart"/>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5CAB" w:rsidRDefault="00325CAB">
      <w:pPr>
        <w:pStyle w:val="ConsPlusNormal"/>
        <w:spacing w:before="220"/>
        <w:ind w:firstLine="540"/>
        <w:jc w:val="both"/>
      </w:pPr>
      <w:r>
        <w:t>3.3.2. Формирование запроса о предоставлении государственной услуги.</w:t>
      </w:r>
    </w:p>
    <w:p w:rsidR="00325CAB" w:rsidRDefault="00325CAB">
      <w:pPr>
        <w:pStyle w:val="ConsPlusNormal"/>
        <w:spacing w:before="220"/>
        <w:ind w:firstLine="540"/>
        <w:jc w:val="both"/>
      </w:pPr>
      <w:r>
        <w:t xml:space="preserve">Основанием для начала административной процедуры является авторизация заявителя с использованием учетной записи в ЕСИА </w:t>
      </w:r>
      <w:proofErr w:type="gramStart"/>
      <w:r>
        <w:t>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roofErr w:type="gramEnd"/>
      <w:r>
        <w:t>.</w:t>
      </w:r>
    </w:p>
    <w:p w:rsidR="00325CAB" w:rsidRDefault="00325CAB">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25CAB" w:rsidRDefault="00325CAB">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325CAB" w:rsidRDefault="00325CAB">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5CAB" w:rsidRDefault="00325CAB">
      <w:pPr>
        <w:pStyle w:val="ConsPlusNormal"/>
        <w:spacing w:before="220"/>
        <w:ind w:firstLine="540"/>
        <w:jc w:val="both"/>
      </w:pPr>
      <w:r>
        <w:t>При формировании запроса заявителю обеспечивается:</w:t>
      </w:r>
    </w:p>
    <w:p w:rsidR="00325CAB" w:rsidRDefault="00325CAB">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325CAB" w:rsidRDefault="00325CAB">
      <w:pPr>
        <w:pStyle w:val="ConsPlusNormal"/>
        <w:spacing w:before="220"/>
        <w:ind w:firstLine="540"/>
        <w:jc w:val="both"/>
      </w:pPr>
      <w:r>
        <w:t>возможность печати на бумажном носителе копии электронной формы запроса;</w:t>
      </w:r>
    </w:p>
    <w:p w:rsidR="00325CAB" w:rsidRDefault="00325CAB">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25CAB" w:rsidRDefault="00325CAB">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325CAB" w:rsidRDefault="00325CAB">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325CAB" w:rsidRDefault="00325CAB">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325CAB" w:rsidRDefault="00325CAB">
      <w:pPr>
        <w:pStyle w:val="ConsPlusNormal"/>
        <w:spacing w:before="220"/>
        <w:ind w:firstLine="540"/>
        <w:jc w:val="both"/>
      </w:pPr>
      <w:r>
        <w:t xml:space="preserve">Сформированный и подписанный </w:t>
      </w:r>
      <w:proofErr w:type="gramStart"/>
      <w:r>
        <w:t>запрос</w:t>
      </w:r>
      <w:proofErr w:type="gramEnd"/>
      <w:r>
        <w:t xml:space="preserve">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325CAB" w:rsidRDefault="00325CAB">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325CAB" w:rsidRDefault="00325CAB">
      <w:pPr>
        <w:pStyle w:val="ConsPlusNormal"/>
        <w:spacing w:before="220"/>
        <w:ind w:firstLine="540"/>
        <w:jc w:val="both"/>
      </w:pPr>
      <w:r>
        <w:t xml:space="preserve">Результатом административной процедуры является получение управлением социальной </w:t>
      </w:r>
      <w:r>
        <w:lastRenderedPageBreak/>
        <w:t>защиты населения в электронной форме заявления и прилагаемых к нему документов посредством Регионального портала.</w:t>
      </w:r>
    </w:p>
    <w:p w:rsidR="00325CAB" w:rsidRDefault="00325CAB">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325CAB" w:rsidRDefault="00325CAB">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325CAB" w:rsidRDefault="00325CAB">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325CAB" w:rsidRDefault="00325CAB">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325CAB" w:rsidRDefault="00325CAB">
      <w:pPr>
        <w:pStyle w:val="ConsPlusNormal"/>
        <w:spacing w:before="220"/>
        <w:ind w:firstLine="540"/>
        <w:jc w:val="both"/>
      </w:pPr>
      <w:proofErr w:type="gramStart"/>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325CAB" w:rsidRDefault="00325CAB">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325CAB" w:rsidRDefault="00325CAB">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управлением социальной защиты населения,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5CAB" w:rsidRDefault="00325CAB">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25CAB" w:rsidRDefault="00325CAB">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портала, Регионального портала присваивается статус, подтверждающий его регистрацию.</w:t>
      </w:r>
    </w:p>
    <w:p w:rsidR="00325CAB" w:rsidRDefault="00325CAB">
      <w:pPr>
        <w:pStyle w:val="ConsPlusNormal"/>
        <w:spacing w:before="220"/>
        <w:ind w:firstLine="540"/>
        <w:jc w:val="both"/>
      </w:pPr>
      <w:proofErr w:type="gramStart"/>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60"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w:t>
      </w:r>
      <w:proofErr w:type="gramEnd"/>
      <w: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25CAB" w:rsidRDefault="00325CAB">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в день их поступления проверяет действительность усиленной квалифицированной электронной подписи.</w:t>
      </w:r>
    </w:p>
    <w:p w:rsidR="00325CAB" w:rsidRDefault="00325CAB">
      <w:pPr>
        <w:pStyle w:val="ConsPlusNormal"/>
        <w:spacing w:before="220"/>
        <w:ind w:firstLine="540"/>
        <w:jc w:val="both"/>
      </w:pPr>
      <w:proofErr w:type="gramStart"/>
      <w:r>
        <w:lastRenderedPageBreak/>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61" w:history="1">
        <w:r>
          <w:rPr>
            <w:color w:val="0000FF"/>
          </w:rPr>
          <w:t>статьи 11</w:t>
        </w:r>
      </w:hyperlink>
      <w:r>
        <w:t xml:space="preserve"> Федерального закона</w:t>
      </w:r>
      <w:proofErr w:type="gramEnd"/>
      <w:r>
        <w:t xml:space="preserve">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25CAB" w:rsidRDefault="00325CAB">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325CAB" w:rsidRDefault="00325CAB">
      <w:pPr>
        <w:pStyle w:val="ConsPlusNormal"/>
        <w:spacing w:before="220"/>
        <w:ind w:firstLine="540"/>
        <w:jc w:val="both"/>
      </w:pPr>
      <w:r>
        <w:t>3.3.4. Рассмотрение заявления и прилагаемых к нему документов (сведений) для установления права на получение государственной услуги</w:t>
      </w:r>
      <w:proofErr w:type="gramStart"/>
      <w:r>
        <w:t>:.</w:t>
      </w:r>
      <w:proofErr w:type="gramEnd"/>
    </w:p>
    <w:p w:rsidR="00325CAB" w:rsidRDefault="00325CAB">
      <w:pPr>
        <w:pStyle w:val="ConsPlusNormal"/>
        <w:spacing w:before="220"/>
        <w:ind w:firstLine="540"/>
        <w:jc w:val="both"/>
      </w:pPr>
      <w:proofErr w:type="gramStart"/>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41"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01" w:history="1">
        <w:r>
          <w:rPr>
            <w:color w:val="0000FF"/>
          </w:rPr>
          <w:t>пунктом 2.10.2</w:t>
        </w:r>
      </w:hyperlink>
      <w:r>
        <w:t xml:space="preserve"> Регламента.</w:t>
      </w:r>
      <w:proofErr w:type="gramEnd"/>
    </w:p>
    <w:p w:rsidR="00325CAB" w:rsidRDefault="00325CAB">
      <w:pPr>
        <w:pStyle w:val="ConsPlusNormal"/>
        <w:spacing w:before="220"/>
        <w:ind w:firstLine="540"/>
        <w:jc w:val="both"/>
      </w:pPr>
      <w:r>
        <w:t xml:space="preserve">Должностное лицо управления социальной защиты населения в течение 5 рабочих дней со дня подачи заявления направляет запрос в рамках межведомственного информационного взаимодействия для получения документов (сведений), предусмотренных </w:t>
      </w:r>
      <w:hyperlink w:anchor="P172" w:history="1">
        <w:r>
          <w:rPr>
            <w:color w:val="0000FF"/>
          </w:rPr>
          <w:t>пунктом 2.7.1</w:t>
        </w:r>
      </w:hyperlink>
      <w:r>
        <w:t xml:space="preserve"> Регламента.</w:t>
      </w:r>
    </w:p>
    <w:p w:rsidR="00325CAB" w:rsidRDefault="00325CAB">
      <w:pPr>
        <w:pStyle w:val="ConsPlusNormal"/>
        <w:jc w:val="both"/>
      </w:pPr>
      <w:r>
        <w:t xml:space="preserve">(в ред. </w:t>
      </w:r>
      <w:hyperlink r:id="rId62"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325CAB" w:rsidRDefault="00325CAB">
      <w:pPr>
        <w:pStyle w:val="ConsPlusNormal"/>
        <w:spacing w:before="220"/>
        <w:ind w:firstLine="540"/>
        <w:jc w:val="both"/>
      </w:pPr>
      <w:r>
        <w:t>Результатом административной процедуры является принятие решения о регистрации поступивших в управление социальной защиты населения в электронной форме заявления и прилагаемых к нему документов.</w:t>
      </w:r>
    </w:p>
    <w:p w:rsidR="00325CAB" w:rsidRDefault="00325CAB">
      <w:pPr>
        <w:pStyle w:val="ConsPlusNormal"/>
        <w:jc w:val="both"/>
      </w:pPr>
      <w:r>
        <w:t xml:space="preserve">(в ред. </w:t>
      </w:r>
      <w:hyperlink r:id="rId63"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Способом фиксации результата административной процедуры является регистрация и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325CAB" w:rsidRDefault="00325CAB">
      <w:pPr>
        <w:pStyle w:val="ConsPlusNormal"/>
        <w:jc w:val="both"/>
      </w:pPr>
      <w:r>
        <w:t xml:space="preserve">(в ред. </w:t>
      </w:r>
      <w:hyperlink r:id="rId64" w:history="1">
        <w:r>
          <w:rPr>
            <w:color w:val="0000FF"/>
          </w:rPr>
          <w:t>Приказа</w:t>
        </w:r>
      </w:hyperlink>
      <w:r>
        <w:t xml:space="preserve"> Министерства труда и социального развития Краснодарского края от 31.07.2020 N </w:t>
      </w:r>
      <w:r>
        <w:lastRenderedPageBreak/>
        <w:t>1061)</w:t>
      </w:r>
    </w:p>
    <w:p w:rsidR="00325CAB" w:rsidRDefault="00325CAB">
      <w:pPr>
        <w:pStyle w:val="ConsPlusNormal"/>
        <w:spacing w:before="220"/>
        <w:ind w:firstLine="540"/>
        <w:jc w:val="both"/>
      </w:pPr>
      <w:r>
        <w:t>3.3.5. Получение сведений о ходе выполнения запроса.</w:t>
      </w:r>
    </w:p>
    <w:p w:rsidR="00325CAB" w:rsidRDefault="00325CAB">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325CAB" w:rsidRDefault="00325CAB">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325CAB" w:rsidRDefault="00325CAB">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325CAB" w:rsidRDefault="00325CAB">
      <w:pPr>
        <w:pStyle w:val="ConsPlusNormal"/>
        <w:spacing w:before="220"/>
        <w:ind w:firstLine="540"/>
        <w:jc w:val="both"/>
      </w:pPr>
      <w:r>
        <w:t>При предоставлении государственной услуги в электронной форме заявителю направляется:</w:t>
      </w:r>
    </w:p>
    <w:p w:rsidR="00325CAB" w:rsidRDefault="00325CAB">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25CAB" w:rsidRDefault="00325CAB">
      <w:pPr>
        <w:pStyle w:val="ConsPlusNormal"/>
        <w:spacing w:before="220"/>
        <w:ind w:firstLine="540"/>
        <w:jc w:val="both"/>
      </w:pPr>
      <w:r>
        <w:t>уведомление о назначении либо об отказе в предоставлении услуги.</w:t>
      </w:r>
    </w:p>
    <w:p w:rsidR="00325CAB" w:rsidRDefault="00325CAB">
      <w:pPr>
        <w:pStyle w:val="ConsPlusNormal"/>
        <w:jc w:val="both"/>
      </w:pPr>
      <w:r>
        <w:t xml:space="preserve">(в ред. </w:t>
      </w:r>
      <w:hyperlink r:id="rId65" w:history="1">
        <w:r>
          <w:rPr>
            <w:color w:val="0000FF"/>
          </w:rPr>
          <w:t>Приказа</w:t>
        </w:r>
      </w:hyperlink>
      <w:r>
        <w:t xml:space="preserve"> Министерства труда и социального развития Краснодарского края от 31.07.2020 N 1061)</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325CAB" w:rsidRDefault="00325CAB">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325CAB" w:rsidRDefault="00325CAB">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325CAB" w:rsidRDefault="00325CAB">
      <w:pPr>
        <w:pStyle w:val="ConsPlusNormal"/>
        <w:spacing w:before="220"/>
        <w:ind w:firstLine="540"/>
        <w:jc w:val="both"/>
      </w:pPr>
      <w:r>
        <w:t>3.3.6. Получение результата предоставления государственной услуги.</w:t>
      </w:r>
    </w:p>
    <w:p w:rsidR="00325CAB" w:rsidRDefault="00325CAB">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325CAB" w:rsidRDefault="00325CAB">
      <w:pPr>
        <w:pStyle w:val="ConsPlusNormal"/>
        <w:spacing w:before="220"/>
        <w:ind w:firstLine="540"/>
        <w:jc w:val="both"/>
      </w:pPr>
      <w:proofErr w:type="gramStart"/>
      <w:r>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инвалидам компенсации.</w:t>
      </w:r>
      <w:proofErr w:type="gramEnd"/>
    </w:p>
    <w:p w:rsidR="00325CAB" w:rsidRDefault="00325CAB">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325CAB" w:rsidRDefault="00325CAB">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325CAB" w:rsidRDefault="00325CAB">
      <w:pPr>
        <w:pStyle w:val="ConsPlusNormal"/>
        <w:spacing w:before="220"/>
        <w:ind w:firstLine="540"/>
        <w:jc w:val="both"/>
      </w:pPr>
      <w:r>
        <w:lastRenderedPageBreak/>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325CAB" w:rsidRDefault="00325CAB">
      <w:pPr>
        <w:pStyle w:val="ConsPlusNormal"/>
        <w:spacing w:before="220"/>
        <w:ind w:firstLine="540"/>
        <w:jc w:val="both"/>
      </w:pPr>
      <w:r>
        <w:t>3.3.7. Осуществление оценки качества предоставления услуги.</w:t>
      </w:r>
    </w:p>
    <w:p w:rsidR="00325CAB" w:rsidRDefault="00325CAB">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325CAB" w:rsidRDefault="00325CAB">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325CAB" w:rsidRDefault="00325CAB">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325CAB" w:rsidRDefault="00325CAB">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325CAB" w:rsidRDefault="00325CAB">
      <w:pPr>
        <w:pStyle w:val="ConsPlusNormal"/>
        <w:spacing w:before="220"/>
        <w:ind w:firstLine="540"/>
        <w:jc w:val="both"/>
      </w:pPr>
      <w:r>
        <w:t xml:space="preserve">3.3.8.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25CAB" w:rsidRDefault="00325CAB">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325CAB" w:rsidRDefault="00325CAB">
      <w:pPr>
        <w:pStyle w:val="ConsPlusNormal"/>
        <w:spacing w:before="220"/>
        <w:ind w:firstLine="540"/>
        <w:jc w:val="both"/>
      </w:pPr>
      <w:proofErr w:type="gramStart"/>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66"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w:t>
      </w:r>
      <w:proofErr w:type="gramEnd"/>
      <w:r>
        <w:t xml:space="preserve">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25CAB" w:rsidRDefault="00325CAB">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325CAB" w:rsidRDefault="00325CAB">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325CAB" w:rsidRDefault="00325CAB">
      <w:pPr>
        <w:pStyle w:val="ConsPlusNormal"/>
        <w:spacing w:before="220"/>
        <w:ind w:firstLine="540"/>
        <w:jc w:val="both"/>
      </w:pPr>
      <w: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325CAB" w:rsidRDefault="00325CAB">
      <w:pPr>
        <w:pStyle w:val="ConsPlusNormal"/>
        <w:jc w:val="both"/>
      </w:pPr>
    </w:p>
    <w:p w:rsidR="00325CAB" w:rsidRDefault="00325CAB">
      <w:pPr>
        <w:pStyle w:val="ConsPlusTitle"/>
        <w:jc w:val="center"/>
        <w:outlineLvl w:val="2"/>
      </w:pPr>
      <w:r>
        <w:t>3.4. Порядок исправления допущенных опечаток и ошибок</w:t>
      </w:r>
    </w:p>
    <w:p w:rsidR="00325CAB" w:rsidRDefault="00325CAB">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325CAB" w:rsidRDefault="00325CAB">
      <w:pPr>
        <w:pStyle w:val="ConsPlusTitle"/>
        <w:jc w:val="center"/>
      </w:pPr>
      <w:r>
        <w:t xml:space="preserve">услуги </w:t>
      </w:r>
      <w:proofErr w:type="gramStart"/>
      <w:r>
        <w:t>документах</w:t>
      </w:r>
      <w:proofErr w:type="gramEnd"/>
    </w:p>
    <w:p w:rsidR="00325CAB" w:rsidRDefault="00325CAB">
      <w:pPr>
        <w:pStyle w:val="ConsPlusNormal"/>
        <w:jc w:val="both"/>
      </w:pPr>
    </w:p>
    <w:p w:rsidR="00325CAB" w:rsidRDefault="00325CAB">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325CAB" w:rsidRDefault="00325CAB">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325CAB" w:rsidRDefault="00325CAB">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325CAB" w:rsidRDefault="00325CAB">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325CAB" w:rsidRDefault="00325CAB">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325CAB" w:rsidRDefault="00325CAB">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325CAB" w:rsidRDefault="00325CAB">
      <w:pPr>
        <w:pStyle w:val="ConsPlusNormal"/>
        <w:spacing w:before="220"/>
        <w:ind w:firstLine="540"/>
        <w:jc w:val="both"/>
      </w:pPr>
      <w:r>
        <w:t>дату подписания заявления, подпись, а также фамилию инициалы лица, подписавшего заявление.</w:t>
      </w:r>
    </w:p>
    <w:p w:rsidR="00325CAB" w:rsidRDefault="00325CAB">
      <w:pPr>
        <w:pStyle w:val="ConsPlusNormal"/>
        <w:spacing w:before="220"/>
        <w:ind w:firstLine="540"/>
        <w:jc w:val="both"/>
      </w:pPr>
      <w:r>
        <w:t>К заявлению об исправлении допущенных опечаток и ошибок прилагается:</w:t>
      </w:r>
    </w:p>
    <w:p w:rsidR="00325CAB" w:rsidRDefault="00325CAB">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325CAB" w:rsidRDefault="00325CAB">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325CAB" w:rsidRDefault="00325CAB">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325CAB" w:rsidRDefault="00325CAB">
      <w:pPr>
        <w:pStyle w:val="ConsPlusNormal"/>
        <w:spacing w:before="220"/>
        <w:ind w:firstLine="540"/>
        <w:jc w:val="both"/>
      </w:pPr>
      <w:r>
        <w:t xml:space="preserve">3.4.3. </w:t>
      </w:r>
      <w:proofErr w:type="gramStart"/>
      <w:r>
        <w:t>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roofErr w:type="gramEnd"/>
    </w:p>
    <w:p w:rsidR="00325CAB" w:rsidRDefault="00325CAB">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25CAB" w:rsidRDefault="00325CAB">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325CAB" w:rsidRDefault="00325CAB">
      <w:pPr>
        <w:pStyle w:val="ConsPlusNormal"/>
        <w:spacing w:before="220"/>
        <w:ind w:firstLine="540"/>
        <w:jc w:val="both"/>
      </w:pPr>
      <w: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w:t>
      </w:r>
      <w:r>
        <w:lastRenderedPageBreak/>
        <w:t>социальной защиты населения и (или) должностного лица, плата с заявителя (представителя заявителя) не взимается.</w:t>
      </w:r>
    </w:p>
    <w:p w:rsidR="00325CAB" w:rsidRDefault="00325CAB">
      <w:pPr>
        <w:pStyle w:val="ConsPlusNormal"/>
        <w:jc w:val="both"/>
      </w:pPr>
    </w:p>
    <w:p w:rsidR="00325CAB" w:rsidRDefault="00325CAB">
      <w:pPr>
        <w:pStyle w:val="ConsPlusTitle"/>
        <w:jc w:val="center"/>
        <w:outlineLvl w:val="1"/>
      </w:pPr>
      <w:r>
        <w:t xml:space="preserve">4. Формы </w:t>
      </w:r>
      <w:proofErr w:type="gramStart"/>
      <w:r>
        <w:t>контроля за</w:t>
      </w:r>
      <w:proofErr w:type="gramEnd"/>
      <w:r>
        <w:t xml:space="preserve"> предоставлением государственной услуги</w:t>
      </w:r>
    </w:p>
    <w:p w:rsidR="00325CAB" w:rsidRDefault="00325CAB">
      <w:pPr>
        <w:pStyle w:val="ConsPlusNormal"/>
        <w:jc w:val="both"/>
      </w:pPr>
    </w:p>
    <w:p w:rsidR="00325CAB" w:rsidRDefault="00325CAB">
      <w:pPr>
        <w:pStyle w:val="ConsPlusTitle"/>
        <w:jc w:val="center"/>
        <w:outlineLvl w:val="2"/>
      </w:pPr>
      <w:r>
        <w:t>4.1. Порядок осуществления текущего контроля</w:t>
      </w:r>
    </w:p>
    <w:p w:rsidR="00325CAB" w:rsidRDefault="00325CAB">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325CAB" w:rsidRDefault="00325CAB">
      <w:pPr>
        <w:pStyle w:val="ConsPlusTitle"/>
        <w:jc w:val="center"/>
      </w:pPr>
      <w:r>
        <w:t>лицами положений Регламента и иных нормативных правовых</w:t>
      </w:r>
    </w:p>
    <w:p w:rsidR="00325CAB" w:rsidRDefault="00325CAB">
      <w:pPr>
        <w:pStyle w:val="ConsPlusTitle"/>
        <w:jc w:val="center"/>
      </w:pPr>
      <w:r>
        <w:t>актов, устанавливающих требования к предоставлению</w:t>
      </w:r>
    </w:p>
    <w:p w:rsidR="00325CAB" w:rsidRDefault="00325CAB">
      <w:pPr>
        <w:pStyle w:val="ConsPlusTitle"/>
        <w:jc w:val="center"/>
      </w:pPr>
      <w:r>
        <w:t>государственной услуги, а также принятием ими решений</w:t>
      </w:r>
    </w:p>
    <w:p w:rsidR="00325CAB" w:rsidRDefault="00325CAB">
      <w:pPr>
        <w:pStyle w:val="ConsPlusNormal"/>
        <w:jc w:val="both"/>
      </w:pPr>
    </w:p>
    <w:p w:rsidR="00325CAB" w:rsidRDefault="00325CAB">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325CAB" w:rsidRDefault="00325CAB">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325CAB" w:rsidRDefault="00325CAB">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325CAB" w:rsidRDefault="00325CAB">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325CAB" w:rsidRDefault="00325CAB">
      <w:pPr>
        <w:pStyle w:val="ConsPlusNormal"/>
        <w:spacing w:before="220"/>
        <w:ind w:firstLine="540"/>
        <w:jc w:val="both"/>
      </w:pPr>
      <w:r>
        <w:t xml:space="preserve">4.1.3. Министерство организует и осуществляет </w:t>
      </w:r>
      <w:proofErr w:type="gramStart"/>
      <w:r>
        <w:t>контроль за</w:t>
      </w:r>
      <w:proofErr w:type="gramEnd"/>
      <w:r>
        <w:t xml:space="preserve"> исполнением соответствующих административных процедур Регламента управлениями социальной защиты населения.</w:t>
      </w:r>
    </w:p>
    <w:p w:rsidR="00325CAB" w:rsidRDefault="00325CAB">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325CAB" w:rsidRDefault="00325CAB">
      <w:pPr>
        <w:pStyle w:val="ConsPlusNormal"/>
        <w:jc w:val="both"/>
      </w:pPr>
    </w:p>
    <w:p w:rsidR="00325CAB" w:rsidRDefault="00325CAB">
      <w:pPr>
        <w:pStyle w:val="ConsPlusTitle"/>
        <w:jc w:val="center"/>
        <w:outlineLvl w:val="2"/>
      </w:pPr>
      <w:r>
        <w:t>4.2. Порядок и периодичность осуществления</w:t>
      </w:r>
    </w:p>
    <w:p w:rsidR="00325CAB" w:rsidRDefault="00325CAB">
      <w:pPr>
        <w:pStyle w:val="ConsPlusTitle"/>
        <w:jc w:val="center"/>
      </w:pPr>
      <w:r>
        <w:t>плановых и внеплановых проверок полноты и качества</w:t>
      </w:r>
    </w:p>
    <w:p w:rsidR="00325CAB" w:rsidRDefault="00325CAB">
      <w:pPr>
        <w:pStyle w:val="ConsPlusTitle"/>
        <w:jc w:val="center"/>
      </w:pPr>
      <w:r>
        <w:t>предоставления государственной услуги, в том числе порядок</w:t>
      </w:r>
    </w:p>
    <w:p w:rsidR="00325CAB" w:rsidRDefault="00325CAB">
      <w:pPr>
        <w:pStyle w:val="ConsPlusTitle"/>
        <w:jc w:val="center"/>
      </w:pPr>
      <w:r>
        <w:t xml:space="preserve">и формы </w:t>
      </w:r>
      <w:proofErr w:type="gramStart"/>
      <w:r>
        <w:t>контроля за</w:t>
      </w:r>
      <w:proofErr w:type="gramEnd"/>
      <w:r>
        <w:t xml:space="preserve"> полнотой и качеством предоставления</w:t>
      </w:r>
    </w:p>
    <w:p w:rsidR="00325CAB" w:rsidRDefault="00325CAB">
      <w:pPr>
        <w:pStyle w:val="ConsPlusTitle"/>
        <w:jc w:val="center"/>
      </w:pPr>
      <w:r>
        <w:t>государственной услуги</w:t>
      </w:r>
    </w:p>
    <w:p w:rsidR="00325CAB" w:rsidRDefault="00325CAB">
      <w:pPr>
        <w:pStyle w:val="ConsPlusNormal"/>
        <w:jc w:val="both"/>
      </w:pPr>
    </w:p>
    <w:p w:rsidR="00325CAB" w:rsidRDefault="00325CAB">
      <w:pPr>
        <w:pStyle w:val="ConsPlusNormal"/>
        <w:ind w:firstLine="540"/>
        <w:jc w:val="both"/>
      </w:pPr>
      <w:r>
        <w:t xml:space="preserve">4.2.1. В целях осуществления </w:t>
      </w:r>
      <w:proofErr w:type="gramStart"/>
      <w:r>
        <w:t>контроля за</w:t>
      </w:r>
      <w:proofErr w:type="gramEnd"/>
      <w: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325CAB" w:rsidRDefault="00325CAB">
      <w:pPr>
        <w:pStyle w:val="ConsPlusNormal"/>
        <w:spacing w:before="220"/>
        <w:ind w:firstLine="540"/>
        <w:jc w:val="both"/>
      </w:pPr>
      <w:r>
        <w:t xml:space="preserve">В министерстве </w:t>
      </w:r>
      <w:proofErr w:type="gramStart"/>
      <w:r>
        <w:t>контроль за</w:t>
      </w:r>
      <w:proofErr w:type="gramEnd"/>
      <w: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325CAB" w:rsidRDefault="00325CAB">
      <w:pPr>
        <w:pStyle w:val="ConsPlusNormal"/>
        <w:spacing w:before="220"/>
        <w:ind w:firstLine="540"/>
        <w:jc w:val="both"/>
      </w:pPr>
      <w:r>
        <w:lastRenderedPageBreak/>
        <w:t>4.2.2. Внеплановые проверки управлений социальной защиты населения проводятся министерством по обращениям заявителей.</w:t>
      </w:r>
    </w:p>
    <w:p w:rsidR="00325CAB" w:rsidRDefault="00325CAB">
      <w:pPr>
        <w:pStyle w:val="ConsPlusNormal"/>
        <w:spacing w:before="220"/>
        <w:ind w:firstLine="540"/>
        <w:jc w:val="both"/>
      </w:pPr>
      <w:r>
        <w:t xml:space="preserve">Плановые проверки управлений социальной защиты населения проводятся на основании </w:t>
      </w:r>
      <w:proofErr w:type="gramStart"/>
      <w:r>
        <w:t>плана работы отдела организации назначения</w:t>
      </w:r>
      <w:proofErr w:type="gramEnd"/>
      <w:r>
        <w:t xml:space="preserve"> и выплаты государственных гарантий и компенсаций.</w:t>
      </w:r>
    </w:p>
    <w:p w:rsidR="00325CAB" w:rsidRDefault="00325CAB">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325CAB" w:rsidRDefault="00325CAB">
      <w:pPr>
        <w:pStyle w:val="ConsPlusNormal"/>
        <w:jc w:val="both"/>
      </w:pPr>
    </w:p>
    <w:p w:rsidR="00325CAB" w:rsidRDefault="00325CAB">
      <w:pPr>
        <w:pStyle w:val="ConsPlusTitle"/>
        <w:jc w:val="center"/>
        <w:outlineLvl w:val="2"/>
      </w:pPr>
      <w:r>
        <w:t>4.3. Ответственность должностных лиц органа,</w:t>
      </w:r>
    </w:p>
    <w:p w:rsidR="00325CAB" w:rsidRDefault="00325CAB">
      <w:pPr>
        <w:pStyle w:val="ConsPlusTitle"/>
        <w:jc w:val="center"/>
      </w:pPr>
      <w:proofErr w:type="gramStart"/>
      <w:r>
        <w:t>предоставляющего государственную услугу, за решения</w:t>
      </w:r>
      <w:proofErr w:type="gramEnd"/>
    </w:p>
    <w:p w:rsidR="00325CAB" w:rsidRDefault="00325CAB">
      <w:pPr>
        <w:pStyle w:val="ConsPlusTitle"/>
        <w:jc w:val="center"/>
      </w:pPr>
      <w:r>
        <w:t>и действия (бездействие), принимаемые (осуществляемые) ими</w:t>
      </w:r>
    </w:p>
    <w:p w:rsidR="00325CAB" w:rsidRDefault="00325CAB">
      <w:pPr>
        <w:pStyle w:val="ConsPlusTitle"/>
        <w:jc w:val="center"/>
      </w:pPr>
      <w:r>
        <w:t>в ходе предоставления государственной услуги</w:t>
      </w:r>
    </w:p>
    <w:p w:rsidR="00325CAB" w:rsidRDefault="00325CAB">
      <w:pPr>
        <w:pStyle w:val="ConsPlusNormal"/>
        <w:jc w:val="both"/>
      </w:pPr>
    </w:p>
    <w:p w:rsidR="00325CAB" w:rsidRDefault="00325CAB">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25CAB" w:rsidRDefault="00325CAB">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325CAB" w:rsidRDefault="00325CAB">
      <w:pPr>
        <w:pStyle w:val="ConsPlusNormal"/>
        <w:jc w:val="both"/>
      </w:pPr>
    </w:p>
    <w:p w:rsidR="00325CAB" w:rsidRDefault="00325CAB">
      <w:pPr>
        <w:pStyle w:val="ConsPlusTitle"/>
        <w:jc w:val="center"/>
        <w:outlineLvl w:val="2"/>
      </w:pPr>
      <w:r>
        <w:t>4.4. Положения, характеризующие требования к порядку</w:t>
      </w:r>
    </w:p>
    <w:p w:rsidR="00325CAB" w:rsidRDefault="00325CAB">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325CAB" w:rsidRDefault="00325CAB">
      <w:pPr>
        <w:pStyle w:val="ConsPlusTitle"/>
        <w:jc w:val="center"/>
      </w:pPr>
      <w:r>
        <w:t>в том числе со стороны граждан, их объединений и организаций</w:t>
      </w:r>
    </w:p>
    <w:p w:rsidR="00325CAB" w:rsidRDefault="00325CAB">
      <w:pPr>
        <w:pStyle w:val="ConsPlusNormal"/>
        <w:jc w:val="both"/>
      </w:pPr>
    </w:p>
    <w:p w:rsidR="00325CAB" w:rsidRDefault="00325CAB">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325CAB" w:rsidRDefault="00325CAB">
      <w:pPr>
        <w:pStyle w:val="ConsPlusNormal"/>
        <w:spacing w:before="220"/>
        <w:ind w:firstLine="540"/>
        <w:jc w:val="both"/>
      </w:pPr>
      <w:r>
        <w:t>Проверка также проводится по конкретному обращению заявителя или организации.</w:t>
      </w:r>
    </w:p>
    <w:p w:rsidR="00325CAB" w:rsidRDefault="00325CAB">
      <w:pPr>
        <w:pStyle w:val="ConsPlusNormal"/>
        <w:jc w:val="both"/>
      </w:pPr>
    </w:p>
    <w:p w:rsidR="00325CAB" w:rsidRDefault="00325CAB">
      <w:pPr>
        <w:pStyle w:val="ConsPlusTitle"/>
        <w:jc w:val="center"/>
        <w:outlineLvl w:val="1"/>
      </w:pPr>
      <w:r>
        <w:t>5. Досудебный (внесудебный) порядок обжалования решений</w:t>
      </w:r>
    </w:p>
    <w:p w:rsidR="00325CAB" w:rsidRDefault="00325CAB">
      <w:pPr>
        <w:pStyle w:val="ConsPlusTitle"/>
        <w:jc w:val="center"/>
      </w:pPr>
      <w:r>
        <w:t>и действий (бездействия) органа, предоставляющего</w:t>
      </w:r>
    </w:p>
    <w:p w:rsidR="00325CAB" w:rsidRDefault="00325CAB">
      <w:pPr>
        <w:pStyle w:val="ConsPlusTitle"/>
        <w:jc w:val="center"/>
      </w:pPr>
      <w:r>
        <w:t>государственную услугу, а также их должностных лиц</w:t>
      </w:r>
    </w:p>
    <w:p w:rsidR="00325CAB" w:rsidRDefault="00325CAB">
      <w:pPr>
        <w:pStyle w:val="ConsPlusNormal"/>
        <w:jc w:val="both"/>
      </w:pPr>
    </w:p>
    <w:p w:rsidR="00325CAB" w:rsidRDefault="00325CAB">
      <w:pPr>
        <w:pStyle w:val="ConsPlusTitle"/>
        <w:jc w:val="center"/>
        <w:outlineLvl w:val="2"/>
      </w:pPr>
      <w:r>
        <w:t>5.1. Информация для заинтересованных лиц об их праве</w:t>
      </w:r>
    </w:p>
    <w:p w:rsidR="00325CAB" w:rsidRDefault="00325CAB">
      <w:pPr>
        <w:pStyle w:val="ConsPlusTitle"/>
        <w:jc w:val="center"/>
      </w:pPr>
      <w:r>
        <w:t>на досудебное (внесудебное) обжалование действий</w:t>
      </w:r>
    </w:p>
    <w:p w:rsidR="00325CAB" w:rsidRDefault="00325CAB">
      <w:pPr>
        <w:pStyle w:val="ConsPlusTitle"/>
        <w:jc w:val="center"/>
      </w:pPr>
      <w:r>
        <w:t>(бездействий) и (или) решений, принятых (осуществленных)</w:t>
      </w:r>
    </w:p>
    <w:p w:rsidR="00325CAB" w:rsidRDefault="00325CAB">
      <w:pPr>
        <w:pStyle w:val="ConsPlusTitle"/>
        <w:jc w:val="center"/>
      </w:pPr>
      <w:r>
        <w:t>в ходе предоставления государственной услуги</w:t>
      </w:r>
    </w:p>
    <w:p w:rsidR="00325CAB" w:rsidRDefault="00325CAB">
      <w:pPr>
        <w:pStyle w:val="ConsPlusNormal"/>
        <w:jc w:val="both"/>
      </w:pPr>
    </w:p>
    <w:p w:rsidR="00325CAB" w:rsidRDefault="00325CAB">
      <w:pPr>
        <w:pStyle w:val="ConsPlusNormal"/>
        <w:ind w:firstLine="540"/>
        <w:jc w:val="both"/>
      </w:pPr>
      <w:proofErr w:type="gramStart"/>
      <w:r>
        <w:t>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325CAB" w:rsidRDefault="00325CAB">
      <w:pPr>
        <w:pStyle w:val="ConsPlusNormal"/>
        <w:jc w:val="both"/>
      </w:pPr>
    </w:p>
    <w:p w:rsidR="00325CAB" w:rsidRDefault="00325CAB">
      <w:pPr>
        <w:pStyle w:val="ConsPlusTitle"/>
        <w:jc w:val="center"/>
        <w:outlineLvl w:val="2"/>
      </w:pPr>
      <w:r>
        <w:t>5.2. Органы государственной власти, организации</w:t>
      </w:r>
    </w:p>
    <w:p w:rsidR="00325CAB" w:rsidRDefault="00325CAB">
      <w:pPr>
        <w:pStyle w:val="ConsPlusTitle"/>
        <w:jc w:val="center"/>
      </w:pPr>
      <w:r>
        <w:t>и уполномоченные на рассмотрение жалобы лица, которым</w:t>
      </w:r>
    </w:p>
    <w:p w:rsidR="00325CAB" w:rsidRDefault="00325CAB">
      <w:pPr>
        <w:pStyle w:val="ConsPlusTitle"/>
        <w:jc w:val="center"/>
      </w:pPr>
      <w:r>
        <w:t xml:space="preserve">может быть направлена жалоба заявителя в </w:t>
      </w:r>
      <w:proofErr w:type="gramStart"/>
      <w:r>
        <w:t>досудебном</w:t>
      </w:r>
      <w:proofErr w:type="gramEnd"/>
    </w:p>
    <w:p w:rsidR="00325CAB" w:rsidRDefault="00325CAB">
      <w:pPr>
        <w:pStyle w:val="ConsPlusTitle"/>
        <w:jc w:val="center"/>
      </w:pPr>
      <w:r>
        <w:lastRenderedPageBreak/>
        <w:t xml:space="preserve">(внесудебном) </w:t>
      </w:r>
      <w:proofErr w:type="gramStart"/>
      <w:r>
        <w:t>порядке</w:t>
      </w:r>
      <w:proofErr w:type="gramEnd"/>
    </w:p>
    <w:p w:rsidR="00325CAB" w:rsidRDefault="00325CAB">
      <w:pPr>
        <w:pStyle w:val="ConsPlusNormal"/>
        <w:jc w:val="both"/>
      </w:pPr>
    </w:p>
    <w:p w:rsidR="00325CAB" w:rsidRDefault="00325CAB">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325CAB" w:rsidRDefault="00325CAB">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325CAB" w:rsidRDefault="00325CAB">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25CAB" w:rsidRDefault="00325CAB">
      <w:pPr>
        <w:pStyle w:val="ConsPlusNormal"/>
        <w:spacing w:before="220"/>
        <w:ind w:firstLine="540"/>
        <w:jc w:val="both"/>
      </w:pPr>
      <w:r>
        <w:t xml:space="preserve">5.2.4. </w:t>
      </w:r>
      <w:proofErr w:type="gramStart"/>
      <w:r>
        <w:t xml:space="preserve">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67"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t xml:space="preserve">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325CAB" w:rsidRDefault="00325CAB">
      <w:pPr>
        <w:pStyle w:val="ConsPlusNormal"/>
        <w:jc w:val="both"/>
      </w:pPr>
    </w:p>
    <w:p w:rsidR="00325CAB" w:rsidRDefault="00325CAB">
      <w:pPr>
        <w:pStyle w:val="ConsPlusTitle"/>
        <w:jc w:val="center"/>
        <w:outlineLvl w:val="2"/>
      </w:pPr>
      <w:r>
        <w:t>5.3. Способы информирования заявителей о порядке подачи</w:t>
      </w:r>
    </w:p>
    <w:p w:rsidR="00325CAB" w:rsidRDefault="00325CAB">
      <w:pPr>
        <w:pStyle w:val="ConsPlusTitle"/>
        <w:jc w:val="center"/>
      </w:pPr>
      <w:r>
        <w:t>и рассмотрения жалобы, в том числе с использованием Единого</w:t>
      </w:r>
    </w:p>
    <w:p w:rsidR="00325CAB" w:rsidRDefault="00325CAB">
      <w:pPr>
        <w:pStyle w:val="ConsPlusTitle"/>
        <w:jc w:val="center"/>
      </w:pPr>
      <w:r>
        <w:t>портала государственных и муниципальных услуг (функций),</w:t>
      </w:r>
    </w:p>
    <w:p w:rsidR="00325CAB" w:rsidRDefault="00325CAB">
      <w:pPr>
        <w:pStyle w:val="ConsPlusTitle"/>
        <w:jc w:val="center"/>
      </w:pPr>
      <w:r>
        <w:t>и Портала государственных и муниципальных услуг (функций)</w:t>
      </w:r>
    </w:p>
    <w:p w:rsidR="00325CAB" w:rsidRDefault="00325CAB">
      <w:pPr>
        <w:pStyle w:val="ConsPlusTitle"/>
        <w:jc w:val="center"/>
      </w:pPr>
      <w:r>
        <w:t>Краснодарского края</w:t>
      </w:r>
    </w:p>
    <w:p w:rsidR="00325CAB" w:rsidRDefault="00325CAB">
      <w:pPr>
        <w:pStyle w:val="ConsPlusNormal"/>
        <w:jc w:val="both"/>
      </w:pPr>
    </w:p>
    <w:p w:rsidR="00325CAB" w:rsidRDefault="00325CAB">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325CAB" w:rsidRDefault="00325CAB">
      <w:pPr>
        <w:pStyle w:val="ConsPlusNormal"/>
        <w:jc w:val="both"/>
      </w:pPr>
    </w:p>
    <w:p w:rsidR="00325CAB" w:rsidRDefault="00325CAB">
      <w:pPr>
        <w:pStyle w:val="ConsPlusTitle"/>
        <w:jc w:val="center"/>
        <w:outlineLvl w:val="2"/>
      </w:pPr>
      <w:r>
        <w:t>5.4. Перечень нормативных правовых актов, регулирующих</w:t>
      </w:r>
    </w:p>
    <w:p w:rsidR="00325CAB" w:rsidRDefault="00325CAB">
      <w:pPr>
        <w:pStyle w:val="ConsPlusTitle"/>
        <w:jc w:val="center"/>
      </w:pPr>
      <w:r>
        <w:t>порядок досудебного (внесудебного) обжалования решений</w:t>
      </w:r>
    </w:p>
    <w:p w:rsidR="00325CAB" w:rsidRDefault="00325CAB">
      <w:pPr>
        <w:pStyle w:val="ConsPlusTitle"/>
        <w:jc w:val="center"/>
      </w:pPr>
      <w:r>
        <w:t>и действий (бездействия) органа, предоставляющего</w:t>
      </w:r>
    </w:p>
    <w:p w:rsidR="00325CAB" w:rsidRDefault="00325CAB">
      <w:pPr>
        <w:pStyle w:val="ConsPlusTitle"/>
        <w:jc w:val="center"/>
      </w:pPr>
      <w:r>
        <w:t>государственную услугу, а также его должностных лиц</w:t>
      </w:r>
    </w:p>
    <w:p w:rsidR="00325CAB" w:rsidRDefault="00325CAB">
      <w:pPr>
        <w:pStyle w:val="ConsPlusNormal"/>
        <w:jc w:val="both"/>
      </w:pPr>
    </w:p>
    <w:p w:rsidR="00325CAB" w:rsidRDefault="00325CAB">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325CAB" w:rsidRDefault="00325CAB">
      <w:pPr>
        <w:pStyle w:val="ConsPlusNormal"/>
        <w:spacing w:before="220"/>
        <w:ind w:firstLine="540"/>
        <w:jc w:val="both"/>
      </w:pPr>
      <w:r>
        <w:t xml:space="preserve">Федеральный </w:t>
      </w:r>
      <w:hyperlink r:id="rId68" w:history="1">
        <w:r>
          <w:rPr>
            <w:color w:val="0000FF"/>
          </w:rPr>
          <w:t>закон</w:t>
        </w:r>
      </w:hyperlink>
      <w:r>
        <w:t xml:space="preserve"> от 27 июля 2010 г. N 210-ФЗ "Об организации предоставления государственных и муниципальных услуг";</w:t>
      </w:r>
    </w:p>
    <w:p w:rsidR="00325CAB" w:rsidRDefault="00325CAB">
      <w:pPr>
        <w:pStyle w:val="ConsPlusNormal"/>
        <w:spacing w:before="220"/>
        <w:ind w:firstLine="540"/>
        <w:jc w:val="both"/>
      </w:pPr>
      <w:hyperlink r:id="rId69"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325CAB" w:rsidRDefault="00325CAB">
      <w:pPr>
        <w:pStyle w:val="ConsPlusNormal"/>
        <w:jc w:val="both"/>
      </w:pPr>
    </w:p>
    <w:p w:rsidR="00325CAB" w:rsidRDefault="00325CAB">
      <w:pPr>
        <w:pStyle w:val="ConsPlusTitle"/>
        <w:jc w:val="center"/>
        <w:outlineLvl w:val="1"/>
      </w:pPr>
      <w:r>
        <w:t>6. Особенности выполнения административных процедур</w:t>
      </w:r>
    </w:p>
    <w:p w:rsidR="00325CAB" w:rsidRDefault="00325CAB">
      <w:pPr>
        <w:pStyle w:val="ConsPlusTitle"/>
        <w:jc w:val="center"/>
      </w:pPr>
      <w:r>
        <w:lastRenderedPageBreak/>
        <w:t>(действий) в многофункциональных центрах предоставления</w:t>
      </w:r>
    </w:p>
    <w:p w:rsidR="00325CAB" w:rsidRDefault="00325CAB">
      <w:pPr>
        <w:pStyle w:val="ConsPlusTitle"/>
        <w:jc w:val="center"/>
      </w:pPr>
      <w:r>
        <w:t>государственных и муниципальных услуг</w:t>
      </w:r>
    </w:p>
    <w:p w:rsidR="00325CAB" w:rsidRDefault="00325CAB">
      <w:pPr>
        <w:pStyle w:val="ConsPlusNormal"/>
        <w:jc w:val="both"/>
      </w:pPr>
    </w:p>
    <w:p w:rsidR="00325CAB" w:rsidRDefault="00325CAB">
      <w:pPr>
        <w:pStyle w:val="ConsPlusTitle"/>
        <w:jc w:val="center"/>
        <w:outlineLvl w:val="2"/>
      </w:pPr>
      <w:r>
        <w:t>6.1. Перечень административных процедур (действий),</w:t>
      </w:r>
    </w:p>
    <w:p w:rsidR="00325CAB" w:rsidRDefault="00325CAB">
      <w:pPr>
        <w:pStyle w:val="ConsPlusTitle"/>
        <w:jc w:val="center"/>
      </w:pPr>
      <w:proofErr w:type="gramStart"/>
      <w:r>
        <w:t>выполняемых</w:t>
      </w:r>
      <w:proofErr w:type="gramEnd"/>
      <w:r>
        <w:t xml:space="preserve"> многофункциональными центрами предоставления</w:t>
      </w:r>
    </w:p>
    <w:p w:rsidR="00325CAB" w:rsidRDefault="00325CAB">
      <w:pPr>
        <w:pStyle w:val="ConsPlusTitle"/>
        <w:jc w:val="center"/>
      </w:pPr>
      <w:r>
        <w:t>государственных и муниципальных услуг</w:t>
      </w:r>
    </w:p>
    <w:p w:rsidR="00325CAB" w:rsidRDefault="00325CAB">
      <w:pPr>
        <w:pStyle w:val="ConsPlusNormal"/>
        <w:jc w:val="both"/>
      </w:pPr>
    </w:p>
    <w:p w:rsidR="00325CAB" w:rsidRDefault="00325CAB">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325CAB" w:rsidRDefault="00325CAB">
      <w:pPr>
        <w:pStyle w:val="ConsPlusNormal"/>
        <w:spacing w:before="220"/>
        <w:ind w:firstLine="540"/>
        <w:jc w:val="both"/>
      </w:pPr>
      <w:r>
        <w:t>запись на прием в МФЦ для подачи запроса о предоставлении государственной услуги;</w:t>
      </w:r>
    </w:p>
    <w:p w:rsidR="00325CAB" w:rsidRDefault="00325CAB">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325CAB" w:rsidRDefault="00325CAB">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325CAB" w:rsidRDefault="00325CAB">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325CAB" w:rsidRDefault="00325CAB">
      <w:pPr>
        <w:pStyle w:val="ConsPlusNormal"/>
        <w:jc w:val="both"/>
      </w:pPr>
    </w:p>
    <w:p w:rsidR="00325CAB" w:rsidRDefault="00325CAB">
      <w:pPr>
        <w:pStyle w:val="ConsPlusTitle"/>
        <w:jc w:val="center"/>
        <w:outlineLvl w:val="2"/>
      </w:pPr>
      <w:r>
        <w:t>6.2. Порядок выполнения административных процедур (действий)</w:t>
      </w:r>
    </w:p>
    <w:p w:rsidR="00325CAB" w:rsidRDefault="00325CAB">
      <w:pPr>
        <w:pStyle w:val="ConsPlusTitle"/>
        <w:jc w:val="center"/>
      </w:pPr>
      <w:r>
        <w:t xml:space="preserve">многофункциональными центрами предоставления </w:t>
      </w:r>
      <w:proofErr w:type="gramStart"/>
      <w:r>
        <w:t>государственных</w:t>
      </w:r>
      <w:proofErr w:type="gramEnd"/>
    </w:p>
    <w:p w:rsidR="00325CAB" w:rsidRDefault="00325CAB">
      <w:pPr>
        <w:pStyle w:val="ConsPlusTitle"/>
        <w:jc w:val="center"/>
      </w:pPr>
      <w:r>
        <w:t>и муниципальных услуг</w:t>
      </w:r>
    </w:p>
    <w:p w:rsidR="00325CAB" w:rsidRDefault="00325CAB">
      <w:pPr>
        <w:pStyle w:val="ConsPlusNormal"/>
        <w:jc w:val="both"/>
      </w:pPr>
    </w:p>
    <w:p w:rsidR="00325CAB" w:rsidRDefault="00325CAB">
      <w:pPr>
        <w:pStyle w:val="ConsPlusNormal"/>
        <w:ind w:firstLine="540"/>
        <w:jc w:val="both"/>
      </w:pPr>
      <w:r>
        <w:t>6.2.1. Запись на прием в МФЦ для подачи запроса о предоставлении государственной услуги.</w:t>
      </w:r>
    </w:p>
    <w:p w:rsidR="00325CAB" w:rsidRDefault="00325CAB">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325CAB" w:rsidRDefault="00325CAB">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325CAB" w:rsidRDefault="00325CAB">
      <w:pPr>
        <w:pStyle w:val="ConsPlusNormal"/>
        <w:spacing w:before="220"/>
        <w:ind w:firstLine="540"/>
        <w:jc w:val="both"/>
      </w:pPr>
      <w:r>
        <w:t>Запись на прием проводится посредством Единого портала МФЦ КЕС, Регионального портала.</w:t>
      </w:r>
    </w:p>
    <w:p w:rsidR="00325CAB" w:rsidRDefault="00325CAB">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25CAB" w:rsidRDefault="00325CAB">
      <w:pPr>
        <w:pStyle w:val="ConsPlusNormal"/>
        <w:spacing w:before="220"/>
        <w:ind w:firstLine="540"/>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5CAB" w:rsidRDefault="00325CAB">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325CAB" w:rsidRDefault="00325CAB">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325CAB" w:rsidRDefault="00325CAB">
      <w:pPr>
        <w:pStyle w:val="ConsPlusNormal"/>
        <w:spacing w:before="220"/>
        <w:ind w:firstLine="540"/>
        <w:jc w:val="both"/>
      </w:pPr>
      <w:r>
        <w:lastRenderedPageBreak/>
        <w:t>Способом фиксации результата административной процедуры является сформированное уведомление о записи на прием в МФЦ.</w:t>
      </w:r>
    </w:p>
    <w:p w:rsidR="00325CAB" w:rsidRDefault="00325CAB">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325CAB" w:rsidRDefault="00325CAB">
      <w:pPr>
        <w:pStyle w:val="ConsPlusNormal"/>
        <w:spacing w:before="220"/>
        <w:ind w:firstLine="540"/>
        <w:jc w:val="both"/>
      </w:pPr>
      <w:proofErr w:type="gramStart"/>
      <w:r>
        <w:t>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w:t>
      </w:r>
      <w:proofErr w:type="gramEnd"/>
      <w:r>
        <w:t xml:space="preserve">, в том числе указанной в </w:t>
      </w:r>
      <w:hyperlink r:id="rId70"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325CAB" w:rsidRDefault="00325CAB">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325CAB" w:rsidRDefault="00325CAB">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41" w:history="1">
        <w:r>
          <w:rPr>
            <w:color w:val="0000FF"/>
          </w:rPr>
          <w:t>подразделом 2.6</w:t>
        </w:r>
      </w:hyperlink>
      <w:r>
        <w:t xml:space="preserve"> Регламента.</w:t>
      </w:r>
    </w:p>
    <w:p w:rsidR="00325CAB" w:rsidRDefault="00325CAB">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71"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325CAB" w:rsidRDefault="00325CAB">
      <w:pPr>
        <w:pStyle w:val="ConsPlusNormal"/>
        <w:spacing w:before="220"/>
        <w:ind w:firstLine="540"/>
        <w:jc w:val="both"/>
      </w:pPr>
      <w:r>
        <w:t xml:space="preserve">Государственная услуга в МФЦ в соответствии со </w:t>
      </w:r>
      <w:hyperlink r:id="rId72"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325CAB" w:rsidRDefault="00325CAB">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325CAB" w:rsidRDefault="00325CAB">
      <w:pPr>
        <w:pStyle w:val="ConsPlusNormal"/>
        <w:spacing w:before="220"/>
        <w:ind w:firstLine="540"/>
        <w:jc w:val="both"/>
      </w:pPr>
      <w:r>
        <w:t>Работник МФЦ при приеме заявления о предоставлении государственной услуги:</w:t>
      </w:r>
    </w:p>
    <w:p w:rsidR="00325CAB" w:rsidRDefault="00325CAB">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25CAB" w:rsidRDefault="00325CAB">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325CAB" w:rsidRDefault="00325CAB">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325CAB" w:rsidRDefault="00325CAB">
      <w:pPr>
        <w:pStyle w:val="ConsPlusNormal"/>
        <w:spacing w:before="220"/>
        <w:ind w:firstLine="540"/>
        <w:jc w:val="both"/>
      </w:pPr>
      <w:proofErr w:type="gramStart"/>
      <w:r>
        <w:t xml:space="preserve">осуществляет копирование (сканирование) документов, предусмотренных </w:t>
      </w:r>
      <w:hyperlink r:id="rId73" w:history="1">
        <w:r>
          <w:rPr>
            <w:color w:val="0000FF"/>
          </w:rPr>
          <w:t>пунктами 1</w:t>
        </w:r>
      </w:hyperlink>
      <w:r>
        <w:t xml:space="preserve"> - </w:t>
      </w:r>
      <w:hyperlink r:id="rId74" w:history="1">
        <w:r>
          <w:rPr>
            <w:color w:val="0000FF"/>
          </w:rPr>
          <w:t>7</w:t>
        </w:r>
      </w:hyperlink>
      <w:r>
        <w:t xml:space="preserve">, </w:t>
      </w:r>
      <w:hyperlink r:id="rId75" w:history="1">
        <w:r>
          <w:rPr>
            <w:color w:val="0000FF"/>
          </w:rPr>
          <w:t>9</w:t>
        </w:r>
      </w:hyperlink>
      <w:r>
        <w:t xml:space="preserve">, </w:t>
      </w:r>
      <w:hyperlink r:id="rId76" w:history="1">
        <w:r>
          <w:rPr>
            <w:color w:val="0000FF"/>
          </w:rPr>
          <w:t>10</w:t>
        </w:r>
      </w:hyperlink>
      <w:r>
        <w:t xml:space="preserve">, </w:t>
      </w:r>
      <w:hyperlink r:id="rId77" w:history="1">
        <w:r>
          <w:rPr>
            <w:color w:val="0000FF"/>
          </w:rPr>
          <w:t>14</w:t>
        </w:r>
      </w:hyperlink>
      <w:r>
        <w:t xml:space="preserve">, </w:t>
      </w:r>
      <w:hyperlink r:id="rId78" w:history="1">
        <w:r>
          <w:rPr>
            <w:color w:val="0000FF"/>
          </w:rPr>
          <w:t>17</w:t>
        </w:r>
      </w:hyperlink>
      <w:r>
        <w:t xml:space="preserve"> и </w:t>
      </w:r>
      <w:hyperlink r:id="rId79" w:history="1">
        <w:r>
          <w:rPr>
            <w:color w:val="0000FF"/>
          </w:rPr>
          <w:t>18 части 6 статьи 7</w:t>
        </w:r>
      </w:hyperlink>
      <w:r>
        <w:t xml:space="preserve"> Федерального закона N 210-ФЗ "Об организации предоставления </w:t>
      </w:r>
      <w:r>
        <w:lastRenderedPageBreak/>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w:t>
      </w:r>
      <w:proofErr w:type="gramEnd"/>
      <w: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25CAB" w:rsidRDefault="00325CAB">
      <w:pPr>
        <w:pStyle w:val="ConsPlusNormal"/>
        <w:spacing w:before="220"/>
        <w:ind w:firstLine="540"/>
        <w:jc w:val="both"/>
      </w:pPr>
      <w:r>
        <w:t>регистрирует заявление и документы, необходимые для предоставления государственной услуги, формирует пакет документов.</w:t>
      </w:r>
    </w:p>
    <w:p w:rsidR="00325CAB" w:rsidRDefault="00325CAB">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25CAB" w:rsidRDefault="00325CAB">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325CAB" w:rsidRDefault="00325CAB">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325CAB" w:rsidRDefault="00325CAB">
      <w:pPr>
        <w:pStyle w:val="ConsPlusNormal"/>
        <w:spacing w:before="220"/>
        <w:ind w:firstLine="540"/>
        <w:jc w:val="both"/>
      </w:pPr>
      <w:proofErr w:type="gramStart"/>
      <w:r>
        <w:t xml:space="preserve">осуществляет копирование (сканирование) документов, предусмотренных </w:t>
      </w:r>
      <w:hyperlink r:id="rId80" w:history="1">
        <w:r>
          <w:rPr>
            <w:color w:val="0000FF"/>
          </w:rPr>
          <w:t>пунктами 1</w:t>
        </w:r>
      </w:hyperlink>
      <w:r>
        <w:t xml:space="preserve"> - </w:t>
      </w:r>
      <w:hyperlink r:id="rId81" w:history="1">
        <w:r>
          <w:rPr>
            <w:color w:val="0000FF"/>
          </w:rPr>
          <w:t>7</w:t>
        </w:r>
      </w:hyperlink>
      <w:r>
        <w:t xml:space="preserve">, </w:t>
      </w:r>
      <w:hyperlink r:id="rId82" w:history="1">
        <w:r>
          <w:rPr>
            <w:color w:val="0000FF"/>
          </w:rPr>
          <w:t>9</w:t>
        </w:r>
      </w:hyperlink>
      <w:r>
        <w:t xml:space="preserve">, </w:t>
      </w:r>
      <w:hyperlink r:id="rId83" w:history="1">
        <w:r>
          <w:rPr>
            <w:color w:val="0000FF"/>
          </w:rPr>
          <w:t>10</w:t>
        </w:r>
      </w:hyperlink>
      <w:r>
        <w:t xml:space="preserve">, </w:t>
      </w:r>
      <w:hyperlink r:id="rId84" w:history="1">
        <w:r>
          <w:rPr>
            <w:color w:val="0000FF"/>
          </w:rPr>
          <w:t>14</w:t>
        </w:r>
      </w:hyperlink>
      <w:r>
        <w:t xml:space="preserve">, </w:t>
      </w:r>
      <w:hyperlink r:id="rId85" w:history="1">
        <w:r>
          <w:rPr>
            <w:color w:val="0000FF"/>
          </w:rPr>
          <w:t>17</w:t>
        </w:r>
      </w:hyperlink>
      <w:r>
        <w:t xml:space="preserve"> и </w:t>
      </w:r>
      <w:hyperlink r:id="rId86"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t xml:space="preserve">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325CAB" w:rsidRDefault="00325CAB">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25CAB" w:rsidRDefault="00325CAB">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325CAB" w:rsidRDefault="00325CAB">
      <w:pPr>
        <w:pStyle w:val="ConsPlusNormal"/>
        <w:spacing w:before="220"/>
        <w:ind w:firstLine="540"/>
        <w:jc w:val="both"/>
      </w:pPr>
      <w:r>
        <w:t>Максимальное время выполнения административной процедуры составляет не более 15 минут.</w:t>
      </w:r>
    </w:p>
    <w:p w:rsidR="00325CAB" w:rsidRDefault="00325CAB">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325CAB" w:rsidRDefault="00325CAB">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25CAB" w:rsidRDefault="00325CAB">
      <w:pPr>
        <w:pStyle w:val="ConsPlusNormal"/>
        <w:spacing w:before="220"/>
        <w:ind w:firstLine="540"/>
        <w:jc w:val="both"/>
      </w:pPr>
      <w:r>
        <w:lastRenderedPageBreak/>
        <w:t>Исполнение данной административной процедуры возложено на работника МФЦ.</w:t>
      </w:r>
    </w:p>
    <w:p w:rsidR="00325CAB" w:rsidRDefault="00325CAB">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325CAB" w:rsidRDefault="00325CAB">
      <w:pPr>
        <w:pStyle w:val="ConsPlusNormal"/>
        <w:spacing w:before="220"/>
        <w:ind w:firstLine="540"/>
        <w:jc w:val="both"/>
      </w:pPr>
      <w: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325CAB" w:rsidRDefault="00325CAB">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325CAB" w:rsidRDefault="00325CAB">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325CAB" w:rsidRDefault="00325CAB">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325CAB" w:rsidRDefault="00325CAB">
      <w:pPr>
        <w:pStyle w:val="ConsPlusNormal"/>
        <w:spacing w:before="220"/>
        <w:ind w:firstLine="540"/>
        <w:jc w:val="both"/>
      </w:pPr>
      <w:r>
        <w:t>адресность направления (соответствие управления социальной защиты населения);</w:t>
      </w:r>
    </w:p>
    <w:p w:rsidR="00325CAB" w:rsidRDefault="00325CAB">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25CAB" w:rsidRDefault="00325CAB">
      <w:pPr>
        <w:pStyle w:val="ConsPlusNormal"/>
        <w:spacing w:before="220"/>
        <w:ind w:firstLine="540"/>
        <w:jc w:val="both"/>
      </w:pPr>
      <w:r>
        <w:t xml:space="preserve">Способом фиксации результата выполнения административной процедуры является наличие </w:t>
      </w:r>
      <w:proofErr w:type="gramStart"/>
      <w:r>
        <w:t>подписей должностного лица управления социальной защиты населения</w:t>
      </w:r>
      <w:proofErr w:type="gramEnd"/>
      <w:r>
        <w:t xml:space="preserve"> и работника МФЦ в реестре.</w:t>
      </w:r>
    </w:p>
    <w:p w:rsidR="00325CAB" w:rsidRDefault="00325CAB">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325CAB" w:rsidRDefault="00325CAB">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325CAB" w:rsidRDefault="00325CAB">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325CAB" w:rsidRDefault="00325CAB">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325CAB" w:rsidRDefault="00325CAB">
      <w:pPr>
        <w:pStyle w:val="ConsPlusNormal"/>
        <w:jc w:val="both"/>
      </w:pPr>
    </w:p>
    <w:p w:rsidR="00325CAB" w:rsidRDefault="00325CAB">
      <w:pPr>
        <w:pStyle w:val="ConsPlusNormal"/>
        <w:jc w:val="right"/>
        <w:outlineLvl w:val="1"/>
      </w:pPr>
      <w:bookmarkStart w:id="12" w:name="_GoBack"/>
      <w:bookmarkEnd w:id="12"/>
      <w:r>
        <w:t>Приложение</w:t>
      </w:r>
    </w:p>
    <w:p w:rsidR="00325CAB" w:rsidRDefault="00325CAB">
      <w:pPr>
        <w:pStyle w:val="ConsPlusNormal"/>
        <w:jc w:val="right"/>
      </w:pPr>
      <w:r>
        <w:t>к административному регламенту</w:t>
      </w:r>
    </w:p>
    <w:p w:rsidR="00325CAB" w:rsidRDefault="00325CAB">
      <w:pPr>
        <w:pStyle w:val="ConsPlusNormal"/>
        <w:jc w:val="right"/>
      </w:pPr>
      <w:r>
        <w:t>предоставления государственной услуги</w:t>
      </w:r>
    </w:p>
    <w:p w:rsidR="00325CAB" w:rsidRDefault="00325CAB">
      <w:pPr>
        <w:pStyle w:val="ConsPlusNormal"/>
        <w:jc w:val="right"/>
      </w:pPr>
      <w:r>
        <w:t>по назначению и выплате инвалидам</w:t>
      </w:r>
    </w:p>
    <w:p w:rsidR="00325CAB" w:rsidRDefault="00325CAB">
      <w:pPr>
        <w:pStyle w:val="ConsPlusNormal"/>
        <w:jc w:val="right"/>
      </w:pPr>
      <w:r>
        <w:t>компенсации страховых премий</w:t>
      </w:r>
    </w:p>
    <w:p w:rsidR="00325CAB" w:rsidRDefault="00325CAB">
      <w:pPr>
        <w:pStyle w:val="ConsPlusNormal"/>
        <w:jc w:val="right"/>
      </w:pPr>
      <w:r>
        <w:t xml:space="preserve">по договору </w:t>
      </w:r>
      <w:proofErr w:type="gramStart"/>
      <w:r>
        <w:t>обязательного</w:t>
      </w:r>
      <w:proofErr w:type="gramEnd"/>
    </w:p>
    <w:p w:rsidR="00325CAB" w:rsidRDefault="00325CAB">
      <w:pPr>
        <w:pStyle w:val="ConsPlusNormal"/>
        <w:jc w:val="right"/>
      </w:pPr>
      <w:r>
        <w:t xml:space="preserve">страхования </w:t>
      </w:r>
      <w:proofErr w:type="gramStart"/>
      <w:r>
        <w:t>гражданской</w:t>
      </w:r>
      <w:proofErr w:type="gramEnd"/>
    </w:p>
    <w:p w:rsidR="00325CAB" w:rsidRDefault="00325CAB">
      <w:pPr>
        <w:pStyle w:val="ConsPlusNormal"/>
        <w:jc w:val="right"/>
      </w:pPr>
      <w:r>
        <w:t>ответственности владельцев</w:t>
      </w:r>
    </w:p>
    <w:p w:rsidR="00325CAB" w:rsidRDefault="00325CAB">
      <w:pPr>
        <w:pStyle w:val="ConsPlusNormal"/>
        <w:jc w:val="right"/>
      </w:pPr>
      <w:r>
        <w:t>транспортных средств</w:t>
      </w:r>
    </w:p>
    <w:p w:rsidR="00325CAB" w:rsidRDefault="00325CAB">
      <w:pPr>
        <w:pStyle w:val="ConsPlusNormal"/>
        <w:jc w:val="both"/>
      </w:pPr>
    </w:p>
    <w:p w:rsidR="00325CAB" w:rsidRDefault="00325CAB">
      <w:pPr>
        <w:pStyle w:val="ConsPlusNormal"/>
        <w:jc w:val="center"/>
      </w:pPr>
      <w:r>
        <w:t>____________________________________________________________</w:t>
      </w:r>
    </w:p>
    <w:p w:rsidR="00325CAB" w:rsidRDefault="00325CAB">
      <w:pPr>
        <w:pStyle w:val="ConsPlusNormal"/>
        <w:jc w:val="center"/>
      </w:pPr>
      <w:proofErr w:type="gramStart"/>
      <w:r>
        <w:t>(наименование управления социальной защиты населения</w:t>
      </w:r>
      <w:proofErr w:type="gramEnd"/>
    </w:p>
    <w:p w:rsidR="00325CAB" w:rsidRDefault="00325CAB">
      <w:pPr>
        <w:pStyle w:val="ConsPlusNormal"/>
        <w:jc w:val="center"/>
      </w:pPr>
      <w:r>
        <w:t>министерства труда и социального развития</w:t>
      </w:r>
    </w:p>
    <w:p w:rsidR="00325CAB" w:rsidRDefault="00325CAB">
      <w:pPr>
        <w:pStyle w:val="ConsPlusNormal"/>
        <w:jc w:val="center"/>
      </w:pPr>
      <w:proofErr w:type="gramStart"/>
      <w:r>
        <w:t>Краснодарского края)</w:t>
      </w:r>
      <w:proofErr w:type="gramEnd"/>
    </w:p>
    <w:p w:rsidR="00325CAB" w:rsidRDefault="00325CAB">
      <w:pPr>
        <w:pStyle w:val="ConsPlusNormal"/>
        <w:jc w:val="both"/>
      </w:pPr>
    </w:p>
    <w:p w:rsidR="00325CAB" w:rsidRDefault="00325CAB">
      <w:pPr>
        <w:pStyle w:val="ConsPlusNormal"/>
        <w:jc w:val="center"/>
      </w:pPr>
      <w:bookmarkStart w:id="13" w:name="P728"/>
      <w:bookmarkEnd w:id="13"/>
      <w:r>
        <w:lastRenderedPageBreak/>
        <w:t>Заявление</w:t>
      </w:r>
    </w:p>
    <w:p w:rsidR="00325CAB" w:rsidRDefault="00325CAB">
      <w:pPr>
        <w:pStyle w:val="ConsPlusNormal"/>
        <w:jc w:val="center"/>
      </w:pPr>
      <w:r>
        <w:t xml:space="preserve">о назначении компенсации страховых премий </w:t>
      </w:r>
      <w:proofErr w:type="gramStart"/>
      <w:r>
        <w:t>по</w:t>
      </w:r>
      <w:proofErr w:type="gramEnd"/>
    </w:p>
    <w:p w:rsidR="00325CAB" w:rsidRDefault="00325CAB">
      <w:pPr>
        <w:pStyle w:val="ConsPlusNormal"/>
        <w:jc w:val="center"/>
      </w:pPr>
      <w:r>
        <w:t xml:space="preserve">договору обязательного страхования </w:t>
      </w:r>
      <w:proofErr w:type="gramStart"/>
      <w:r>
        <w:t>гражданской</w:t>
      </w:r>
      <w:proofErr w:type="gramEnd"/>
    </w:p>
    <w:p w:rsidR="00325CAB" w:rsidRDefault="00325CAB">
      <w:pPr>
        <w:pStyle w:val="ConsPlusNormal"/>
        <w:jc w:val="center"/>
      </w:pPr>
      <w:r>
        <w:t>ответственности владельцев транспортных средств</w:t>
      </w:r>
    </w:p>
    <w:p w:rsidR="00325CAB" w:rsidRDefault="00325C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5CAB">
        <w:tc>
          <w:tcPr>
            <w:tcW w:w="9071" w:type="dxa"/>
            <w:tcBorders>
              <w:top w:val="nil"/>
              <w:left w:val="nil"/>
              <w:bottom w:val="nil"/>
              <w:right w:val="nil"/>
            </w:tcBorders>
          </w:tcPr>
          <w:p w:rsidR="00325CAB" w:rsidRDefault="00325CAB">
            <w:pPr>
              <w:pStyle w:val="ConsPlusNormal"/>
              <w:jc w:val="center"/>
            </w:pPr>
            <w:r>
              <w:t>________________________________________________________________________</w:t>
            </w:r>
          </w:p>
          <w:p w:rsidR="00325CAB" w:rsidRDefault="00325CAB">
            <w:pPr>
              <w:pStyle w:val="ConsPlusNormal"/>
              <w:jc w:val="center"/>
            </w:pPr>
            <w:r>
              <w:t>(фамилия, имя, отчество заявителя)</w:t>
            </w:r>
          </w:p>
        </w:tc>
      </w:tr>
    </w:tbl>
    <w:p w:rsidR="00325CAB" w:rsidRDefault="00325CAB">
      <w:pPr>
        <w:pStyle w:val="ConsPlusNormal"/>
        <w:jc w:val="both"/>
      </w:pPr>
    </w:p>
    <w:p w:rsidR="00325CAB" w:rsidRDefault="00325CAB">
      <w:pPr>
        <w:pStyle w:val="ConsPlusNormal"/>
        <w:ind w:firstLine="540"/>
        <w:jc w:val="both"/>
      </w:pPr>
      <w:r>
        <w:t>Число _________ месяц _____________ год рождения ______________________</w:t>
      </w:r>
    </w:p>
    <w:p w:rsidR="00325CAB" w:rsidRDefault="00325CAB">
      <w:pPr>
        <w:pStyle w:val="ConsPlusNormal"/>
        <w:spacing w:before="220"/>
        <w:ind w:firstLine="540"/>
        <w:jc w:val="both"/>
      </w:pPr>
      <w:r>
        <w:t>Документ, удостоверяющий личность _____________________________________</w:t>
      </w:r>
    </w:p>
    <w:p w:rsidR="00325CAB" w:rsidRDefault="00325CAB">
      <w:pPr>
        <w:pStyle w:val="ConsPlusNormal"/>
        <w:spacing w:before="220"/>
        <w:ind w:firstLine="540"/>
        <w:jc w:val="both"/>
      </w:pPr>
      <w:r>
        <w:t>серия ____________ номер ____________ кем выдан _______________________</w:t>
      </w:r>
    </w:p>
    <w:p w:rsidR="00325CAB" w:rsidRDefault="00325CAB">
      <w:pPr>
        <w:pStyle w:val="ConsPlusNormal"/>
        <w:spacing w:before="220"/>
        <w:ind w:firstLine="540"/>
        <w:jc w:val="both"/>
      </w:pPr>
      <w:r>
        <w:t>______________________________________________________________________,</w:t>
      </w:r>
    </w:p>
    <w:p w:rsidR="00325CAB" w:rsidRDefault="00325CAB">
      <w:pPr>
        <w:pStyle w:val="ConsPlusNormal"/>
        <w:spacing w:before="220"/>
        <w:ind w:firstLine="540"/>
        <w:jc w:val="both"/>
      </w:pPr>
      <w:r>
        <w:t>дата выдачи __________________________________________________________,</w:t>
      </w:r>
    </w:p>
    <w:p w:rsidR="00325CAB" w:rsidRDefault="00325CAB">
      <w:pPr>
        <w:pStyle w:val="ConsPlusNormal"/>
        <w:spacing w:before="220"/>
        <w:ind w:firstLine="540"/>
        <w:jc w:val="both"/>
      </w:pPr>
      <w:r>
        <w:t>адрес места жительства (пребывания): __________________________________</w:t>
      </w:r>
    </w:p>
    <w:p w:rsidR="00325CAB" w:rsidRDefault="00325CAB">
      <w:pPr>
        <w:pStyle w:val="ConsPlusNormal"/>
        <w:spacing w:before="220"/>
        <w:ind w:firstLine="540"/>
        <w:jc w:val="both"/>
      </w:pPr>
      <w:r>
        <w:t>_______________________________________________________________________</w:t>
      </w:r>
    </w:p>
    <w:p w:rsidR="00325CAB" w:rsidRDefault="00325CAB">
      <w:pPr>
        <w:pStyle w:val="ConsPlusNormal"/>
        <w:spacing w:before="220"/>
        <w:ind w:firstLine="540"/>
        <w:jc w:val="both"/>
      </w:pPr>
      <w:r>
        <w:t>Контактный телефон: __________________________________________________.</w:t>
      </w:r>
    </w:p>
    <w:p w:rsidR="00325CAB" w:rsidRDefault="00325CAB">
      <w:pPr>
        <w:pStyle w:val="ConsPlusNormal"/>
        <w:spacing w:before="220"/>
        <w:ind w:firstLine="540"/>
        <w:jc w:val="both"/>
      </w:pPr>
      <w:r>
        <w:t>Данные документа, удостоверяющего личность, подтверждаю:</w:t>
      </w:r>
    </w:p>
    <w:p w:rsidR="00325CAB" w:rsidRDefault="00325C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5CAB">
        <w:tc>
          <w:tcPr>
            <w:tcW w:w="9071" w:type="dxa"/>
            <w:tcBorders>
              <w:top w:val="nil"/>
              <w:left w:val="nil"/>
              <w:bottom w:val="nil"/>
              <w:right w:val="nil"/>
            </w:tcBorders>
          </w:tcPr>
          <w:p w:rsidR="00325CAB" w:rsidRDefault="00325CAB">
            <w:pPr>
              <w:pStyle w:val="ConsPlusNormal"/>
              <w:jc w:val="center"/>
            </w:pPr>
            <w:r>
              <w:t>_______________________________________________________________________</w:t>
            </w:r>
          </w:p>
          <w:p w:rsidR="00325CAB" w:rsidRDefault="00325CAB">
            <w:pPr>
              <w:pStyle w:val="ConsPlusNormal"/>
              <w:jc w:val="center"/>
            </w:pPr>
            <w:r>
              <w:t>(должностное лицо управления социальной защиты населения, подпись, расшифровка)</w:t>
            </w:r>
          </w:p>
        </w:tc>
      </w:tr>
    </w:tbl>
    <w:p w:rsidR="00325CAB" w:rsidRDefault="00325CAB">
      <w:pPr>
        <w:pStyle w:val="ConsPlusNormal"/>
        <w:jc w:val="both"/>
      </w:pPr>
    </w:p>
    <w:p w:rsidR="00325CAB" w:rsidRDefault="00325CAB">
      <w:pPr>
        <w:pStyle w:val="ConsPlusNormal"/>
        <w:ind w:firstLine="540"/>
        <w:jc w:val="both"/>
      </w:pPr>
      <w:r>
        <w:t>Прошу назначить мне компенсацию страховых премий по договору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w:t>
      </w:r>
      <w:hyperlink r:id="rId87" w:history="1">
        <w:r>
          <w:rPr>
            <w:color w:val="0000FF"/>
          </w:rPr>
          <w:t>постановлением</w:t>
        </w:r>
      </w:hyperlink>
      <w:r>
        <w:t xml:space="preserve"> главы администрации Краснодарского края от 11 октября 2005 г. N 910 "О правилах выплаты инвалидам компенсации страховых премий по договору обязательного страхования гражданской ответственности владельцев транспортных средств".</w:t>
      </w:r>
    </w:p>
    <w:p w:rsidR="00325CAB" w:rsidRDefault="00325CAB">
      <w:pPr>
        <w:pStyle w:val="ConsPlusNormal"/>
        <w:spacing w:before="220"/>
        <w:ind w:firstLine="540"/>
        <w:jc w:val="both"/>
      </w:pPr>
      <w:r>
        <w:t>Обязуюсь в двухнедельный срок сообщить управлению социальной защиты населения о перемене места жительства.</w:t>
      </w:r>
    </w:p>
    <w:p w:rsidR="00325CAB" w:rsidRDefault="00325CAB">
      <w:pPr>
        <w:pStyle w:val="ConsPlusNormal"/>
        <w:spacing w:before="220"/>
        <w:ind w:firstLine="540"/>
        <w:jc w:val="both"/>
      </w:pPr>
      <w:r>
        <w:t>Компенсацию страховых премий по договору обязательного страхования гражданской ответственности владельцев транспортных сре</w:t>
      </w:r>
      <w:proofErr w:type="gramStart"/>
      <w:r>
        <w:t>дств пр</w:t>
      </w:r>
      <w:proofErr w:type="gramEnd"/>
      <w:r>
        <w:t>ошу перечислять:</w:t>
      </w:r>
    </w:p>
    <w:p w:rsidR="00325CAB" w:rsidRDefault="00325C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5CAB">
        <w:tc>
          <w:tcPr>
            <w:tcW w:w="9071" w:type="dxa"/>
            <w:tcBorders>
              <w:top w:val="nil"/>
              <w:left w:val="nil"/>
              <w:bottom w:val="nil"/>
              <w:right w:val="nil"/>
            </w:tcBorders>
          </w:tcPr>
          <w:p w:rsidR="00325CAB" w:rsidRDefault="00325CAB">
            <w:pPr>
              <w:pStyle w:val="ConsPlusNormal"/>
              <w:jc w:val="center"/>
            </w:pPr>
            <w:r>
              <w:t>________________________________________________________________________</w:t>
            </w:r>
          </w:p>
          <w:p w:rsidR="00325CAB" w:rsidRDefault="00325CAB">
            <w:pPr>
              <w:pStyle w:val="ConsPlusNormal"/>
              <w:jc w:val="center"/>
            </w:pPr>
            <w:r>
              <w:t>(наименование кредитной организации, номер счета получателя; организация федеральной почтовой связи)</w:t>
            </w:r>
          </w:p>
        </w:tc>
      </w:tr>
    </w:tbl>
    <w:p w:rsidR="00325CAB" w:rsidRDefault="00325CAB">
      <w:pPr>
        <w:pStyle w:val="ConsPlusNormal"/>
        <w:jc w:val="both"/>
      </w:pPr>
    </w:p>
    <w:p w:rsidR="00325CAB" w:rsidRDefault="00325CAB">
      <w:pPr>
        <w:pStyle w:val="ConsPlusNormal"/>
        <w:ind w:firstLine="540"/>
        <w:jc w:val="both"/>
      </w:pPr>
      <w:r>
        <w:t>При подаче заявления законным представителем (доверенным лицом) дополнительно указываются:</w:t>
      </w:r>
    </w:p>
    <w:p w:rsidR="00325CAB" w:rsidRDefault="00325CAB">
      <w:pPr>
        <w:pStyle w:val="ConsPlusNormal"/>
        <w:spacing w:before="220"/>
        <w:ind w:firstLine="540"/>
        <w:jc w:val="both"/>
      </w:pPr>
      <w:r>
        <w:t>фамилия, имя, отчество законного представителя или доверенного лица:</w:t>
      </w:r>
    </w:p>
    <w:p w:rsidR="00325CAB" w:rsidRDefault="00325CAB">
      <w:pPr>
        <w:pStyle w:val="ConsPlusNormal"/>
        <w:spacing w:before="220"/>
        <w:ind w:firstLine="540"/>
        <w:jc w:val="both"/>
      </w:pPr>
      <w:r>
        <w:t>______________________________________________________________________;</w:t>
      </w:r>
    </w:p>
    <w:p w:rsidR="00325CAB" w:rsidRDefault="00325CAB">
      <w:pPr>
        <w:pStyle w:val="ConsPlusNormal"/>
        <w:spacing w:before="220"/>
        <w:ind w:firstLine="540"/>
        <w:jc w:val="both"/>
      </w:pPr>
      <w:r>
        <w:t>документ, удостоверяющий личность законного представителя (доверенного лица):</w:t>
      </w:r>
    </w:p>
    <w:p w:rsidR="00325CAB" w:rsidRDefault="00325CAB">
      <w:pPr>
        <w:pStyle w:val="ConsPlusNormal"/>
        <w:spacing w:before="220"/>
        <w:ind w:firstLine="540"/>
        <w:jc w:val="both"/>
      </w:pPr>
      <w:r>
        <w:t>_______________________________________________________________________</w:t>
      </w:r>
    </w:p>
    <w:p w:rsidR="00325CAB" w:rsidRDefault="00325CAB">
      <w:pPr>
        <w:pStyle w:val="ConsPlusNormal"/>
        <w:spacing w:before="220"/>
        <w:ind w:firstLine="540"/>
        <w:jc w:val="both"/>
      </w:pPr>
      <w:r>
        <w:lastRenderedPageBreak/>
        <w:t>серия ____________ номер ____________ кем выдан _______________________</w:t>
      </w:r>
    </w:p>
    <w:p w:rsidR="00325CAB" w:rsidRDefault="00325CAB">
      <w:pPr>
        <w:pStyle w:val="ConsPlusNormal"/>
        <w:spacing w:before="220"/>
        <w:ind w:firstLine="540"/>
        <w:jc w:val="both"/>
      </w:pPr>
      <w:r>
        <w:t>_______________________________________________________________________</w:t>
      </w:r>
    </w:p>
    <w:p w:rsidR="00325CAB" w:rsidRDefault="00325CAB">
      <w:pPr>
        <w:pStyle w:val="ConsPlusNormal"/>
        <w:spacing w:before="220"/>
        <w:ind w:firstLine="540"/>
        <w:jc w:val="both"/>
      </w:pPr>
      <w:r>
        <w:t>дата выдачи __________________________________________________________;</w:t>
      </w:r>
    </w:p>
    <w:p w:rsidR="00325CAB" w:rsidRDefault="00325CAB">
      <w:pPr>
        <w:pStyle w:val="ConsPlusNormal"/>
        <w:spacing w:before="220"/>
        <w:ind w:firstLine="540"/>
        <w:jc w:val="both"/>
      </w:pPr>
      <w:r>
        <w:t>почтовый адрес места жительства (места пребывания) законного представителя</w:t>
      </w:r>
    </w:p>
    <w:p w:rsidR="00325CAB" w:rsidRDefault="00325CAB">
      <w:pPr>
        <w:pStyle w:val="ConsPlusNormal"/>
        <w:spacing w:before="220"/>
        <w:ind w:firstLine="540"/>
        <w:jc w:val="both"/>
      </w:pPr>
      <w:r>
        <w:t>(доверенного лица): ___________________________________________________</w:t>
      </w:r>
    </w:p>
    <w:p w:rsidR="00325CAB" w:rsidRDefault="00325CAB">
      <w:pPr>
        <w:pStyle w:val="ConsPlusNormal"/>
        <w:spacing w:before="220"/>
        <w:ind w:firstLine="540"/>
        <w:jc w:val="both"/>
      </w:pPr>
      <w:r>
        <w:t>_______________________________________________________________________;</w:t>
      </w:r>
    </w:p>
    <w:p w:rsidR="00325CAB" w:rsidRDefault="00325CAB">
      <w:pPr>
        <w:pStyle w:val="ConsPlusNormal"/>
        <w:spacing w:before="220"/>
        <w:ind w:firstLine="540"/>
        <w:jc w:val="both"/>
      </w:pPr>
      <w:r>
        <w:t>адрес фактического проживания законного представителя (доверенного лица):</w:t>
      </w:r>
    </w:p>
    <w:p w:rsidR="00325CAB" w:rsidRDefault="00325CAB">
      <w:pPr>
        <w:pStyle w:val="ConsPlusNormal"/>
        <w:spacing w:before="220"/>
        <w:ind w:firstLine="540"/>
        <w:jc w:val="both"/>
      </w:pPr>
      <w:r>
        <w:t>_______________________________________________________________________</w:t>
      </w:r>
    </w:p>
    <w:p w:rsidR="00325CAB" w:rsidRDefault="00325CAB">
      <w:pPr>
        <w:pStyle w:val="ConsPlusNormal"/>
        <w:spacing w:before="220"/>
        <w:ind w:firstLine="540"/>
        <w:jc w:val="both"/>
      </w:pPr>
      <w:r>
        <w:t>контактный телефон</w:t>
      </w:r>
      <w:proofErr w:type="gramStart"/>
      <w:r>
        <w:t>: __________________________________________________;</w:t>
      </w:r>
      <w:proofErr w:type="gramEnd"/>
    </w:p>
    <w:p w:rsidR="00325CAB" w:rsidRDefault="00325CAB">
      <w:pPr>
        <w:pStyle w:val="ConsPlusNormal"/>
        <w:spacing w:before="220"/>
        <w:ind w:firstLine="540"/>
        <w:jc w:val="both"/>
      </w:pPr>
      <w:r>
        <w:t>документ, подтверждающий полномочия законного представителя (доверенного лица):</w:t>
      </w:r>
    </w:p>
    <w:p w:rsidR="00325CAB" w:rsidRDefault="00325CAB">
      <w:pPr>
        <w:pStyle w:val="ConsPlusNormal"/>
        <w:spacing w:before="220"/>
        <w:ind w:firstLine="540"/>
        <w:jc w:val="both"/>
      </w:pPr>
      <w:r>
        <w:t>_______________________________________________________________________</w:t>
      </w:r>
    </w:p>
    <w:p w:rsidR="00325CAB" w:rsidRDefault="00325CAB">
      <w:pPr>
        <w:pStyle w:val="ConsPlusNormal"/>
        <w:spacing w:before="220"/>
        <w:ind w:firstLine="540"/>
        <w:jc w:val="both"/>
      </w:pPr>
      <w:r>
        <w:t>серия ____________ номер ____________ кем выдан _______________________</w:t>
      </w:r>
    </w:p>
    <w:p w:rsidR="00325CAB" w:rsidRDefault="00325CAB">
      <w:pPr>
        <w:pStyle w:val="ConsPlusNormal"/>
        <w:spacing w:before="220"/>
        <w:ind w:firstLine="540"/>
        <w:jc w:val="both"/>
      </w:pPr>
      <w:r>
        <w:t>______________________________________________________________________;</w:t>
      </w:r>
    </w:p>
    <w:p w:rsidR="00325CAB" w:rsidRDefault="00325CAB">
      <w:pPr>
        <w:pStyle w:val="ConsPlusNormal"/>
        <w:spacing w:before="220"/>
        <w:ind w:firstLine="540"/>
        <w:jc w:val="both"/>
      </w:pPr>
      <w:r>
        <w:t>дата выдачи __________________________________________________________.</w:t>
      </w:r>
    </w:p>
    <w:p w:rsidR="00325CAB" w:rsidRDefault="00325CAB">
      <w:pPr>
        <w:pStyle w:val="ConsPlusNormal"/>
        <w:spacing w:before="220"/>
        <w:ind w:firstLine="540"/>
        <w:jc w:val="both"/>
      </w:pPr>
      <w:r>
        <w:t>Перечень принятых документов:</w:t>
      </w:r>
    </w:p>
    <w:p w:rsidR="00325CAB" w:rsidRDefault="00325C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8447"/>
      </w:tblGrid>
      <w:tr w:rsidR="00325CAB">
        <w:tc>
          <w:tcPr>
            <w:tcW w:w="590" w:type="dxa"/>
          </w:tcPr>
          <w:p w:rsidR="00325CAB" w:rsidRDefault="00325CAB">
            <w:pPr>
              <w:pStyle w:val="ConsPlusNormal"/>
              <w:jc w:val="center"/>
            </w:pPr>
            <w:r>
              <w:t xml:space="preserve">N </w:t>
            </w:r>
            <w:proofErr w:type="gramStart"/>
            <w:r>
              <w:t>п</w:t>
            </w:r>
            <w:proofErr w:type="gramEnd"/>
            <w:r>
              <w:t>/п</w:t>
            </w:r>
          </w:p>
        </w:tc>
        <w:tc>
          <w:tcPr>
            <w:tcW w:w="8447" w:type="dxa"/>
          </w:tcPr>
          <w:p w:rsidR="00325CAB" w:rsidRDefault="00325CAB">
            <w:pPr>
              <w:pStyle w:val="ConsPlusNormal"/>
              <w:jc w:val="center"/>
            </w:pPr>
            <w:r>
              <w:t>Наименование документов</w:t>
            </w:r>
          </w:p>
        </w:tc>
      </w:tr>
      <w:tr w:rsidR="00325CAB">
        <w:tc>
          <w:tcPr>
            <w:tcW w:w="590" w:type="dxa"/>
          </w:tcPr>
          <w:p w:rsidR="00325CAB" w:rsidRDefault="00325CAB">
            <w:pPr>
              <w:pStyle w:val="ConsPlusNormal"/>
              <w:jc w:val="center"/>
            </w:pPr>
            <w:r>
              <w:t>1</w:t>
            </w:r>
          </w:p>
        </w:tc>
        <w:tc>
          <w:tcPr>
            <w:tcW w:w="8447" w:type="dxa"/>
          </w:tcPr>
          <w:p w:rsidR="00325CAB" w:rsidRDefault="00325CAB">
            <w:pPr>
              <w:pStyle w:val="ConsPlusNormal"/>
            </w:pPr>
          </w:p>
        </w:tc>
      </w:tr>
      <w:tr w:rsidR="00325CAB">
        <w:tc>
          <w:tcPr>
            <w:tcW w:w="590" w:type="dxa"/>
          </w:tcPr>
          <w:p w:rsidR="00325CAB" w:rsidRDefault="00325CAB">
            <w:pPr>
              <w:pStyle w:val="ConsPlusNormal"/>
              <w:jc w:val="center"/>
            </w:pPr>
            <w:r>
              <w:t>2</w:t>
            </w:r>
          </w:p>
        </w:tc>
        <w:tc>
          <w:tcPr>
            <w:tcW w:w="8447" w:type="dxa"/>
          </w:tcPr>
          <w:p w:rsidR="00325CAB" w:rsidRDefault="00325CAB">
            <w:pPr>
              <w:pStyle w:val="ConsPlusNormal"/>
            </w:pPr>
          </w:p>
        </w:tc>
      </w:tr>
      <w:tr w:rsidR="00325CAB">
        <w:tc>
          <w:tcPr>
            <w:tcW w:w="590" w:type="dxa"/>
          </w:tcPr>
          <w:p w:rsidR="00325CAB" w:rsidRDefault="00325CAB">
            <w:pPr>
              <w:pStyle w:val="ConsPlusNormal"/>
              <w:jc w:val="center"/>
            </w:pPr>
            <w:r>
              <w:t>3</w:t>
            </w:r>
          </w:p>
        </w:tc>
        <w:tc>
          <w:tcPr>
            <w:tcW w:w="8447" w:type="dxa"/>
          </w:tcPr>
          <w:p w:rsidR="00325CAB" w:rsidRDefault="00325CAB">
            <w:pPr>
              <w:pStyle w:val="ConsPlusNormal"/>
            </w:pPr>
          </w:p>
        </w:tc>
      </w:tr>
      <w:tr w:rsidR="00325CAB">
        <w:tc>
          <w:tcPr>
            <w:tcW w:w="590" w:type="dxa"/>
          </w:tcPr>
          <w:p w:rsidR="00325CAB" w:rsidRDefault="00325CAB">
            <w:pPr>
              <w:pStyle w:val="ConsPlusNormal"/>
              <w:jc w:val="center"/>
            </w:pPr>
            <w:r>
              <w:t>4</w:t>
            </w:r>
          </w:p>
        </w:tc>
        <w:tc>
          <w:tcPr>
            <w:tcW w:w="8447" w:type="dxa"/>
          </w:tcPr>
          <w:p w:rsidR="00325CAB" w:rsidRDefault="00325CAB">
            <w:pPr>
              <w:pStyle w:val="ConsPlusNormal"/>
            </w:pPr>
          </w:p>
        </w:tc>
      </w:tr>
      <w:tr w:rsidR="00325CAB">
        <w:tc>
          <w:tcPr>
            <w:tcW w:w="590" w:type="dxa"/>
          </w:tcPr>
          <w:p w:rsidR="00325CAB" w:rsidRDefault="00325CAB">
            <w:pPr>
              <w:pStyle w:val="ConsPlusNormal"/>
              <w:jc w:val="center"/>
            </w:pPr>
            <w:r>
              <w:t>5</w:t>
            </w:r>
          </w:p>
        </w:tc>
        <w:tc>
          <w:tcPr>
            <w:tcW w:w="8447" w:type="dxa"/>
          </w:tcPr>
          <w:p w:rsidR="00325CAB" w:rsidRDefault="00325CAB">
            <w:pPr>
              <w:pStyle w:val="ConsPlusNormal"/>
            </w:pPr>
          </w:p>
        </w:tc>
      </w:tr>
    </w:tbl>
    <w:p w:rsidR="00325CAB" w:rsidRDefault="00325CAB">
      <w:pPr>
        <w:pStyle w:val="ConsPlusNormal"/>
        <w:jc w:val="both"/>
      </w:pPr>
    </w:p>
    <w:p w:rsidR="00325CAB" w:rsidRDefault="00325CAB">
      <w:pPr>
        <w:pStyle w:val="ConsPlusNormal"/>
        <w:ind w:firstLine="540"/>
        <w:jc w:val="both"/>
      </w:pPr>
      <w:r>
        <w:t>Подпись заявителя _______________________ Дата ________________ 20__ г.</w:t>
      </w:r>
    </w:p>
    <w:p w:rsidR="00325CAB" w:rsidRDefault="00325CAB">
      <w:pPr>
        <w:pStyle w:val="ConsPlusNormal"/>
        <w:spacing w:before="220"/>
        <w:ind w:firstLine="540"/>
        <w:jc w:val="both"/>
      </w:pPr>
      <w:r>
        <w:t>Принято __________________ 20__ г. Регистрационный номер ______________</w:t>
      </w:r>
    </w:p>
    <w:p w:rsidR="00325CAB" w:rsidRDefault="00325C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211"/>
        <w:gridCol w:w="3742"/>
      </w:tblGrid>
      <w:tr w:rsidR="00325CAB">
        <w:tc>
          <w:tcPr>
            <w:tcW w:w="3061" w:type="dxa"/>
            <w:tcBorders>
              <w:top w:val="nil"/>
              <w:left w:val="nil"/>
              <w:bottom w:val="nil"/>
              <w:right w:val="nil"/>
            </w:tcBorders>
          </w:tcPr>
          <w:p w:rsidR="00325CAB" w:rsidRDefault="00325CAB">
            <w:pPr>
              <w:pStyle w:val="ConsPlusNormal"/>
              <w:jc w:val="center"/>
            </w:pPr>
            <w:r>
              <w:t>______________________</w:t>
            </w:r>
          </w:p>
          <w:p w:rsidR="00325CAB" w:rsidRDefault="00325CAB">
            <w:pPr>
              <w:pStyle w:val="ConsPlusNormal"/>
              <w:jc w:val="center"/>
            </w:pPr>
            <w:r>
              <w:t>(Должность лица управления социальной защиты населения)</w:t>
            </w:r>
          </w:p>
        </w:tc>
        <w:tc>
          <w:tcPr>
            <w:tcW w:w="2211" w:type="dxa"/>
            <w:tcBorders>
              <w:top w:val="nil"/>
              <w:left w:val="nil"/>
              <w:bottom w:val="nil"/>
              <w:right w:val="nil"/>
            </w:tcBorders>
          </w:tcPr>
          <w:p w:rsidR="00325CAB" w:rsidRDefault="00325CAB">
            <w:pPr>
              <w:pStyle w:val="ConsPlusNormal"/>
              <w:jc w:val="center"/>
            </w:pPr>
            <w:r>
              <w:t>______________</w:t>
            </w:r>
          </w:p>
          <w:p w:rsidR="00325CAB" w:rsidRDefault="00325CAB">
            <w:pPr>
              <w:pStyle w:val="ConsPlusNormal"/>
              <w:jc w:val="center"/>
            </w:pPr>
            <w:r>
              <w:t>(Подпись)</w:t>
            </w:r>
          </w:p>
        </w:tc>
        <w:tc>
          <w:tcPr>
            <w:tcW w:w="3742" w:type="dxa"/>
            <w:tcBorders>
              <w:top w:val="nil"/>
              <w:left w:val="nil"/>
              <w:bottom w:val="nil"/>
              <w:right w:val="nil"/>
            </w:tcBorders>
          </w:tcPr>
          <w:p w:rsidR="00325CAB" w:rsidRDefault="00325CAB">
            <w:pPr>
              <w:pStyle w:val="ConsPlusNormal"/>
              <w:jc w:val="center"/>
            </w:pPr>
            <w:r>
              <w:t>____________________________</w:t>
            </w:r>
          </w:p>
          <w:p w:rsidR="00325CAB" w:rsidRDefault="00325CAB">
            <w:pPr>
              <w:pStyle w:val="ConsPlusNormal"/>
              <w:jc w:val="center"/>
            </w:pPr>
            <w:r>
              <w:t>(И.О. Фамилия)</w:t>
            </w:r>
          </w:p>
        </w:tc>
      </w:tr>
    </w:tbl>
    <w:p w:rsidR="00325CAB" w:rsidRDefault="00325CAB">
      <w:pPr>
        <w:pStyle w:val="ConsPlusNormal"/>
        <w:jc w:val="both"/>
      </w:pPr>
    </w:p>
    <w:p w:rsidR="00325CAB" w:rsidRDefault="00325CAB">
      <w:pPr>
        <w:pStyle w:val="ConsPlusNormal"/>
        <w:jc w:val="center"/>
      </w:pPr>
      <w:r>
        <w:t>Расписка-уведомление</w:t>
      </w:r>
    </w:p>
    <w:p w:rsidR="00325CAB" w:rsidRDefault="00325CAB">
      <w:pPr>
        <w:pStyle w:val="ConsPlusNormal"/>
        <w:jc w:val="both"/>
      </w:pPr>
    </w:p>
    <w:p w:rsidR="00325CAB" w:rsidRDefault="00325CAB">
      <w:pPr>
        <w:pStyle w:val="ConsPlusNormal"/>
        <w:ind w:firstLine="540"/>
        <w:jc w:val="both"/>
      </w:pPr>
      <w:r>
        <w:t>Заявление и документы</w:t>
      </w:r>
    </w:p>
    <w:p w:rsidR="00325CAB" w:rsidRDefault="00325CAB">
      <w:pPr>
        <w:pStyle w:val="ConsPlusNormal"/>
        <w:spacing w:before="220"/>
        <w:ind w:firstLine="540"/>
        <w:jc w:val="both"/>
      </w:pPr>
      <w:r>
        <w:t>гр. ___________________________________________________________________</w:t>
      </w:r>
    </w:p>
    <w:p w:rsidR="00325CAB" w:rsidRDefault="00325C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005"/>
        <w:gridCol w:w="3628"/>
      </w:tblGrid>
      <w:tr w:rsidR="00325CAB">
        <w:tc>
          <w:tcPr>
            <w:tcW w:w="2381" w:type="dxa"/>
            <w:vMerge w:val="restart"/>
          </w:tcPr>
          <w:p w:rsidR="00325CAB" w:rsidRDefault="00325CAB">
            <w:pPr>
              <w:pStyle w:val="ConsPlusNormal"/>
              <w:jc w:val="center"/>
            </w:pPr>
            <w:r>
              <w:t>Регистрационный номер заявления</w:t>
            </w:r>
          </w:p>
        </w:tc>
        <w:tc>
          <w:tcPr>
            <w:tcW w:w="6633" w:type="dxa"/>
            <w:gridSpan w:val="2"/>
          </w:tcPr>
          <w:p w:rsidR="00325CAB" w:rsidRDefault="00325CAB">
            <w:pPr>
              <w:pStyle w:val="ConsPlusNormal"/>
              <w:jc w:val="center"/>
            </w:pPr>
            <w:r>
              <w:t>Принял</w:t>
            </w:r>
          </w:p>
        </w:tc>
      </w:tr>
      <w:tr w:rsidR="00325CAB">
        <w:tc>
          <w:tcPr>
            <w:tcW w:w="2381" w:type="dxa"/>
            <w:vMerge/>
          </w:tcPr>
          <w:p w:rsidR="00325CAB" w:rsidRDefault="00325CAB"/>
        </w:tc>
        <w:tc>
          <w:tcPr>
            <w:tcW w:w="3005" w:type="dxa"/>
          </w:tcPr>
          <w:p w:rsidR="00325CAB" w:rsidRDefault="00325CAB">
            <w:pPr>
              <w:pStyle w:val="ConsPlusNormal"/>
              <w:jc w:val="center"/>
            </w:pPr>
            <w:r>
              <w:t>Дата приема заявления</w:t>
            </w:r>
          </w:p>
        </w:tc>
        <w:tc>
          <w:tcPr>
            <w:tcW w:w="3628" w:type="dxa"/>
          </w:tcPr>
          <w:p w:rsidR="00325CAB" w:rsidRDefault="00325CAB">
            <w:pPr>
              <w:pStyle w:val="ConsPlusNormal"/>
              <w:jc w:val="center"/>
            </w:pPr>
            <w:r>
              <w:t>Подпись должностного лица управления социальной защиты населения</w:t>
            </w:r>
          </w:p>
        </w:tc>
      </w:tr>
      <w:tr w:rsidR="00325CAB">
        <w:tc>
          <w:tcPr>
            <w:tcW w:w="2381" w:type="dxa"/>
          </w:tcPr>
          <w:p w:rsidR="00325CAB" w:rsidRDefault="00325CAB">
            <w:pPr>
              <w:pStyle w:val="ConsPlusNormal"/>
            </w:pPr>
          </w:p>
        </w:tc>
        <w:tc>
          <w:tcPr>
            <w:tcW w:w="3005" w:type="dxa"/>
          </w:tcPr>
          <w:p w:rsidR="00325CAB" w:rsidRDefault="00325CAB">
            <w:pPr>
              <w:pStyle w:val="ConsPlusNormal"/>
            </w:pPr>
          </w:p>
        </w:tc>
        <w:tc>
          <w:tcPr>
            <w:tcW w:w="3628" w:type="dxa"/>
          </w:tcPr>
          <w:p w:rsidR="00325CAB" w:rsidRDefault="00325CAB">
            <w:pPr>
              <w:pStyle w:val="ConsPlusNormal"/>
            </w:pPr>
          </w:p>
        </w:tc>
      </w:tr>
    </w:tbl>
    <w:p w:rsidR="00325CAB" w:rsidRDefault="00325CAB">
      <w:pPr>
        <w:pStyle w:val="ConsPlusNormal"/>
        <w:jc w:val="both"/>
      </w:pPr>
    </w:p>
    <w:p w:rsidR="00325CAB" w:rsidRDefault="00325CAB">
      <w:pPr>
        <w:pStyle w:val="ConsPlusNormal"/>
        <w:jc w:val="right"/>
      </w:pPr>
      <w:r>
        <w:t>Заместитель министра социального</w:t>
      </w:r>
    </w:p>
    <w:p w:rsidR="00325CAB" w:rsidRDefault="00325CAB">
      <w:pPr>
        <w:pStyle w:val="ConsPlusNormal"/>
        <w:jc w:val="right"/>
      </w:pPr>
      <w:r>
        <w:t>развития и семейной политики</w:t>
      </w:r>
    </w:p>
    <w:p w:rsidR="00325CAB" w:rsidRDefault="00325CAB">
      <w:pPr>
        <w:pStyle w:val="ConsPlusNormal"/>
        <w:jc w:val="right"/>
      </w:pPr>
      <w:r>
        <w:t>Краснодарского края</w:t>
      </w:r>
    </w:p>
    <w:p w:rsidR="00325CAB" w:rsidRDefault="00325CAB">
      <w:pPr>
        <w:pStyle w:val="ConsPlusNormal"/>
        <w:jc w:val="right"/>
      </w:pPr>
      <w:r>
        <w:t>И.И.ЦЕЛИЩЕВА</w:t>
      </w:r>
    </w:p>
    <w:p w:rsidR="00325CAB" w:rsidRDefault="00325CAB">
      <w:pPr>
        <w:pStyle w:val="ConsPlusNormal"/>
        <w:jc w:val="both"/>
      </w:pPr>
    </w:p>
    <w:p w:rsidR="00325CAB" w:rsidRDefault="00325CAB">
      <w:pPr>
        <w:pStyle w:val="ConsPlusNormal"/>
        <w:jc w:val="both"/>
      </w:pPr>
    </w:p>
    <w:p w:rsidR="00325CAB" w:rsidRDefault="00325CAB">
      <w:pPr>
        <w:pStyle w:val="ConsPlusNormal"/>
        <w:pBdr>
          <w:top w:val="single" w:sz="6" w:space="0" w:color="auto"/>
        </w:pBdr>
        <w:spacing w:before="100" w:after="100"/>
        <w:jc w:val="both"/>
        <w:rPr>
          <w:sz w:val="2"/>
          <w:szCs w:val="2"/>
        </w:rPr>
      </w:pPr>
    </w:p>
    <w:p w:rsidR="00994B10" w:rsidRDefault="00994B10"/>
    <w:sectPr w:rsidR="00994B10" w:rsidSect="00325CA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AB"/>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5CAB"/>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AB"/>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325CA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325CAB"/>
    <w:pPr>
      <w:widowControl w:val="0"/>
      <w:autoSpaceDE w:val="0"/>
      <w:autoSpaceDN w:val="0"/>
    </w:pPr>
    <w:rPr>
      <w:rFonts w:ascii="Calibri" w:eastAsia="Times New Roman" w:hAnsi="Calibri" w:cs="Calibri"/>
      <w:b/>
      <w:sz w:val="22"/>
      <w:szCs w:val="20"/>
    </w:rPr>
  </w:style>
  <w:style w:type="paragraph" w:customStyle="1" w:styleId="ConsPlusCell">
    <w:name w:val="ConsPlusCell"/>
    <w:rsid w:val="00325CA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325CAB"/>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325CAB"/>
    <w:pPr>
      <w:widowControl w:val="0"/>
      <w:autoSpaceDE w:val="0"/>
      <w:autoSpaceDN w:val="0"/>
    </w:pPr>
    <w:rPr>
      <w:rFonts w:ascii="Tahoma" w:eastAsia="Times New Roman" w:hAnsi="Tahoma" w:cs="Tahoma"/>
      <w:sz w:val="20"/>
      <w:szCs w:val="20"/>
    </w:rPr>
  </w:style>
  <w:style w:type="paragraph" w:customStyle="1" w:styleId="ConsPlusJurTerm">
    <w:name w:val="ConsPlusJurTerm"/>
    <w:rsid w:val="00325CAB"/>
    <w:pPr>
      <w:widowControl w:val="0"/>
      <w:autoSpaceDE w:val="0"/>
      <w:autoSpaceDN w:val="0"/>
    </w:pPr>
    <w:rPr>
      <w:rFonts w:ascii="Tahoma" w:eastAsia="Times New Roman" w:hAnsi="Tahoma" w:cs="Tahoma"/>
      <w:sz w:val="26"/>
      <w:szCs w:val="20"/>
    </w:rPr>
  </w:style>
  <w:style w:type="paragraph" w:customStyle="1" w:styleId="ConsPlusTextList">
    <w:name w:val="ConsPlusTextList"/>
    <w:rsid w:val="00325CAB"/>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AB"/>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325CA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325CAB"/>
    <w:pPr>
      <w:widowControl w:val="0"/>
      <w:autoSpaceDE w:val="0"/>
      <w:autoSpaceDN w:val="0"/>
    </w:pPr>
    <w:rPr>
      <w:rFonts w:ascii="Calibri" w:eastAsia="Times New Roman" w:hAnsi="Calibri" w:cs="Calibri"/>
      <w:b/>
      <w:sz w:val="22"/>
      <w:szCs w:val="20"/>
    </w:rPr>
  </w:style>
  <w:style w:type="paragraph" w:customStyle="1" w:styleId="ConsPlusCell">
    <w:name w:val="ConsPlusCell"/>
    <w:rsid w:val="00325CA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325CAB"/>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325CAB"/>
    <w:pPr>
      <w:widowControl w:val="0"/>
      <w:autoSpaceDE w:val="0"/>
      <w:autoSpaceDN w:val="0"/>
    </w:pPr>
    <w:rPr>
      <w:rFonts w:ascii="Tahoma" w:eastAsia="Times New Roman" w:hAnsi="Tahoma" w:cs="Tahoma"/>
      <w:sz w:val="20"/>
      <w:szCs w:val="20"/>
    </w:rPr>
  </w:style>
  <w:style w:type="paragraph" w:customStyle="1" w:styleId="ConsPlusJurTerm">
    <w:name w:val="ConsPlusJurTerm"/>
    <w:rsid w:val="00325CAB"/>
    <w:pPr>
      <w:widowControl w:val="0"/>
      <w:autoSpaceDE w:val="0"/>
      <w:autoSpaceDN w:val="0"/>
    </w:pPr>
    <w:rPr>
      <w:rFonts w:ascii="Tahoma" w:eastAsia="Times New Roman" w:hAnsi="Tahoma" w:cs="Tahoma"/>
      <w:sz w:val="26"/>
      <w:szCs w:val="20"/>
    </w:rPr>
  </w:style>
  <w:style w:type="paragraph" w:customStyle="1" w:styleId="ConsPlusTextList">
    <w:name w:val="ConsPlusTextList"/>
    <w:rsid w:val="00325CAB"/>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85E32166A30BD569DF3DE903F89696C5B9E235E2FF4A34C4855F22D578820A6F943866244F838E2B3CEB3A5E1D0B7B09F6CF4D68AFEAE496AEE37AU0b4I" TargetMode="External"/><Relationship Id="rId21" Type="http://schemas.openxmlformats.org/officeDocument/2006/relationships/hyperlink" Target="consultantplus://offline/ref=6185E32166A30BD569DF3DE903F89696C5B9E235E2F04832C5875F22D578820A6F943866244F838E2B3CEB39561D0B7B09F6CF4D68AFEAE496AEE37AU0b4I" TargetMode="External"/><Relationship Id="rId42" Type="http://schemas.openxmlformats.org/officeDocument/2006/relationships/hyperlink" Target="consultantplus://offline/ref=6185E32166A30BD569DF23E41594C99CC1B7B430E6F045629CD759758A28845F2FD43E336C5FDFCB7E31EA3C401656344FA3C0U4bCI" TargetMode="External"/><Relationship Id="rId47" Type="http://schemas.openxmlformats.org/officeDocument/2006/relationships/hyperlink" Target="consultantplus://offline/ref=6185E32166A30BD569DF23E41594C99CC1B2B93FE6F645629CD759758A28845F3DD4663F660F908F2222E9385CU1b6I" TargetMode="External"/><Relationship Id="rId63" Type="http://schemas.openxmlformats.org/officeDocument/2006/relationships/hyperlink" Target="consultantplus://offline/ref=6185E32166A30BD569DF3DE903F89696C5B9E235E2FF4A34C4855F22D578820A6F943866244F838E2B3CEB3D5D1D0B7B09F6CF4D68AFEAE496AEE37AU0b4I" TargetMode="External"/><Relationship Id="rId68" Type="http://schemas.openxmlformats.org/officeDocument/2006/relationships/hyperlink" Target="consultantplus://offline/ref=6185E32166A30BD569DF23E41594C99CC1B7B430E6F045629CD759758A28845F3DD4663F660F908F2222E9385CU1b6I" TargetMode="External"/><Relationship Id="rId84" Type="http://schemas.openxmlformats.org/officeDocument/2006/relationships/hyperlink" Target="consultantplus://offline/ref=6185E32166A30BD569DF23E41594C99CC1B7B430E6F045629CD759758A28845F2FD43E376000DADE6F69E6395A085F2353A1C24EU6bCI" TargetMode="External"/><Relationship Id="rId89" Type="http://schemas.openxmlformats.org/officeDocument/2006/relationships/theme" Target="theme/theme1.xml"/><Relationship Id="rId16" Type="http://schemas.openxmlformats.org/officeDocument/2006/relationships/hyperlink" Target="consultantplus://offline/ref=6185E32166A30BD569DF3DE903F89696C5B9E235E2F04832C5875F22D578820A6F943866244F838E2B3CEB395B1D0B7B09F6CF4D68AFEAE496AEE37AU0b4I" TargetMode="External"/><Relationship Id="rId11" Type="http://schemas.openxmlformats.org/officeDocument/2006/relationships/hyperlink" Target="consultantplus://offline/ref=6185E32166A30BD569DF3DE903F89696C5B9E235E2FF4A34C4855F22D578820A6F943866244F838E2B3CEB385B1D0B7B09F6CF4D68AFEAE496AEE37AU0b4I" TargetMode="External"/><Relationship Id="rId32" Type="http://schemas.openxmlformats.org/officeDocument/2006/relationships/hyperlink" Target="consultantplus://offline/ref=6185E32166A30BD569DF3DE903F89696C5B9E235E2FF4A34C4855F22D578820A6F943866244F838E2B3CEB3A5B1D0B7B09F6CF4D68AFEAE496AEE37AU0b4I" TargetMode="External"/><Relationship Id="rId37" Type="http://schemas.openxmlformats.org/officeDocument/2006/relationships/hyperlink" Target="consultantplus://offline/ref=6185E32166A30BD569DF3DE903F89696C5B9E235E2FF4A34C4855F22D578820A6F943866244F838E2B3CEB3A561D0B7B09F6CF4D68AFEAE496AEE37AU0b4I" TargetMode="External"/><Relationship Id="rId53" Type="http://schemas.openxmlformats.org/officeDocument/2006/relationships/hyperlink" Target="consultantplus://offline/ref=6185E32166A30BD569DF3DE903F89696C5B9E235E2FF4A34C4855F22D578820A6F943866244F838E2B3CEB3C5A1D0B7B09F6CF4D68AFEAE496AEE37AU0b4I" TargetMode="External"/><Relationship Id="rId58" Type="http://schemas.openxmlformats.org/officeDocument/2006/relationships/hyperlink" Target="consultantplus://offline/ref=6185E32166A30BD569DF3DE903F89696C5B9E235E2FF4A34C4855F22D578820A6F943866244F838E2B3CEB3C571D0B7B09F6CF4D68AFEAE496AEE37AU0b4I" TargetMode="External"/><Relationship Id="rId74" Type="http://schemas.openxmlformats.org/officeDocument/2006/relationships/hyperlink" Target="consultantplus://offline/ref=6185E32166A30BD569DF23E41594C99CC1B7B430E6F045629CD759758A28845F2FD43E376700DADE6F69E6395A085F2353A1C24EU6bCI" TargetMode="External"/><Relationship Id="rId79" Type="http://schemas.openxmlformats.org/officeDocument/2006/relationships/hyperlink" Target="consultantplus://offline/ref=6185E32166A30BD569DF23E41594C99CC1B7B430E6F045629CD759758A28845F2FD43E346600DADE6F69E6395A085F2353A1C24EU6bCI" TargetMode="External"/><Relationship Id="rId5" Type="http://schemas.openxmlformats.org/officeDocument/2006/relationships/hyperlink" Target="http://www.consultant.ru" TargetMode="External"/><Relationship Id="rId14" Type="http://schemas.openxmlformats.org/officeDocument/2006/relationships/hyperlink" Target="consultantplus://offline/ref=6185E32166A30BD569DF3DE903F89696C5B9E235EBF64E36C3880228DD218E08689B677123068F8F2B3CEA3C55420E6E18AEC34872B1E3F38AACE1U7b8I" TargetMode="External"/><Relationship Id="rId22" Type="http://schemas.openxmlformats.org/officeDocument/2006/relationships/hyperlink" Target="consultantplus://offline/ref=6185E32166A30BD569DF3DE903F89696C5B9E235E2FE4B3DC9825F22D578820A6F943866244F838E2B3CEB385B1D0B7B09F6CF4D68AFEAE496AEE37AU0b4I" TargetMode="External"/><Relationship Id="rId27" Type="http://schemas.openxmlformats.org/officeDocument/2006/relationships/hyperlink" Target="consultantplus://offline/ref=6185E32166A30BD569DF23E41594C99CC1B6BE39E3FE45629CD759758A28845F3DD4663F660F908F2222E9385CU1b6I" TargetMode="External"/><Relationship Id="rId30" Type="http://schemas.openxmlformats.org/officeDocument/2006/relationships/hyperlink" Target="consultantplus://offline/ref=6185E32166A30BD569DF3DE903F89696C5B9E235E2FF4A34C4855F22D578820A6F943866244F838E2B3CEB3A5C1D0B7B09F6CF4D68AFEAE496AEE37AU0b4I" TargetMode="External"/><Relationship Id="rId35" Type="http://schemas.openxmlformats.org/officeDocument/2006/relationships/hyperlink" Target="consultantplus://offline/ref=6185E32166A30BD569DF23E41594C99CC1B7B430E6F045629CD759758A28845F2FD43E306E0B85DB7A78BE355F12412A44BDC04C6EUBb1I" TargetMode="External"/><Relationship Id="rId43" Type="http://schemas.openxmlformats.org/officeDocument/2006/relationships/hyperlink" Target="consultantplus://offline/ref=6185E32166A30BD569DF23E41594C99CC1B7B430E6F045629CD759758A28845F2FD43E366C5FDFCB7E31EA3C401656344FA3C0U4bCI" TargetMode="External"/><Relationship Id="rId48" Type="http://schemas.openxmlformats.org/officeDocument/2006/relationships/hyperlink" Target="consultantplus://offline/ref=6185E32166A30BD569DF23E41594C99CC1B2B93FE6F645629CD759758A28845F2FD43E306C5FDFCB7E31EA3C401656344FA3C0U4bCI" TargetMode="External"/><Relationship Id="rId56" Type="http://schemas.openxmlformats.org/officeDocument/2006/relationships/hyperlink" Target="consultantplus://offline/ref=6185E32166A30BD569DF3DE903F89696C5B9E235E2FF4A34C4855F22D578820A6F943866244F838E2B3CEB3C581D0B7B09F6CF4D68AFEAE496AEE37AU0b4I" TargetMode="External"/><Relationship Id="rId64" Type="http://schemas.openxmlformats.org/officeDocument/2006/relationships/hyperlink" Target="consultantplus://offline/ref=6185E32166A30BD569DF3DE903F89696C5B9E235E2FF4A34C4855F22D578820A6F943866244F838E2B3CEB3D5B1D0B7B09F6CF4D68AFEAE496AEE37AU0b4I" TargetMode="External"/><Relationship Id="rId69" Type="http://schemas.openxmlformats.org/officeDocument/2006/relationships/hyperlink" Target="consultantplus://offline/ref=6185E32166A30BD569DF3DE903F89696C5B9E235E2FE4C36C3875F22D578820A6F943866364FDB822A38F53857085D2A4FUAb3I" TargetMode="External"/><Relationship Id="rId77" Type="http://schemas.openxmlformats.org/officeDocument/2006/relationships/hyperlink" Target="consultantplus://offline/ref=6185E32166A30BD569DF23E41594C99CC1B7B430E6F045629CD759758A28845F2FD43E376000DADE6F69E6395A085F2353A1C24EU6bCI" TargetMode="External"/><Relationship Id="rId8" Type="http://schemas.openxmlformats.org/officeDocument/2006/relationships/hyperlink" Target="consultantplus://offline/ref=6185E32166A30BD569DF3DE903F89696C5B9E235E2F04832C5875F22D578820A6F943866244F838E2B3CEB385B1D0B7B09F6CF4D68AFEAE496AEE37AU0b4I" TargetMode="External"/><Relationship Id="rId51" Type="http://schemas.openxmlformats.org/officeDocument/2006/relationships/hyperlink" Target="consultantplus://offline/ref=6185E32166A30BD569DF3DE903F89696C5B9E235E2FF4A34C4855F22D578820A6F943866244F838E2B3CEB3C5F1D0B7B09F6CF4D68AFEAE496AEE37AU0b4I" TargetMode="External"/><Relationship Id="rId72" Type="http://schemas.openxmlformats.org/officeDocument/2006/relationships/hyperlink" Target="consultantplus://offline/ref=6185E32166A30BD569DF23E41594C99CC1B7B430E6F045629CD759758A28845F2FD43E30630F85DB7A78BE355F12412A44BDC04C6EUBb1I" TargetMode="External"/><Relationship Id="rId80" Type="http://schemas.openxmlformats.org/officeDocument/2006/relationships/hyperlink" Target="consultantplus://offline/ref=6185E32166A30BD569DF23E41594C99CC1B7B430E6F045629CD759758A28845F2FD43E366300DADE6F69E6395A085F2353A1C24EU6bCI" TargetMode="External"/><Relationship Id="rId85" Type="http://schemas.openxmlformats.org/officeDocument/2006/relationships/hyperlink" Target="consultantplus://offline/ref=6185E32166A30BD569DF23E41594C99CC1B7B430E6F045629CD759758A28845F2FD43E33630A85DB7A78BE355F12412A44BDC04C6EUBb1I" TargetMode="External"/><Relationship Id="rId3" Type="http://schemas.openxmlformats.org/officeDocument/2006/relationships/settings" Target="settings.xml"/><Relationship Id="rId12" Type="http://schemas.openxmlformats.org/officeDocument/2006/relationships/hyperlink" Target="consultantplus://offline/ref=6185E32166A30BD569DF23E41594C99CC1B7B430E6F045629CD759758A28845F2FD43E33670B8E862F37BF691A43522B49BDC24572B3EAEFU8b8I" TargetMode="External"/><Relationship Id="rId17" Type="http://schemas.openxmlformats.org/officeDocument/2006/relationships/hyperlink" Target="consultantplus://offline/ref=6185E32166A30BD569DF3DE903F89696C5B9E235EAF54931C3880228DD218E08689B6763235E838E2F22EB3140145F28U4bDI" TargetMode="External"/><Relationship Id="rId25" Type="http://schemas.openxmlformats.org/officeDocument/2006/relationships/hyperlink" Target="consultantplus://offline/ref=6185E32166A30BD569DF3DE903F89696C5B9E235E2FF4A34C4855F22D578820A6F943866244F838E2B3CEB39571D0B7B09F6CF4D68AFEAE496AEE37AU0b4I" TargetMode="External"/><Relationship Id="rId33" Type="http://schemas.openxmlformats.org/officeDocument/2006/relationships/hyperlink" Target="consultantplus://offline/ref=6185E32166A30BD569DF3DE903F89696C5B9E235E2FF4A34C4855F22D578820A6F943866244F838E2B3CEB3A591D0B7B09F6CF4D68AFEAE496AEE37AU0b4I" TargetMode="External"/><Relationship Id="rId38" Type="http://schemas.openxmlformats.org/officeDocument/2006/relationships/hyperlink" Target="consultantplus://offline/ref=6185E32166A30BD569DF23E41594C99CC1B7B430E6F045629CD759758A28845F2FD43E30630F85DB7A78BE355F12412A44BDC04C6EUBb1I" TargetMode="External"/><Relationship Id="rId46" Type="http://schemas.openxmlformats.org/officeDocument/2006/relationships/hyperlink" Target="consultantplus://offline/ref=6185E32166A30BD569DF23E41594C99CC1B6BE39E3FE45629CD759758A28845F3DD4663F660F908F2222E9385CU1b6I" TargetMode="External"/><Relationship Id="rId59" Type="http://schemas.openxmlformats.org/officeDocument/2006/relationships/hyperlink" Target="consultantplus://offline/ref=6185E32166A30BD569DF23E41594C99CC1B7B430E6F045629CD759758A28845F2FD43E33670B8E892F37BF691A43522B49BDC24572B3EAEFU8b8I" TargetMode="External"/><Relationship Id="rId67" Type="http://schemas.openxmlformats.org/officeDocument/2006/relationships/hyperlink" Target="consultantplus://offline/ref=6185E32166A30BD569DF3DE903F89696C5B9E235E2FE4C36C3875F22D578820A6F943866244F838E2B3CEA3A561D0B7B09F6CF4D68AFEAE496AEE37AU0b4I" TargetMode="External"/><Relationship Id="rId20" Type="http://schemas.openxmlformats.org/officeDocument/2006/relationships/hyperlink" Target="consultantplus://offline/ref=6185E32166A30BD569DF3DE903F89696C5B9E235E2F5473CC6835F22D578820A6F943866244F838E2B3CEB39581D0B7B09F6CF4D68AFEAE496AEE37AU0b4I" TargetMode="External"/><Relationship Id="rId41" Type="http://schemas.openxmlformats.org/officeDocument/2006/relationships/hyperlink" Target="consultantplus://offline/ref=6185E32166A30BD569DF23E41594C99CC1B6BE39E3FE45629CD759758A28845F3DD4663F660F908F2222E9385CU1b6I" TargetMode="External"/><Relationship Id="rId54" Type="http://schemas.openxmlformats.org/officeDocument/2006/relationships/hyperlink" Target="consultantplus://offline/ref=6185E32166A30BD569DF3DE903F89696C5B9E235E2FF4A34C4855F22D578820A6F943866244F838E2B3CEB3C5B1D0B7B09F6CF4D68AFEAE496AEE37AU0b4I" TargetMode="External"/><Relationship Id="rId62" Type="http://schemas.openxmlformats.org/officeDocument/2006/relationships/hyperlink" Target="consultantplus://offline/ref=6185E32166A30BD569DF3DE903F89696C5B9E235E2FF4A34C4855F22D578820A6F943866244F838E2B3CEB3D5C1D0B7B09F6CF4D68AFEAE496AEE37AU0b4I" TargetMode="External"/><Relationship Id="rId70" Type="http://schemas.openxmlformats.org/officeDocument/2006/relationships/hyperlink" Target="consultantplus://offline/ref=6185E32166A30BD569DF23E41594C99CC1B4BC3CE7F545629CD759758A28845F2FD43E33670B8F8A2937BF691A43522B49BDC24572B3EAEFU8b8I" TargetMode="External"/><Relationship Id="rId75" Type="http://schemas.openxmlformats.org/officeDocument/2006/relationships/hyperlink" Target="consultantplus://offline/ref=6185E32166A30BD569DF23E41594C99CC1B7B430E6F045629CD759758A28845F2FD43E336F0B85DB7A78BE355F12412A44BDC04C6EUBb1I" TargetMode="External"/><Relationship Id="rId83" Type="http://schemas.openxmlformats.org/officeDocument/2006/relationships/hyperlink" Target="consultantplus://offline/ref=6185E32166A30BD569DF23E41594C99CC1B7B430E6F045629CD759758A28845F2FD43E33670B8D8E2A37BF691A43522B49BDC24572B3EAEFU8b8I"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85E32166A30BD569DF3DE903F89696C5B9E235E2F54A37C5825F22D578820A6F943866244F838E2B3CEB385B1D0B7B09F6CF4D68AFEAE496AEE37AU0b4I" TargetMode="External"/><Relationship Id="rId15" Type="http://schemas.openxmlformats.org/officeDocument/2006/relationships/hyperlink" Target="consultantplus://offline/ref=6185E32166A30BD569DF3DE903F89696C5B9E235E2F04832C5875F22D578820A6F943866244F838E2B3CEB395B1D0B7B09F6CF4D68AFEAE496AEE37AU0b4I" TargetMode="External"/><Relationship Id="rId23" Type="http://schemas.openxmlformats.org/officeDocument/2006/relationships/hyperlink" Target="consultantplus://offline/ref=6185E32166A30BD569DF3DE903F89696C5B9E235E2FF4A34C4855F22D578820A6F943866244F838E2B3CEB395B1D0B7B09F6CF4D68AFEAE496AEE37AU0b4I" TargetMode="External"/><Relationship Id="rId28" Type="http://schemas.openxmlformats.org/officeDocument/2006/relationships/hyperlink" Target="consultantplus://offline/ref=6185E32166A30BD569DF23E41594C99CC1B7B430E6F045629CD759758A28845F2FD43E336C5FDFCB7E31EA3C401656344FA3C0U4bCI" TargetMode="External"/><Relationship Id="rId36" Type="http://schemas.openxmlformats.org/officeDocument/2006/relationships/hyperlink" Target="consultantplus://offline/ref=6185E32166A30BD569DF23E41594C99CC0BABD3EE0F545629CD759758A28845F2FD43E33670B8E8D2B37BF691A43522B49BDC24572B3EAEFU8b8I" TargetMode="External"/><Relationship Id="rId49" Type="http://schemas.openxmlformats.org/officeDocument/2006/relationships/hyperlink" Target="consultantplus://offline/ref=6185E32166A30BD569DF3DE903F89696C5B9E235E2FF4A34C4855F22D578820A6F943866244F838E2B3CEB3B5D1D0B7B09F6CF4D68AFEAE496AEE37AU0b4I" TargetMode="External"/><Relationship Id="rId57" Type="http://schemas.openxmlformats.org/officeDocument/2006/relationships/hyperlink" Target="consultantplus://offline/ref=6185E32166A30BD569DF3DE903F89696C5B9E235E2FF4A34C4855F22D578820A6F943866244F838E2B3CEB3C591D0B7B09F6CF4D68AFEAE496AEE37AU0b4I" TargetMode="External"/><Relationship Id="rId10" Type="http://schemas.openxmlformats.org/officeDocument/2006/relationships/hyperlink" Target="consultantplus://offline/ref=6185E32166A30BD569DF3DE903F89696C5B9E235E2FE4B3DC9825F22D578820A6F943866244F838E2B3CEB385B1D0B7B09F6CF4D68AFEAE496AEE37AU0b4I" TargetMode="External"/><Relationship Id="rId31" Type="http://schemas.openxmlformats.org/officeDocument/2006/relationships/hyperlink" Target="consultantplus://offline/ref=6185E32166A30BD569DF3DE903F89696C5B9E235E2FF4A34C4855F22D578820A6F943866244F838E2B3CEB3A5A1D0B7B09F6CF4D68AFEAE496AEE37AU0b4I" TargetMode="External"/><Relationship Id="rId44" Type="http://schemas.openxmlformats.org/officeDocument/2006/relationships/hyperlink" Target="consultantplus://offline/ref=6185E32166A30BD569DF23E41594C99CC0BABD3EE0F545629CD759758A28845F2FD43E33670B8E8E2A37BF691A43522B49BDC24572B3EAEFU8b8I" TargetMode="External"/><Relationship Id="rId52" Type="http://schemas.openxmlformats.org/officeDocument/2006/relationships/hyperlink" Target="consultantplus://offline/ref=6185E32166A30BD569DF3DE903F89696C5B9E235E2FF4A34C4855F22D578820A6F943866244F838E2B3CEB3C5D1D0B7B09F6CF4D68AFEAE496AEE37AU0b4I" TargetMode="External"/><Relationship Id="rId60" Type="http://schemas.openxmlformats.org/officeDocument/2006/relationships/hyperlink" Target="consultantplus://offline/ref=6185E32166A30BD569DF23E41594C99CC0BABD3EE0F545629CD759758A28845F3DD4663F660F908F2222E9385CU1b6I" TargetMode="External"/><Relationship Id="rId65" Type="http://schemas.openxmlformats.org/officeDocument/2006/relationships/hyperlink" Target="consultantplus://offline/ref=6185E32166A30BD569DF3DE903F89696C5B9E235E2FF4A34C4855F22D578820A6F943866244F838E2B3CEB3D581D0B7B09F6CF4D68AFEAE496AEE37AU0b4I" TargetMode="External"/><Relationship Id="rId73" Type="http://schemas.openxmlformats.org/officeDocument/2006/relationships/hyperlink" Target="consultantplus://offline/ref=6185E32166A30BD569DF23E41594C99CC1B7B430E6F045629CD759758A28845F2FD43E366300DADE6F69E6395A085F2353A1C24EU6bCI" TargetMode="External"/><Relationship Id="rId78" Type="http://schemas.openxmlformats.org/officeDocument/2006/relationships/hyperlink" Target="consultantplus://offline/ref=6185E32166A30BD569DF23E41594C99CC1B7B430E6F045629CD759758A28845F2FD43E33630A85DB7A78BE355F12412A44BDC04C6EUBb1I" TargetMode="External"/><Relationship Id="rId81" Type="http://schemas.openxmlformats.org/officeDocument/2006/relationships/hyperlink" Target="consultantplus://offline/ref=6185E32166A30BD569DF23E41594C99CC1B7B430E6F045629CD759758A28845F2FD43E376700DADE6F69E6395A085F2353A1C24EU6bCI" TargetMode="External"/><Relationship Id="rId86" Type="http://schemas.openxmlformats.org/officeDocument/2006/relationships/hyperlink" Target="consultantplus://offline/ref=6185E32166A30BD569DF23E41594C99CC1B7B430E6F045629CD759758A28845F2FD43E346600DADE6F69E6395A085F2353A1C24EU6bCI" TargetMode="External"/><Relationship Id="rId4" Type="http://schemas.openxmlformats.org/officeDocument/2006/relationships/webSettings" Target="webSettings.xml"/><Relationship Id="rId9" Type="http://schemas.openxmlformats.org/officeDocument/2006/relationships/hyperlink" Target="consultantplus://offline/ref=6185E32166A30BD569DF3DE903F89696C5B9E235EBF64E36C3880228DD218E08689B677123068F8F2B3CEB3D55420E6E18AEC34872B1E3F38AACE1U7b8I" TargetMode="External"/><Relationship Id="rId13" Type="http://schemas.openxmlformats.org/officeDocument/2006/relationships/hyperlink" Target="consultantplus://offline/ref=6185E32166A30BD569DF3DE903F89696C5B9E235E2F14830C4845F22D578820A6F943866244F838E2B3CEA39581D0B7B09F6CF4D68AFEAE496AEE37AU0b4I" TargetMode="External"/><Relationship Id="rId18" Type="http://schemas.openxmlformats.org/officeDocument/2006/relationships/hyperlink" Target="consultantplus://offline/ref=6185E32166A30BD569DF3DE903F89696C5B9E235E2F04832C5875F22D578820A6F943866244F838E2B3CEB39581D0B7B09F6CF4D68AFEAE496AEE37AU0b4I" TargetMode="External"/><Relationship Id="rId39" Type="http://schemas.openxmlformats.org/officeDocument/2006/relationships/hyperlink" Target="consultantplus://offline/ref=6185E32166A30BD569DF3DE903F89696C5B9E235E2FE4732C9855F22D578820A6F943866244F838E2B3CEA385A1D0B7B09F6CF4D68AFEAE496AEE37AU0b4I" TargetMode="External"/><Relationship Id="rId34" Type="http://schemas.openxmlformats.org/officeDocument/2006/relationships/hyperlink" Target="consultantplus://offline/ref=6185E32166A30BD569DF23E41594C99CC1B7B430E6F045629CD759758A28845F2FD43E366400DADE6F69E6395A085F2353A1C24EU6bCI" TargetMode="External"/><Relationship Id="rId50" Type="http://schemas.openxmlformats.org/officeDocument/2006/relationships/hyperlink" Target="consultantplus://offline/ref=6185E32166A30BD569DF3DE903F89696C5B9E235E2FF4A34C4855F22D578820A6F943866244F838E2B3CEB3B581D0B7B09F6CF4D68AFEAE496AEE37AU0b4I" TargetMode="External"/><Relationship Id="rId55" Type="http://schemas.openxmlformats.org/officeDocument/2006/relationships/hyperlink" Target="consultantplus://offline/ref=6185E32166A30BD569DF3DE903F89696C5B9E235E2FF4A34C4855F22D578820A6F943866244F838E2B3CEB3C5B1D0B7B09F6CF4D68AFEAE496AEE37AU0b4I" TargetMode="External"/><Relationship Id="rId76" Type="http://schemas.openxmlformats.org/officeDocument/2006/relationships/hyperlink" Target="consultantplus://offline/ref=6185E32166A30BD569DF23E41594C99CC1B7B430E6F045629CD759758A28845F2FD43E33670B8D8E2A37BF691A43522B49BDC24572B3EAEFU8b8I" TargetMode="External"/><Relationship Id="rId7" Type="http://schemas.openxmlformats.org/officeDocument/2006/relationships/hyperlink" Target="consultantplus://offline/ref=6185E32166A30BD569DF3DE903F89696C5B9E235E2F5473CC6835F22D578820A6F943866244F838E2B3CEB385B1D0B7B09F6CF4D68AFEAE496AEE37AU0b4I" TargetMode="External"/><Relationship Id="rId71" Type="http://schemas.openxmlformats.org/officeDocument/2006/relationships/hyperlink" Target="consultantplus://offline/ref=6185E32166A30BD569DF23E41594C99CC1B7B430E6F045629CD759758A28845F3DD4663F660F908F2222E9385CU1b6I" TargetMode="External"/><Relationship Id="rId2" Type="http://schemas.microsoft.com/office/2007/relationships/stylesWithEffects" Target="stylesWithEffects.xml"/><Relationship Id="rId29" Type="http://schemas.openxmlformats.org/officeDocument/2006/relationships/hyperlink" Target="consultantplus://offline/ref=6185E32166A30BD569DF23E41594C99CC1B7B430E6F045629CD759758A28845F2FD43E366C5FDFCB7E31EA3C401656344FA3C0U4bCI" TargetMode="External"/><Relationship Id="rId24" Type="http://schemas.openxmlformats.org/officeDocument/2006/relationships/hyperlink" Target="consultantplus://offline/ref=6185E32166A30BD569DF3DE903F89696C5B9E235E2FF4A34C4855F22D578820A6F943866244F838E2B3CEB39561D0B7B09F6CF4D68AFEAE496AEE37AU0b4I" TargetMode="External"/><Relationship Id="rId40" Type="http://schemas.openxmlformats.org/officeDocument/2006/relationships/hyperlink" Target="consultantplus://offline/ref=6185E32166A30BD569DF3DE903F89696C5B9E235E2FF4A34C4855F22D578820A6F943866244F838E2B3CEB3B5E1D0B7B09F6CF4D68AFEAE496AEE37AU0b4I" TargetMode="External"/><Relationship Id="rId45" Type="http://schemas.openxmlformats.org/officeDocument/2006/relationships/hyperlink" Target="consultantplus://offline/ref=6185E32166A30BD569DF23E41594C99CC1B2B93FE6F645629CD759758A28845F2FD43E33670B8E8E2B37BF691A43522B49BDC24572B3EAEFU8b8I" TargetMode="External"/><Relationship Id="rId66" Type="http://schemas.openxmlformats.org/officeDocument/2006/relationships/hyperlink" Target="consultantplus://offline/ref=6185E32166A30BD569DF23E41594C99CC1B7B430E6F045629CD759758A28845F2FD43E33670C85DB7A78BE355F12412A44BDC04C6EUBb1I" TargetMode="External"/><Relationship Id="rId87" Type="http://schemas.openxmlformats.org/officeDocument/2006/relationships/hyperlink" Target="consultantplus://offline/ref=6185E32166A30BD569DF3DE903F89696C5B9E235E2FF4D36C4825F22D578820A6F943866364FDB822A38F53857085D2A4FUAb3I" TargetMode="External"/><Relationship Id="rId61" Type="http://schemas.openxmlformats.org/officeDocument/2006/relationships/hyperlink" Target="consultantplus://offline/ref=6185E32166A30BD569DF23E41594C99CC1B6BE39E3FE45629CD759758A28845F2FD43E33670B8E872337BF691A43522B49BDC24572B3EAEFU8b8I" TargetMode="External"/><Relationship Id="rId82" Type="http://schemas.openxmlformats.org/officeDocument/2006/relationships/hyperlink" Target="consultantplus://offline/ref=6185E32166A30BD569DF23E41594C99CC1B7B430E6F045629CD759758A28845F2FD43E336F0B85DB7A78BE355F12412A44BDC04C6EUBb1I" TargetMode="External"/><Relationship Id="rId19" Type="http://schemas.openxmlformats.org/officeDocument/2006/relationships/hyperlink" Target="consultantplus://offline/ref=6185E32166A30BD569DF3DE903F89696C5B9E235E2FF4A34C4855F22D578820A6F943866244F838E2B3CEB395A1D0B7B09F6CF4D68AFEAE496AEE37AU0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17812</Words>
  <Characters>101532</Characters>
  <Application>Microsoft Office Word</Application>
  <DocSecurity>0</DocSecurity>
  <Lines>846</Lines>
  <Paragraphs>238</Paragraphs>
  <ScaleCrop>false</ScaleCrop>
  <Company/>
  <LinksUpToDate>false</LinksUpToDate>
  <CharactersWithSpaces>119106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2020-09-14T08:27:00Z</dcterms:created>
  <dcterms:modified xsi:type="dcterms:W3CDTF">2020-09-14T08:30:00Z</dcterms:modified>
</cp:coreProperties>
</file>