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30" w:rsidRDefault="00F27DF2" w:rsidP="00F27DF2">
      <w:pPr>
        <w:autoSpaceDE w:val="0"/>
        <w:autoSpaceDN w:val="0"/>
        <w:adjustRightInd w:val="0"/>
        <w:ind w:left="54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</w:p>
    <w:p w:rsidR="00597B30" w:rsidRDefault="00597B30" w:rsidP="00597B30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97B30" w:rsidRDefault="00F27DF2" w:rsidP="00F27D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97B30" w:rsidRDefault="00F27DF2" w:rsidP="00F27D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АДМИНИСТРАЦИИ (ГУБЕРНАТОРА) </w:t>
      </w:r>
    </w:p>
    <w:p w:rsidR="00597B30" w:rsidRDefault="00F27DF2" w:rsidP="00F27DF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КРАСНОДАРСКОГО КРАЯ </w:t>
      </w:r>
    </w:p>
    <w:p w:rsidR="00597B30" w:rsidRDefault="00597B30" w:rsidP="00597B30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97B30" w:rsidRPr="00F27DF2" w:rsidRDefault="00F27DF2" w:rsidP="00F27DF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F27DF2">
        <w:rPr>
          <w:sz w:val="28"/>
          <w:szCs w:val="28"/>
        </w:rPr>
        <w:t>т _______________                                                              № ___________</w:t>
      </w:r>
    </w:p>
    <w:p w:rsidR="00597B30" w:rsidRDefault="00597B30" w:rsidP="00597B30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97B30" w:rsidRPr="00F27DF2" w:rsidRDefault="00F27DF2" w:rsidP="00F27DF2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F27DF2">
        <w:rPr>
          <w:sz w:val="28"/>
          <w:szCs w:val="28"/>
        </w:rPr>
        <w:t>г</w:t>
      </w:r>
      <w:proofErr w:type="gramStart"/>
      <w:r w:rsidRPr="00F27DF2">
        <w:rPr>
          <w:sz w:val="28"/>
          <w:szCs w:val="28"/>
        </w:rPr>
        <w:t>.К</w:t>
      </w:r>
      <w:proofErr w:type="gramEnd"/>
      <w:r w:rsidRPr="00F27DF2">
        <w:rPr>
          <w:sz w:val="28"/>
          <w:szCs w:val="28"/>
        </w:rPr>
        <w:t>раснодар</w:t>
      </w:r>
      <w:proofErr w:type="spellEnd"/>
    </w:p>
    <w:p w:rsidR="00597B30" w:rsidRDefault="00597B30" w:rsidP="00597B30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F86B39" w:rsidRDefault="00F86B39" w:rsidP="00597B30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5C2567" w:rsidRDefault="00597B30" w:rsidP="00597B30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413EC5">
        <w:rPr>
          <w:b/>
          <w:sz w:val="28"/>
          <w:szCs w:val="28"/>
        </w:rPr>
        <w:t xml:space="preserve">О внесении изменений в </w:t>
      </w:r>
      <w:r w:rsidR="008124DB">
        <w:rPr>
          <w:b/>
          <w:sz w:val="28"/>
          <w:szCs w:val="28"/>
        </w:rPr>
        <w:t>некоторые</w:t>
      </w:r>
      <w:r w:rsidRPr="00413EC5">
        <w:rPr>
          <w:b/>
          <w:sz w:val="28"/>
          <w:szCs w:val="28"/>
        </w:rPr>
        <w:t xml:space="preserve"> правовые акты </w:t>
      </w:r>
    </w:p>
    <w:p w:rsidR="00597B30" w:rsidRPr="00413EC5" w:rsidRDefault="00597B30" w:rsidP="00597B30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413EC5">
        <w:rPr>
          <w:b/>
          <w:sz w:val="28"/>
          <w:szCs w:val="28"/>
        </w:rPr>
        <w:t>главы администрации (губернатора) Краснодарского края</w:t>
      </w:r>
    </w:p>
    <w:p w:rsidR="00597B30" w:rsidRDefault="00597B30" w:rsidP="00597B30">
      <w:pPr>
        <w:jc w:val="center"/>
        <w:rPr>
          <w:b/>
          <w:sz w:val="28"/>
          <w:szCs w:val="28"/>
        </w:rPr>
      </w:pPr>
    </w:p>
    <w:p w:rsidR="00597B30" w:rsidRDefault="00597B30" w:rsidP="00597B3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97B30" w:rsidRDefault="00597B30" w:rsidP="00D160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207AF4">
        <w:rPr>
          <w:rFonts w:eastAsiaTheme="minorHAnsi"/>
          <w:sz w:val="28"/>
          <w:szCs w:val="28"/>
          <w:lang w:eastAsia="en-US"/>
        </w:rPr>
        <w:t xml:space="preserve">целях </w:t>
      </w:r>
      <w:r w:rsidR="00207AF4" w:rsidRPr="00207AF4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реализации </w:t>
      </w:r>
      <w:hyperlink r:id="rId8" w:history="1">
        <w:r w:rsidR="00207AF4" w:rsidRPr="00207AF4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Закона</w:t>
        </w:r>
      </w:hyperlink>
      <w:r w:rsidR="00207AF4">
        <w:rPr>
          <w:rFonts w:eastAsiaTheme="minorHAnsi"/>
          <w:sz w:val="28"/>
          <w:szCs w:val="28"/>
          <w:lang w:eastAsia="en-US"/>
        </w:rPr>
        <w:t xml:space="preserve"> Краснодарского края от 13 февраля 2006 года № 987-КЗ "О дополнительных мерах социальной поддержки по оплате проезда отдельных категорий жителей Краснодарского края на 2006 </w:t>
      </w:r>
      <w:r w:rsidR="008E60DA" w:rsidRPr="00154EB3">
        <w:rPr>
          <w:sz w:val="28"/>
          <w:szCs w:val="28"/>
        </w:rPr>
        <w:t>–</w:t>
      </w:r>
      <w:r w:rsidR="00207AF4">
        <w:rPr>
          <w:rFonts w:eastAsiaTheme="minorHAnsi"/>
          <w:sz w:val="28"/>
          <w:szCs w:val="28"/>
          <w:lang w:eastAsia="en-US"/>
        </w:rPr>
        <w:t xml:space="preserve"> 201</w:t>
      </w:r>
      <w:r w:rsidR="008E60DA">
        <w:rPr>
          <w:rFonts w:eastAsiaTheme="minorHAnsi"/>
          <w:sz w:val="28"/>
          <w:szCs w:val="28"/>
          <w:lang w:eastAsia="en-US"/>
        </w:rPr>
        <w:t>5</w:t>
      </w:r>
      <w:r w:rsidR="00207AF4">
        <w:rPr>
          <w:rFonts w:eastAsiaTheme="minorHAnsi"/>
          <w:sz w:val="28"/>
          <w:szCs w:val="28"/>
          <w:lang w:eastAsia="en-US"/>
        </w:rPr>
        <w:t xml:space="preserve"> годы"</w:t>
      </w:r>
      <w:r w:rsidR="008E60DA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печения прав льготных категорий граждан на проезд по билетам, в которых все реквизиты или их часть указаны в электронном виде, а также приведения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ответствие с</w:t>
      </w:r>
      <w:r w:rsidRPr="00712D6B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 перевозок пассажиров и багажа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автомобильным</w:t>
      </w:r>
      <w:proofErr w:type="gramEnd"/>
      <w:r>
        <w:rPr>
          <w:sz w:val="28"/>
          <w:szCs w:val="28"/>
        </w:rPr>
        <w:t xml:space="preserve">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портом и городским наземным электрическим транспортом, утвержденными постановлением Правительства Р</w:t>
      </w:r>
      <w:r w:rsidR="00164795">
        <w:rPr>
          <w:sz w:val="28"/>
          <w:szCs w:val="28"/>
        </w:rPr>
        <w:t xml:space="preserve">оссийской </w:t>
      </w:r>
      <w:r w:rsidR="0021635A">
        <w:rPr>
          <w:sz w:val="28"/>
          <w:szCs w:val="28"/>
        </w:rPr>
        <w:t>Ф</w:t>
      </w:r>
      <w:r w:rsidR="00164795">
        <w:rPr>
          <w:sz w:val="28"/>
          <w:szCs w:val="28"/>
        </w:rPr>
        <w:t>едерации</w:t>
      </w:r>
      <w:r w:rsidR="0021635A">
        <w:rPr>
          <w:sz w:val="28"/>
          <w:szCs w:val="28"/>
        </w:rPr>
        <w:t xml:space="preserve"> от 14 февраля 2009 года № 112 "</w:t>
      </w:r>
      <w:r>
        <w:rPr>
          <w:sz w:val="28"/>
          <w:szCs w:val="28"/>
        </w:rPr>
        <w:t>Об утверждении Правил перевозок пассажиров и багажа автомобил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ным транспортом и </w:t>
      </w:r>
      <w:r w:rsidR="008124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городским </w:t>
      </w:r>
      <w:r w:rsidRPr="00712D6B">
        <w:rPr>
          <w:sz w:val="28"/>
          <w:szCs w:val="28"/>
        </w:rPr>
        <w:t>наземным электрическим транспортом</w:t>
      </w:r>
      <w:r w:rsidR="00141B32">
        <w:rPr>
          <w:sz w:val="28"/>
          <w:szCs w:val="28"/>
        </w:rPr>
        <w:t>"</w:t>
      </w:r>
      <w:r w:rsidR="008E60DA">
        <w:rPr>
          <w:sz w:val="28"/>
          <w:szCs w:val="28"/>
        </w:rPr>
        <w:t>,</w:t>
      </w:r>
      <w:r w:rsidRPr="00712D6B">
        <w:rPr>
          <w:sz w:val="28"/>
          <w:szCs w:val="28"/>
        </w:rPr>
        <w:t xml:space="preserve"> о</w:t>
      </w:r>
      <w:r w:rsidRPr="00712D6B">
        <w:rPr>
          <w:sz w:val="28"/>
          <w:szCs w:val="28"/>
        </w:rPr>
        <w:t>т</w:t>
      </w:r>
      <w:r w:rsidRPr="00712D6B">
        <w:rPr>
          <w:sz w:val="28"/>
          <w:szCs w:val="28"/>
        </w:rPr>
        <w:t>дельных нормативных правовых актов главы администрации (губернатора) Краснодарского края</w:t>
      </w:r>
      <w:r>
        <w:rPr>
          <w:sz w:val="28"/>
          <w:szCs w:val="28"/>
        </w:rPr>
        <w:t xml:space="preserve"> </w:t>
      </w:r>
      <w:r w:rsidR="008124DB">
        <w:rPr>
          <w:sz w:val="28"/>
          <w:szCs w:val="28"/>
        </w:rPr>
        <w:t xml:space="preserve"> </w:t>
      </w:r>
      <w:r w:rsidR="008E60D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8124DB" w:rsidRDefault="00597B30" w:rsidP="008124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0277A">
        <w:rPr>
          <w:sz w:val="28"/>
          <w:szCs w:val="28"/>
        </w:rPr>
        <w:t xml:space="preserve"> изменения в</w:t>
      </w:r>
      <w:r w:rsidR="008124DB">
        <w:rPr>
          <w:sz w:val="28"/>
          <w:szCs w:val="28"/>
        </w:rPr>
        <w:t xml:space="preserve"> </w:t>
      </w:r>
      <w:r w:rsidR="00B2081F">
        <w:rPr>
          <w:sz w:val="28"/>
          <w:szCs w:val="28"/>
        </w:rPr>
        <w:t xml:space="preserve">некоторые </w:t>
      </w:r>
      <w:r w:rsidR="008124DB" w:rsidRPr="008124DB">
        <w:rPr>
          <w:sz w:val="28"/>
          <w:szCs w:val="28"/>
        </w:rPr>
        <w:t>правовые акты главы администр</w:t>
      </w:r>
      <w:r w:rsidR="008124DB" w:rsidRPr="008124DB">
        <w:rPr>
          <w:sz w:val="28"/>
          <w:szCs w:val="28"/>
        </w:rPr>
        <w:t>а</w:t>
      </w:r>
      <w:r w:rsidR="008124DB" w:rsidRPr="008124DB">
        <w:rPr>
          <w:sz w:val="28"/>
          <w:szCs w:val="28"/>
        </w:rPr>
        <w:t>ции (губернатора) Краснодарского края</w:t>
      </w:r>
      <w:r w:rsidR="001C1CE9">
        <w:rPr>
          <w:sz w:val="28"/>
          <w:szCs w:val="28"/>
        </w:rPr>
        <w:t xml:space="preserve"> согласно </w:t>
      </w:r>
      <w:r w:rsidR="00207AF4">
        <w:rPr>
          <w:sz w:val="28"/>
          <w:szCs w:val="28"/>
        </w:rPr>
        <w:t>п</w:t>
      </w:r>
      <w:r w:rsidR="001C1CE9">
        <w:rPr>
          <w:sz w:val="28"/>
          <w:szCs w:val="28"/>
        </w:rPr>
        <w:t>риложени</w:t>
      </w:r>
      <w:r w:rsidR="00B2081F">
        <w:rPr>
          <w:sz w:val="28"/>
          <w:szCs w:val="28"/>
        </w:rPr>
        <w:t>ю</w:t>
      </w:r>
      <w:r w:rsidR="001C1CE9">
        <w:rPr>
          <w:sz w:val="28"/>
          <w:szCs w:val="28"/>
        </w:rPr>
        <w:t xml:space="preserve"> к настоящему постановлению</w:t>
      </w:r>
      <w:r w:rsidR="008124DB">
        <w:rPr>
          <w:sz w:val="28"/>
          <w:szCs w:val="28"/>
        </w:rPr>
        <w:t xml:space="preserve">. </w:t>
      </w:r>
    </w:p>
    <w:p w:rsidR="001C56D5" w:rsidRPr="001C56D5" w:rsidRDefault="001C56D5" w:rsidP="00427745">
      <w:pPr>
        <w:ind w:firstLine="709"/>
        <w:jc w:val="both"/>
        <w:rPr>
          <w:sz w:val="28"/>
          <w:szCs w:val="28"/>
        </w:rPr>
      </w:pPr>
      <w:r w:rsidRPr="001C56D5">
        <w:rPr>
          <w:sz w:val="28"/>
          <w:szCs w:val="28"/>
        </w:rPr>
        <w:t xml:space="preserve">2. Департаменту печати и средств массовых коммуникаций </w:t>
      </w:r>
      <w:proofErr w:type="gramStart"/>
      <w:r w:rsidRPr="001C56D5">
        <w:rPr>
          <w:sz w:val="28"/>
          <w:szCs w:val="28"/>
        </w:rPr>
        <w:t>Красно-</w:t>
      </w:r>
      <w:proofErr w:type="spellStart"/>
      <w:r w:rsidRPr="001C56D5">
        <w:rPr>
          <w:sz w:val="28"/>
          <w:szCs w:val="28"/>
        </w:rPr>
        <w:t>дарского</w:t>
      </w:r>
      <w:proofErr w:type="spellEnd"/>
      <w:proofErr w:type="gramEnd"/>
      <w:r w:rsidRPr="001C56D5">
        <w:rPr>
          <w:sz w:val="28"/>
          <w:szCs w:val="28"/>
        </w:rPr>
        <w:t xml:space="preserve"> края (Горохова) опубликовать настоящее постановление в печатном средстве массовой информации  </w:t>
      </w:r>
      <w:r w:rsidR="00FD00E2">
        <w:rPr>
          <w:sz w:val="28"/>
          <w:szCs w:val="28"/>
        </w:rPr>
        <w:t xml:space="preserve">Краснодарского края </w:t>
      </w:r>
      <w:r w:rsidRPr="001C56D5">
        <w:rPr>
          <w:sz w:val="28"/>
          <w:szCs w:val="28"/>
        </w:rPr>
        <w:t>и обеспечить его разм</w:t>
      </w:r>
      <w:r w:rsidRPr="001C56D5">
        <w:rPr>
          <w:sz w:val="28"/>
          <w:szCs w:val="28"/>
        </w:rPr>
        <w:t>е</w:t>
      </w:r>
      <w:r w:rsidRPr="001C56D5">
        <w:rPr>
          <w:sz w:val="28"/>
          <w:szCs w:val="28"/>
        </w:rPr>
        <w:t xml:space="preserve">щение (опубликование) на официальном сайте администрации Краснодарского края в информационно-телекоммуникационной сети </w:t>
      </w:r>
      <w:r w:rsidRPr="001C56D5">
        <w:rPr>
          <w:rFonts w:eastAsiaTheme="minorHAnsi"/>
          <w:sz w:val="28"/>
          <w:szCs w:val="28"/>
          <w:lang w:eastAsia="en-US"/>
        </w:rPr>
        <w:t>"</w:t>
      </w:r>
      <w:r w:rsidRPr="001C56D5">
        <w:rPr>
          <w:sz w:val="28"/>
          <w:szCs w:val="28"/>
        </w:rPr>
        <w:t>Интернет</w:t>
      </w:r>
      <w:r w:rsidRPr="001C56D5">
        <w:rPr>
          <w:rFonts w:eastAsiaTheme="minorHAnsi"/>
          <w:sz w:val="28"/>
          <w:szCs w:val="28"/>
          <w:lang w:eastAsia="en-US"/>
        </w:rPr>
        <w:t>"</w:t>
      </w:r>
      <w:r w:rsidR="00427745">
        <w:rPr>
          <w:rFonts w:eastAsiaTheme="minorHAnsi"/>
          <w:sz w:val="28"/>
          <w:szCs w:val="28"/>
          <w:lang w:eastAsia="en-US"/>
        </w:rPr>
        <w:t xml:space="preserve"> и направление на "Официальный интернет-портал правовой информации" (</w:t>
      </w:r>
      <w:r w:rsidR="00427745">
        <w:rPr>
          <w:rFonts w:eastAsiaTheme="minorHAnsi"/>
          <w:sz w:val="28"/>
          <w:szCs w:val="28"/>
          <w:lang w:val="en-US" w:eastAsia="en-US"/>
        </w:rPr>
        <w:t>www</w:t>
      </w:r>
      <w:r w:rsidR="00427745" w:rsidRPr="001E29B8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427745">
        <w:rPr>
          <w:rFonts w:eastAsiaTheme="minorHAnsi"/>
          <w:sz w:val="28"/>
          <w:szCs w:val="28"/>
          <w:lang w:val="en-US" w:eastAsia="en-US"/>
        </w:rPr>
        <w:t>pravo</w:t>
      </w:r>
      <w:proofErr w:type="spellEnd"/>
      <w:r w:rsidR="00427745" w:rsidRPr="001E29B8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427745">
        <w:rPr>
          <w:rFonts w:eastAsiaTheme="minorHAnsi"/>
          <w:sz w:val="28"/>
          <w:szCs w:val="28"/>
          <w:lang w:val="en-US" w:eastAsia="en-US"/>
        </w:rPr>
        <w:t>gov</w:t>
      </w:r>
      <w:proofErr w:type="spellEnd"/>
      <w:r w:rsidR="00427745" w:rsidRPr="001E29B8">
        <w:rPr>
          <w:rFonts w:eastAsiaTheme="minorHAnsi"/>
          <w:sz w:val="28"/>
          <w:szCs w:val="28"/>
          <w:lang w:eastAsia="en-US"/>
        </w:rPr>
        <w:t>.</w:t>
      </w:r>
      <w:r w:rsidR="00427745">
        <w:rPr>
          <w:rFonts w:eastAsiaTheme="minorHAnsi"/>
          <w:sz w:val="28"/>
          <w:szCs w:val="28"/>
          <w:lang w:val="en-US" w:eastAsia="en-US"/>
        </w:rPr>
        <w:t>ru</w:t>
      </w:r>
      <w:r w:rsidR="00427745" w:rsidRPr="001E29B8">
        <w:rPr>
          <w:rFonts w:eastAsiaTheme="minorHAnsi"/>
          <w:sz w:val="28"/>
          <w:szCs w:val="28"/>
          <w:lang w:eastAsia="en-US"/>
        </w:rPr>
        <w:t>)</w:t>
      </w:r>
      <w:r w:rsidR="00427745" w:rsidRPr="001C56D5">
        <w:rPr>
          <w:sz w:val="28"/>
          <w:szCs w:val="28"/>
        </w:rPr>
        <w:t>.</w:t>
      </w:r>
      <w:r w:rsidRPr="001C56D5">
        <w:rPr>
          <w:sz w:val="28"/>
          <w:szCs w:val="28"/>
        </w:rPr>
        <w:t xml:space="preserve">. </w:t>
      </w:r>
    </w:p>
    <w:p w:rsidR="00597B30" w:rsidRDefault="008124DB" w:rsidP="00D1609D">
      <w:pPr>
        <w:ind w:right="38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7B30" w:rsidRPr="00C00702">
        <w:rPr>
          <w:sz w:val="28"/>
          <w:szCs w:val="28"/>
        </w:rPr>
        <w:t xml:space="preserve">. </w:t>
      </w:r>
      <w:r w:rsidR="00597B30">
        <w:rPr>
          <w:sz w:val="28"/>
          <w:szCs w:val="28"/>
        </w:rPr>
        <w:t xml:space="preserve"> </w:t>
      </w:r>
      <w:r w:rsidR="00597B30" w:rsidRPr="00C00702">
        <w:rPr>
          <w:sz w:val="28"/>
          <w:szCs w:val="28"/>
        </w:rPr>
        <w:t xml:space="preserve">Постановление вступает в силу </w:t>
      </w:r>
      <w:r w:rsidR="00597B30">
        <w:rPr>
          <w:sz w:val="28"/>
          <w:szCs w:val="28"/>
        </w:rPr>
        <w:t>по истечении</w:t>
      </w:r>
      <w:r w:rsidR="00597B30" w:rsidRPr="00C00702">
        <w:rPr>
          <w:sz w:val="28"/>
          <w:szCs w:val="28"/>
        </w:rPr>
        <w:t xml:space="preserve"> 10 дней после </w:t>
      </w:r>
      <w:r w:rsidR="00597B30">
        <w:rPr>
          <w:sz w:val="28"/>
          <w:szCs w:val="28"/>
        </w:rPr>
        <w:t xml:space="preserve">дня </w:t>
      </w:r>
      <w:r w:rsidR="00597B30" w:rsidRPr="00C00702">
        <w:rPr>
          <w:sz w:val="28"/>
          <w:szCs w:val="28"/>
        </w:rPr>
        <w:t>его официального опубликования</w:t>
      </w:r>
      <w:r w:rsidR="00597B30">
        <w:rPr>
          <w:sz w:val="28"/>
          <w:szCs w:val="28"/>
        </w:rPr>
        <w:t>.</w:t>
      </w:r>
    </w:p>
    <w:p w:rsidR="00E45433" w:rsidRPr="00C00702" w:rsidRDefault="00E45433" w:rsidP="00D1609D">
      <w:pPr>
        <w:ind w:right="38" w:firstLine="709"/>
        <w:jc w:val="both"/>
        <w:rPr>
          <w:sz w:val="28"/>
          <w:szCs w:val="28"/>
        </w:rPr>
      </w:pPr>
    </w:p>
    <w:p w:rsidR="00FE63DF" w:rsidRDefault="00FE63DF" w:rsidP="00597B30">
      <w:pPr>
        <w:ind w:right="158" w:firstLine="851"/>
        <w:jc w:val="both"/>
        <w:rPr>
          <w:sz w:val="28"/>
          <w:szCs w:val="28"/>
        </w:rPr>
      </w:pPr>
    </w:p>
    <w:p w:rsidR="00597B30" w:rsidRPr="00D26B63" w:rsidRDefault="00597B30" w:rsidP="00597B30">
      <w:pPr>
        <w:ind w:right="158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97B30" w:rsidRDefault="00597B30" w:rsidP="00597B30">
      <w:pPr>
        <w:ind w:right="158"/>
        <w:jc w:val="both"/>
        <w:rPr>
          <w:sz w:val="28"/>
          <w:szCs w:val="28"/>
        </w:rPr>
      </w:pPr>
      <w:r w:rsidRPr="00C00702">
        <w:rPr>
          <w:sz w:val="28"/>
          <w:szCs w:val="28"/>
        </w:rPr>
        <w:t>Глава администрации (губернатор)</w:t>
      </w:r>
    </w:p>
    <w:p w:rsidR="00165136" w:rsidRDefault="002C3479" w:rsidP="002C3479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                   А.Н. Ткачев  </w:t>
      </w:r>
    </w:p>
    <w:p w:rsidR="00165136" w:rsidRDefault="00165136" w:rsidP="002C3479">
      <w:pPr>
        <w:ind w:right="-1"/>
        <w:rPr>
          <w:sz w:val="28"/>
          <w:szCs w:val="28"/>
        </w:rPr>
      </w:pPr>
    </w:p>
    <w:p w:rsidR="00165136" w:rsidRDefault="00165136" w:rsidP="002C3479">
      <w:pPr>
        <w:ind w:right="-1"/>
        <w:rPr>
          <w:sz w:val="28"/>
          <w:szCs w:val="28"/>
        </w:rPr>
      </w:pPr>
      <w:bookmarkStart w:id="0" w:name="_GoBack"/>
      <w:bookmarkEnd w:id="0"/>
    </w:p>
    <w:sectPr w:rsidR="00165136" w:rsidSect="00E45433">
      <w:headerReference w:type="default" r:id="rId9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B2" w:rsidRDefault="00CA3EB2" w:rsidP="00E45433">
      <w:r>
        <w:separator/>
      </w:r>
    </w:p>
  </w:endnote>
  <w:endnote w:type="continuationSeparator" w:id="0">
    <w:p w:rsidR="00CA3EB2" w:rsidRDefault="00CA3EB2" w:rsidP="00E4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B2" w:rsidRDefault="00CA3EB2" w:rsidP="00E45433">
      <w:r>
        <w:separator/>
      </w:r>
    </w:p>
  </w:footnote>
  <w:footnote w:type="continuationSeparator" w:id="0">
    <w:p w:rsidR="00CA3EB2" w:rsidRDefault="00CA3EB2" w:rsidP="00E45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347030"/>
      <w:docPartObj>
        <w:docPartGallery w:val="Page Numbers (Top of Page)"/>
        <w:docPartUnique/>
      </w:docPartObj>
    </w:sdtPr>
    <w:sdtEndPr/>
    <w:sdtContent>
      <w:p w:rsidR="00E45433" w:rsidRDefault="00E45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228">
          <w:rPr>
            <w:noProof/>
          </w:rPr>
          <w:t>2</w:t>
        </w:r>
        <w:r>
          <w:fldChar w:fldCharType="end"/>
        </w:r>
      </w:p>
    </w:sdtContent>
  </w:sdt>
  <w:p w:rsidR="00E45433" w:rsidRDefault="00E454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30"/>
    <w:rsid w:val="00060499"/>
    <w:rsid w:val="000715F6"/>
    <w:rsid w:val="00141B32"/>
    <w:rsid w:val="00164795"/>
    <w:rsid w:val="00165136"/>
    <w:rsid w:val="001C1CE9"/>
    <w:rsid w:val="001C56D5"/>
    <w:rsid w:val="00207AF4"/>
    <w:rsid w:val="0021635A"/>
    <w:rsid w:val="002603E6"/>
    <w:rsid w:val="002C3479"/>
    <w:rsid w:val="003A354B"/>
    <w:rsid w:val="00427745"/>
    <w:rsid w:val="004B442B"/>
    <w:rsid w:val="004E7736"/>
    <w:rsid w:val="00505096"/>
    <w:rsid w:val="00597B30"/>
    <w:rsid w:val="005C2567"/>
    <w:rsid w:val="0069752F"/>
    <w:rsid w:val="006A3814"/>
    <w:rsid w:val="00704A2C"/>
    <w:rsid w:val="007301B6"/>
    <w:rsid w:val="007D0228"/>
    <w:rsid w:val="008124DB"/>
    <w:rsid w:val="00823A1A"/>
    <w:rsid w:val="008950A0"/>
    <w:rsid w:val="008E60DA"/>
    <w:rsid w:val="0096597E"/>
    <w:rsid w:val="00977A22"/>
    <w:rsid w:val="009F0D07"/>
    <w:rsid w:val="00A0277A"/>
    <w:rsid w:val="00A57D66"/>
    <w:rsid w:val="00A65020"/>
    <w:rsid w:val="00A6693A"/>
    <w:rsid w:val="00AD1E99"/>
    <w:rsid w:val="00B2081F"/>
    <w:rsid w:val="00B80E36"/>
    <w:rsid w:val="00B92178"/>
    <w:rsid w:val="00C13907"/>
    <w:rsid w:val="00C50FA6"/>
    <w:rsid w:val="00C702D7"/>
    <w:rsid w:val="00CA3EB2"/>
    <w:rsid w:val="00D1609D"/>
    <w:rsid w:val="00D25C36"/>
    <w:rsid w:val="00D70D96"/>
    <w:rsid w:val="00DA0E69"/>
    <w:rsid w:val="00DF6BFC"/>
    <w:rsid w:val="00E45433"/>
    <w:rsid w:val="00F27DF2"/>
    <w:rsid w:val="00F8652C"/>
    <w:rsid w:val="00F86B39"/>
    <w:rsid w:val="00FC2C7D"/>
    <w:rsid w:val="00FD00E2"/>
    <w:rsid w:val="00FE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97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E454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4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1635A"/>
    <w:pPr>
      <w:ind w:left="720"/>
      <w:contextualSpacing/>
    </w:pPr>
  </w:style>
  <w:style w:type="paragraph" w:customStyle="1" w:styleId="Preformat">
    <w:name w:val="Preformat"/>
    <w:rsid w:val="00165136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6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4">
    <w:name w:val="Знак4 Знак Знак Знак"/>
    <w:basedOn w:val="a"/>
    <w:rsid w:val="008E60DA"/>
    <w:pPr>
      <w:spacing w:after="160" w:line="240" w:lineRule="exact"/>
      <w:ind w:left="720" w:hanging="720"/>
      <w:jc w:val="both"/>
    </w:pPr>
    <w:rPr>
      <w:rFonts w:ascii="Arial" w:hAnsi="Arial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650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50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97B3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E454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4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454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1635A"/>
    <w:pPr>
      <w:ind w:left="720"/>
      <w:contextualSpacing/>
    </w:pPr>
  </w:style>
  <w:style w:type="paragraph" w:customStyle="1" w:styleId="Preformat">
    <w:name w:val="Preformat"/>
    <w:rsid w:val="00165136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65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4">
    <w:name w:val="Знак4 Знак Знак Знак"/>
    <w:basedOn w:val="a"/>
    <w:rsid w:val="008E60DA"/>
    <w:pPr>
      <w:spacing w:after="160" w:line="240" w:lineRule="exact"/>
      <w:ind w:left="720" w:hanging="720"/>
      <w:jc w:val="both"/>
    </w:pPr>
    <w:rPr>
      <w:rFonts w:ascii="Arial" w:hAnsi="Arial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A650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50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0853AB7E1BC9A9CFD969B326469CE8F874AFD1224AE1C410F94BAD77967C2B3621D727830780A9D4D506Z1oC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91CB9-AD48-4606-87EC-5F8557464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Михайлецкая</dc:creator>
  <cp:keywords/>
  <dc:description/>
  <cp:lastModifiedBy>Инна Паршина</cp:lastModifiedBy>
  <cp:revision>26</cp:revision>
  <cp:lastPrinted>2014-10-08T08:29:00Z</cp:lastPrinted>
  <dcterms:created xsi:type="dcterms:W3CDTF">2014-03-28T14:40:00Z</dcterms:created>
  <dcterms:modified xsi:type="dcterms:W3CDTF">2015-01-30T12:43:00Z</dcterms:modified>
</cp:coreProperties>
</file>