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FCE" w:rsidRDefault="00302FCE" w:rsidP="00302FC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«ПРИЛОЖЕНИЕ № 5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3"/>
      </w:tblGrid>
      <w:tr w:rsidR="00302FCE" w:rsidTr="00302FCE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02FCE" w:rsidRDefault="00302FC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к Порядку составления и</w:t>
            </w:r>
          </w:p>
          <w:p w:rsidR="00302FCE" w:rsidRDefault="00302FC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утверждения  отчета о</w:t>
            </w:r>
          </w:p>
          <w:p w:rsidR="00302FCE" w:rsidRDefault="00302FC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результатах</w:t>
            </w:r>
            <w:proofErr w:type="gramEnd"/>
            <w:r>
              <w:rPr>
                <w:rFonts w:ascii="Times New Roman" w:hAnsi="Times New Roman" w:cs="Times New Roman"/>
              </w:rPr>
              <w:t xml:space="preserve">  деятельности</w:t>
            </w:r>
          </w:p>
          <w:p w:rsidR="00302FCE" w:rsidRDefault="00302FCE">
            <w:pPr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государственного учреждения и об использовании</w:t>
            </w:r>
          </w:p>
          <w:p w:rsidR="00302FCE" w:rsidRDefault="00302FC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закрепленного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за ним </w:t>
            </w:r>
          </w:p>
          <w:p w:rsidR="00302FCE" w:rsidRDefault="00302FCE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>государственного имущества</w:t>
            </w:r>
          </w:p>
        </w:tc>
      </w:tr>
    </w:tbl>
    <w:p w:rsidR="00302FCE" w:rsidRDefault="00302FCE" w:rsidP="00302FCE">
      <w:pPr>
        <w:rPr>
          <w:rFonts w:ascii="Times New Roman" w:hAnsi="Times New Roman" w:cs="Times New Roman"/>
        </w:rPr>
      </w:pPr>
    </w:p>
    <w:p w:rsidR="00302FCE" w:rsidRDefault="00302FCE" w:rsidP="00302FC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Сведения об изменениях балансовой (остаточной) стоимости нефинансовых активов, дебиторской и кредиторской задолженности за 2011 год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руб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оп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0"/>
        <w:gridCol w:w="1702"/>
        <w:gridCol w:w="1660"/>
        <w:gridCol w:w="1418"/>
      </w:tblGrid>
      <w:tr w:rsidR="00302FCE" w:rsidTr="00302F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отклонение</w:t>
            </w:r>
          </w:p>
          <w:p w:rsidR="00302FCE" w:rsidRDefault="00302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(%)</w:t>
            </w:r>
          </w:p>
        </w:tc>
      </w:tr>
      <w:tr w:rsidR="00302FCE" w:rsidTr="00302F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4778963,78/</w:t>
            </w:r>
          </w:p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477788,73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4849836,51/</w:t>
            </w:r>
          </w:p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175866,95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1,48/-63,19</w:t>
            </w:r>
          </w:p>
        </w:tc>
      </w:tr>
      <w:tr w:rsidR="00302FCE" w:rsidTr="00302F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дебиторской задолженности на конец периода, всего,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4152,38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D7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-1433,50</w:t>
            </w:r>
          </w:p>
        </w:tc>
      </w:tr>
      <w:tr w:rsidR="00302FCE" w:rsidTr="00302F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D7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02FCE" w:rsidTr="00302F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выплатам (расходам)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4152,38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4953,44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19,3</w:t>
            </w:r>
          </w:p>
        </w:tc>
      </w:tr>
      <w:tr w:rsidR="00302FCE" w:rsidTr="00302F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FCE" w:rsidTr="00302F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 кредиторской задолженности на конец периода, всего,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FCE" w:rsidTr="00302F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snapToGrid w:val="0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02FCE" w:rsidTr="00302FC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1515,25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3654,28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2FCE" w:rsidRDefault="00302F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141,2</w:t>
            </w:r>
          </w:p>
        </w:tc>
      </w:tr>
    </w:tbl>
    <w:p w:rsidR="00302FCE" w:rsidRDefault="00302FCE" w:rsidP="00302FCE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302FCE" w:rsidRDefault="00302FCE" w:rsidP="00302FCE">
      <w:pPr>
        <w:pStyle w:val="ConsPlusNonformat"/>
        <w:widowControl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учреждения          </w:t>
      </w:r>
      <w:r>
        <w:rPr>
          <w:rFonts w:ascii="Times New Roman" w:hAnsi="Times New Roman" w:cs="Times New Roman"/>
        </w:rPr>
        <w:t xml:space="preserve">_______________________         </w:t>
      </w:r>
      <w:r>
        <w:rPr>
          <w:rFonts w:ascii="Times New Roman" w:hAnsi="Times New Roman" w:cs="Times New Roman"/>
          <w:sz w:val="28"/>
          <w:szCs w:val="28"/>
          <w:u w:val="single"/>
        </w:rPr>
        <w:t>Ватутина Г.В.</w:t>
      </w:r>
    </w:p>
    <w:p w:rsidR="00302FCE" w:rsidRDefault="00302FCE" w:rsidP="00302FC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(подпись)                     (расшифровка подписи)</w:t>
      </w:r>
    </w:p>
    <w:p w:rsidR="00302FCE" w:rsidRDefault="00302FCE" w:rsidP="00302FCE">
      <w:pPr>
        <w:pStyle w:val="ConsPlusNonformat"/>
        <w:widowControl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 ЦБ    </w:t>
      </w:r>
      <w:r>
        <w:rPr>
          <w:rFonts w:ascii="Times New Roman" w:hAnsi="Times New Roman" w:cs="Times New Roman"/>
        </w:rPr>
        <w:t xml:space="preserve">_____________________                       </w:t>
      </w:r>
      <w:r>
        <w:rPr>
          <w:rFonts w:ascii="Times New Roman" w:hAnsi="Times New Roman" w:cs="Times New Roman"/>
          <w:sz w:val="28"/>
          <w:szCs w:val="28"/>
          <w:u w:val="single"/>
        </w:rPr>
        <w:t>Гудкова Т.И.</w:t>
      </w:r>
    </w:p>
    <w:p w:rsidR="00302FCE" w:rsidRDefault="00302FCE" w:rsidP="00302FCE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(подпись)                                       (расшифровка подписи)   </w:t>
      </w:r>
    </w:p>
    <w:p w:rsidR="00302FCE" w:rsidRDefault="00302FCE" w:rsidP="00302FCE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Исплолнитель</w:t>
      </w:r>
      <w:proofErr w:type="spellEnd"/>
      <w:r>
        <w:rPr>
          <w:rFonts w:ascii="Times New Roman" w:hAnsi="Times New Roman" w:cs="Times New Roman"/>
        </w:rPr>
        <w:t xml:space="preserve"> Начальник отдела, главный бухгалтер     </w:t>
      </w:r>
      <w:proofErr w:type="spellStart"/>
      <w:r>
        <w:rPr>
          <w:rFonts w:ascii="Times New Roman" w:hAnsi="Times New Roman" w:cs="Times New Roman"/>
        </w:rPr>
        <w:t>Бондарюк</w:t>
      </w:r>
      <w:proofErr w:type="spellEnd"/>
      <w:r>
        <w:rPr>
          <w:rFonts w:ascii="Times New Roman" w:hAnsi="Times New Roman" w:cs="Times New Roman"/>
        </w:rPr>
        <w:t xml:space="preserve"> С.В.                                                                                                 </w:t>
      </w:r>
    </w:p>
    <w:sectPr w:rsidR="00302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0C5"/>
    <w:rsid w:val="00302FCE"/>
    <w:rsid w:val="003D7AC5"/>
    <w:rsid w:val="00451640"/>
    <w:rsid w:val="004A661B"/>
    <w:rsid w:val="004E2EAE"/>
    <w:rsid w:val="0051444C"/>
    <w:rsid w:val="007470C5"/>
    <w:rsid w:val="009D0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6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16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516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64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516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516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7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2013-03-04T07:01:00Z</dcterms:created>
  <dcterms:modified xsi:type="dcterms:W3CDTF">2013-03-05T11:24:00Z</dcterms:modified>
</cp:coreProperties>
</file>