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5E2" w:rsidRPr="009335E2" w:rsidRDefault="009335E2" w:rsidP="009335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335E2">
        <w:rPr>
          <w:rFonts w:ascii="Times New Roman" w:hAnsi="Times New Roman" w:cs="Times New Roman"/>
          <w:sz w:val="28"/>
          <w:szCs w:val="28"/>
        </w:rPr>
        <w:t>ПРИЛОЖЕНИЕ № 2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9335E2" w:rsidRPr="009335E2" w:rsidTr="00753761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:rsidR="009335E2" w:rsidRPr="009335E2" w:rsidRDefault="009335E2" w:rsidP="00933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35E2" w:rsidRPr="009335E2" w:rsidRDefault="009335E2" w:rsidP="009335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35E2">
        <w:rPr>
          <w:rFonts w:ascii="Times New Roman" w:hAnsi="Times New Roman" w:cs="Times New Roman"/>
          <w:sz w:val="28"/>
          <w:szCs w:val="28"/>
        </w:rPr>
        <w:tab/>
        <w:t xml:space="preserve">Отчет по оказанию государственной услуги </w:t>
      </w:r>
    </w:p>
    <w:p w:rsidR="009335E2" w:rsidRPr="009335E2" w:rsidRDefault="009335E2" w:rsidP="009335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35E2">
        <w:rPr>
          <w:rFonts w:ascii="Times New Roman" w:hAnsi="Times New Roman" w:cs="Times New Roman"/>
          <w:sz w:val="28"/>
          <w:szCs w:val="28"/>
        </w:rPr>
        <w:t>Г</w:t>
      </w:r>
      <w:r w:rsidR="00E5670E">
        <w:rPr>
          <w:rFonts w:ascii="Times New Roman" w:hAnsi="Times New Roman" w:cs="Times New Roman"/>
          <w:sz w:val="28"/>
          <w:szCs w:val="28"/>
        </w:rPr>
        <w:t>Б</w:t>
      </w:r>
      <w:r w:rsidRPr="009335E2">
        <w:rPr>
          <w:rFonts w:ascii="Times New Roman" w:hAnsi="Times New Roman" w:cs="Times New Roman"/>
          <w:sz w:val="28"/>
          <w:szCs w:val="28"/>
        </w:rPr>
        <w:t>У СО КК «</w:t>
      </w:r>
      <w:proofErr w:type="spellStart"/>
      <w:r w:rsidRPr="009335E2">
        <w:rPr>
          <w:rFonts w:ascii="Times New Roman" w:hAnsi="Times New Roman" w:cs="Times New Roman"/>
          <w:sz w:val="28"/>
          <w:szCs w:val="28"/>
        </w:rPr>
        <w:t>Кущевский</w:t>
      </w:r>
      <w:proofErr w:type="spellEnd"/>
      <w:r w:rsidRPr="009335E2">
        <w:rPr>
          <w:rFonts w:ascii="Times New Roman" w:hAnsi="Times New Roman" w:cs="Times New Roman"/>
          <w:sz w:val="28"/>
          <w:szCs w:val="28"/>
        </w:rPr>
        <w:t xml:space="preserve"> КЦСО «Согласие» за 2011 год</w:t>
      </w:r>
    </w:p>
    <w:p w:rsidR="009335E2" w:rsidRPr="009335E2" w:rsidRDefault="009335E2" w:rsidP="009335E2">
      <w:pPr>
        <w:pStyle w:val="ConsPlusTitle"/>
        <w:widowControl/>
        <w:jc w:val="center"/>
        <w:rPr>
          <w:b w:val="0"/>
        </w:rPr>
      </w:pPr>
      <w:r w:rsidRPr="009335E2">
        <w:rPr>
          <w:b w:val="0"/>
        </w:rPr>
        <w:t xml:space="preserve"> (составляется по каждой государственной услуге, финансируемой учредителем)</w:t>
      </w:r>
    </w:p>
    <w:tbl>
      <w:tblPr>
        <w:tblStyle w:val="a3"/>
        <w:tblW w:w="0" w:type="auto"/>
        <w:tblLook w:val="04A0"/>
      </w:tblPr>
      <w:tblGrid>
        <w:gridCol w:w="4928"/>
        <w:gridCol w:w="1160"/>
        <w:gridCol w:w="1161"/>
        <w:gridCol w:w="1161"/>
        <w:gridCol w:w="1161"/>
      </w:tblGrid>
      <w:tr w:rsidR="00152DB1" w:rsidTr="009335E2">
        <w:tc>
          <w:tcPr>
            <w:tcW w:w="4928" w:type="dxa"/>
          </w:tcPr>
          <w:p w:rsidR="00152DB1" w:rsidRPr="00E6273C" w:rsidRDefault="00152DB1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643" w:type="dxa"/>
            <w:gridSpan w:val="4"/>
          </w:tcPr>
          <w:p w:rsidR="00152DB1" w:rsidRPr="00E6273C" w:rsidRDefault="00152DB1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и социальное обслуживание граждан  пожилого возраста, инвалидов, лиц без определенного места жительства и занятий, находящи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в трудной жизненной ситуации</w:t>
            </w:r>
          </w:p>
        </w:tc>
      </w:tr>
      <w:tr w:rsidR="00152DB1" w:rsidTr="009335E2">
        <w:tc>
          <w:tcPr>
            <w:tcW w:w="4928" w:type="dxa"/>
          </w:tcPr>
          <w:p w:rsidR="00152DB1" w:rsidRDefault="00152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государственной услуги</w:t>
            </w:r>
          </w:p>
        </w:tc>
        <w:tc>
          <w:tcPr>
            <w:tcW w:w="4643" w:type="dxa"/>
            <w:gridSpan w:val="4"/>
          </w:tcPr>
          <w:p w:rsidR="00152DB1" w:rsidRDefault="00152DB1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-мониторинг социальной и демограф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ческой ситуации,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социаль-экономического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благополучия граждан;</w:t>
            </w:r>
          </w:p>
          <w:p w:rsidR="00152DB1" w:rsidRPr="00861D52" w:rsidRDefault="00152DB1" w:rsidP="007537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 xml:space="preserve">-выявление и ведение дифференцированного учета граждан, нуждающихся в социальном </w:t>
            </w:r>
            <w:proofErr w:type="gramStart"/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обслуживании</w:t>
            </w:r>
            <w:proofErr w:type="gramEnd"/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, социальной поддержке, определение необходимых форм помощи и периодичности ее пр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доставления;</w:t>
            </w:r>
          </w:p>
          <w:p w:rsidR="00152DB1" w:rsidRPr="00861D52" w:rsidRDefault="00152DB1" w:rsidP="007537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-оказание социальных, бытовых, социально-медицинских, юридических, психологических, консультативных и иных услуг постоянного, временного или разового характера гражданам, нужда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щимся в социальном обслуживании;</w:t>
            </w:r>
          </w:p>
          <w:p w:rsidR="00152DB1" w:rsidRPr="00861D52" w:rsidRDefault="00152DB1" w:rsidP="007537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-осуществление выявления граждан, находящихся в трудной жизненной ситу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ции и социально опасном положении;</w:t>
            </w:r>
          </w:p>
          <w:p w:rsidR="00152DB1" w:rsidRPr="00861D52" w:rsidRDefault="00152DB1" w:rsidP="007537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-содействие активизации у граждан, о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служиваемых Бюджетным учреждением, возможностей самореализации своих потребностей;</w:t>
            </w:r>
          </w:p>
          <w:p w:rsidR="00152DB1" w:rsidRPr="00861D52" w:rsidRDefault="00152DB1" w:rsidP="007537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-осуществление принципа преемстве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ности в предоставлении различных форм и видов социальной помощи;</w:t>
            </w:r>
          </w:p>
          <w:p w:rsidR="00152DB1" w:rsidRPr="00861D52" w:rsidRDefault="00152DB1" w:rsidP="007537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-осуществление медицинской деятельности, согласно специальному разреш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нию лицензии;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2DB1" w:rsidRPr="00861D52" w:rsidRDefault="00152DB1" w:rsidP="007537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-внедрение в практику деятельности новых форм и методов социального о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служивания в зависимости от характера нуждаемости граждан в социальной поддержке и местных социально-экономических условий;</w:t>
            </w:r>
          </w:p>
          <w:p w:rsidR="00152DB1" w:rsidRDefault="00152DB1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 xml:space="preserve">-участие в </w:t>
            </w:r>
            <w:proofErr w:type="gramStart"/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привлечении</w:t>
            </w:r>
            <w:proofErr w:type="gramEnd"/>
            <w:r w:rsidRPr="00861D5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государственных, 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и негосударственных органов и учреждений к решению вопросов оказания социальной помощи гражданам и координация их деятельн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1D52">
              <w:rPr>
                <w:rFonts w:ascii="Times New Roman" w:hAnsi="Times New Roman" w:cs="Times New Roman"/>
                <w:sz w:val="24"/>
                <w:szCs w:val="24"/>
              </w:rPr>
              <w:t>сти в этом направлении;</w:t>
            </w:r>
          </w:p>
        </w:tc>
      </w:tr>
      <w:tr w:rsidR="00152DB1" w:rsidTr="009335E2">
        <w:tc>
          <w:tcPr>
            <w:tcW w:w="4928" w:type="dxa"/>
          </w:tcPr>
          <w:p w:rsidR="00152DB1" w:rsidRPr="00E6273C" w:rsidRDefault="00152DB1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 качества оказания государственной у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4643" w:type="dxa"/>
            <w:gridSpan w:val="4"/>
          </w:tcPr>
          <w:p w:rsidR="00152DB1" w:rsidRPr="00E6273C" w:rsidRDefault="00152DB1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Р52142-2003,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52496-2005, ГОСТ Р52497-2005, ГОСТ Р 52880-2007, ГОСТ Р 52882-2007, ГОСТ Р 52883-2007, ГОСТ Р 52884-2007, ГОСТ Р 53058-2008, ГОСТ Р 53059-2008, ГОСТ Р 53064-2008</w:t>
            </w:r>
          </w:p>
        </w:tc>
      </w:tr>
      <w:tr w:rsidR="0097555E" w:rsidTr="0079478C">
        <w:trPr>
          <w:trHeight w:val="158"/>
        </w:trPr>
        <w:tc>
          <w:tcPr>
            <w:tcW w:w="4928" w:type="dxa"/>
            <w:vMerge w:val="restart"/>
          </w:tcPr>
          <w:p w:rsidR="0097555E" w:rsidRPr="00E6273C" w:rsidRDefault="0097555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1" w:type="dxa"/>
            <w:gridSpan w:val="2"/>
          </w:tcPr>
          <w:p w:rsidR="0097555E" w:rsidRPr="00E6273C" w:rsidRDefault="0097555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322" w:type="dxa"/>
            <w:gridSpan w:val="2"/>
          </w:tcPr>
          <w:p w:rsidR="0097555E" w:rsidRPr="00E6273C" w:rsidRDefault="0097555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97555E" w:rsidTr="007F0F4A">
        <w:trPr>
          <w:trHeight w:val="157"/>
        </w:trPr>
        <w:tc>
          <w:tcPr>
            <w:tcW w:w="4928" w:type="dxa"/>
            <w:vMerge/>
          </w:tcPr>
          <w:p w:rsidR="0097555E" w:rsidRDefault="009755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</w:tcPr>
          <w:p w:rsidR="0097555E" w:rsidRDefault="00975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:rsidR="0097555E" w:rsidRDefault="00975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:rsidR="0097555E" w:rsidRDefault="00975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:rsidR="0097555E" w:rsidRDefault="009755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3207E" w:rsidTr="00F45877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E3207E" w:rsidRPr="00E5670E" w:rsidRDefault="00E3207E" w:rsidP="00753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2840</w:t>
            </w: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2844</w:t>
            </w:r>
          </w:p>
        </w:tc>
      </w:tr>
      <w:tr w:rsidR="00E3207E" w:rsidTr="00F14B20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E3207E" w:rsidTr="00B50BBF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1355</w:t>
            </w:r>
          </w:p>
        </w:tc>
      </w:tr>
      <w:tr w:rsidR="00E3207E" w:rsidTr="00227AE8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1356</w:t>
            </w:r>
          </w:p>
        </w:tc>
      </w:tr>
      <w:tr w:rsidR="00E3207E" w:rsidTr="00815B03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Норматив расхода средств на оказание государс</w:t>
            </w: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венной услуги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207E" w:rsidTr="00002899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</w:t>
            </w: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телем 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70E">
              <w:rPr>
                <w:rFonts w:ascii="Times New Roman" w:hAnsi="Times New Roman" w:cs="Times New Roman"/>
                <w:sz w:val="16"/>
                <w:szCs w:val="16"/>
              </w:rPr>
              <w:t>45695838,00</w:t>
            </w: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16"/>
                <w:szCs w:val="16"/>
              </w:rPr>
              <w:t>45695838,00</w:t>
            </w:r>
          </w:p>
        </w:tc>
      </w:tr>
      <w:tr w:rsidR="00E3207E" w:rsidTr="00EB652A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реализацию задания, финансируемые учредителем 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16"/>
                <w:szCs w:val="16"/>
              </w:rPr>
              <w:t>45695838,00</w:t>
            </w: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16"/>
                <w:szCs w:val="16"/>
              </w:rPr>
              <w:t>45695838,00</w:t>
            </w:r>
          </w:p>
        </w:tc>
      </w:tr>
      <w:tr w:rsidR="00E3207E" w:rsidTr="006E5B30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207E" w:rsidTr="00D555C9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207E" w:rsidTr="007B212A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</w:t>
            </w: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луг (выполнение работ) в </w:t>
            </w:r>
            <w:proofErr w:type="gramStart"/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разрезе</w:t>
            </w:r>
            <w:proofErr w:type="gramEnd"/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 услуг (работ)</w:t>
            </w:r>
          </w:p>
        </w:tc>
        <w:tc>
          <w:tcPr>
            <w:tcW w:w="1160" w:type="dxa"/>
          </w:tcPr>
          <w:p w:rsidR="00E3207E" w:rsidRPr="00E5670E" w:rsidRDefault="00E3207E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61" w:type="dxa"/>
          </w:tcPr>
          <w:p w:rsidR="00E3207E" w:rsidRPr="00E5670E" w:rsidRDefault="00E3207E" w:rsidP="007537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07E" w:rsidTr="00FB17F2">
        <w:tc>
          <w:tcPr>
            <w:tcW w:w="4928" w:type="dxa"/>
          </w:tcPr>
          <w:p w:rsidR="00E3207E" w:rsidRPr="00E5670E" w:rsidRDefault="00E3207E" w:rsidP="007537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Принятые меры по результатам рассмотрения жалоб на оказание услуг (выполнение работ) в </w:t>
            </w:r>
            <w:proofErr w:type="gramStart"/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резе</w:t>
            </w:r>
            <w:proofErr w:type="gramEnd"/>
            <w:r w:rsidRPr="00E5670E">
              <w:rPr>
                <w:rFonts w:ascii="Times New Roman" w:hAnsi="Times New Roman" w:cs="Times New Roman"/>
                <w:sz w:val="24"/>
                <w:szCs w:val="24"/>
              </w:rPr>
              <w:t xml:space="preserve"> услуг (работ)</w:t>
            </w:r>
          </w:p>
        </w:tc>
        <w:tc>
          <w:tcPr>
            <w:tcW w:w="2321" w:type="dxa"/>
            <w:gridSpan w:val="2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2" w:type="dxa"/>
            <w:gridSpan w:val="2"/>
          </w:tcPr>
          <w:p w:rsidR="00E3207E" w:rsidRPr="00E5670E" w:rsidRDefault="00E3207E" w:rsidP="007537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F6183" w:rsidRDefault="006F6183">
      <w:pPr>
        <w:rPr>
          <w:rFonts w:ascii="Times New Roman" w:hAnsi="Times New Roman" w:cs="Times New Roman"/>
          <w:sz w:val="28"/>
          <w:szCs w:val="28"/>
        </w:rPr>
      </w:pPr>
    </w:p>
    <w:p w:rsidR="00E5670E" w:rsidRDefault="00E5670E" w:rsidP="00E5670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1D25">
        <w:rPr>
          <w:rFonts w:ascii="Times New Roman" w:hAnsi="Times New Roman" w:cs="Times New Roman"/>
          <w:sz w:val="28"/>
          <w:szCs w:val="28"/>
        </w:rPr>
        <w:t>Директор учреждения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471D25">
        <w:rPr>
          <w:rFonts w:ascii="Times New Roman" w:hAnsi="Times New Roman" w:cs="Times New Roman"/>
          <w:sz w:val="28"/>
          <w:szCs w:val="28"/>
        </w:rPr>
        <w:t xml:space="preserve">Т.Б. </w:t>
      </w:r>
      <w:proofErr w:type="spellStart"/>
      <w:r w:rsidRPr="00471D25">
        <w:rPr>
          <w:rFonts w:ascii="Times New Roman" w:hAnsi="Times New Roman" w:cs="Times New Roman"/>
          <w:sz w:val="28"/>
          <w:szCs w:val="28"/>
        </w:rPr>
        <w:t>Корниенко</w:t>
      </w:r>
      <w:proofErr w:type="spellEnd"/>
      <w:r w:rsidRPr="00471D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70E" w:rsidRPr="00471D25" w:rsidRDefault="00E5670E" w:rsidP="00E5670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670E" w:rsidRDefault="00E5670E" w:rsidP="00E5670E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Руководитель ЦБ                                                                              И.Н.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Халабуда</w:t>
      </w:r>
      <w:proofErr w:type="spellEnd"/>
    </w:p>
    <w:p w:rsidR="00E5670E" w:rsidRDefault="00E5670E" w:rsidP="00E5670E">
      <w:pPr>
        <w:pStyle w:val="ConsPlusNonformat"/>
        <w:widowControl/>
      </w:pPr>
    </w:p>
    <w:p w:rsidR="00E5670E" w:rsidRPr="009335E2" w:rsidRDefault="00E5670E">
      <w:pPr>
        <w:rPr>
          <w:rFonts w:ascii="Times New Roman" w:hAnsi="Times New Roman" w:cs="Times New Roman"/>
          <w:sz w:val="28"/>
          <w:szCs w:val="28"/>
        </w:rPr>
      </w:pPr>
    </w:p>
    <w:p w:rsidR="00782B9E" w:rsidRPr="009335E2" w:rsidRDefault="00782B9E" w:rsidP="00652650">
      <w:pPr>
        <w:rPr>
          <w:rFonts w:ascii="Times New Roman" w:hAnsi="Times New Roman" w:cs="Times New Roman"/>
          <w:sz w:val="28"/>
          <w:szCs w:val="28"/>
        </w:rPr>
      </w:pPr>
      <w:r w:rsidRPr="009335E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6F6183" w:rsidRPr="009335E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335E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782B9E" w:rsidRPr="009335E2" w:rsidRDefault="00782B9E">
      <w:pPr>
        <w:rPr>
          <w:rFonts w:ascii="Times New Roman" w:hAnsi="Times New Roman" w:cs="Times New Roman"/>
          <w:sz w:val="28"/>
          <w:szCs w:val="28"/>
        </w:rPr>
      </w:pPr>
    </w:p>
    <w:sectPr w:rsidR="00782B9E" w:rsidRPr="009335E2" w:rsidSect="00FF2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07F3"/>
    <w:rsid w:val="00017C59"/>
    <w:rsid w:val="00152DB1"/>
    <w:rsid w:val="001E0605"/>
    <w:rsid w:val="002E70B0"/>
    <w:rsid w:val="00652650"/>
    <w:rsid w:val="006F0009"/>
    <w:rsid w:val="006F6183"/>
    <w:rsid w:val="00782B9E"/>
    <w:rsid w:val="009335E2"/>
    <w:rsid w:val="0097555E"/>
    <w:rsid w:val="009C07F3"/>
    <w:rsid w:val="00B04150"/>
    <w:rsid w:val="00CF4AC3"/>
    <w:rsid w:val="00E3207E"/>
    <w:rsid w:val="00E5670E"/>
    <w:rsid w:val="00FF2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7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335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rsid w:val="00152D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567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6E84F-A8B1-47D2-A701-B64248D2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в Кущевском районе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УСЗН</dc:creator>
  <cp:keywords/>
  <dc:description/>
  <cp:lastModifiedBy>УСЗН</cp:lastModifiedBy>
  <cp:revision>2</cp:revision>
  <cp:lastPrinted>2011-11-04T07:57:00Z</cp:lastPrinted>
  <dcterms:created xsi:type="dcterms:W3CDTF">2013-03-05T08:33:00Z</dcterms:created>
  <dcterms:modified xsi:type="dcterms:W3CDTF">2013-03-05T08:33:00Z</dcterms:modified>
</cp:coreProperties>
</file>