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A16267" w:rsidRDefault="006D0871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B61">
        <w:rPr>
          <w:rFonts w:ascii="Times New Roman" w:hAnsi="Times New Roman" w:cs="Times New Roman"/>
          <w:b/>
          <w:color w:val="auto"/>
          <w:sz w:val="28"/>
          <w:szCs w:val="28"/>
        </w:rPr>
        <w:t>"</w:t>
      </w:r>
      <w:r w:rsidR="00EF5B61" w:rsidRPr="00EF5B61">
        <w:rPr>
          <w:rFonts w:ascii="Times New Roman" w:hAnsi="Times New Roman" w:cs="Times New Roman"/>
          <w:b/>
          <w:sz w:val="28"/>
          <w:szCs w:val="28"/>
        </w:rPr>
        <w:t xml:space="preserve">Выдача заключения о возможности </w:t>
      </w:r>
    </w:p>
    <w:p w:rsidR="00A16267" w:rsidRDefault="00EF5B61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B61">
        <w:rPr>
          <w:rFonts w:ascii="Times New Roman" w:hAnsi="Times New Roman" w:cs="Times New Roman"/>
          <w:b/>
          <w:sz w:val="28"/>
          <w:szCs w:val="28"/>
        </w:rPr>
        <w:t xml:space="preserve">гражданина быть опекуном или попечителем </w:t>
      </w:r>
    </w:p>
    <w:p w:rsidR="00A16267" w:rsidRDefault="00EF5B61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B61">
        <w:rPr>
          <w:rFonts w:ascii="Times New Roman" w:hAnsi="Times New Roman" w:cs="Times New Roman"/>
          <w:b/>
          <w:sz w:val="28"/>
          <w:szCs w:val="28"/>
        </w:rPr>
        <w:t xml:space="preserve">совершеннолетнего недееспособного </w:t>
      </w:r>
    </w:p>
    <w:p w:rsidR="00AE7756" w:rsidRPr="00EF5B61" w:rsidRDefault="00EF5B61" w:rsidP="00EF5B6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F5B61">
        <w:rPr>
          <w:rFonts w:ascii="Times New Roman" w:hAnsi="Times New Roman" w:cs="Times New Roman"/>
          <w:b/>
          <w:sz w:val="28"/>
          <w:szCs w:val="28"/>
        </w:rPr>
        <w:t>или не полностью дееспособного гражданина"</w:t>
      </w: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B8226F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806-КЗ "Об органах с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гламентов осуществления государственного контроля (надзора) и предоставл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ния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государственных услуг исполнительными органами государственной 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="006B140D">
        <w:rPr>
          <w:b w:val="0"/>
          <w:color w:val="auto"/>
          <w:sz w:val="28"/>
          <w:szCs w:val="28"/>
        </w:rPr>
        <w:t>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р и к а з ы в а ю:</w:t>
      </w:r>
    </w:p>
    <w:p w:rsidR="00033222" w:rsidRDefault="00D2798D" w:rsidP="0003322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</w:t>
      </w:r>
      <w:r w:rsidR="00037572">
        <w:rPr>
          <w:sz w:val="28"/>
          <w:szCs w:val="28"/>
        </w:rPr>
        <w:t>р</w:t>
      </w:r>
      <w:r w:rsidR="00037572">
        <w:rPr>
          <w:sz w:val="28"/>
          <w:szCs w:val="28"/>
        </w:rPr>
        <w:t xml:space="preserve">ственной услуги </w:t>
      </w:r>
      <w:r w:rsidR="00EF5B61" w:rsidRPr="00261D5C">
        <w:rPr>
          <w:sz w:val="28"/>
          <w:szCs w:val="28"/>
        </w:rPr>
        <w:t>"Выдача заключения о возможности гражданина быть опек</w:t>
      </w:r>
      <w:r w:rsidR="00EF5B61" w:rsidRPr="00261D5C">
        <w:rPr>
          <w:sz w:val="28"/>
          <w:szCs w:val="28"/>
        </w:rPr>
        <w:t>у</w:t>
      </w:r>
      <w:r w:rsidR="00EF5B61" w:rsidRPr="00261D5C">
        <w:rPr>
          <w:sz w:val="28"/>
          <w:szCs w:val="28"/>
        </w:rPr>
        <w:t>ном или попечителем совершеннолетнего недееспособного или не полностью дееспособного гражданина"</w:t>
      </w:r>
      <w:r w:rsidR="00542A39" w:rsidRPr="00542A39">
        <w:rPr>
          <w:sz w:val="28"/>
          <w:szCs w:val="28"/>
        </w:rPr>
        <w:t xml:space="preserve"> </w:t>
      </w:r>
      <w:r w:rsidR="00033222">
        <w:rPr>
          <w:sz w:val="28"/>
          <w:szCs w:val="28"/>
        </w:rPr>
        <w:t>(далее – административный регламент) согласно приложению к настоящему приказу.</w:t>
      </w:r>
    </w:p>
    <w:p w:rsidR="006B140D" w:rsidRDefault="006B140D" w:rsidP="006B14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>опеки и попечительства в отношении совершеннолетних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proofErr w:type="spellStart"/>
      <w:r>
        <w:rPr>
          <w:sz w:val="28"/>
          <w:szCs w:val="28"/>
        </w:rPr>
        <w:t>Цы</w:t>
      </w:r>
      <w:proofErr w:type="gram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кин</w:t>
      </w:r>
      <w:proofErr w:type="spellEnd"/>
      <w:r>
        <w:rPr>
          <w:sz w:val="28"/>
          <w:szCs w:val="28"/>
        </w:rPr>
        <w:t xml:space="preserve">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162DBC" w:rsidRPr="00162DBC" w:rsidRDefault="006B140D" w:rsidP="006B14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законодательством Российской Федерации и с уставами ГКУ КК – УСЗН в муниципальных образованиях Краснодарского края.</w:t>
      </w:r>
      <w:proofErr w:type="gramEnd"/>
    </w:p>
    <w:p w:rsidR="00D0513F" w:rsidRDefault="006B140D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7756" w:rsidRPr="002514DE">
        <w:rPr>
          <w:sz w:val="28"/>
          <w:szCs w:val="28"/>
        </w:rPr>
        <w:t>. Отделу информационно-аналитической и методической работы</w:t>
      </w:r>
      <w:r w:rsidR="00A21605">
        <w:rPr>
          <w:sz w:val="28"/>
          <w:szCs w:val="28"/>
        </w:rPr>
        <w:t xml:space="preserve"> </w:t>
      </w:r>
      <w:r w:rsidR="009C7648" w:rsidRPr="002514DE">
        <w:rPr>
          <w:sz w:val="28"/>
          <w:szCs w:val="28"/>
        </w:rPr>
        <w:t>(</w:t>
      </w:r>
      <w:r w:rsidR="00460B9D">
        <w:rPr>
          <w:sz w:val="28"/>
          <w:szCs w:val="28"/>
        </w:rPr>
        <w:t>Га</w:t>
      </w:r>
      <w:r w:rsidR="00460B9D">
        <w:rPr>
          <w:sz w:val="28"/>
          <w:szCs w:val="28"/>
        </w:rPr>
        <w:t>в</w:t>
      </w:r>
      <w:r w:rsidR="00460B9D">
        <w:rPr>
          <w:sz w:val="28"/>
          <w:szCs w:val="28"/>
        </w:rPr>
        <w:t>рилец И</w:t>
      </w:r>
      <w:r w:rsidR="009C7648" w:rsidRPr="002514DE">
        <w:rPr>
          <w:sz w:val="28"/>
          <w:szCs w:val="28"/>
        </w:rPr>
        <w:t>.В.)</w:t>
      </w:r>
      <w:r w:rsidR="00837D48">
        <w:rPr>
          <w:sz w:val="28"/>
          <w:szCs w:val="28"/>
        </w:rPr>
        <w:t xml:space="preserve"> </w:t>
      </w:r>
      <w:r w:rsidR="00837D48" w:rsidRPr="00D0513F">
        <w:rPr>
          <w:rFonts w:eastAsia="Calibri"/>
          <w:sz w:val="28"/>
          <w:szCs w:val="28"/>
          <w:lang w:eastAsia="en-US"/>
        </w:rPr>
        <w:t>обеспечить</w:t>
      </w:r>
      <w:r w:rsidR="00155656" w:rsidRPr="00155656">
        <w:rPr>
          <w:sz w:val="28"/>
          <w:szCs w:val="28"/>
        </w:rPr>
        <w:t>:</w:t>
      </w:r>
      <w:r w:rsidR="009C7648" w:rsidRPr="002514DE">
        <w:rPr>
          <w:sz w:val="28"/>
          <w:szCs w:val="28"/>
        </w:rPr>
        <w:t xml:space="preserve"> </w:t>
      </w:r>
      <w:r w:rsidR="00DC4CE8">
        <w:rPr>
          <w:sz w:val="28"/>
          <w:szCs w:val="28"/>
        </w:rPr>
        <w:t xml:space="preserve"> </w:t>
      </w:r>
    </w:p>
    <w:p w:rsidR="006B140D" w:rsidRDefault="006B140D" w:rsidP="006B140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sz w:val="28"/>
          <w:szCs w:val="28"/>
        </w:rPr>
        <w:t>"</w:t>
      </w:r>
      <w:r>
        <w:rPr>
          <w:rFonts w:eastAsia="Calibri"/>
          <w:sz w:val="28"/>
          <w:szCs w:val="28"/>
          <w:lang w:eastAsia="en-US"/>
        </w:rPr>
        <w:t>Интернет</w:t>
      </w:r>
      <w:r>
        <w:rPr>
          <w:sz w:val="28"/>
          <w:szCs w:val="28"/>
        </w:rPr>
        <w:t>";</w:t>
      </w:r>
    </w:p>
    <w:p w:rsidR="006B140D" w:rsidRPr="006B140D" w:rsidRDefault="006B140D" w:rsidP="006B140D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2) направление настоящего приказа для размещения (опубликования) на </w:t>
      </w:r>
      <w:r w:rsidRPr="006B140D">
        <w:rPr>
          <w:sz w:val="28"/>
          <w:szCs w:val="28"/>
        </w:rPr>
        <w:t>"</w:t>
      </w:r>
      <w:r w:rsidRPr="006B140D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6B140D">
        <w:rPr>
          <w:sz w:val="28"/>
          <w:szCs w:val="28"/>
        </w:rPr>
        <w:t>"</w:t>
      </w:r>
      <w:r w:rsidRPr="006B140D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6B140D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6B140D">
        <w:rPr>
          <w:rFonts w:eastAsia="Calibri"/>
          <w:sz w:val="28"/>
          <w:szCs w:val="28"/>
          <w:lang w:eastAsia="en-US"/>
        </w:rPr>
        <w:t>);</w:t>
      </w:r>
    </w:p>
    <w:p w:rsidR="00AE7756" w:rsidRDefault="006B140D" w:rsidP="006B14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размещение настоящего приказа на официальном сайте министерства труда и социального развития Краснодарского края.</w:t>
      </w:r>
    </w:p>
    <w:p w:rsidR="00162DBC" w:rsidRPr="00162DBC" w:rsidRDefault="006B140D" w:rsidP="00162DB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="00162DBC">
        <w:rPr>
          <w:bCs/>
          <w:sz w:val="28"/>
          <w:szCs w:val="28"/>
        </w:rPr>
        <w:t xml:space="preserve">. </w:t>
      </w:r>
      <w:r w:rsidR="00162DBC" w:rsidRPr="00162DBC">
        <w:rPr>
          <w:bCs/>
          <w:sz w:val="28"/>
          <w:szCs w:val="28"/>
        </w:rPr>
        <w:t>Контроль за выполнением настоящего приказа возложить на               заместителя министра труда и социальног</w:t>
      </w:r>
      <w:r w:rsidR="00033222">
        <w:rPr>
          <w:bCs/>
          <w:sz w:val="28"/>
          <w:szCs w:val="28"/>
        </w:rPr>
        <w:t>о развития Краснодарского края До</w:t>
      </w:r>
      <w:r w:rsidR="00033222">
        <w:rPr>
          <w:bCs/>
          <w:sz w:val="28"/>
          <w:szCs w:val="28"/>
        </w:rPr>
        <w:t>б</w:t>
      </w:r>
      <w:r w:rsidR="00033222">
        <w:rPr>
          <w:bCs/>
          <w:sz w:val="28"/>
          <w:szCs w:val="28"/>
        </w:rPr>
        <w:t>ровольскую И.Н</w:t>
      </w:r>
      <w:r w:rsidR="00162DBC" w:rsidRPr="00162DBC">
        <w:rPr>
          <w:bCs/>
          <w:sz w:val="28"/>
          <w:szCs w:val="28"/>
        </w:rPr>
        <w:t>.</w:t>
      </w:r>
    </w:p>
    <w:p w:rsidR="00AE7756" w:rsidRPr="002514DE" w:rsidRDefault="006B140D" w:rsidP="00AE77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105EF">
        <w:rPr>
          <w:sz w:val="28"/>
          <w:szCs w:val="28"/>
        </w:rPr>
        <w:t xml:space="preserve">. </w:t>
      </w:r>
      <w:r w:rsidR="00AE7756" w:rsidRPr="002514DE">
        <w:rPr>
          <w:sz w:val="28"/>
          <w:szCs w:val="28"/>
        </w:rPr>
        <w:t xml:space="preserve">Приказ вступает </w:t>
      </w:r>
      <w:r w:rsidR="00EA35C4">
        <w:rPr>
          <w:sz w:val="28"/>
          <w:szCs w:val="28"/>
        </w:rPr>
        <w:t xml:space="preserve">в силу </w:t>
      </w:r>
      <w:r w:rsidR="002A198A">
        <w:rPr>
          <w:sz w:val="28"/>
          <w:szCs w:val="28"/>
        </w:rPr>
        <w:t xml:space="preserve">через </w:t>
      </w:r>
      <w:r w:rsidR="00EA35C4">
        <w:rPr>
          <w:sz w:val="28"/>
          <w:szCs w:val="28"/>
        </w:rPr>
        <w:t>10 дней после дня его официального опубликования</w:t>
      </w:r>
      <w:r w:rsidR="00AE7756"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</w:p>
    <w:p w:rsidR="005D4811" w:rsidRDefault="005D4811" w:rsidP="00032EA9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5D4811" w:rsidSect="006B140D">
      <w:headerReference w:type="default" r:id="rId10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3FFA" w:rsidRDefault="00D43FFA" w:rsidP="00247130">
      <w:r>
        <w:separator/>
      </w:r>
    </w:p>
  </w:endnote>
  <w:endnote w:type="continuationSeparator" w:id="0">
    <w:p w:rsidR="00D43FFA" w:rsidRDefault="00D43FFA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3FFA" w:rsidRDefault="00D43FFA" w:rsidP="00247130">
      <w:r>
        <w:separator/>
      </w:r>
    </w:p>
  </w:footnote>
  <w:footnote w:type="continuationSeparator" w:id="0">
    <w:p w:rsidR="00D43FFA" w:rsidRDefault="00D43FFA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505C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062"/>
    <w:rsid w:val="00016BFA"/>
    <w:rsid w:val="000175A4"/>
    <w:rsid w:val="00025BBE"/>
    <w:rsid w:val="00027728"/>
    <w:rsid w:val="00027CBB"/>
    <w:rsid w:val="0003089D"/>
    <w:rsid w:val="00032EA9"/>
    <w:rsid w:val="00033222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288B"/>
    <w:rsid w:val="0013591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7802"/>
    <w:rsid w:val="00172FD9"/>
    <w:rsid w:val="00182359"/>
    <w:rsid w:val="00182778"/>
    <w:rsid w:val="00184042"/>
    <w:rsid w:val="00186B32"/>
    <w:rsid w:val="001930F5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E0EF2"/>
    <w:rsid w:val="001E1649"/>
    <w:rsid w:val="001E39AB"/>
    <w:rsid w:val="001F1805"/>
    <w:rsid w:val="001F3FF5"/>
    <w:rsid w:val="001F5FB5"/>
    <w:rsid w:val="001F67BE"/>
    <w:rsid w:val="0020391D"/>
    <w:rsid w:val="00212132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18C7"/>
    <w:rsid w:val="00263ABC"/>
    <w:rsid w:val="00264460"/>
    <w:rsid w:val="00267A17"/>
    <w:rsid w:val="00272D41"/>
    <w:rsid w:val="002739B4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682"/>
    <w:rsid w:val="00322765"/>
    <w:rsid w:val="0032325F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D76A3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3E39"/>
    <w:rsid w:val="006A42EA"/>
    <w:rsid w:val="006A5AFA"/>
    <w:rsid w:val="006A6FA2"/>
    <w:rsid w:val="006B140D"/>
    <w:rsid w:val="006B441A"/>
    <w:rsid w:val="006B5A9B"/>
    <w:rsid w:val="006C43EB"/>
    <w:rsid w:val="006D0871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330DD"/>
    <w:rsid w:val="007339E3"/>
    <w:rsid w:val="00735F01"/>
    <w:rsid w:val="00736799"/>
    <w:rsid w:val="0074405F"/>
    <w:rsid w:val="00750CBA"/>
    <w:rsid w:val="0075272D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7542"/>
    <w:rsid w:val="0079128F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37D48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1732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9AB"/>
    <w:rsid w:val="00971FA4"/>
    <w:rsid w:val="00977988"/>
    <w:rsid w:val="0098374A"/>
    <w:rsid w:val="00987416"/>
    <w:rsid w:val="009A353D"/>
    <w:rsid w:val="009A3D9E"/>
    <w:rsid w:val="009A6F53"/>
    <w:rsid w:val="009B3D94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9F0C9F"/>
    <w:rsid w:val="009F488D"/>
    <w:rsid w:val="00A05F97"/>
    <w:rsid w:val="00A07397"/>
    <w:rsid w:val="00A10542"/>
    <w:rsid w:val="00A11C08"/>
    <w:rsid w:val="00A120EB"/>
    <w:rsid w:val="00A15E33"/>
    <w:rsid w:val="00A16267"/>
    <w:rsid w:val="00A16AC4"/>
    <w:rsid w:val="00A17D23"/>
    <w:rsid w:val="00A203AB"/>
    <w:rsid w:val="00A21605"/>
    <w:rsid w:val="00A2477C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6C05"/>
    <w:rsid w:val="00AF71CB"/>
    <w:rsid w:val="00B03FC2"/>
    <w:rsid w:val="00B05C43"/>
    <w:rsid w:val="00B06CA2"/>
    <w:rsid w:val="00B16593"/>
    <w:rsid w:val="00B31E61"/>
    <w:rsid w:val="00B337CF"/>
    <w:rsid w:val="00B36C28"/>
    <w:rsid w:val="00B372C2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6F"/>
    <w:rsid w:val="00B8227B"/>
    <w:rsid w:val="00B9233B"/>
    <w:rsid w:val="00B930CC"/>
    <w:rsid w:val="00BA113E"/>
    <w:rsid w:val="00BA4A22"/>
    <w:rsid w:val="00BA7868"/>
    <w:rsid w:val="00BB06F1"/>
    <w:rsid w:val="00BB14D1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377EC"/>
    <w:rsid w:val="00C46F1F"/>
    <w:rsid w:val="00C522B9"/>
    <w:rsid w:val="00C57301"/>
    <w:rsid w:val="00C60F37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05222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3FFA"/>
    <w:rsid w:val="00D44D90"/>
    <w:rsid w:val="00D505C4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09FE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33FEB"/>
    <w:rsid w:val="00E35BC6"/>
    <w:rsid w:val="00E43E97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672AB"/>
    <w:rsid w:val="00F724D2"/>
    <w:rsid w:val="00F73ADF"/>
    <w:rsid w:val="00F766B5"/>
    <w:rsid w:val="00F82513"/>
    <w:rsid w:val="00F841A9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32576-5195-4BB0-B74D-EC8CA8587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Апазиди Наталья Эрасовна</cp:lastModifiedBy>
  <cp:revision>4</cp:revision>
  <cp:lastPrinted>2020-01-30T08:13:00Z</cp:lastPrinted>
  <dcterms:created xsi:type="dcterms:W3CDTF">2021-05-17T13:46:00Z</dcterms:created>
  <dcterms:modified xsi:type="dcterms:W3CDTF">2021-05-17T14:13:00Z</dcterms:modified>
</cp:coreProperties>
</file>