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ook w:val="04A0" w:firstRow="1" w:lastRow="0" w:firstColumn="1" w:lastColumn="0" w:noHBand="0" w:noVBand="1"/>
      </w:tblPr>
      <w:tblGrid>
        <w:gridCol w:w="5778"/>
        <w:gridCol w:w="4111"/>
      </w:tblGrid>
      <w:tr w:rsidR="00FB5975" w:rsidRPr="00FB5975" w:rsidTr="007F5582">
        <w:tc>
          <w:tcPr>
            <w:tcW w:w="5778" w:type="dxa"/>
          </w:tcPr>
          <w:p w:rsidR="00FB5975" w:rsidRPr="00FB5975" w:rsidRDefault="00FB5975" w:rsidP="00FB5975"/>
        </w:tc>
        <w:tc>
          <w:tcPr>
            <w:tcW w:w="4111" w:type="dxa"/>
          </w:tcPr>
          <w:p w:rsidR="00FB5975" w:rsidRPr="00FB5975" w:rsidRDefault="00FB5975" w:rsidP="00FB5975">
            <w:pPr>
              <w:rPr>
                <w:sz w:val="28"/>
                <w:szCs w:val="28"/>
              </w:rPr>
            </w:pPr>
            <w:r w:rsidRPr="00FB5975">
              <w:rPr>
                <w:sz w:val="28"/>
                <w:szCs w:val="28"/>
              </w:rPr>
              <w:t xml:space="preserve">Приложение </w:t>
            </w:r>
          </w:p>
          <w:p w:rsidR="00FB5975" w:rsidRPr="00FB5975" w:rsidRDefault="00FB5975" w:rsidP="00FB5975">
            <w:pPr>
              <w:rPr>
                <w:sz w:val="28"/>
                <w:szCs w:val="28"/>
              </w:rPr>
            </w:pPr>
            <w:r w:rsidRPr="00FB5975">
              <w:rPr>
                <w:sz w:val="28"/>
                <w:szCs w:val="28"/>
              </w:rPr>
              <w:t xml:space="preserve">к приказу министерства труда </w:t>
            </w:r>
          </w:p>
          <w:p w:rsidR="00FB5975" w:rsidRPr="00FB5975" w:rsidRDefault="00FB5975" w:rsidP="00FB5975">
            <w:pPr>
              <w:rPr>
                <w:sz w:val="28"/>
                <w:szCs w:val="28"/>
              </w:rPr>
            </w:pPr>
            <w:r w:rsidRPr="00FB5975">
              <w:rPr>
                <w:sz w:val="28"/>
                <w:szCs w:val="28"/>
              </w:rPr>
              <w:t xml:space="preserve">и социального развития </w:t>
            </w:r>
          </w:p>
          <w:p w:rsidR="00FB5975" w:rsidRPr="00FB5975" w:rsidRDefault="00FB5975" w:rsidP="00FB5975">
            <w:pPr>
              <w:rPr>
                <w:sz w:val="28"/>
                <w:szCs w:val="28"/>
              </w:rPr>
            </w:pPr>
            <w:r w:rsidRPr="00FB5975">
              <w:rPr>
                <w:sz w:val="28"/>
                <w:szCs w:val="28"/>
              </w:rPr>
              <w:t>Краснодарского края</w:t>
            </w:r>
          </w:p>
          <w:p w:rsidR="00FB5975" w:rsidRPr="00FB5975" w:rsidRDefault="00FB5975" w:rsidP="00FB5975">
            <w:pPr>
              <w:rPr>
                <w:sz w:val="28"/>
                <w:szCs w:val="28"/>
              </w:rPr>
            </w:pPr>
            <w:r w:rsidRPr="00FB5975">
              <w:rPr>
                <w:sz w:val="28"/>
                <w:szCs w:val="28"/>
              </w:rPr>
              <w:t>от ________________№_____</w:t>
            </w:r>
          </w:p>
          <w:p w:rsidR="00FB5975" w:rsidRPr="00FB5975" w:rsidRDefault="00FB5975" w:rsidP="00FB5975">
            <w:pPr>
              <w:rPr>
                <w:sz w:val="28"/>
                <w:szCs w:val="28"/>
              </w:rPr>
            </w:pPr>
          </w:p>
          <w:p w:rsidR="00FB5975" w:rsidRPr="00FB5975" w:rsidRDefault="00FB5975" w:rsidP="00FB5975">
            <w:pPr>
              <w:rPr>
                <w:sz w:val="28"/>
                <w:szCs w:val="28"/>
              </w:rPr>
            </w:pPr>
            <w:r w:rsidRPr="00FB5975">
              <w:rPr>
                <w:sz w:val="28"/>
                <w:szCs w:val="28"/>
              </w:rPr>
              <w:t>"Приложение</w:t>
            </w:r>
          </w:p>
          <w:p w:rsidR="00FB5975" w:rsidRPr="00FB5975" w:rsidRDefault="00FB5975" w:rsidP="00FB5975">
            <w:pPr>
              <w:rPr>
                <w:sz w:val="28"/>
                <w:szCs w:val="28"/>
              </w:rPr>
            </w:pPr>
          </w:p>
          <w:p w:rsidR="00FB5975" w:rsidRPr="00FB5975" w:rsidRDefault="00FB5975" w:rsidP="00FB5975">
            <w:pPr>
              <w:rPr>
                <w:sz w:val="28"/>
                <w:szCs w:val="28"/>
              </w:rPr>
            </w:pPr>
            <w:r w:rsidRPr="00FB5975">
              <w:rPr>
                <w:sz w:val="28"/>
                <w:szCs w:val="28"/>
              </w:rPr>
              <w:t>УТВЕРЖДЕН</w:t>
            </w:r>
          </w:p>
          <w:p w:rsidR="00FB5975" w:rsidRPr="00FB5975" w:rsidRDefault="00FB5975" w:rsidP="00FB5975">
            <w:pPr>
              <w:rPr>
                <w:sz w:val="28"/>
                <w:szCs w:val="28"/>
              </w:rPr>
            </w:pPr>
            <w:r w:rsidRPr="00FB5975">
              <w:rPr>
                <w:sz w:val="28"/>
                <w:szCs w:val="28"/>
              </w:rPr>
              <w:t>приказом</w:t>
            </w:r>
          </w:p>
          <w:p w:rsidR="00FB5975" w:rsidRPr="00FB5975" w:rsidRDefault="00FB5975" w:rsidP="00FB5975">
            <w:pPr>
              <w:rPr>
                <w:sz w:val="28"/>
                <w:szCs w:val="28"/>
              </w:rPr>
            </w:pPr>
            <w:r w:rsidRPr="00FB5975">
              <w:rPr>
                <w:sz w:val="28"/>
                <w:szCs w:val="28"/>
              </w:rPr>
              <w:t>министерства труда</w:t>
            </w:r>
          </w:p>
          <w:p w:rsidR="00FB5975" w:rsidRPr="00FB5975" w:rsidRDefault="00FB5975" w:rsidP="00FB5975">
            <w:pPr>
              <w:rPr>
                <w:sz w:val="28"/>
                <w:szCs w:val="28"/>
              </w:rPr>
            </w:pPr>
            <w:r w:rsidRPr="00FB5975">
              <w:rPr>
                <w:sz w:val="28"/>
                <w:szCs w:val="28"/>
              </w:rPr>
              <w:t>и социального развития</w:t>
            </w:r>
          </w:p>
          <w:p w:rsidR="00FB5975" w:rsidRPr="00FB5975" w:rsidRDefault="00FB5975" w:rsidP="00FB5975">
            <w:pPr>
              <w:rPr>
                <w:sz w:val="28"/>
                <w:szCs w:val="28"/>
              </w:rPr>
            </w:pPr>
            <w:r w:rsidRPr="00FB5975">
              <w:rPr>
                <w:sz w:val="28"/>
                <w:szCs w:val="28"/>
              </w:rPr>
              <w:t>Краснодарского края</w:t>
            </w:r>
          </w:p>
          <w:p w:rsidR="00FB5975" w:rsidRPr="00FB5975" w:rsidRDefault="00FB5975" w:rsidP="00FB5975">
            <w:pPr>
              <w:rPr>
                <w:sz w:val="28"/>
                <w:szCs w:val="28"/>
              </w:rPr>
            </w:pPr>
            <w:r w:rsidRPr="00FB5975">
              <w:rPr>
                <w:sz w:val="28"/>
                <w:szCs w:val="28"/>
              </w:rPr>
              <w:t>от 14 марта 2017 г. № 256</w:t>
            </w:r>
          </w:p>
          <w:p w:rsidR="00FB5975" w:rsidRPr="00FB5975" w:rsidRDefault="00FB5975" w:rsidP="00FB5975">
            <w:pPr>
              <w:rPr>
                <w:sz w:val="28"/>
                <w:szCs w:val="28"/>
              </w:rPr>
            </w:pPr>
            <w:proofErr w:type="gramStart"/>
            <w:r w:rsidRPr="00FB5975">
              <w:rPr>
                <w:sz w:val="28"/>
                <w:szCs w:val="28"/>
              </w:rPr>
              <w:t xml:space="preserve">(в редакции приказа </w:t>
            </w:r>
            <w:proofErr w:type="gramEnd"/>
          </w:p>
          <w:p w:rsidR="00FB5975" w:rsidRPr="00FB5975" w:rsidRDefault="00FB5975" w:rsidP="00FB5975">
            <w:pPr>
              <w:rPr>
                <w:sz w:val="28"/>
                <w:szCs w:val="28"/>
              </w:rPr>
            </w:pPr>
            <w:r w:rsidRPr="00FB5975">
              <w:rPr>
                <w:sz w:val="28"/>
                <w:szCs w:val="28"/>
              </w:rPr>
              <w:t>министерства труда</w:t>
            </w:r>
          </w:p>
          <w:p w:rsidR="00FB5975" w:rsidRPr="00FB5975" w:rsidRDefault="00FB5975" w:rsidP="00FB5975">
            <w:pPr>
              <w:rPr>
                <w:sz w:val="28"/>
                <w:szCs w:val="28"/>
              </w:rPr>
            </w:pPr>
            <w:r w:rsidRPr="00FB5975">
              <w:rPr>
                <w:sz w:val="28"/>
                <w:szCs w:val="28"/>
              </w:rPr>
              <w:t xml:space="preserve">и социального развития </w:t>
            </w:r>
          </w:p>
          <w:p w:rsidR="00FB5975" w:rsidRPr="00FB5975" w:rsidRDefault="00FB5975" w:rsidP="00FB5975">
            <w:pPr>
              <w:rPr>
                <w:sz w:val="28"/>
                <w:szCs w:val="28"/>
              </w:rPr>
            </w:pPr>
            <w:r w:rsidRPr="00FB5975">
              <w:rPr>
                <w:sz w:val="28"/>
                <w:szCs w:val="28"/>
              </w:rPr>
              <w:t>Краснодарского края</w:t>
            </w:r>
          </w:p>
          <w:p w:rsidR="00FB5975" w:rsidRPr="00FB5975" w:rsidRDefault="00FB5975" w:rsidP="00FB5975">
            <w:pPr>
              <w:rPr>
                <w:sz w:val="28"/>
                <w:szCs w:val="28"/>
              </w:rPr>
            </w:pPr>
            <w:r w:rsidRPr="00FB5975">
              <w:rPr>
                <w:sz w:val="28"/>
                <w:szCs w:val="28"/>
              </w:rPr>
              <w:t>от ________________№_____)</w:t>
            </w:r>
          </w:p>
          <w:p w:rsidR="00FB5975" w:rsidRPr="00FB5975" w:rsidRDefault="00FB5975" w:rsidP="00FB5975">
            <w:pPr>
              <w:rPr>
                <w:sz w:val="28"/>
                <w:szCs w:val="28"/>
              </w:rPr>
            </w:pPr>
          </w:p>
        </w:tc>
      </w:tr>
    </w:tbl>
    <w:p w:rsidR="00FB5975" w:rsidRPr="00FB5975" w:rsidRDefault="00FB5975" w:rsidP="00FB5975"/>
    <w:p w:rsidR="00FB5975" w:rsidRDefault="00FB5975" w:rsidP="00FB5975">
      <w:pPr>
        <w:pStyle w:val="ConsPlusNormal0"/>
        <w:tabs>
          <w:tab w:val="left" w:pos="8789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5975" w:rsidRDefault="00FB5975" w:rsidP="00FB5975">
      <w:pPr>
        <w:pStyle w:val="ConsPlusNormal0"/>
        <w:tabs>
          <w:tab w:val="left" w:pos="8789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DC3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>ЗМЕНЕНИЯ</w:t>
      </w:r>
      <w:r w:rsidRPr="00D16DC3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FB5975" w:rsidRPr="00D16DC3" w:rsidRDefault="00FB5975" w:rsidP="00FB5975">
      <w:pPr>
        <w:pStyle w:val="ConsPlusNormal0"/>
        <w:tabs>
          <w:tab w:val="left" w:pos="8789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DC3">
        <w:rPr>
          <w:rFonts w:ascii="Times New Roman" w:hAnsi="Times New Roman" w:cs="Times New Roman"/>
          <w:b/>
          <w:sz w:val="28"/>
          <w:szCs w:val="28"/>
        </w:rPr>
        <w:t>вносимые в приказ министерства труда</w:t>
      </w:r>
    </w:p>
    <w:p w:rsidR="00FB5975" w:rsidRPr="00D16DC3" w:rsidRDefault="00FB5975" w:rsidP="00FB5975">
      <w:pPr>
        <w:pStyle w:val="ConsPlusNormal0"/>
        <w:tabs>
          <w:tab w:val="left" w:pos="8789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DC3">
        <w:rPr>
          <w:rFonts w:ascii="Times New Roman" w:hAnsi="Times New Roman" w:cs="Times New Roman"/>
          <w:b/>
          <w:sz w:val="28"/>
          <w:szCs w:val="28"/>
        </w:rPr>
        <w:t>и социального развития Краснодарского края</w:t>
      </w:r>
    </w:p>
    <w:p w:rsidR="0062402F" w:rsidRDefault="00FB5975" w:rsidP="00FB5975">
      <w:pPr>
        <w:pStyle w:val="ConsPlusNormal0"/>
        <w:tabs>
          <w:tab w:val="left" w:pos="8789"/>
        </w:tabs>
        <w:ind w:left="851" w:right="850"/>
        <w:jc w:val="center"/>
      </w:pPr>
      <w:r w:rsidRPr="00D16DC3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Pr="00FB5975">
        <w:rPr>
          <w:rFonts w:ascii="Times New Roman" w:hAnsi="Times New Roman" w:cs="Times New Roman"/>
          <w:b/>
          <w:sz w:val="28"/>
          <w:szCs w:val="28"/>
        </w:rPr>
        <w:t>14 марта 2017 г. № 256 "Об утверждении Администрати</w:t>
      </w:r>
      <w:r w:rsidRPr="00FB5975">
        <w:rPr>
          <w:rFonts w:ascii="Times New Roman" w:hAnsi="Times New Roman" w:cs="Times New Roman"/>
          <w:b/>
          <w:sz w:val="28"/>
          <w:szCs w:val="28"/>
        </w:rPr>
        <w:t>в</w:t>
      </w:r>
      <w:r w:rsidRPr="00FB5975">
        <w:rPr>
          <w:rFonts w:ascii="Times New Roman" w:hAnsi="Times New Roman" w:cs="Times New Roman"/>
          <w:b/>
          <w:sz w:val="28"/>
          <w:szCs w:val="28"/>
        </w:rPr>
        <w:t>ного регламента предоставления государственной услуги "Обеспечение уведомительной регистрации коллективных договоров, региональных, территориальных и иных согл</w:t>
      </w:r>
      <w:r w:rsidRPr="00FB5975">
        <w:rPr>
          <w:rFonts w:ascii="Times New Roman" w:hAnsi="Times New Roman" w:cs="Times New Roman"/>
          <w:b/>
          <w:sz w:val="28"/>
          <w:szCs w:val="28"/>
        </w:rPr>
        <w:t>а</w:t>
      </w:r>
      <w:r w:rsidRPr="00FB5975">
        <w:rPr>
          <w:rFonts w:ascii="Times New Roman" w:hAnsi="Times New Roman" w:cs="Times New Roman"/>
          <w:b/>
          <w:sz w:val="28"/>
          <w:szCs w:val="28"/>
        </w:rPr>
        <w:t>шений в сфере социального партнерства"</w:t>
      </w:r>
    </w:p>
    <w:p w:rsidR="00516EE9" w:rsidRDefault="00516EE9"/>
    <w:p w:rsidR="00FB5975" w:rsidRDefault="00FB5975"/>
    <w:p w:rsidR="00FB5975" w:rsidRDefault="00FB5975" w:rsidP="00FB5975">
      <w:pPr>
        <w:ind w:firstLine="709"/>
        <w:jc w:val="both"/>
        <w:rPr>
          <w:sz w:val="28"/>
          <w:szCs w:val="28"/>
        </w:rPr>
      </w:pPr>
      <w:r w:rsidRPr="00FB5975">
        <w:rPr>
          <w:sz w:val="28"/>
          <w:szCs w:val="28"/>
        </w:rPr>
        <w:t>1. В преамбуле</w:t>
      </w:r>
      <w:r w:rsidR="00A52C9B">
        <w:rPr>
          <w:sz w:val="28"/>
          <w:szCs w:val="28"/>
        </w:rPr>
        <w:t xml:space="preserve"> </w:t>
      </w:r>
      <w:r w:rsidRPr="00FB5975">
        <w:rPr>
          <w:sz w:val="28"/>
          <w:szCs w:val="28"/>
        </w:rPr>
        <w:t>слова ", постановлением Правительства Российской Ф</w:t>
      </w:r>
      <w:r w:rsidRPr="00FB5975">
        <w:rPr>
          <w:sz w:val="28"/>
          <w:szCs w:val="28"/>
        </w:rPr>
        <w:t>е</w:t>
      </w:r>
      <w:r w:rsidRPr="00FB5975">
        <w:rPr>
          <w:sz w:val="28"/>
          <w:szCs w:val="28"/>
        </w:rPr>
        <w:t>дерации от 16 мая 2011 года № 373 "О разработке и утверждении администр</w:t>
      </w:r>
      <w:r w:rsidRPr="00FB5975">
        <w:rPr>
          <w:sz w:val="28"/>
          <w:szCs w:val="28"/>
        </w:rPr>
        <w:t>а</w:t>
      </w:r>
      <w:r w:rsidRPr="00FB5975">
        <w:rPr>
          <w:sz w:val="28"/>
          <w:szCs w:val="28"/>
        </w:rPr>
        <w:t>тивных регламентов исполнения государственных функций и администрати</w:t>
      </w:r>
      <w:r w:rsidRPr="00FB5975">
        <w:rPr>
          <w:sz w:val="28"/>
          <w:szCs w:val="28"/>
        </w:rPr>
        <w:t>в</w:t>
      </w:r>
      <w:r w:rsidRPr="00FB5975">
        <w:rPr>
          <w:sz w:val="28"/>
          <w:szCs w:val="28"/>
        </w:rPr>
        <w:t>ных регламентов предоставления государственных услуг" исключить;</w:t>
      </w:r>
    </w:p>
    <w:p w:rsidR="00FB5975" w:rsidRDefault="00FB5975" w:rsidP="00FB5975">
      <w:pPr>
        <w:pStyle w:val="ConsPlusNormal0"/>
        <w:tabs>
          <w:tab w:val="left" w:pos="935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C9B">
        <w:rPr>
          <w:rFonts w:ascii="Times New Roman" w:hAnsi="Times New Roman" w:cs="Times New Roman"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приложении: </w:t>
      </w:r>
    </w:p>
    <w:p w:rsidR="00B96EE7" w:rsidRDefault="00B96EE7" w:rsidP="00FB5975">
      <w:pPr>
        <w:pStyle w:val="ConsPlusNormal0"/>
        <w:tabs>
          <w:tab w:val="left" w:pos="935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в разделе 2 </w:t>
      </w:r>
      <w:r w:rsidRPr="00FB5975">
        <w:rPr>
          <w:rFonts w:ascii="Times New Roman" w:hAnsi="Times New Roman" w:cs="Times New Roman"/>
          <w:sz w:val="28"/>
          <w:szCs w:val="28"/>
        </w:rPr>
        <w:t>"Стандарт предоставления государственной услуги"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B5975" w:rsidRDefault="00FB5975" w:rsidP="00FB5975">
      <w:pPr>
        <w:pStyle w:val="ConsPlusNormal0"/>
        <w:tabs>
          <w:tab w:val="left" w:pos="935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подразделе </w:t>
      </w:r>
      <w:r w:rsidRPr="00FB5975">
        <w:rPr>
          <w:rFonts w:ascii="Times New Roman" w:hAnsi="Times New Roman" w:cs="Times New Roman"/>
          <w:sz w:val="28"/>
          <w:szCs w:val="28"/>
        </w:rPr>
        <w:t xml:space="preserve">2.1. </w:t>
      </w:r>
      <w:r w:rsidR="00A7049A" w:rsidRPr="00FB5975">
        <w:rPr>
          <w:rFonts w:ascii="Times New Roman" w:hAnsi="Times New Roman" w:cs="Times New Roman"/>
          <w:sz w:val="28"/>
          <w:szCs w:val="28"/>
        </w:rPr>
        <w:t>"</w:t>
      </w:r>
      <w:r w:rsidR="00A7049A" w:rsidRPr="00A7049A">
        <w:rPr>
          <w:rFonts w:ascii="Times New Roman" w:hAnsi="Times New Roman" w:cs="Times New Roman"/>
          <w:sz w:val="28"/>
          <w:szCs w:val="28"/>
        </w:rPr>
        <w:t>Наименование государственной услуги</w:t>
      </w:r>
      <w:r w:rsidR="00A7049A" w:rsidRPr="00FB5975">
        <w:rPr>
          <w:rFonts w:ascii="Times New Roman" w:hAnsi="Times New Roman" w:cs="Times New Roman"/>
          <w:sz w:val="28"/>
          <w:szCs w:val="28"/>
        </w:rPr>
        <w:t>"</w:t>
      </w:r>
      <w:r w:rsidR="00A7049A" w:rsidRPr="00A704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слова </w:t>
      </w:r>
      <w:r w:rsidRPr="00FB5975">
        <w:rPr>
          <w:rFonts w:ascii="Times New Roman" w:hAnsi="Times New Roman" w:cs="Times New Roman"/>
          <w:sz w:val="28"/>
          <w:szCs w:val="28"/>
        </w:rPr>
        <w:t xml:space="preserve">"Наименование государственной услуги </w:t>
      </w:r>
      <w:proofErr w:type="gramStart"/>
      <w:r w:rsidRPr="00FB5975">
        <w:rPr>
          <w:rFonts w:ascii="Times New Roman" w:hAnsi="Times New Roman" w:cs="Times New Roman"/>
          <w:sz w:val="28"/>
          <w:szCs w:val="28"/>
        </w:rPr>
        <w:t>–"</w:t>
      </w:r>
      <w:proofErr w:type="gramEnd"/>
      <w:r w:rsidR="00A52C9B">
        <w:rPr>
          <w:rFonts w:ascii="Times New Roman" w:hAnsi="Times New Roman" w:cs="Times New Roman"/>
          <w:sz w:val="28"/>
          <w:szCs w:val="28"/>
        </w:rPr>
        <w:t xml:space="preserve"> исключить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96EE7" w:rsidRDefault="00A52C9B" w:rsidP="00A7049A">
      <w:pPr>
        <w:pStyle w:val="ConsPlusNormal0"/>
        <w:tabs>
          <w:tab w:val="left" w:pos="935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абзацы второй и третий пункта 2.2.2 подраздела 2.2 </w:t>
      </w:r>
      <w:r w:rsidRPr="00FB5975">
        <w:rPr>
          <w:rFonts w:ascii="Times New Roman" w:hAnsi="Times New Roman" w:cs="Times New Roman"/>
          <w:sz w:val="28"/>
          <w:szCs w:val="28"/>
        </w:rPr>
        <w:t>"</w:t>
      </w:r>
      <w:r w:rsidRPr="00A7049A">
        <w:rPr>
          <w:rFonts w:ascii="Times New Roman" w:hAnsi="Times New Roman" w:cs="Times New Roman"/>
          <w:sz w:val="28"/>
          <w:szCs w:val="28"/>
        </w:rPr>
        <w:t>Наименование о</w:t>
      </w:r>
      <w:r w:rsidRPr="00A7049A">
        <w:rPr>
          <w:rFonts w:ascii="Times New Roman" w:hAnsi="Times New Roman" w:cs="Times New Roman"/>
          <w:sz w:val="28"/>
          <w:szCs w:val="28"/>
        </w:rPr>
        <w:t>р</w:t>
      </w:r>
      <w:r w:rsidRPr="00A7049A">
        <w:rPr>
          <w:rFonts w:ascii="Times New Roman" w:hAnsi="Times New Roman" w:cs="Times New Roman"/>
          <w:sz w:val="28"/>
          <w:szCs w:val="28"/>
        </w:rPr>
        <w:t>гана, предоставляющего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049A">
        <w:rPr>
          <w:rFonts w:ascii="Times New Roman" w:hAnsi="Times New Roman" w:cs="Times New Roman"/>
          <w:sz w:val="28"/>
          <w:szCs w:val="28"/>
        </w:rPr>
        <w:t>государственную услугу</w:t>
      </w:r>
      <w:r w:rsidRPr="00FB5975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96EE7">
        <w:rPr>
          <w:rFonts w:ascii="Times New Roman" w:hAnsi="Times New Roman" w:cs="Times New Roman"/>
          <w:sz w:val="28"/>
          <w:szCs w:val="28"/>
        </w:rPr>
        <w:t>исключить;</w:t>
      </w:r>
    </w:p>
    <w:p w:rsidR="00A7049A" w:rsidRDefault="00A7049A" w:rsidP="00A7049A">
      <w:pPr>
        <w:pStyle w:val="ConsPlusNormal0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0307">
        <w:rPr>
          <w:rFonts w:ascii="Times New Roman" w:hAnsi="Times New Roman" w:cs="Times New Roman"/>
          <w:sz w:val="28"/>
          <w:szCs w:val="28"/>
        </w:rPr>
        <w:t xml:space="preserve">наименование подраздела </w:t>
      </w:r>
      <w:r w:rsidR="00A52C9B" w:rsidRPr="008B0307">
        <w:rPr>
          <w:rFonts w:ascii="Times New Roman" w:hAnsi="Times New Roman" w:cs="Times New Roman"/>
          <w:sz w:val="28"/>
          <w:szCs w:val="28"/>
        </w:rPr>
        <w:t>2.4</w:t>
      </w:r>
      <w:r w:rsidR="00A52C9B">
        <w:rPr>
          <w:rFonts w:ascii="Times New Roman" w:hAnsi="Times New Roman" w:cs="Times New Roman"/>
          <w:sz w:val="28"/>
          <w:szCs w:val="28"/>
        </w:rPr>
        <w:t xml:space="preserve"> </w:t>
      </w:r>
      <w:r w:rsidR="00A52C9B" w:rsidRPr="00FB5975">
        <w:rPr>
          <w:rFonts w:ascii="Times New Roman" w:hAnsi="Times New Roman" w:cs="Times New Roman"/>
          <w:sz w:val="28"/>
          <w:szCs w:val="28"/>
        </w:rPr>
        <w:t>"</w:t>
      </w:r>
      <w:r w:rsidR="00A52C9B" w:rsidRPr="00C94662">
        <w:rPr>
          <w:rFonts w:ascii="Times New Roman" w:hAnsi="Times New Roman" w:cs="Times New Roman"/>
          <w:sz w:val="28"/>
          <w:szCs w:val="28"/>
        </w:rPr>
        <w:t>Срок предоставления государственной услуги</w:t>
      </w:r>
      <w:r w:rsidR="00A52C9B" w:rsidRPr="00FB5975">
        <w:rPr>
          <w:rFonts w:ascii="Times New Roman" w:hAnsi="Times New Roman" w:cs="Times New Roman"/>
          <w:sz w:val="28"/>
          <w:szCs w:val="28"/>
        </w:rPr>
        <w:t>"</w:t>
      </w:r>
      <w:r w:rsidR="00A52C9B">
        <w:rPr>
          <w:rFonts w:ascii="Times New Roman" w:hAnsi="Times New Roman" w:cs="Times New Roman"/>
          <w:sz w:val="28"/>
          <w:szCs w:val="28"/>
        </w:rPr>
        <w:t xml:space="preserve"> </w:t>
      </w:r>
      <w:r w:rsidRPr="008B0307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A52C9B" w:rsidRPr="008B0307" w:rsidRDefault="00A52C9B" w:rsidP="00A7049A">
      <w:pPr>
        <w:pStyle w:val="ConsPlusNormal0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049A" w:rsidRDefault="00A7049A" w:rsidP="00A7049A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551E">
        <w:rPr>
          <w:rFonts w:ascii="Times New Roman" w:hAnsi="Times New Roman" w:cs="Times New Roman"/>
          <w:sz w:val="28"/>
          <w:szCs w:val="28"/>
        </w:rPr>
        <w:lastRenderedPageBreak/>
        <w:t>"</w:t>
      </w:r>
      <w:r>
        <w:rPr>
          <w:rFonts w:ascii="Times New Roman" w:hAnsi="Times New Roman" w:cs="Times New Roman"/>
          <w:b/>
          <w:sz w:val="28"/>
          <w:szCs w:val="28"/>
        </w:rPr>
        <w:t xml:space="preserve">2.4. Срок предоставления государственной услуги, </w:t>
      </w:r>
    </w:p>
    <w:p w:rsidR="00A7049A" w:rsidRDefault="00A7049A" w:rsidP="00A7049A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том числе с учетом необходимости обращения </w:t>
      </w:r>
    </w:p>
    <w:p w:rsidR="00A7049A" w:rsidRDefault="00A7049A" w:rsidP="00A7049A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организации, участвующие в предоставлении </w:t>
      </w:r>
    </w:p>
    <w:p w:rsidR="00A7049A" w:rsidRDefault="00A7049A" w:rsidP="00A7049A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услуги, срок приостановления </w:t>
      </w:r>
    </w:p>
    <w:p w:rsidR="00A7049A" w:rsidRDefault="00A7049A" w:rsidP="00A7049A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предоставления государственной услуги в случае, </w:t>
      </w:r>
    </w:p>
    <w:p w:rsidR="00A7049A" w:rsidRDefault="00A7049A" w:rsidP="00A7049A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если возможность приостановления предусмотрена </w:t>
      </w:r>
    </w:p>
    <w:p w:rsidR="00A7049A" w:rsidRDefault="00A7049A" w:rsidP="00A7049A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законодательством Российской Федерации, срок выдачи (направления) документов, являющихся результатом </w:t>
      </w:r>
    </w:p>
    <w:p w:rsidR="00A7049A" w:rsidRDefault="00A7049A" w:rsidP="00A7049A">
      <w:pPr>
        <w:pStyle w:val="ConsPlusNormal0"/>
        <w:tabs>
          <w:tab w:val="left" w:pos="0"/>
        </w:tabs>
        <w:ind w:left="851" w:right="85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предоставления государственной услуги</w:t>
      </w:r>
      <w:r w:rsidRPr="00ED745F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62317" w:rsidRDefault="00162317" w:rsidP="00162317">
      <w:pPr>
        <w:pStyle w:val="ConsPlusNormal0"/>
        <w:tabs>
          <w:tab w:val="left" w:pos="0"/>
        </w:tabs>
        <w:ind w:right="85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317">
        <w:rPr>
          <w:rFonts w:ascii="Times New Roman" w:hAnsi="Times New Roman" w:cs="Times New Roman"/>
          <w:sz w:val="28"/>
          <w:szCs w:val="28"/>
        </w:rPr>
        <w:t>пункт 2.4.1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2317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162317" w:rsidRDefault="00162317" w:rsidP="00162317">
      <w:pPr>
        <w:pStyle w:val="ConsPlusNormal0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4153">
        <w:rPr>
          <w:sz w:val="28"/>
          <w:szCs w:val="28"/>
        </w:rPr>
        <w:t>"</w:t>
      </w:r>
      <w:r w:rsidRPr="00162317">
        <w:rPr>
          <w:rFonts w:ascii="Times New Roman" w:hAnsi="Times New Roman" w:cs="Times New Roman"/>
          <w:sz w:val="28"/>
          <w:szCs w:val="28"/>
        </w:rPr>
        <w:t>2.4.1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162317">
        <w:rPr>
          <w:rFonts w:ascii="Times New Roman" w:hAnsi="Times New Roman" w:cs="Times New Roman"/>
          <w:sz w:val="28"/>
          <w:szCs w:val="28"/>
        </w:rPr>
        <w:t>Срок предоставления государственной услуги и выдачи (пред</w:t>
      </w:r>
      <w:r w:rsidRPr="00162317">
        <w:rPr>
          <w:rFonts w:ascii="Times New Roman" w:hAnsi="Times New Roman" w:cs="Times New Roman"/>
          <w:sz w:val="28"/>
          <w:szCs w:val="28"/>
        </w:rPr>
        <w:t>о</w:t>
      </w:r>
      <w:r w:rsidRPr="00162317">
        <w:rPr>
          <w:rFonts w:ascii="Times New Roman" w:hAnsi="Times New Roman" w:cs="Times New Roman"/>
          <w:sz w:val="28"/>
          <w:szCs w:val="28"/>
        </w:rPr>
        <w:t>ставления) документов, являющихся результатом предоставления госуда</w:t>
      </w:r>
      <w:r w:rsidRPr="00162317">
        <w:rPr>
          <w:rFonts w:ascii="Times New Roman" w:hAnsi="Times New Roman" w:cs="Times New Roman"/>
          <w:sz w:val="28"/>
          <w:szCs w:val="28"/>
        </w:rPr>
        <w:t>р</w:t>
      </w:r>
      <w:r w:rsidRPr="00162317">
        <w:rPr>
          <w:rFonts w:ascii="Times New Roman" w:hAnsi="Times New Roman" w:cs="Times New Roman"/>
          <w:sz w:val="28"/>
          <w:szCs w:val="28"/>
        </w:rPr>
        <w:t>ственной услуги:</w:t>
      </w:r>
    </w:p>
    <w:p w:rsidR="00162317" w:rsidRPr="00162317" w:rsidRDefault="00162317" w:rsidP="00162317">
      <w:pPr>
        <w:pStyle w:val="ConsPlusNormal0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2317">
        <w:rPr>
          <w:rFonts w:ascii="Times New Roman" w:hAnsi="Times New Roman" w:cs="Times New Roman"/>
          <w:sz w:val="28"/>
          <w:szCs w:val="28"/>
        </w:rPr>
        <w:t>регистрация коллективного договора (территориального соглашения, краевого соглашения), изменений в коллективный договор (терр</w:t>
      </w:r>
      <w:r w:rsidRPr="00162317">
        <w:rPr>
          <w:rFonts w:ascii="Times New Roman" w:hAnsi="Times New Roman" w:cs="Times New Roman"/>
          <w:sz w:val="28"/>
          <w:szCs w:val="28"/>
        </w:rPr>
        <w:t>и</w:t>
      </w:r>
      <w:r w:rsidRPr="00162317">
        <w:rPr>
          <w:rFonts w:ascii="Times New Roman" w:hAnsi="Times New Roman" w:cs="Times New Roman"/>
          <w:sz w:val="28"/>
          <w:szCs w:val="28"/>
        </w:rPr>
        <w:t>ториальное соглашение, краевое соглашение) с занесением соответствующей информации     в Журнал уведомительной регистрации коллективных договоров (территор</w:t>
      </w:r>
      <w:r w:rsidRPr="00162317">
        <w:rPr>
          <w:rFonts w:ascii="Times New Roman" w:hAnsi="Times New Roman" w:cs="Times New Roman"/>
          <w:sz w:val="28"/>
          <w:szCs w:val="28"/>
        </w:rPr>
        <w:t>и</w:t>
      </w:r>
      <w:r w:rsidRPr="00162317">
        <w:rPr>
          <w:rFonts w:ascii="Times New Roman" w:hAnsi="Times New Roman" w:cs="Times New Roman"/>
          <w:sz w:val="28"/>
          <w:szCs w:val="28"/>
        </w:rPr>
        <w:t>альных соглашений, краевых соглашений)</w:t>
      </w:r>
      <w:r w:rsidR="00C531D5">
        <w:rPr>
          <w:rFonts w:ascii="Times New Roman" w:hAnsi="Times New Roman" w:cs="Times New Roman"/>
          <w:sz w:val="28"/>
          <w:szCs w:val="28"/>
        </w:rPr>
        <w:t xml:space="preserve">, </w:t>
      </w:r>
      <w:r w:rsidR="00C531D5" w:rsidRPr="00162317">
        <w:rPr>
          <w:rFonts w:ascii="Times New Roman" w:hAnsi="Times New Roman" w:cs="Times New Roman"/>
          <w:sz w:val="28"/>
          <w:szCs w:val="28"/>
        </w:rPr>
        <w:t>проставление на титульном или последнем листе коллективного договора (территориального соглашения, кр</w:t>
      </w:r>
      <w:r w:rsidR="00C531D5" w:rsidRPr="00162317">
        <w:rPr>
          <w:rFonts w:ascii="Times New Roman" w:hAnsi="Times New Roman" w:cs="Times New Roman"/>
          <w:sz w:val="28"/>
          <w:szCs w:val="28"/>
        </w:rPr>
        <w:t>а</w:t>
      </w:r>
      <w:r w:rsidR="00C531D5" w:rsidRPr="00162317">
        <w:rPr>
          <w:rFonts w:ascii="Times New Roman" w:hAnsi="Times New Roman" w:cs="Times New Roman"/>
          <w:sz w:val="28"/>
          <w:szCs w:val="28"/>
        </w:rPr>
        <w:t>евого соглашения) штампа с указанием наименования регистрирующего орг</w:t>
      </w:r>
      <w:r w:rsidR="00C531D5" w:rsidRPr="00162317">
        <w:rPr>
          <w:rFonts w:ascii="Times New Roman" w:hAnsi="Times New Roman" w:cs="Times New Roman"/>
          <w:sz w:val="28"/>
          <w:szCs w:val="28"/>
        </w:rPr>
        <w:t>а</w:t>
      </w:r>
      <w:r w:rsidR="00C531D5" w:rsidRPr="00162317">
        <w:rPr>
          <w:rFonts w:ascii="Times New Roman" w:hAnsi="Times New Roman" w:cs="Times New Roman"/>
          <w:sz w:val="28"/>
          <w:szCs w:val="28"/>
        </w:rPr>
        <w:t>на, регистрационного номера, даты рег</w:t>
      </w:r>
      <w:r w:rsidR="00C531D5" w:rsidRPr="00162317">
        <w:rPr>
          <w:rFonts w:ascii="Times New Roman" w:hAnsi="Times New Roman" w:cs="Times New Roman"/>
          <w:sz w:val="28"/>
          <w:szCs w:val="28"/>
        </w:rPr>
        <w:t>и</w:t>
      </w:r>
      <w:r w:rsidR="00C531D5" w:rsidRPr="00162317">
        <w:rPr>
          <w:rFonts w:ascii="Times New Roman" w:hAnsi="Times New Roman" w:cs="Times New Roman"/>
          <w:sz w:val="28"/>
          <w:szCs w:val="28"/>
        </w:rPr>
        <w:t>страции, должности, фамилии, имени, отчества специалиста, зарегистрировавшего коллективный договор (террит</w:t>
      </w:r>
      <w:r w:rsidR="00C531D5" w:rsidRPr="00162317">
        <w:rPr>
          <w:rFonts w:ascii="Times New Roman" w:hAnsi="Times New Roman" w:cs="Times New Roman"/>
          <w:sz w:val="28"/>
          <w:szCs w:val="28"/>
        </w:rPr>
        <w:t>о</w:t>
      </w:r>
      <w:r w:rsidR="00C531D5" w:rsidRPr="00162317">
        <w:rPr>
          <w:rFonts w:ascii="Times New Roman" w:hAnsi="Times New Roman" w:cs="Times New Roman"/>
          <w:sz w:val="28"/>
          <w:szCs w:val="28"/>
        </w:rPr>
        <w:t>риальное</w:t>
      </w:r>
      <w:proofErr w:type="gramEnd"/>
      <w:r w:rsidR="00C531D5" w:rsidRPr="00162317">
        <w:rPr>
          <w:rFonts w:ascii="Times New Roman" w:hAnsi="Times New Roman" w:cs="Times New Roman"/>
          <w:sz w:val="28"/>
          <w:szCs w:val="28"/>
        </w:rPr>
        <w:t xml:space="preserve"> соглашение, краевое соглашение)</w:t>
      </w:r>
      <w:r w:rsidR="00C531D5">
        <w:rPr>
          <w:rFonts w:ascii="Times New Roman" w:hAnsi="Times New Roman" w:cs="Times New Roman"/>
          <w:sz w:val="28"/>
          <w:szCs w:val="28"/>
        </w:rPr>
        <w:t xml:space="preserve">, </w:t>
      </w:r>
      <w:r w:rsidR="00C531D5" w:rsidRPr="00162317">
        <w:rPr>
          <w:rFonts w:ascii="Times New Roman" w:hAnsi="Times New Roman" w:cs="Times New Roman"/>
          <w:sz w:val="28"/>
          <w:szCs w:val="28"/>
        </w:rPr>
        <w:t>выдача зарегистрированного ко</w:t>
      </w:r>
      <w:r w:rsidR="00C531D5" w:rsidRPr="00162317">
        <w:rPr>
          <w:rFonts w:ascii="Times New Roman" w:hAnsi="Times New Roman" w:cs="Times New Roman"/>
          <w:sz w:val="28"/>
          <w:szCs w:val="28"/>
        </w:rPr>
        <w:t>л</w:t>
      </w:r>
      <w:r w:rsidR="00C531D5" w:rsidRPr="00162317">
        <w:rPr>
          <w:rFonts w:ascii="Times New Roman" w:hAnsi="Times New Roman" w:cs="Times New Roman"/>
          <w:sz w:val="28"/>
          <w:szCs w:val="28"/>
        </w:rPr>
        <w:t>лективного договора (территориального соглашения, краевого соглашения), изменений к коллективному договору (территориальному соглашению, кра</w:t>
      </w:r>
      <w:r w:rsidR="00C531D5" w:rsidRPr="00162317">
        <w:rPr>
          <w:rFonts w:ascii="Times New Roman" w:hAnsi="Times New Roman" w:cs="Times New Roman"/>
          <w:sz w:val="28"/>
          <w:szCs w:val="28"/>
        </w:rPr>
        <w:t>е</w:t>
      </w:r>
      <w:r w:rsidR="00C531D5" w:rsidRPr="00162317">
        <w:rPr>
          <w:rFonts w:ascii="Times New Roman" w:hAnsi="Times New Roman" w:cs="Times New Roman"/>
          <w:sz w:val="28"/>
          <w:szCs w:val="28"/>
        </w:rPr>
        <w:t>вому соглашению) получателю госуда</w:t>
      </w:r>
      <w:r w:rsidR="00C531D5" w:rsidRPr="00162317">
        <w:rPr>
          <w:rFonts w:ascii="Times New Roman" w:hAnsi="Times New Roman" w:cs="Times New Roman"/>
          <w:sz w:val="28"/>
          <w:szCs w:val="28"/>
        </w:rPr>
        <w:t>р</w:t>
      </w:r>
      <w:r w:rsidR="00C531D5" w:rsidRPr="00162317">
        <w:rPr>
          <w:rFonts w:ascii="Times New Roman" w:hAnsi="Times New Roman" w:cs="Times New Roman"/>
          <w:sz w:val="28"/>
          <w:szCs w:val="28"/>
        </w:rPr>
        <w:t>ственной услуги</w:t>
      </w:r>
      <w:r w:rsidR="00911436">
        <w:rPr>
          <w:rFonts w:ascii="Times New Roman" w:hAnsi="Times New Roman" w:cs="Times New Roman"/>
          <w:sz w:val="28"/>
          <w:szCs w:val="28"/>
        </w:rPr>
        <w:t xml:space="preserve"> – не более 1 рабочего дня</w:t>
      </w:r>
      <w:r w:rsidR="006A5A22">
        <w:rPr>
          <w:rFonts w:ascii="Times New Roman" w:hAnsi="Times New Roman" w:cs="Times New Roman"/>
          <w:sz w:val="28"/>
          <w:szCs w:val="28"/>
        </w:rPr>
        <w:t xml:space="preserve"> со дня получения специалистом заявления и документов в соответствии </w:t>
      </w:r>
      <w:r w:rsidR="000A00BD">
        <w:rPr>
          <w:rFonts w:ascii="Times New Roman" w:hAnsi="Times New Roman" w:cs="Times New Roman"/>
          <w:sz w:val="28"/>
          <w:szCs w:val="28"/>
        </w:rPr>
        <w:t xml:space="preserve">    </w:t>
      </w:r>
      <w:r w:rsidR="006A5A22">
        <w:rPr>
          <w:rFonts w:ascii="Times New Roman" w:hAnsi="Times New Roman" w:cs="Times New Roman"/>
          <w:sz w:val="28"/>
          <w:szCs w:val="28"/>
        </w:rPr>
        <w:t>с пун</w:t>
      </w:r>
      <w:r w:rsidR="006A5A22">
        <w:rPr>
          <w:rFonts w:ascii="Times New Roman" w:hAnsi="Times New Roman" w:cs="Times New Roman"/>
          <w:sz w:val="28"/>
          <w:szCs w:val="28"/>
        </w:rPr>
        <w:t>к</w:t>
      </w:r>
      <w:r w:rsidR="006A5A22">
        <w:rPr>
          <w:rFonts w:ascii="Times New Roman" w:hAnsi="Times New Roman" w:cs="Times New Roman"/>
          <w:sz w:val="28"/>
          <w:szCs w:val="28"/>
        </w:rPr>
        <w:t>том 2.6.3 Регламента</w:t>
      </w:r>
      <w:r w:rsidRPr="00162317">
        <w:rPr>
          <w:rFonts w:ascii="Times New Roman" w:hAnsi="Times New Roman" w:cs="Times New Roman"/>
          <w:sz w:val="28"/>
          <w:szCs w:val="28"/>
        </w:rPr>
        <w:t>;</w:t>
      </w:r>
    </w:p>
    <w:p w:rsidR="00162317" w:rsidRPr="00162317" w:rsidRDefault="00162317" w:rsidP="00162317">
      <w:pPr>
        <w:pStyle w:val="ConsPlusNormal0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62317">
        <w:rPr>
          <w:rFonts w:ascii="Times New Roman" w:hAnsi="Times New Roman" w:cs="Times New Roman"/>
          <w:sz w:val="28"/>
          <w:szCs w:val="28"/>
        </w:rPr>
        <w:t>сообщение сторонам, подписавшим коллективный договор (</w:t>
      </w:r>
      <w:proofErr w:type="spellStart"/>
      <w:r w:rsidRPr="00162317">
        <w:rPr>
          <w:rFonts w:ascii="Times New Roman" w:hAnsi="Times New Roman" w:cs="Times New Roman"/>
          <w:sz w:val="28"/>
          <w:szCs w:val="28"/>
        </w:rPr>
        <w:t>территори-альное</w:t>
      </w:r>
      <w:proofErr w:type="spellEnd"/>
      <w:r w:rsidRPr="00162317">
        <w:rPr>
          <w:rFonts w:ascii="Times New Roman" w:hAnsi="Times New Roman" w:cs="Times New Roman"/>
          <w:sz w:val="28"/>
          <w:szCs w:val="28"/>
        </w:rPr>
        <w:t xml:space="preserve"> соглашение, краевое соглашение)</w:t>
      </w:r>
      <w:r w:rsidR="00160050">
        <w:rPr>
          <w:rFonts w:ascii="Times New Roman" w:hAnsi="Times New Roman" w:cs="Times New Roman"/>
          <w:sz w:val="28"/>
          <w:szCs w:val="28"/>
        </w:rPr>
        <w:t xml:space="preserve">, </w:t>
      </w:r>
      <w:r w:rsidR="00160050" w:rsidRPr="00162317">
        <w:rPr>
          <w:rFonts w:ascii="Times New Roman" w:hAnsi="Times New Roman" w:cs="Times New Roman"/>
          <w:sz w:val="28"/>
          <w:szCs w:val="28"/>
        </w:rPr>
        <w:t xml:space="preserve">Государственной инспекции труда </w:t>
      </w:r>
      <w:r w:rsidR="00160050">
        <w:rPr>
          <w:rFonts w:ascii="Times New Roman" w:hAnsi="Times New Roman" w:cs="Times New Roman"/>
          <w:sz w:val="28"/>
          <w:szCs w:val="28"/>
        </w:rPr>
        <w:t xml:space="preserve">   </w:t>
      </w:r>
      <w:r w:rsidR="00160050" w:rsidRPr="00162317">
        <w:rPr>
          <w:rFonts w:ascii="Times New Roman" w:hAnsi="Times New Roman" w:cs="Times New Roman"/>
          <w:sz w:val="28"/>
          <w:szCs w:val="28"/>
        </w:rPr>
        <w:t xml:space="preserve">в Краснодарском крае </w:t>
      </w:r>
      <w:r w:rsidRPr="00162317">
        <w:rPr>
          <w:rFonts w:ascii="Times New Roman" w:hAnsi="Times New Roman" w:cs="Times New Roman"/>
          <w:sz w:val="28"/>
          <w:szCs w:val="28"/>
        </w:rPr>
        <w:t>о выявленных условиях коллективного договора (те</w:t>
      </w:r>
      <w:r w:rsidRPr="00162317">
        <w:rPr>
          <w:rFonts w:ascii="Times New Roman" w:hAnsi="Times New Roman" w:cs="Times New Roman"/>
          <w:sz w:val="28"/>
          <w:szCs w:val="28"/>
        </w:rPr>
        <w:t>р</w:t>
      </w:r>
      <w:r w:rsidRPr="00162317">
        <w:rPr>
          <w:rFonts w:ascii="Times New Roman" w:hAnsi="Times New Roman" w:cs="Times New Roman"/>
          <w:sz w:val="28"/>
          <w:szCs w:val="28"/>
        </w:rPr>
        <w:t>риториального соглашения, краевого соглашения), ухудшающих положение работников по сравнению с трудовым законодательством и иными нормати</w:t>
      </w:r>
      <w:r w:rsidRPr="00162317">
        <w:rPr>
          <w:rFonts w:ascii="Times New Roman" w:hAnsi="Times New Roman" w:cs="Times New Roman"/>
          <w:sz w:val="28"/>
          <w:szCs w:val="28"/>
        </w:rPr>
        <w:t>в</w:t>
      </w:r>
      <w:r w:rsidRPr="00162317">
        <w:rPr>
          <w:rFonts w:ascii="Times New Roman" w:hAnsi="Times New Roman" w:cs="Times New Roman"/>
          <w:sz w:val="28"/>
          <w:szCs w:val="28"/>
        </w:rPr>
        <w:t>ными правовыми актами, содержащими нормы трудового права</w:t>
      </w:r>
      <w:r w:rsidR="00911436">
        <w:rPr>
          <w:rFonts w:ascii="Times New Roman" w:hAnsi="Times New Roman" w:cs="Times New Roman"/>
          <w:sz w:val="28"/>
          <w:szCs w:val="28"/>
        </w:rPr>
        <w:t xml:space="preserve"> – не б</w:t>
      </w:r>
      <w:r w:rsidR="00911436">
        <w:rPr>
          <w:rFonts w:ascii="Times New Roman" w:hAnsi="Times New Roman" w:cs="Times New Roman"/>
          <w:sz w:val="28"/>
          <w:szCs w:val="28"/>
        </w:rPr>
        <w:t>о</w:t>
      </w:r>
      <w:r w:rsidR="00911436">
        <w:rPr>
          <w:rFonts w:ascii="Times New Roman" w:hAnsi="Times New Roman" w:cs="Times New Roman"/>
          <w:sz w:val="28"/>
          <w:szCs w:val="28"/>
        </w:rPr>
        <w:t xml:space="preserve">лее </w:t>
      </w:r>
      <w:r w:rsidR="00160050">
        <w:rPr>
          <w:rFonts w:ascii="Times New Roman" w:hAnsi="Times New Roman" w:cs="Times New Roman"/>
          <w:sz w:val="28"/>
          <w:szCs w:val="28"/>
        </w:rPr>
        <w:t xml:space="preserve">     </w:t>
      </w:r>
      <w:r w:rsidR="00911436">
        <w:rPr>
          <w:rFonts w:ascii="Times New Roman" w:hAnsi="Times New Roman" w:cs="Times New Roman"/>
          <w:sz w:val="28"/>
          <w:szCs w:val="28"/>
        </w:rPr>
        <w:t>8 рабочих дней</w:t>
      </w:r>
      <w:r w:rsidR="006A5A22">
        <w:rPr>
          <w:rFonts w:ascii="Times New Roman" w:hAnsi="Times New Roman" w:cs="Times New Roman"/>
          <w:sz w:val="28"/>
          <w:szCs w:val="28"/>
        </w:rPr>
        <w:t xml:space="preserve"> со дня получения специалистом заявления и документов в с</w:t>
      </w:r>
      <w:r w:rsidR="006A5A22">
        <w:rPr>
          <w:rFonts w:ascii="Times New Roman" w:hAnsi="Times New Roman" w:cs="Times New Roman"/>
          <w:sz w:val="28"/>
          <w:szCs w:val="28"/>
        </w:rPr>
        <w:t>о</w:t>
      </w:r>
      <w:r w:rsidR="006A5A22">
        <w:rPr>
          <w:rFonts w:ascii="Times New Roman" w:hAnsi="Times New Roman" w:cs="Times New Roman"/>
          <w:sz w:val="28"/>
          <w:szCs w:val="28"/>
        </w:rPr>
        <w:t>ответствии с пунктом 2.6.3 Регламента</w:t>
      </w:r>
      <w:r w:rsidRPr="00162317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162317" w:rsidRPr="00162317" w:rsidRDefault="00162317" w:rsidP="00162317">
      <w:pPr>
        <w:pStyle w:val="ConsPlusNormal0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317">
        <w:rPr>
          <w:rFonts w:ascii="Times New Roman" w:hAnsi="Times New Roman" w:cs="Times New Roman"/>
          <w:sz w:val="28"/>
          <w:szCs w:val="28"/>
        </w:rPr>
        <w:t>отказ в предоставлении государственной услуги с уведомлением заяв</w:t>
      </w:r>
      <w:r w:rsidRPr="00162317">
        <w:rPr>
          <w:rFonts w:ascii="Times New Roman" w:hAnsi="Times New Roman" w:cs="Times New Roman"/>
          <w:sz w:val="28"/>
          <w:szCs w:val="28"/>
        </w:rPr>
        <w:t>и</w:t>
      </w:r>
      <w:r w:rsidRPr="00162317">
        <w:rPr>
          <w:rFonts w:ascii="Times New Roman" w:hAnsi="Times New Roman" w:cs="Times New Roman"/>
          <w:sz w:val="28"/>
          <w:szCs w:val="28"/>
        </w:rPr>
        <w:t>теля</w:t>
      </w:r>
      <w:r w:rsidR="00911436">
        <w:rPr>
          <w:rFonts w:ascii="Times New Roman" w:hAnsi="Times New Roman" w:cs="Times New Roman"/>
          <w:sz w:val="28"/>
          <w:szCs w:val="28"/>
        </w:rPr>
        <w:t xml:space="preserve"> – </w:t>
      </w:r>
      <w:r w:rsidR="006A5A22">
        <w:rPr>
          <w:rFonts w:ascii="Times New Roman" w:hAnsi="Times New Roman" w:cs="Times New Roman"/>
          <w:sz w:val="28"/>
          <w:szCs w:val="28"/>
        </w:rPr>
        <w:t xml:space="preserve">не более 1 рабочего дня со дня получения специалистом заявления </w:t>
      </w:r>
      <w:r w:rsidR="000A00BD">
        <w:rPr>
          <w:rFonts w:ascii="Times New Roman" w:hAnsi="Times New Roman" w:cs="Times New Roman"/>
          <w:sz w:val="28"/>
          <w:szCs w:val="28"/>
        </w:rPr>
        <w:t xml:space="preserve">        </w:t>
      </w:r>
      <w:r w:rsidR="006A5A22">
        <w:rPr>
          <w:rFonts w:ascii="Times New Roman" w:hAnsi="Times New Roman" w:cs="Times New Roman"/>
          <w:sz w:val="28"/>
          <w:szCs w:val="28"/>
        </w:rPr>
        <w:t>и документов в соответствии с пунктом 2.6.3 Регламента</w:t>
      </w:r>
      <w:proofErr w:type="gramStart"/>
      <w:r w:rsidRPr="00162317">
        <w:rPr>
          <w:rFonts w:ascii="Times New Roman" w:hAnsi="Times New Roman" w:cs="Times New Roman"/>
          <w:sz w:val="28"/>
          <w:szCs w:val="28"/>
        </w:rPr>
        <w:t>.</w:t>
      </w:r>
      <w:r w:rsidR="006A5A22" w:rsidRPr="00EB4153">
        <w:rPr>
          <w:sz w:val="28"/>
          <w:szCs w:val="28"/>
        </w:rPr>
        <w:t>"</w:t>
      </w:r>
      <w:r w:rsidR="006A5A22">
        <w:rPr>
          <w:sz w:val="28"/>
          <w:szCs w:val="28"/>
        </w:rPr>
        <w:t>;</w:t>
      </w:r>
      <w:proofErr w:type="gramEnd"/>
    </w:p>
    <w:p w:rsidR="00FB5975" w:rsidRDefault="00A7049A" w:rsidP="00A7049A">
      <w:pPr>
        <w:ind w:firstLine="709"/>
        <w:jc w:val="both"/>
      </w:pPr>
      <w:r w:rsidRPr="00EB4153">
        <w:rPr>
          <w:sz w:val="28"/>
          <w:szCs w:val="28"/>
        </w:rPr>
        <w:t xml:space="preserve">наименование </w:t>
      </w:r>
      <w:r w:rsidR="00A52C9B" w:rsidRPr="003E0A87">
        <w:rPr>
          <w:sz w:val="28"/>
          <w:szCs w:val="28"/>
        </w:rPr>
        <w:t>подраздел</w:t>
      </w:r>
      <w:r w:rsidR="00A52C9B">
        <w:rPr>
          <w:sz w:val="28"/>
          <w:szCs w:val="28"/>
        </w:rPr>
        <w:t xml:space="preserve">а </w:t>
      </w:r>
      <w:r w:rsidR="00A52C9B" w:rsidRPr="003E0A87">
        <w:rPr>
          <w:sz w:val="28"/>
          <w:szCs w:val="28"/>
        </w:rPr>
        <w:t xml:space="preserve"> 2.17</w:t>
      </w:r>
      <w:r w:rsidR="00A52C9B">
        <w:rPr>
          <w:sz w:val="28"/>
          <w:szCs w:val="28"/>
        </w:rPr>
        <w:t xml:space="preserve"> </w:t>
      </w:r>
      <w:r w:rsidR="00A52C9B" w:rsidRPr="00EB4153">
        <w:rPr>
          <w:sz w:val="28"/>
          <w:szCs w:val="28"/>
        </w:rPr>
        <w:t>"</w:t>
      </w:r>
      <w:r w:rsidR="00A52C9B" w:rsidRPr="00A7049A">
        <w:rPr>
          <w:sz w:val="28"/>
          <w:szCs w:val="28"/>
        </w:rPr>
        <w:t>Показатели доступности и качества</w:t>
      </w:r>
      <w:r w:rsidR="00A52C9B">
        <w:rPr>
          <w:sz w:val="28"/>
          <w:szCs w:val="28"/>
        </w:rPr>
        <w:t xml:space="preserve"> </w:t>
      </w:r>
      <w:proofErr w:type="spellStart"/>
      <w:proofErr w:type="gramStart"/>
      <w:r w:rsidR="00A52C9B" w:rsidRPr="00A7049A">
        <w:rPr>
          <w:sz w:val="28"/>
          <w:szCs w:val="28"/>
        </w:rPr>
        <w:t>го</w:t>
      </w:r>
      <w:r w:rsidR="00806F91">
        <w:rPr>
          <w:sz w:val="28"/>
          <w:szCs w:val="28"/>
        </w:rPr>
        <w:t>-</w:t>
      </w:r>
      <w:r w:rsidR="00A52C9B" w:rsidRPr="00A7049A">
        <w:rPr>
          <w:sz w:val="28"/>
          <w:szCs w:val="28"/>
        </w:rPr>
        <w:t>с</w:t>
      </w:r>
      <w:r w:rsidR="00A52C9B" w:rsidRPr="00A7049A">
        <w:rPr>
          <w:sz w:val="28"/>
          <w:szCs w:val="28"/>
        </w:rPr>
        <w:t>ударственной</w:t>
      </w:r>
      <w:proofErr w:type="spellEnd"/>
      <w:proofErr w:type="gramEnd"/>
      <w:r w:rsidR="00A52C9B" w:rsidRPr="00A7049A">
        <w:rPr>
          <w:sz w:val="28"/>
          <w:szCs w:val="28"/>
        </w:rPr>
        <w:t xml:space="preserve"> услуги</w:t>
      </w:r>
      <w:r w:rsidR="00A52C9B" w:rsidRPr="00EB4153">
        <w:rPr>
          <w:sz w:val="28"/>
          <w:szCs w:val="28"/>
        </w:rPr>
        <w:t>"</w:t>
      </w:r>
      <w:r w:rsidR="00A52C9B">
        <w:rPr>
          <w:sz w:val="28"/>
          <w:szCs w:val="28"/>
        </w:rPr>
        <w:t xml:space="preserve"> </w:t>
      </w:r>
      <w:r w:rsidRPr="00EB4153">
        <w:rPr>
          <w:sz w:val="28"/>
          <w:szCs w:val="28"/>
        </w:rPr>
        <w:t xml:space="preserve">изложить в </w:t>
      </w:r>
      <w:r>
        <w:rPr>
          <w:sz w:val="28"/>
          <w:szCs w:val="28"/>
        </w:rPr>
        <w:t>следующей</w:t>
      </w:r>
      <w:r w:rsidRPr="00EB4153">
        <w:rPr>
          <w:sz w:val="28"/>
          <w:szCs w:val="28"/>
        </w:rPr>
        <w:t xml:space="preserve"> редакции:</w:t>
      </w:r>
    </w:p>
    <w:p w:rsidR="00160050" w:rsidRDefault="00160050" w:rsidP="00A7049A">
      <w:pPr>
        <w:pStyle w:val="ConsPlusNormal0"/>
        <w:ind w:left="851" w:right="850"/>
        <w:jc w:val="center"/>
        <w:rPr>
          <w:rFonts w:ascii="Times New Roman" w:hAnsi="Times New Roman" w:cs="Times New Roman"/>
          <w:sz w:val="28"/>
          <w:szCs w:val="28"/>
        </w:rPr>
      </w:pPr>
    </w:p>
    <w:p w:rsidR="00160050" w:rsidRDefault="00160050" w:rsidP="00A7049A">
      <w:pPr>
        <w:pStyle w:val="ConsPlusNormal0"/>
        <w:ind w:left="851" w:right="850"/>
        <w:jc w:val="center"/>
        <w:rPr>
          <w:rFonts w:ascii="Times New Roman" w:hAnsi="Times New Roman" w:cs="Times New Roman"/>
          <w:sz w:val="28"/>
          <w:szCs w:val="28"/>
        </w:rPr>
      </w:pPr>
    </w:p>
    <w:p w:rsidR="00160050" w:rsidRDefault="00160050" w:rsidP="00A7049A">
      <w:pPr>
        <w:pStyle w:val="ConsPlusNormal0"/>
        <w:ind w:left="851" w:right="850"/>
        <w:jc w:val="center"/>
        <w:rPr>
          <w:rFonts w:ascii="Times New Roman" w:hAnsi="Times New Roman" w:cs="Times New Roman"/>
          <w:sz w:val="28"/>
          <w:szCs w:val="28"/>
        </w:rPr>
      </w:pPr>
    </w:p>
    <w:p w:rsidR="00A7049A" w:rsidRDefault="00A7049A" w:rsidP="00A7049A">
      <w:pPr>
        <w:pStyle w:val="ConsPlusNormal0"/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153">
        <w:rPr>
          <w:rFonts w:ascii="Times New Roman" w:hAnsi="Times New Roman" w:cs="Times New Roman"/>
          <w:sz w:val="28"/>
          <w:szCs w:val="28"/>
        </w:rPr>
        <w:lastRenderedPageBreak/>
        <w:t>"</w:t>
      </w:r>
      <w:r w:rsidRPr="00EB4153">
        <w:rPr>
          <w:rFonts w:ascii="Times New Roman" w:hAnsi="Times New Roman" w:cs="Times New Roman"/>
          <w:b/>
          <w:sz w:val="28"/>
          <w:szCs w:val="28"/>
        </w:rPr>
        <w:t xml:space="preserve">2.17. Показатели доступности и качества государственной услуги, в том числе количество взаимодействий заявителя         с должностными лицами при предоставлении </w:t>
      </w:r>
    </w:p>
    <w:p w:rsidR="00A7049A" w:rsidRDefault="00A7049A" w:rsidP="00A7049A">
      <w:pPr>
        <w:pStyle w:val="ConsPlusNormal0"/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153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 и их продолжительность, </w:t>
      </w:r>
    </w:p>
    <w:p w:rsidR="00A52C9B" w:rsidRDefault="00A7049A" w:rsidP="00A7049A">
      <w:pPr>
        <w:pStyle w:val="ConsPlusNormal0"/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153">
        <w:rPr>
          <w:rFonts w:ascii="Times New Roman" w:hAnsi="Times New Roman" w:cs="Times New Roman"/>
          <w:b/>
          <w:sz w:val="28"/>
          <w:szCs w:val="28"/>
        </w:rPr>
        <w:t xml:space="preserve">возможность получения информации о ходе предоставления государственной услуги, в том числе с использованием </w:t>
      </w:r>
    </w:p>
    <w:p w:rsidR="00A52C9B" w:rsidRDefault="00A7049A" w:rsidP="00A7049A">
      <w:pPr>
        <w:pStyle w:val="ConsPlusNormal0"/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153">
        <w:rPr>
          <w:rFonts w:ascii="Times New Roman" w:hAnsi="Times New Roman" w:cs="Times New Roman"/>
          <w:b/>
          <w:sz w:val="28"/>
          <w:szCs w:val="28"/>
        </w:rPr>
        <w:t xml:space="preserve">информационно-коммуникационных технологий, </w:t>
      </w:r>
    </w:p>
    <w:p w:rsidR="00A52C9B" w:rsidRDefault="00A7049A" w:rsidP="00A7049A">
      <w:pPr>
        <w:pStyle w:val="ConsPlusNormal0"/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153">
        <w:rPr>
          <w:rFonts w:ascii="Times New Roman" w:hAnsi="Times New Roman" w:cs="Times New Roman"/>
          <w:b/>
          <w:sz w:val="28"/>
          <w:szCs w:val="28"/>
        </w:rPr>
        <w:t>возможность либо невозможность получения государстве</w:t>
      </w:r>
      <w:r w:rsidRPr="00EB4153">
        <w:rPr>
          <w:rFonts w:ascii="Times New Roman" w:hAnsi="Times New Roman" w:cs="Times New Roman"/>
          <w:b/>
          <w:sz w:val="28"/>
          <w:szCs w:val="28"/>
        </w:rPr>
        <w:t>н</w:t>
      </w:r>
      <w:r w:rsidRPr="00EB4153">
        <w:rPr>
          <w:rFonts w:ascii="Times New Roman" w:hAnsi="Times New Roman" w:cs="Times New Roman"/>
          <w:b/>
          <w:sz w:val="28"/>
          <w:szCs w:val="28"/>
        </w:rPr>
        <w:t xml:space="preserve">ной услуги в многофункциональном центре предоставления государственных и муниципальных услуг (в том числе в полном объеме), в любом территориальном подразделении органа, предоставляющего государственную услугу, </w:t>
      </w:r>
    </w:p>
    <w:p w:rsidR="00A52C9B" w:rsidRDefault="00A7049A" w:rsidP="00A7049A">
      <w:pPr>
        <w:pStyle w:val="ConsPlusNormal0"/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153">
        <w:rPr>
          <w:rFonts w:ascii="Times New Roman" w:hAnsi="Times New Roman" w:cs="Times New Roman"/>
          <w:b/>
          <w:sz w:val="28"/>
          <w:szCs w:val="28"/>
        </w:rPr>
        <w:t xml:space="preserve">по выбору заявителя (экстерриториальный принцип), </w:t>
      </w:r>
    </w:p>
    <w:p w:rsidR="00A52C9B" w:rsidRDefault="00A7049A" w:rsidP="00A7049A">
      <w:pPr>
        <w:pStyle w:val="ConsPlusNormal0"/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153">
        <w:rPr>
          <w:rFonts w:ascii="Times New Roman" w:hAnsi="Times New Roman" w:cs="Times New Roman"/>
          <w:b/>
          <w:sz w:val="28"/>
          <w:szCs w:val="28"/>
        </w:rPr>
        <w:t xml:space="preserve">посредством запроса о предоставлении нескольких </w:t>
      </w:r>
    </w:p>
    <w:p w:rsidR="00A7049A" w:rsidRDefault="00A7049A" w:rsidP="00A7049A">
      <w:pPr>
        <w:pStyle w:val="ConsPlusNormal0"/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153">
        <w:rPr>
          <w:rFonts w:ascii="Times New Roman" w:hAnsi="Times New Roman" w:cs="Times New Roman"/>
          <w:b/>
          <w:sz w:val="28"/>
          <w:szCs w:val="28"/>
        </w:rPr>
        <w:t>государственных и (или) муниципальных услуг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7049A" w:rsidRDefault="00A7049A" w:rsidP="00A7049A">
      <w:pPr>
        <w:pStyle w:val="ConsPlusNormal0"/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153">
        <w:rPr>
          <w:rFonts w:ascii="Times New Roman" w:hAnsi="Times New Roman" w:cs="Times New Roman"/>
          <w:b/>
          <w:sz w:val="28"/>
          <w:szCs w:val="28"/>
        </w:rPr>
        <w:t xml:space="preserve">в многофункциональных центрах предоставления </w:t>
      </w:r>
    </w:p>
    <w:p w:rsidR="00A7049A" w:rsidRDefault="00A7049A" w:rsidP="00A7049A">
      <w:pPr>
        <w:pStyle w:val="ConsPlusNormal0"/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153">
        <w:rPr>
          <w:rFonts w:ascii="Times New Roman" w:hAnsi="Times New Roman" w:cs="Times New Roman"/>
          <w:b/>
          <w:sz w:val="28"/>
          <w:szCs w:val="28"/>
        </w:rPr>
        <w:t xml:space="preserve">государственных и муниципальных услуг, </w:t>
      </w:r>
    </w:p>
    <w:p w:rsidR="00A7049A" w:rsidRDefault="00A7049A" w:rsidP="00A7049A">
      <w:pPr>
        <w:pStyle w:val="ConsPlusNormal0"/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153">
        <w:rPr>
          <w:rFonts w:ascii="Times New Roman" w:hAnsi="Times New Roman" w:cs="Times New Roman"/>
          <w:b/>
          <w:sz w:val="28"/>
          <w:szCs w:val="28"/>
        </w:rPr>
        <w:t xml:space="preserve">предусмотренного статьей 15.1 Федерального закона </w:t>
      </w:r>
    </w:p>
    <w:p w:rsidR="00A7049A" w:rsidRDefault="00A7049A" w:rsidP="00A7049A">
      <w:pPr>
        <w:pStyle w:val="ConsPlusNormal0"/>
        <w:ind w:left="851" w:right="85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153">
        <w:rPr>
          <w:rFonts w:ascii="Times New Roman" w:hAnsi="Times New Roman" w:cs="Times New Roman"/>
          <w:b/>
          <w:sz w:val="28"/>
          <w:szCs w:val="28"/>
        </w:rPr>
        <w:t xml:space="preserve">от 27 июля 2010 г. № 210-ФЗ "Об организации </w:t>
      </w:r>
    </w:p>
    <w:p w:rsidR="00A7049A" w:rsidRDefault="00A7049A" w:rsidP="00A7049A">
      <w:pPr>
        <w:pStyle w:val="ConsPlusNormal0"/>
        <w:ind w:left="851" w:right="850"/>
        <w:jc w:val="center"/>
        <w:rPr>
          <w:rFonts w:ascii="Times New Roman" w:hAnsi="Times New Roman" w:cs="Times New Roman"/>
          <w:sz w:val="28"/>
          <w:szCs w:val="28"/>
        </w:rPr>
      </w:pPr>
      <w:r w:rsidRPr="00EB4153">
        <w:rPr>
          <w:rFonts w:ascii="Times New Roman" w:hAnsi="Times New Roman" w:cs="Times New Roman"/>
          <w:b/>
          <w:sz w:val="28"/>
          <w:szCs w:val="28"/>
        </w:rPr>
        <w:t>предоставления государственных и муниципальных слуг"</w:t>
      </w:r>
      <w:r w:rsidRPr="00B55E93">
        <w:rPr>
          <w:rFonts w:ascii="Times New Roman" w:hAnsi="Times New Roman" w:cs="Times New Roman"/>
          <w:sz w:val="28"/>
          <w:szCs w:val="28"/>
        </w:rPr>
        <w:t>;</w:t>
      </w:r>
    </w:p>
    <w:p w:rsidR="00516EE9" w:rsidRDefault="00516EE9" w:rsidP="00516E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подразделе 2.18 </w:t>
      </w:r>
      <w:r w:rsidRPr="00E66CD2">
        <w:rPr>
          <w:sz w:val="28"/>
          <w:szCs w:val="28"/>
        </w:rPr>
        <w:t>"</w:t>
      </w:r>
      <w:r w:rsidRPr="00647944">
        <w:rPr>
          <w:sz w:val="28"/>
          <w:szCs w:val="28"/>
        </w:rPr>
        <w:t>Иные требования, в том числе учитывающие особе</w:t>
      </w:r>
      <w:r w:rsidRPr="00647944">
        <w:rPr>
          <w:sz w:val="28"/>
          <w:szCs w:val="28"/>
        </w:rPr>
        <w:t>н</w:t>
      </w:r>
      <w:r w:rsidRPr="00647944">
        <w:rPr>
          <w:sz w:val="28"/>
          <w:szCs w:val="28"/>
        </w:rPr>
        <w:t>ности предоставления государственной услуги по экстерриториальному при</w:t>
      </w:r>
      <w:r w:rsidRPr="00647944">
        <w:rPr>
          <w:sz w:val="28"/>
          <w:szCs w:val="28"/>
        </w:rPr>
        <w:t>н</w:t>
      </w:r>
      <w:r w:rsidRPr="00647944">
        <w:rPr>
          <w:sz w:val="28"/>
          <w:szCs w:val="28"/>
        </w:rPr>
        <w:t>ципу и особенности предоставления государственной услуги в электронной форме</w:t>
      </w:r>
      <w:r w:rsidRPr="00E66CD2">
        <w:rPr>
          <w:sz w:val="28"/>
          <w:szCs w:val="28"/>
        </w:rPr>
        <w:t>"</w:t>
      </w:r>
      <w:r>
        <w:rPr>
          <w:sz w:val="28"/>
          <w:szCs w:val="28"/>
        </w:rPr>
        <w:t>:</w:t>
      </w:r>
    </w:p>
    <w:p w:rsidR="00A52C9B" w:rsidRDefault="00516EE9" w:rsidP="00516E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абзац </w:t>
      </w:r>
      <w:r w:rsidR="00A52C9B">
        <w:rPr>
          <w:sz w:val="28"/>
          <w:szCs w:val="28"/>
        </w:rPr>
        <w:t>третий</w:t>
      </w:r>
      <w:r>
        <w:rPr>
          <w:sz w:val="28"/>
          <w:szCs w:val="28"/>
        </w:rPr>
        <w:t xml:space="preserve"> пункта 2.18.5 </w:t>
      </w:r>
      <w:r w:rsidR="00A52C9B">
        <w:rPr>
          <w:sz w:val="28"/>
          <w:szCs w:val="28"/>
        </w:rPr>
        <w:t>изложить в следующей редакции:</w:t>
      </w:r>
    </w:p>
    <w:p w:rsidR="0039223E" w:rsidRDefault="00516EE9" w:rsidP="00516E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66CD2">
        <w:rPr>
          <w:sz w:val="28"/>
          <w:szCs w:val="28"/>
        </w:rPr>
        <w:t>"</w:t>
      </w:r>
      <w:r w:rsidR="0039223E" w:rsidRPr="0039223E">
        <w:rPr>
          <w:sz w:val="28"/>
          <w:szCs w:val="28"/>
        </w:rPr>
        <w:t>направление с использованием информационно</w:t>
      </w:r>
      <w:r w:rsidR="00162317">
        <w:rPr>
          <w:sz w:val="28"/>
          <w:szCs w:val="28"/>
        </w:rPr>
        <w:t xml:space="preserve"> – </w:t>
      </w:r>
      <w:proofErr w:type="spellStart"/>
      <w:proofErr w:type="gramStart"/>
      <w:r w:rsidR="0039223E" w:rsidRPr="0039223E">
        <w:rPr>
          <w:sz w:val="28"/>
          <w:szCs w:val="28"/>
        </w:rPr>
        <w:t>телекоммуникацион</w:t>
      </w:r>
      <w:r w:rsidR="00162317">
        <w:rPr>
          <w:sz w:val="28"/>
          <w:szCs w:val="28"/>
        </w:rPr>
        <w:t>-</w:t>
      </w:r>
      <w:r w:rsidR="0039223E" w:rsidRPr="0039223E">
        <w:rPr>
          <w:sz w:val="28"/>
          <w:szCs w:val="28"/>
        </w:rPr>
        <w:t>ных</w:t>
      </w:r>
      <w:proofErr w:type="spellEnd"/>
      <w:proofErr w:type="gramEnd"/>
      <w:r w:rsidR="0039223E" w:rsidRPr="0039223E">
        <w:rPr>
          <w:sz w:val="28"/>
          <w:szCs w:val="28"/>
        </w:rPr>
        <w:t xml:space="preserve"> технологий </w:t>
      </w:r>
      <w:r w:rsidR="0039223E">
        <w:rPr>
          <w:sz w:val="28"/>
          <w:szCs w:val="28"/>
        </w:rPr>
        <w:t>по защищенным каналам связи</w:t>
      </w:r>
      <w:r w:rsidR="0039223E" w:rsidRPr="0039223E">
        <w:rPr>
          <w:sz w:val="28"/>
          <w:szCs w:val="28"/>
        </w:rPr>
        <w:t xml:space="preserve"> электронных документов </w:t>
      </w:r>
      <w:r w:rsidR="000A00BD">
        <w:rPr>
          <w:sz w:val="28"/>
          <w:szCs w:val="28"/>
        </w:rPr>
        <w:t xml:space="preserve">         </w:t>
      </w:r>
      <w:r w:rsidR="0039223E" w:rsidRPr="0039223E">
        <w:rPr>
          <w:sz w:val="28"/>
          <w:szCs w:val="28"/>
        </w:rPr>
        <w:t>и (или) электронных образов документов, заверенных уполномоченным дол</w:t>
      </w:r>
      <w:r w:rsidR="0039223E" w:rsidRPr="0039223E">
        <w:rPr>
          <w:sz w:val="28"/>
          <w:szCs w:val="28"/>
        </w:rPr>
        <w:t>ж</w:t>
      </w:r>
      <w:r w:rsidR="0039223E" w:rsidRPr="0039223E">
        <w:rPr>
          <w:sz w:val="28"/>
          <w:szCs w:val="28"/>
        </w:rPr>
        <w:t>ностным лицом МФЦ, в министерство, центр занятости населения, предоста</w:t>
      </w:r>
      <w:r w:rsidR="0039223E" w:rsidRPr="0039223E">
        <w:rPr>
          <w:sz w:val="28"/>
          <w:szCs w:val="28"/>
        </w:rPr>
        <w:t>в</w:t>
      </w:r>
      <w:r w:rsidR="0039223E" w:rsidRPr="0039223E">
        <w:rPr>
          <w:sz w:val="28"/>
          <w:szCs w:val="28"/>
        </w:rPr>
        <w:t>ляющие услугу.</w:t>
      </w:r>
      <w:r w:rsidR="0039223E">
        <w:rPr>
          <w:sz w:val="28"/>
          <w:szCs w:val="28"/>
        </w:rPr>
        <w:t xml:space="preserve"> При отсутствии технической возможности многофункци</w:t>
      </w:r>
      <w:r w:rsidR="0039223E">
        <w:rPr>
          <w:sz w:val="28"/>
          <w:szCs w:val="28"/>
        </w:rPr>
        <w:t>о</w:t>
      </w:r>
      <w:r w:rsidR="0039223E">
        <w:rPr>
          <w:sz w:val="28"/>
          <w:szCs w:val="28"/>
        </w:rPr>
        <w:t>нального центра, в том числе при отсутствии возможности выполнить треб</w:t>
      </w:r>
      <w:r w:rsidR="0039223E">
        <w:rPr>
          <w:sz w:val="28"/>
          <w:szCs w:val="28"/>
        </w:rPr>
        <w:t>о</w:t>
      </w:r>
      <w:r w:rsidR="0039223E">
        <w:rPr>
          <w:sz w:val="28"/>
          <w:szCs w:val="28"/>
        </w:rPr>
        <w:t>вания к формату файла документа в электронном виде, заявление и иные д</w:t>
      </w:r>
      <w:r w:rsidR="0039223E">
        <w:rPr>
          <w:sz w:val="28"/>
          <w:szCs w:val="28"/>
        </w:rPr>
        <w:t>о</w:t>
      </w:r>
      <w:r w:rsidR="0039223E">
        <w:rPr>
          <w:sz w:val="28"/>
          <w:szCs w:val="28"/>
        </w:rPr>
        <w:t>кументы, необходимые для предоставления государственной услуги, напра</w:t>
      </w:r>
      <w:r w:rsidR="0039223E">
        <w:rPr>
          <w:sz w:val="28"/>
          <w:szCs w:val="28"/>
        </w:rPr>
        <w:t>в</w:t>
      </w:r>
      <w:r w:rsidR="0039223E">
        <w:rPr>
          <w:sz w:val="28"/>
          <w:szCs w:val="28"/>
        </w:rPr>
        <w:t>ляются в министерство, центры занятости населения на бумажных носит</w:t>
      </w:r>
      <w:r w:rsidR="0039223E">
        <w:rPr>
          <w:sz w:val="28"/>
          <w:szCs w:val="28"/>
        </w:rPr>
        <w:t>е</w:t>
      </w:r>
      <w:r w:rsidR="0039223E">
        <w:rPr>
          <w:sz w:val="28"/>
          <w:szCs w:val="28"/>
        </w:rPr>
        <w:t>лях</w:t>
      </w:r>
      <w:proofErr w:type="gramStart"/>
      <w:r w:rsidR="0039223E">
        <w:rPr>
          <w:sz w:val="28"/>
          <w:szCs w:val="28"/>
        </w:rPr>
        <w:t>.</w:t>
      </w:r>
      <w:r w:rsidR="0039223E" w:rsidRPr="00E66CD2">
        <w:rPr>
          <w:sz w:val="28"/>
          <w:szCs w:val="28"/>
        </w:rPr>
        <w:t>"</w:t>
      </w:r>
      <w:r w:rsidR="0039223E">
        <w:rPr>
          <w:sz w:val="28"/>
          <w:szCs w:val="28"/>
        </w:rPr>
        <w:t>;</w:t>
      </w:r>
      <w:proofErr w:type="gramEnd"/>
    </w:p>
    <w:p w:rsidR="00162317" w:rsidRDefault="00162317" w:rsidP="00516E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подраздел 2.2 </w:t>
      </w:r>
      <w:r w:rsidRPr="00E66CD2">
        <w:rPr>
          <w:sz w:val="28"/>
          <w:szCs w:val="28"/>
        </w:rPr>
        <w:t>"</w:t>
      </w:r>
      <w:r>
        <w:rPr>
          <w:sz w:val="28"/>
          <w:szCs w:val="28"/>
        </w:rPr>
        <w:t>Наименование органа, предоставляющего государстве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ную услугу</w:t>
      </w:r>
      <w:r w:rsidRPr="00E66CD2">
        <w:rPr>
          <w:sz w:val="28"/>
          <w:szCs w:val="28"/>
        </w:rPr>
        <w:t>"</w:t>
      </w:r>
      <w:r>
        <w:rPr>
          <w:sz w:val="28"/>
          <w:szCs w:val="28"/>
        </w:rPr>
        <w:t xml:space="preserve"> дополнить пунктом 2.2.6 следующего содержания:</w:t>
      </w:r>
    </w:p>
    <w:p w:rsidR="00162317" w:rsidRDefault="00162317" w:rsidP="00516E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66CD2">
        <w:rPr>
          <w:sz w:val="28"/>
          <w:szCs w:val="28"/>
        </w:rPr>
        <w:t>"</w:t>
      </w:r>
      <w:r>
        <w:rPr>
          <w:sz w:val="28"/>
          <w:szCs w:val="28"/>
        </w:rPr>
        <w:t xml:space="preserve">2.2.6. </w:t>
      </w:r>
      <w:proofErr w:type="gramStart"/>
      <w:r w:rsidRPr="00162317">
        <w:rPr>
          <w:sz w:val="28"/>
          <w:szCs w:val="28"/>
        </w:rPr>
        <w:t>Министерству</w:t>
      </w:r>
      <w:r>
        <w:rPr>
          <w:sz w:val="28"/>
          <w:szCs w:val="28"/>
        </w:rPr>
        <w:t>, центру занятости населения, МФЦ</w:t>
      </w:r>
      <w:r w:rsidRPr="00162317">
        <w:rPr>
          <w:sz w:val="28"/>
          <w:szCs w:val="28"/>
        </w:rPr>
        <w:t xml:space="preserve"> запрещается требовать от заявителя осуществления действий, в том числе согласований, необходимых для получения государственной услуги и связанных с обращ</w:t>
      </w:r>
      <w:r w:rsidRPr="00162317">
        <w:rPr>
          <w:sz w:val="28"/>
          <w:szCs w:val="28"/>
        </w:rPr>
        <w:t>е</w:t>
      </w:r>
      <w:r w:rsidRPr="00162317">
        <w:rPr>
          <w:sz w:val="28"/>
          <w:szCs w:val="28"/>
        </w:rPr>
        <w:t>нием в иные государственные органы и организации, за исключением получ</w:t>
      </w:r>
      <w:r w:rsidRPr="00162317">
        <w:rPr>
          <w:sz w:val="28"/>
          <w:szCs w:val="28"/>
        </w:rPr>
        <w:t>е</w:t>
      </w:r>
      <w:r w:rsidRPr="00162317">
        <w:rPr>
          <w:sz w:val="28"/>
          <w:szCs w:val="28"/>
        </w:rPr>
        <w:t xml:space="preserve">ния услуг, включенных в перечень услуг, которые являются необходимыми </w:t>
      </w:r>
      <w:r w:rsidR="00F0757A">
        <w:rPr>
          <w:sz w:val="28"/>
          <w:szCs w:val="28"/>
        </w:rPr>
        <w:t xml:space="preserve">    </w:t>
      </w:r>
      <w:r w:rsidRPr="00162317">
        <w:rPr>
          <w:sz w:val="28"/>
          <w:szCs w:val="28"/>
        </w:rPr>
        <w:t>и обязательными для предоставления государственных услуг, утвержденный нормативным правовым актом Краснодарского края.</w:t>
      </w:r>
      <w:r w:rsidRPr="00E66CD2">
        <w:rPr>
          <w:sz w:val="28"/>
          <w:szCs w:val="28"/>
        </w:rPr>
        <w:t>"</w:t>
      </w:r>
      <w:r>
        <w:rPr>
          <w:sz w:val="28"/>
          <w:szCs w:val="28"/>
        </w:rPr>
        <w:t>;</w:t>
      </w:r>
      <w:proofErr w:type="gramEnd"/>
    </w:p>
    <w:p w:rsidR="00A31DD6" w:rsidRDefault="00162317" w:rsidP="00A31D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A7049A">
        <w:rPr>
          <w:sz w:val="28"/>
          <w:szCs w:val="28"/>
        </w:rPr>
        <w:t xml:space="preserve">) </w:t>
      </w:r>
      <w:r w:rsidR="00A31DD6">
        <w:rPr>
          <w:sz w:val="28"/>
          <w:szCs w:val="28"/>
        </w:rPr>
        <w:t xml:space="preserve">в разделе 3 </w:t>
      </w:r>
      <w:r w:rsidR="00A31DD6" w:rsidRPr="00953541">
        <w:rPr>
          <w:sz w:val="28"/>
          <w:szCs w:val="28"/>
        </w:rPr>
        <w:t>"</w:t>
      </w:r>
      <w:r w:rsidR="00A31DD6" w:rsidRPr="00A31DD6">
        <w:rPr>
          <w:sz w:val="28"/>
          <w:szCs w:val="28"/>
        </w:rPr>
        <w:t>Состав, последовательность и сроки выполнения</w:t>
      </w:r>
      <w:r w:rsidR="00A31DD6">
        <w:rPr>
          <w:sz w:val="28"/>
          <w:szCs w:val="28"/>
        </w:rPr>
        <w:t xml:space="preserve"> </w:t>
      </w:r>
      <w:r w:rsidR="00A31DD6" w:rsidRPr="00A31DD6">
        <w:rPr>
          <w:sz w:val="28"/>
          <w:szCs w:val="28"/>
        </w:rPr>
        <w:t>админ</w:t>
      </w:r>
      <w:r w:rsidR="00A31DD6" w:rsidRPr="00A31DD6">
        <w:rPr>
          <w:sz w:val="28"/>
          <w:szCs w:val="28"/>
        </w:rPr>
        <w:t>и</w:t>
      </w:r>
      <w:r w:rsidR="00A31DD6" w:rsidRPr="00A31DD6">
        <w:rPr>
          <w:sz w:val="28"/>
          <w:szCs w:val="28"/>
        </w:rPr>
        <w:t>стративных процедур (действий), требования</w:t>
      </w:r>
      <w:r w:rsidR="00A31DD6">
        <w:rPr>
          <w:sz w:val="28"/>
          <w:szCs w:val="28"/>
        </w:rPr>
        <w:t xml:space="preserve"> </w:t>
      </w:r>
      <w:r w:rsidR="00A31DD6" w:rsidRPr="00A31DD6">
        <w:rPr>
          <w:sz w:val="28"/>
          <w:szCs w:val="28"/>
        </w:rPr>
        <w:t>к порядку их выполнения, в том числе особенности</w:t>
      </w:r>
      <w:r w:rsidR="00A31DD6">
        <w:rPr>
          <w:sz w:val="28"/>
          <w:szCs w:val="28"/>
        </w:rPr>
        <w:t xml:space="preserve"> </w:t>
      </w:r>
      <w:r w:rsidR="00A31DD6" w:rsidRPr="00A31DD6">
        <w:rPr>
          <w:sz w:val="28"/>
          <w:szCs w:val="28"/>
        </w:rPr>
        <w:t>выполнения административных процедур (действий)</w:t>
      </w:r>
      <w:r w:rsidR="00A31DD6">
        <w:rPr>
          <w:sz w:val="28"/>
          <w:szCs w:val="28"/>
        </w:rPr>
        <w:t xml:space="preserve"> </w:t>
      </w:r>
      <w:r w:rsidR="000A00BD">
        <w:rPr>
          <w:sz w:val="28"/>
          <w:szCs w:val="28"/>
        </w:rPr>
        <w:t xml:space="preserve">          </w:t>
      </w:r>
      <w:r w:rsidR="00A31DD6" w:rsidRPr="00A31DD6">
        <w:rPr>
          <w:sz w:val="28"/>
          <w:szCs w:val="28"/>
        </w:rPr>
        <w:t>в электронной форме</w:t>
      </w:r>
      <w:r w:rsidR="0028089A" w:rsidRPr="00953541">
        <w:rPr>
          <w:sz w:val="28"/>
          <w:szCs w:val="28"/>
        </w:rPr>
        <w:t>"</w:t>
      </w:r>
      <w:r w:rsidR="0028089A">
        <w:rPr>
          <w:sz w:val="28"/>
          <w:szCs w:val="28"/>
        </w:rPr>
        <w:t>:</w:t>
      </w:r>
    </w:p>
    <w:p w:rsidR="00A7049A" w:rsidRDefault="0039223E" w:rsidP="00A31D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абзац второй </w:t>
      </w:r>
      <w:r w:rsidR="00F0757A">
        <w:rPr>
          <w:sz w:val="28"/>
          <w:szCs w:val="28"/>
        </w:rPr>
        <w:t xml:space="preserve">пункта 3.1.1 </w:t>
      </w:r>
      <w:r w:rsidR="00A31DD6">
        <w:rPr>
          <w:sz w:val="28"/>
          <w:szCs w:val="28"/>
        </w:rPr>
        <w:t>изложить в следующей редакции</w:t>
      </w:r>
      <w:r w:rsidR="00753AC7">
        <w:rPr>
          <w:sz w:val="28"/>
          <w:szCs w:val="28"/>
        </w:rPr>
        <w:t>:</w:t>
      </w:r>
    </w:p>
    <w:p w:rsidR="00A31DD6" w:rsidRDefault="00A31DD6" w:rsidP="00A31DD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53541">
        <w:rPr>
          <w:sz w:val="28"/>
          <w:szCs w:val="28"/>
        </w:rPr>
        <w:t>"</w:t>
      </w:r>
      <w:r>
        <w:rPr>
          <w:sz w:val="28"/>
          <w:szCs w:val="28"/>
        </w:rPr>
        <w:t>п</w:t>
      </w:r>
      <w:r w:rsidRPr="00A31DD6">
        <w:rPr>
          <w:color w:val="000000"/>
          <w:sz w:val="28"/>
          <w:szCs w:val="28"/>
        </w:rPr>
        <w:t xml:space="preserve">рием заявления и документов, </w:t>
      </w:r>
      <w:r w:rsidRPr="00A31DD6">
        <w:rPr>
          <w:sz w:val="28"/>
          <w:szCs w:val="28"/>
        </w:rPr>
        <w:t>необходимых для предоставления гос</w:t>
      </w:r>
      <w:r w:rsidRPr="00A31DD6">
        <w:rPr>
          <w:sz w:val="28"/>
          <w:szCs w:val="28"/>
        </w:rPr>
        <w:t>у</w:t>
      </w:r>
      <w:r w:rsidRPr="00A31DD6">
        <w:rPr>
          <w:sz w:val="28"/>
          <w:szCs w:val="28"/>
        </w:rPr>
        <w:t>дарственной услуги</w:t>
      </w:r>
      <w:r w:rsidRPr="00A31DD6">
        <w:rPr>
          <w:color w:val="000000"/>
          <w:sz w:val="28"/>
          <w:szCs w:val="28"/>
        </w:rPr>
        <w:t xml:space="preserve"> и </w:t>
      </w:r>
      <w:r w:rsidRPr="00A31DD6">
        <w:rPr>
          <w:sz w:val="28"/>
          <w:szCs w:val="28"/>
        </w:rPr>
        <w:t>принятие решения о регистрации заявления и докуме</w:t>
      </w:r>
      <w:r w:rsidRPr="00A31DD6">
        <w:rPr>
          <w:sz w:val="28"/>
          <w:szCs w:val="28"/>
        </w:rPr>
        <w:t>н</w:t>
      </w:r>
      <w:r w:rsidRPr="00A31DD6">
        <w:rPr>
          <w:sz w:val="28"/>
          <w:szCs w:val="28"/>
        </w:rPr>
        <w:t>тов, необходимых для предоставления государственной услуги или об отказе в их приеме</w:t>
      </w:r>
      <w:proofErr w:type="gramStart"/>
      <w:r>
        <w:rPr>
          <w:sz w:val="28"/>
          <w:szCs w:val="28"/>
        </w:rPr>
        <w:t>;</w:t>
      </w:r>
      <w:r w:rsidRPr="00953541">
        <w:rPr>
          <w:sz w:val="28"/>
          <w:szCs w:val="28"/>
        </w:rPr>
        <w:t>"</w:t>
      </w:r>
      <w:proofErr w:type="gramEnd"/>
      <w:r>
        <w:rPr>
          <w:sz w:val="28"/>
          <w:szCs w:val="28"/>
        </w:rPr>
        <w:t>;</w:t>
      </w:r>
    </w:p>
    <w:p w:rsidR="00F0757A" w:rsidRDefault="00F0757A" w:rsidP="002808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абзац десятый пункта 3.2.1 </w:t>
      </w:r>
      <w:r>
        <w:rPr>
          <w:sz w:val="28"/>
          <w:szCs w:val="28"/>
        </w:rPr>
        <w:t>изложить в следующей реда</w:t>
      </w:r>
      <w:r>
        <w:rPr>
          <w:sz w:val="28"/>
          <w:szCs w:val="28"/>
        </w:rPr>
        <w:t>к</w:t>
      </w:r>
      <w:r>
        <w:rPr>
          <w:sz w:val="28"/>
          <w:szCs w:val="28"/>
        </w:rPr>
        <w:t>ции:</w:t>
      </w:r>
    </w:p>
    <w:p w:rsidR="007C0DAC" w:rsidRDefault="00F0757A" w:rsidP="002808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53541">
        <w:rPr>
          <w:sz w:val="28"/>
          <w:szCs w:val="28"/>
        </w:rPr>
        <w:t>"</w:t>
      </w:r>
      <w:r w:rsidR="007C0DAC">
        <w:rPr>
          <w:sz w:val="28"/>
          <w:szCs w:val="28"/>
        </w:rPr>
        <w:t xml:space="preserve">Срок выполнения действий по подготовке уведомления об отказе </w:t>
      </w:r>
      <w:r w:rsidR="000A00BD">
        <w:rPr>
          <w:sz w:val="28"/>
          <w:szCs w:val="28"/>
        </w:rPr>
        <w:t xml:space="preserve">          </w:t>
      </w:r>
      <w:r w:rsidR="007C0DAC">
        <w:rPr>
          <w:sz w:val="28"/>
          <w:szCs w:val="28"/>
        </w:rPr>
        <w:t>в приеме документов не должен превышать 30 минут</w:t>
      </w:r>
      <w:proofErr w:type="gramStart"/>
      <w:r w:rsidR="007C0DAC">
        <w:rPr>
          <w:sz w:val="28"/>
          <w:szCs w:val="28"/>
        </w:rPr>
        <w:t>.</w:t>
      </w:r>
      <w:r w:rsidRPr="00953541">
        <w:rPr>
          <w:sz w:val="28"/>
          <w:szCs w:val="28"/>
        </w:rPr>
        <w:t>"</w:t>
      </w:r>
      <w:r w:rsidR="007C0DAC">
        <w:rPr>
          <w:sz w:val="28"/>
          <w:szCs w:val="28"/>
        </w:rPr>
        <w:t>;</w:t>
      </w:r>
      <w:proofErr w:type="gramEnd"/>
    </w:p>
    <w:p w:rsidR="007C0DAC" w:rsidRDefault="007C0DAC" w:rsidP="002808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абзац четвертый пункта 3.2.2 </w:t>
      </w:r>
      <w:r>
        <w:rPr>
          <w:sz w:val="28"/>
          <w:szCs w:val="28"/>
        </w:rPr>
        <w:t>изложить в следующей реда</w:t>
      </w:r>
      <w:r>
        <w:rPr>
          <w:sz w:val="28"/>
          <w:szCs w:val="28"/>
        </w:rPr>
        <w:t>к</w:t>
      </w:r>
      <w:r>
        <w:rPr>
          <w:sz w:val="28"/>
          <w:szCs w:val="28"/>
        </w:rPr>
        <w:t>ции:</w:t>
      </w:r>
    </w:p>
    <w:p w:rsidR="007C0DAC" w:rsidRDefault="007C0DAC" w:rsidP="002808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53541">
        <w:rPr>
          <w:sz w:val="28"/>
          <w:szCs w:val="28"/>
        </w:rPr>
        <w:t>"</w:t>
      </w:r>
      <w:r>
        <w:rPr>
          <w:sz w:val="28"/>
          <w:szCs w:val="28"/>
        </w:rPr>
        <w:t>Срок выполнения действий по проверке соответствия представленных заявителем документов требованиям, изложенным в пункте 2.6.4 Регламента не должен превышать 15 минут</w:t>
      </w:r>
      <w:proofErr w:type="gramStart"/>
      <w:r>
        <w:rPr>
          <w:sz w:val="28"/>
          <w:szCs w:val="28"/>
        </w:rPr>
        <w:t>.</w:t>
      </w:r>
      <w:r w:rsidRPr="00953541">
        <w:rPr>
          <w:sz w:val="28"/>
          <w:szCs w:val="28"/>
        </w:rPr>
        <w:t>"</w:t>
      </w:r>
      <w:r>
        <w:rPr>
          <w:sz w:val="28"/>
          <w:szCs w:val="28"/>
        </w:rPr>
        <w:t>;</w:t>
      </w:r>
      <w:proofErr w:type="gramEnd"/>
    </w:p>
    <w:p w:rsidR="007C0DAC" w:rsidRDefault="00153688" w:rsidP="002808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абзац шестой пункта 3.2.4 изложить в следующей редакции:</w:t>
      </w:r>
    </w:p>
    <w:p w:rsidR="00153688" w:rsidRDefault="00153688" w:rsidP="002808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953541">
        <w:rPr>
          <w:sz w:val="28"/>
          <w:szCs w:val="28"/>
        </w:rPr>
        <w:t>"</w:t>
      </w:r>
      <w:r>
        <w:rPr>
          <w:sz w:val="28"/>
          <w:szCs w:val="28"/>
        </w:rPr>
        <w:t xml:space="preserve">Срок выполнения действий по </w:t>
      </w:r>
      <w:r w:rsidRPr="00162317">
        <w:rPr>
          <w:sz w:val="28"/>
          <w:szCs w:val="28"/>
        </w:rPr>
        <w:t>регистраци</w:t>
      </w:r>
      <w:r>
        <w:rPr>
          <w:sz w:val="28"/>
          <w:szCs w:val="28"/>
        </w:rPr>
        <w:t>и</w:t>
      </w:r>
      <w:r w:rsidRPr="00162317">
        <w:rPr>
          <w:sz w:val="28"/>
          <w:szCs w:val="28"/>
        </w:rPr>
        <w:t xml:space="preserve"> коллективного договора (территориального соглашения, краевого соглашения), изменений в колле</w:t>
      </w:r>
      <w:r w:rsidRPr="00162317">
        <w:rPr>
          <w:sz w:val="28"/>
          <w:szCs w:val="28"/>
        </w:rPr>
        <w:t>к</w:t>
      </w:r>
      <w:r w:rsidRPr="00162317">
        <w:rPr>
          <w:sz w:val="28"/>
          <w:szCs w:val="28"/>
        </w:rPr>
        <w:t>тивный договор (территориальное соглашение, краевое соглашение) с занес</w:t>
      </w:r>
      <w:r w:rsidRPr="00162317">
        <w:rPr>
          <w:sz w:val="28"/>
          <w:szCs w:val="28"/>
        </w:rPr>
        <w:t>е</w:t>
      </w:r>
      <w:r w:rsidRPr="00162317">
        <w:rPr>
          <w:sz w:val="28"/>
          <w:szCs w:val="28"/>
        </w:rPr>
        <w:t>нием с</w:t>
      </w:r>
      <w:r w:rsidRPr="00162317">
        <w:rPr>
          <w:sz w:val="28"/>
          <w:szCs w:val="28"/>
        </w:rPr>
        <w:t>о</w:t>
      </w:r>
      <w:r w:rsidRPr="00162317">
        <w:rPr>
          <w:sz w:val="28"/>
          <w:szCs w:val="28"/>
        </w:rPr>
        <w:t>ответствующей информации  в Журнал уведомительной регистрации коллективных договоров (территориальных соглашений, краевых соглаш</w:t>
      </w:r>
      <w:r w:rsidRPr="00162317">
        <w:rPr>
          <w:sz w:val="28"/>
          <w:szCs w:val="28"/>
        </w:rPr>
        <w:t>е</w:t>
      </w:r>
      <w:r w:rsidRPr="00162317">
        <w:rPr>
          <w:sz w:val="28"/>
          <w:szCs w:val="28"/>
        </w:rPr>
        <w:t>ний)</w:t>
      </w:r>
      <w:r>
        <w:rPr>
          <w:sz w:val="28"/>
          <w:szCs w:val="28"/>
        </w:rPr>
        <w:t xml:space="preserve">, </w:t>
      </w:r>
      <w:r w:rsidRPr="00162317">
        <w:rPr>
          <w:sz w:val="28"/>
          <w:szCs w:val="28"/>
        </w:rPr>
        <w:t>проставлени</w:t>
      </w:r>
      <w:r>
        <w:rPr>
          <w:sz w:val="28"/>
          <w:szCs w:val="28"/>
        </w:rPr>
        <w:t>ю</w:t>
      </w:r>
      <w:r w:rsidRPr="00162317">
        <w:rPr>
          <w:sz w:val="28"/>
          <w:szCs w:val="28"/>
        </w:rPr>
        <w:t xml:space="preserve"> на титульном или последнем листе коллективного дог</w:t>
      </w:r>
      <w:r w:rsidRPr="00162317">
        <w:rPr>
          <w:sz w:val="28"/>
          <w:szCs w:val="28"/>
        </w:rPr>
        <w:t>о</w:t>
      </w:r>
      <w:r w:rsidRPr="00162317">
        <w:rPr>
          <w:sz w:val="28"/>
          <w:szCs w:val="28"/>
        </w:rPr>
        <w:t>вора (территориального соглашения, краевого соглашения) штампа с указан</w:t>
      </w:r>
      <w:r w:rsidRPr="00162317">
        <w:rPr>
          <w:sz w:val="28"/>
          <w:szCs w:val="28"/>
        </w:rPr>
        <w:t>и</w:t>
      </w:r>
      <w:r w:rsidRPr="00162317">
        <w:rPr>
          <w:sz w:val="28"/>
          <w:szCs w:val="28"/>
        </w:rPr>
        <w:t>ем наименования регистрирующего органа, регистрационного номера, даты регистрации, должности, фамилии, имени, отчества специалиста</w:t>
      </w:r>
      <w:proofErr w:type="gramEnd"/>
      <w:r w:rsidRPr="00162317">
        <w:rPr>
          <w:sz w:val="28"/>
          <w:szCs w:val="28"/>
        </w:rPr>
        <w:t>, зарегистр</w:t>
      </w:r>
      <w:r w:rsidRPr="00162317">
        <w:rPr>
          <w:sz w:val="28"/>
          <w:szCs w:val="28"/>
        </w:rPr>
        <w:t>и</w:t>
      </w:r>
      <w:r w:rsidRPr="00162317">
        <w:rPr>
          <w:sz w:val="28"/>
          <w:szCs w:val="28"/>
        </w:rPr>
        <w:t>ровавшего коллективный договор (территориальное соглашение, краевое с</w:t>
      </w:r>
      <w:r w:rsidRPr="00162317">
        <w:rPr>
          <w:sz w:val="28"/>
          <w:szCs w:val="28"/>
        </w:rPr>
        <w:t>о</w:t>
      </w:r>
      <w:r w:rsidRPr="00162317">
        <w:rPr>
          <w:sz w:val="28"/>
          <w:szCs w:val="28"/>
        </w:rPr>
        <w:t>глашение)</w:t>
      </w:r>
      <w:r>
        <w:rPr>
          <w:sz w:val="28"/>
          <w:szCs w:val="28"/>
        </w:rPr>
        <w:t xml:space="preserve">, </w:t>
      </w:r>
      <w:r w:rsidRPr="00162317">
        <w:rPr>
          <w:sz w:val="28"/>
          <w:szCs w:val="28"/>
        </w:rPr>
        <w:t>выдач</w:t>
      </w:r>
      <w:r>
        <w:rPr>
          <w:sz w:val="28"/>
          <w:szCs w:val="28"/>
        </w:rPr>
        <w:t xml:space="preserve">е </w:t>
      </w:r>
      <w:r w:rsidRPr="00162317">
        <w:rPr>
          <w:sz w:val="28"/>
          <w:szCs w:val="28"/>
        </w:rPr>
        <w:t xml:space="preserve"> зарегистрированного коллективного договора (территор</w:t>
      </w:r>
      <w:r w:rsidRPr="00162317">
        <w:rPr>
          <w:sz w:val="28"/>
          <w:szCs w:val="28"/>
        </w:rPr>
        <w:t>и</w:t>
      </w:r>
      <w:r w:rsidRPr="00162317">
        <w:rPr>
          <w:sz w:val="28"/>
          <w:szCs w:val="28"/>
        </w:rPr>
        <w:t>ального соглашения, краевого соглашения), изменений к коллективному дог</w:t>
      </w:r>
      <w:r w:rsidRPr="00162317">
        <w:rPr>
          <w:sz w:val="28"/>
          <w:szCs w:val="28"/>
        </w:rPr>
        <w:t>о</w:t>
      </w:r>
      <w:r w:rsidRPr="00162317">
        <w:rPr>
          <w:sz w:val="28"/>
          <w:szCs w:val="28"/>
        </w:rPr>
        <w:t>вору (территориальному соглашению, краевому соглашению) получателю государственной усл</w:t>
      </w:r>
      <w:r w:rsidRPr="00162317">
        <w:rPr>
          <w:sz w:val="28"/>
          <w:szCs w:val="28"/>
        </w:rPr>
        <w:t>у</w:t>
      </w:r>
      <w:r w:rsidRPr="00162317">
        <w:rPr>
          <w:sz w:val="28"/>
          <w:szCs w:val="28"/>
        </w:rPr>
        <w:t>ги</w:t>
      </w:r>
      <w:r>
        <w:rPr>
          <w:sz w:val="28"/>
          <w:szCs w:val="28"/>
        </w:rPr>
        <w:t xml:space="preserve"> не должен превышать 10 минут</w:t>
      </w:r>
      <w:proofErr w:type="gramStart"/>
      <w:r>
        <w:rPr>
          <w:sz w:val="28"/>
          <w:szCs w:val="28"/>
        </w:rPr>
        <w:t>.</w:t>
      </w:r>
      <w:r w:rsidRPr="00953541">
        <w:rPr>
          <w:sz w:val="28"/>
          <w:szCs w:val="28"/>
        </w:rPr>
        <w:t>"</w:t>
      </w:r>
      <w:r>
        <w:rPr>
          <w:sz w:val="28"/>
          <w:szCs w:val="28"/>
        </w:rPr>
        <w:t>;</w:t>
      </w:r>
      <w:proofErr w:type="gramEnd"/>
    </w:p>
    <w:p w:rsidR="00153688" w:rsidRDefault="00153688" w:rsidP="002808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абзац восьмой пункта 3.2.4 </w:t>
      </w:r>
      <w:r>
        <w:rPr>
          <w:sz w:val="28"/>
          <w:szCs w:val="28"/>
        </w:rPr>
        <w:t>изложить в следующей редакции:</w:t>
      </w:r>
    </w:p>
    <w:p w:rsidR="00153688" w:rsidRDefault="00153688" w:rsidP="002808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53541">
        <w:rPr>
          <w:sz w:val="28"/>
          <w:szCs w:val="28"/>
        </w:rPr>
        <w:t>"</w:t>
      </w:r>
      <w:r>
        <w:rPr>
          <w:sz w:val="28"/>
          <w:szCs w:val="28"/>
        </w:rPr>
        <w:t>М</w:t>
      </w:r>
      <w:r w:rsidRPr="00153688">
        <w:rPr>
          <w:sz w:val="28"/>
          <w:szCs w:val="28"/>
        </w:rPr>
        <w:t xml:space="preserve">аксимальный срок выполнения действий, </w:t>
      </w:r>
      <w:r>
        <w:rPr>
          <w:sz w:val="28"/>
          <w:szCs w:val="28"/>
        </w:rPr>
        <w:t xml:space="preserve">по </w:t>
      </w:r>
      <w:r w:rsidRPr="00FD4143">
        <w:rPr>
          <w:sz w:val="28"/>
          <w:szCs w:val="28"/>
        </w:rPr>
        <w:t>направл</w:t>
      </w:r>
      <w:r>
        <w:rPr>
          <w:sz w:val="28"/>
          <w:szCs w:val="28"/>
        </w:rPr>
        <w:t>ению</w:t>
      </w:r>
      <w:r w:rsidRPr="00FD4143">
        <w:rPr>
          <w:sz w:val="28"/>
          <w:szCs w:val="28"/>
        </w:rPr>
        <w:t xml:space="preserve"> </w:t>
      </w:r>
      <w:r w:rsidR="006A1105">
        <w:rPr>
          <w:sz w:val="28"/>
          <w:szCs w:val="28"/>
        </w:rPr>
        <w:t>к</w:t>
      </w:r>
      <w:r w:rsidR="006A1105" w:rsidRPr="006A1105">
        <w:rPr>
          <w:sz w:val="28"/>
          <w:szCs w:val="28"/>
        </w:rPr>
        <w:t>оллекти</w:t>
      </w:r>
      <w:r w:rsidR="006A1105" w:rsidRPr="006A1105">
        <w:rPr>
          <w:sz w:val="28"/>
          <w:szCs w:val="28"/>
        </w:rPr>
        <w:t>в</w:t>
      </w:r>
      <w:r w:rsidR="006A1105" w:rsidRPr="006A1105">
        <w:rPr>
          <w:sz w:val="28"/>
          <w:szCs w:val="28"/>
        </w:rPr>
        <w:t>н</w:t>
      </w:r>
      <w:r w:rsidR="006A1105">
        <w:rPr>
          <w:sz w:val="28"/>
          <w:szCs w:val="28"/>
        </w:rPr>
        <w:t>ого</w:t>
      </w:r>
      <w:r w:rsidR="006A1105" w:rsidRPr="006A1105">
        <w:rPr>
          <w:sz w:val="28"/>
          <w:szCs w:val="28"/>
        </w:rPr>
        <w:t xml:space="preserve"> договор</w:t>
      </w:r>
      <w:r w:rsidR="006A1105">
        <w:rPr>
          <w:sz w:val="28"/>
          <w:szCs w:val="28"/>
        </w:rPr>
        <w:t>а</w:t>
      </w:r>
      <w:r w:rsidR="006A1105" w:rsidRPr="006A1105">
        <w:rPr>
          <w:sz w:val="28"/>
          <w:szCs w:val="28"/>
        </w:rPr>
        <w:t xml:space="preserve"> (территориально</w:t>
      </w:r>
      <w:r w:rsidR="006A1105">
        <w:rPr>
          <w:sz w:val="28"/>
          <w:szCs w:val="28"/>
        </w:rPr>
        <w:t>го</w:t>
      </w:r>
      <w:r w:rsidR="006A1105" w:rsidRPr="006A1105">
        <w:rPr>
          <w:sz w:val="28"/>
          <w:szCs w:val="28"/>
        </w:rPr>
        <w:t xml:space="preserve"> соглашени</w:t>
      </w:r>
      <w:r w:rsidR="006A1105">
        <w:rPr>
          <w:sz w:val="28"/>
          <w:szCs w:val="28"/>
        </w:rPr>
        <w:t>я</w:t>
      </w:r>
      <w:r w:rsidR="006A1105" w:rsidRPr="006A1105">
        <w:rPr>
          <w:sz w:val="28"/>
          <w:szCs w:val="28"/>
        </w:rPr>
        <w:t>, краево</w:t>
      </w:r>
      <w:r w:rsidR="006A1105">
        <w:rPr>
          <w:sz w:val="28"/>
          <w:szCs w:val="28"/>
        </w:rPr>
        <w:t>го</w:t>
      </w:r>
      <w:r w:rsidR="006A1105" w:rsidRPr="006A1105">
        <w:rPr>
          <w:sz w:val="28"/>
          <w:szCs w:val="28"/>
        </w:rPr>
        <w:t xml:space="preserve"> соглашени</w:t>
      </w:r>
      <w:r w:rsidR="006A1105">
        <w:rPr>
          <w:sz w:val="28"/>
          <w:szCs w:val="28"/>
        </w:rPr>
        <w:t>я</w:t>
      </w:r>
      <w:r w:rsidR="006A1105" w:rsidRPr="006A1105">
        <w:rPr>
          <w:sz w:val="28"/>
          <w:szCs w:val="28"/>
        </w:rPr>
        <w:t>) или и</w:t>
      </w:r>
      <w:r w:rsidR="006A1105" w:rsidRPr="006A1105">
        <w:rPr>
          <w:sz w:val="28"/>
          <w:szCs w:val="28"/>
        </w:rPr>
        <w:t>з</w:t>
      </w:r>
      <w:r w:rsidR="006A1105" w:rsidRPr="006A1105">
        <w:rPr>
          <w:sz w:val="28"/>
          <w:szCs w:val="28"/>
        </w:rPr>
        <w:t>менени</w:t>
      </w:r>
      <w:r w:rsidR="006A1105">
        <w:rPr>
          <w:sz w:val="28"/>
          <w:szCs w:val="28"/>
        </w:rPr>
        <w:t>й</w:t>
      </w:r>
      <w:r w:rsidR="006A1105" w:rsidRPr="006A1105">
        <w:rPr>
          <w:sz w:val="28"/>
          <w:szCs w:val="28"/>
        </w:rPr>
        <w:t xml:space="preserve"> в коллективный договор (территориальное соглашение, краевое с</w:t>
      </w:r>
      <w:r w:rsidR="006A1105" w:rsidRPr="006A1105">
        <w:rPr>
          <w:sz w:val="28"/>
          <w:szCs w:val="28"/>
        </w:rPr>
        <w:t>о</w:t>
      </w:r>
      <w:r w:rsidR="006A1105" w:rsidRPr="006A1105">
        <w:rPr>
          <w:sz w:val="28"/>
          <w:szCs w:val="28"/>
        </w:rPr>
        <w:t>глашение) представленн</w:t>
      </w:r>
      <w:r w:rsidR="006A1105">
        <w:rPr>
          <w:sz w:val="28"/>
          <w:szCs w:val="28"/>
        </w:rPr>
        <w:t>ого</w:t>
      </w:r>
      <w:r w:rsidR="006A1105" w:rsidRPr="006A1105">
        <w:rPr>
          <w:sz w:val="28"/>
          <w:szCs w:val="28"/>
        </w:rPr>
        <w:t xml:space="preserve"> на уведомительную регистрацию по почте</w:t>
      </w:r>
      <w:r w:rsidR="006A1105">
        <w:rPr>
          <w:sz w:val="28"/>
          <w:szCs w:val="28"/>
        </w:rPr>
        <w:t xml:space="preserve"> </w:t>
      </w:r>
      <w:r w:rsidRPr="00FD4143">
        <w:rPr>
          <w:sz w:val="28"/>
          <w:szCs w:val="28"/>
        </w:rPr>
        <w:t>пол</w:t>
      </w:r>
      <w:r w:rsidRPr="00FD4143">
        <w:rPr>
          <w:sz w:val="28"/>
          <w:szCs w:val="28"/>
        </w:rPr>
        <w:t>у</w:t>
      </w:r>
      <w:r w:rsidRPr="00FD4143">
        <w:rPr>
          <w:sz w:val="28"/>
          <w:szCs w:val="28"/>
        </w:rPr>
        <w:t>чателю государственной услуги</w:t>
      </w:r>
      <w:r w:rsidRPr="00153688">
        <w:rPr>
          <w:sz w:val="28"/>
          <w:szCs w:val="28"/>
        </w:rPr>
        <w:t>, не должен превышать 1 рабочего дня, след</w:t>
      </w:r>
      <w:r w:rsidRPr="00153688">
        <w:rPr>
          <w:sz w:val="28"/>
          <w:szCs w:val="28"/>
        </w:rPr>
        <w:t>у</w:t>
      </w:r>
      <w:r w:rsidRPr="00153688">
        <w:rPr>
          <w:sz w:val="28"/>
          <w:szCs w:val="28"/>
        </w:rPr>
        <w:t>ющего за днем проведения уведомительной р</w:t>
      </w:r>
      <w:r w:rsidRPr="00153688">
        <w:rPr>
          <w:sz w:val="28"/>
          <w:szCs w:val="28"/>
        </w:rPr>
        <w:t>е</w:t>
      </w:r>
      <w:r w:rsidRPr="00153688">
        <w:rPr>
          <w:sz w:val="28"/>
          <w:szCs w:val="28"/>
        </w:rPr>
        <w:t>гистрации</w:t>
      </w:r>
      <w:proofErr w:type="gramStart"/>
      <w:r w:rsidRPr="00153688">
        <w:rPr>
          <w:sz w:val="28"/>
          <w:szCs w:val="28"/>
        </w:rPr>
        <w:t>.</w:t>
      </w:r>
      <w:r w:rsidR="006A1105" w:rsidRPr="006A1105">
        <w:rPr>
          <w:sz w:val="28"/>
          <w:szCs w:val="28"/>
        </w:rPr>
        <w:t xml:space="preserve"> </w:t>
      </w:r>
      <w:r w:rsidR="006A1105" w:rsidRPr="00953541">
        <w:rPr>
          <w:sz w:val="28"/>
          <w:szCs w:val="28"/>
        </w:rPr>
        <w:t>"</w:t>
      </w:r>
      <w:r w:rsidR="006A1105">
        <w:rPr>
          <w:sz w:val="28"/>
          <w:szCs w:val="28"/>
        </w:rPr>
        <w:t>;</w:t>
      </w:r>
      <w:proofErr w:type="gramEnd"/>
    </w:p>
    <w:p w:rsidR="006A1105" w:rsidRDefault="006A1105" w:rsidP="006A110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абзац </w:t>
      </w:r>
      <w:r>
        <w:rPr>
          <w:sz w:val="28"/>
          <w:szCs w:val="28"/>
        </w:rPr>
        <w:t xml:space="preserve">десятый </w:t>
      </w:r>
      <w:r>
        <w:rPr>
          <w:sz w:val="28"/>
          <w:szCs w:val="28"/>
        </w:rPr>
        <w:t>пункта 3.2.4 изложить в следующей редакции:</w:t>
      </w:r>
    </w:p>
    <w:p w:rsidR="006A1105" w:rsidRDefault="006A1105" w:rsidP="002808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53541">
        <w:rPr>
          <w:sz w:val="28"/>
          <w:szCs w:val="28"/>
        </w:rPr>
        <w:t>"</w:t>
      </w:r>
      <w:r>
        <w:rPr>
          <w:sz w:val="28"/>
          <w:szCs w:val="28"/>
        </w:rPr>
        <w:t>С</w:t>
      </w:r>
      <w:r w:rsidRPr="006A1105">
        <w:rPr>
          <w:sz w:val="28"/>
          <w:szCs w:val="28"/>
        </w:rPr>
        <w:t>рок выполнения действия</w:t>
      </w:r>
      <w:r>
        <w:rPr>
          <w:sz w:val="28"/>
          <w:szCs w:val="28"/>
        </w:rPr>
        <w:t xml:space="preserve"> по внесению д</w:t>
      </w:r>
      <w:r w:rsidRPr="00FD4143">
        <w:rPr>
          <w:sz w:val="28"/>
          <w:szCs w:val="28"/>
        </w:rPr>
        <w:t>анны</w:t>
      </w:r>
      <w:r>
        <w:rPr>
          <w:sz w:val="28"/>
          <w:szCs w:val="28"/>
        </w:rPr>
        <w:t>х</w:t>
      </w:r>
      <w:r w:rsidRPr="00FD4143">
        <w:rPr>
          <w:sz w:val="28"/>
          <w:szCs w:val="28"/>
        </w:rPr>
        <w:t xml:space="preserve"> о зарегистрированном коллективном договоре </w:t>
      </w:r>
      <w:r w:rsidRPr="006A1105">
        <w:rPr>
          <w:sz w:val="28"/>
          <w:szCs w:val="28"/>
        </w:rPr>
        <w:t>в электронную базу соответствующего програм</w:t>
      </w:r>
      <w:r w:rsidRPr="006A1105">
        <w:rPr>
          <w:sz w:val="28"/>
          <w:szCs w:val="28"/>
        </w:rPr>
        <w:t>м</w:t>
      </w:r>
      <w:r w:rsidRPr="006A1105">
        <w:rPr>
          <w:sz w:val="28"/>
          <w:szCs w:val="28"/>
        </w:rPr>
        <w:t>ного комплекса</w:t>
      </w:r>
      <w:r w:rsidRPr="006A1105">
        <w:rPr>
          <w:sz w:val="28"/>
          <w:szCs w:val="28"/>
        </w:rPr>
        <w:t>, не должен превышать 10 минут</w:t>
      </w:r>
      <w:proofErr w:type="gramStart"/>
      <w:r w:rsidRPr="006A1105">
        <w:rPr>
          <w:sz w:val="28"/>
          <w:szCs w:val="28"/>
        </w:rPr>
        <w:t>.</w:t>
      </w:r>
      <w:r w:rsidRPr="006A1105">
        <w:t xml:space="preserve"> </w:t>
      </w:r>
      <w:r w:rsidRPr="00953541">
        <w:rPr>
          <w:sz w:val="28"/>
          <w:szCs w:val="28"/>
        </w:rPr>
        <w:t>"</w:t>
      </w:r>
      <w:r>
        <w:rPr>
          <w:sz w:val="28"/>
          <w:szCs w:val="28"/>
        </w:rPr>
        <w:t>;</w:t>
      </w:r>
      <w:proofErr w:type="gramEnd"/>
    </w:p>
    <w:p w:rsidR="00A31DD6" w:rsidRDefault="0039223E" w:rsidP="002808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3.2.5 </w:t>
      </w:r>
      <w:r w:rsidR="00A31DD6" w:rsidRPr="00A31DD6">
        <w:rPr>
          <w:color w:val="000000"/>
          <w:sz w:val="28"/>
          <w:szCs w:val="28"/>
        </w:rPr>
        <w:t>подраздел</w:t>
      </w:r>
      <w:r>
        <w:rPr>
          <w:color w:val="000000"/>
          <w:sz w:val="28"/>
          <w:szCs w:val="28"/>
        </w:rPr>
        <w:t>а</w:t>
      </w:r>
      <w:r w:rsidR="00A31DD6" w:rsidRPr="00A31DD6">
        <w:rPr>
          <w:color w:val="000000"/>
          <w:sz w:val="28"/>
          <w:szCs w:val="28"/>
        </w:rPr>
        <w:t xml:space="preserve"> 3.2</w:t>
      </w:r>
      <w:r w:rsidR="0028089A">
        <w:rPr>
          <w:color w:val="000000"/>
          <w:sz w:val="28"/>
          <w:szCs w:val="28"/>
        </w:rPr>
        <w:t xml:space="preserve"> </w:t>
      </w:r>
      <w:r w:rsidR="0028089A" w:rsidRPr="00953541">
        <w:rPr>
          <w:sz w:val="28"/>
          <w:szCs w:val="28"/>
        </w:rPr>
        <w:t>"</w:t>
      </w:r>
      <w:r w:rsidR="0028089A" w:rsidRPr="0028089A">
        <w:rPr>
          <w:color w:val="000000"/>
          <w:sz w:val="28"/>
          <w:szCs w:val="28"/>
        </w:rPr>
        <w:t>Последовательность выполнения админ</w:t>
      </w:r>
      <w:r w:rsidR="0028089A" w:rsidRPr="0028089A">
        <w:rPr>
          <w:color w:val="000000"/>
          <w:sz w:val="28"/>
          <w:szCs w:val="28"/>
        </w:rPr>
        <w:t>и</w:t>
      </w:r>
      <w:r w:rsidR="0028089A" w:rsidRPr="0028089A">
        <w:rPr>
          <w:color w:val="000000"/>
          <w:sz w:val="28"/>
          <w:szCs w:val="28"/>
        </w:rPr>
        <w:t>стративных процедур (действий)</w:t>
      </w:r>
      <w:r w:rsidR="0028089A" w:rsidRPr="00953541">
        <w:rPr>
          <w:sz w:val="28"/>
          <w:szCs w:val="28"/>
        </w:rPr>
        <w:t>"</w:t>
      </w:r>
      <w:r w:rsidR="0028089A">
        <w:rPr>
          <w:sz w:val="28"/>
          <w:szCs w:val="28"/>
        </w:rPr>
        <w:t xml:space="preserve"> изложить в следующей реда</w:t>
      </w:r>
      <w:r w:rsidR="0028089A">
        <w:rPr>
          <w:sz w:val="28"/>
          <w:szCs w:val="28"/>
        </w:rPr>
        <w:t>к</w:t>
      </w:r>
      <w:r w:rsidR="0028089A">
        <w:rPr>
          <w:sz w:val="28"/>
          <w:szCs w:val="28"/>
        </w:rPr>
        <w:t>ции:</w:t>
      </w:r>
    </w:p>
    <w:p w:rsidR="0028089A" w:rsidRDefault="0028089A" w:rsidP="002808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53541">
        <w:rPr>
          <w:sz w:val="28"/>
          <w:szCs w:val="28"/>
        </w:rPr>
        <w:lastRenderedPageBreak/>
        <w:t>"</w:t>
      </w:r>
      <w:r w:rsidR="0039223E">
        <w:rPr>
          <w:sz w:val="28"/>
          <w:szCs w:val="28"/>
        </w:rPr>
        <w:t>3.2.5. П</w:t>
      </w:r>
      <w:r w:rsidRPr="0028089A">
        <w:rPr>
          <w:color w:val="000000"/>
          <w:sz w:val="28"/>
          <w:szCs w:val="28"/>
        </w:rPr>
        <w:t>роверка содержания коллективного договора (территориального соглашения, краевого соглашения) или изменений в коллективный договор (территориальное соглашение, краевое соглашение) с целью выявления усл</w:t>
      </w:r>
      <w:r w:rsidRPr="0028089A">
        <w:rPr>
          <w:color w:val="000000"/>
          <w:sz w:val="28"/>
          <w:szCs w:val="28"/>
        </w:rPr>
        <w:t>о</w:t>
      </w:r>
      <w:r w:rsidRPr="0028089A">
        <w:rPr>
          <w:color w:val="000000"/>
          <w:sz w:val="28"/>
          <w:szCs w:val="28"/>
        </w:rPr>
        <w:t>вий, ухудшающих положение работников по сравнению с трудовым законод</w:t>
      </w:r>
      <w:r w:rsidRPr="0028089A">
        <w:rPr>
          <w:color w:val="000000"/>
          <w:sz w:val="28"/>
          <w:szCs w:val="28"/>
        </w:rPr>
        <w:t>а</w:t>
      </w:r>
      <w:r w:rsidRPr="0028089A">
        <w:rPr>
          <w:color w:val="000000"/>
          <w:sz w:val="28"/>
          <w:szCs w:val="28"/>
        </w:rPr>
        <w:t>тельством и иными нормативными правовыми актами, содержащими нормы трудового права</w:t>
      </w:r>
      <w:proofErr w:type="gramStart"/>
      <w:r>
        <w:rPr>
          <w:color w:val="000000"/>
          <w:sz w:val="28"/>
          <w:szCs w:val="28"/>
        </w:rPr>
        <w:t>.</w:t>
      </w:r>
      <w:r w:rsidRPr="00953541">
        <w:rPr>
          <w:sz w:val="28"/>
          <w:szCs w:val="28"/>
        </w:rPr>
        <w:t>"</w:t>
      </w:r>
      <w:r>
        <w:rPr>
          <w:sz w:val="28"/>
          <w:szCs w:val="28"/>
        </w:rPr>
        <w:t>;</w:t>
      </w:r>
      <w:proofErr w:type="gramEnd"/>
    </w:p>
    <w:p w:rsidR="000A00BD" w:rsidRDefault="000A00BD" w:rsidP="002808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абзац третий подпункта 3.2.5.1 изложить в следующей редакции:</w:t>
      </w:r>
    </w:p>
    <w:p w:rsidR="000A00BD" w:rsidRDefault="000A00BD" w:rsidP="002808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53541">
        <w:rPr>
          <w:sz w:val="28"/>
          <w:szCs w:val="28"/>
        </w:rPr>
        <w:t>"</w:t>
      </w:r>
      <w:r>
        <w:rPr>
          <w:sz w:val="28"/>
          <w:szCs w:val="28"/>
        </w:rPr>
        <w:t>С</w:t>
      </w:r>
      <w:r w:rsidRPr="006A1105">
        <w:rPr>
          <w:sz w:val="28"/>
          <w:szCs w:val="28"/>
        </w:rPr>
        <w:t>рок выполнения действия</w:t>
      </w:r>
      <w:r>
        <w:rPr>
          <w:sz w:val="28"/>
          <w:szCs w:val="28"/>
        </w:rPr>
        <w:t xml:space="preserve"> по </w:t>
      </w:r>
      <w:r w:rsidRPr="000A00BD">
        <w:rPr>
          <w:sz w:val="28"/>
          <w:szCs w:val="28"/>
        </w:rPr>
        <w:t>направл</w:t>
      </w:r>
      <w:r>
        <w:rPr>
          <w:sz w:val="28"/>
          <w:szCs w:val="28"/>
        </w:rPr>
        <w:t>ению</w:t>
      </w:r>
      <w:r w:rsidRPr="000A00BD">
        <w:rPr>
          <w:sz w:val="28"/>
          <w:szCs w:val="28"/>
        </w:rPr>
        <w:t xml:space="preserve"> работнику, уполномоче</w:t>
      </w:r>
      <w:r w:rsidRPr="000A00BD">
        <w:rPr>
          <w:sz w:val="28"/>
          <w:szCs w:val="28"/>
        </w:rPr>
        <w:t>н</w:t>
      </w:r>
      <w:r w:rsidRPr="000A00BD">
        <w:rPr>
          <w:sz w:val="28"/>
          <w:szCs w:val="28"/>
        </w:rPr>
        <w:t>ному в области охраны труда, зарегистрированн</w:t>
      </w:r>
      <w:r>
        <w:rPr>
          <w:sz w:val="28"/>
          <w:szCs w:val="28"/>
        </w:rPr>
        <w:t>ого</w:t>
      </w:r>
      <w:r w:rsidRPr="000A00BD">
        <w:rPr>
          <w:sz w:val="28"/>
          <w:szCs w:val="28"/>
        </w:rPr>
        <w:t xml:space="preserve"> коллективн</w:t>
      </w:r>
      <w:r>
        <w:rPr>
          <w:sz w:val="28"/>
          <w:szCs w:val="28"/>
        </w:rPr>
        <w:t>ого</w:t>
      </w:r>
      <w:r w:rsidRPr="000A00BD">
        <w:rPr>
          <w:sz w:val="28"/>
          <w:szCs w:val="28"/>
        </w:rPr>
        <w:t xml:space="preserve"> договор</w:t>
      </w:r>
      <w:r>
        <w:rPr>
          <w:sz w:val="28"/>
          <w:szCs w:val="28"/>
        </w:rPr>
        <w:t>а</w:t>
      </w:r>
      <w:r w:rsidRPr="000A00BD">
        <w:rPr>
          <w:sz w:val="28"/>
          <w:szCs w:val="28"/>
        </w:rPr>
        <w:t xml:space="preserve"> (террит</w:t>
      </w:r>
      <w:r w:rsidRPr="000A00BD">
        <w:rPr>
          <w:sz w:val="28"/>
          <w:szCs w:val="28"/>
        </w:rPr>
        <w:t>о</w:t>
      </w:r>
      <w:r w:rsidRPr="000A00BD">
        <w:rPr>
          <w:sz w:val="28"/>
          <w:szCs w:val="28"/>
        </w:rPr>
        <w:t>риально</w:t>
      </w:r>
      <w:r>
        <w:rPr>
          <w:sz w:val="28"/>
          <w:szCs w:val="28"/>
        </w:rPr>
        <w:t>го</w:t>
      </w:r>
      <w:r w:rsidRPr="000A00BD">
        <w:rPr>
          <w:sz w:val="28"/>
          <w:szCs w:val="28"/>
        </w:rPr>
        <w:t xml:space="preserve"> соглашени</w:t>
      </w:r>
      <w:r>
        <w:rPr>
          <w:sz w:val="28"/>
          <w:szCs w:val="28"/>
        </w:rPr>
        <w:t>я</w:t>
      </w:r>
      <w:r w:rsidRPr="000A00BD">
        <w:rPr>
          <w:sz w:val="28"/>
          <w:szCs w:val="28"/>
        </w:rPr>
        <w:t>, краево</w:t>
      </w:r>
      <w:r>
        <w:rPr>
          <w:sz w:val="28"/>
          <w:szCs w:val="28"/>
        </w:rPr>
        <w:t>го</w:t>
      </w:r>
      <w:r w:rsidRPr="000A00BD">
        <w:rPr>
          <w:sz w:val="28"/>
          <w:szCs w:val="28"/>
        </w:rPr>
        <w:t xml:space="preserve"> соглашени</w:t>
      </w:r>
      <w:r>
        <w:rPr>
          <w:sz w:val="28"/>
          <w:szCs w:val="28"/>
        </w:rPr>
        <w:t>я</w:t>
      </w:r>
      <w:r w:rsidRPr="000A00BD">
        <w:rPr>
          <w:sz w:val="28"/>
          <w:szCs w:val="28"/>
        </w:rPr>
        <w:t>)</w:t>
      </w:r>
      <w:r>
        <w:rPr>
          <w:sz w:val="28"/>
          <w:szCs w:val="28"/>
        </w:rPr>
        <w:t xml:space="preserve"> не должен превышать     2 часов</w:t>
      </w:r>
      <w:proofErr w:type="gramStart"/>
      <w:r>
        <w:rPr>
          <w:sz w:val="28"/>
          <w:szCs w:val="28"/>
        </w:rPr>
        <w:t>.</w:t>
      </w:r>
      <w:r w:rsidRPr="00953541">
        <w:rPr>
          <w:sz w:val="28"/>
          <w:szCs w:val="28"/>
        </w:rPr>
        <w:t>"</w:t>
      </w:r>
      <w:r>
        <w:rPr>
          <w:sz w:val="28"/>
          <w:szCs w:val="28"/>
        </w:rPr>
        <w:t>;</w:t>
      </w:r>
      <w:proofErr w:type="gramEnd"/>
    </w:p>
    <w:p w:rsidR="000A00BD" w:rsidRDefault="000A00BD" w:rsidP="000A00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абзац </w:t>
      </w:r>
      <w:r>
        <w:rPr>
          <w:sz w:val="28"/>
          <w:szCs w:val="28"/>
        </w:rPr>
        <w:t>седьмой</w:t>
      </w:r>
      <w:r>
        <w:rPr>
          <w:sz w:val="28"/>
          <w:szCs w:val="28"/>
        </w:rPr>
        <w:t xml:space="preserve"> подпункта 3.2.5.1 изложить в следующей редакции:</w:t>
      </w:r>
    </w:p>
    <w:p w:rsidR="000A00BD" w:rsidRDefault="000A00BD" w:rsidP="000A00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53541">
        <w:rPr>
          <w:sz w:val="28"/>
          <w:szCs w:val="28"/>
        </w:rPr>
        <w:t>"</w:t>
      </w:r>
      <w:r>
        <w:rPr>
          <w:sz w:val="28"/>
          <w:szCs w:val="28"/>
        </w:rPr>
        <w:t>С</w:t>
      </w:r>
      <w:r w:rsidRPr="006A1105">
        <w:rPr>
          <w:sz w:val="28"/>
          <w:szCs w:val="28"/>
        </w:rPr>
        <w:t>рок выполнения действия</w:t>
      </w:r>
      <w:r>
        <w:rPr>
          <w:sz w:val="28"/>
          <w:szCs w:val="28"/>
        </w:rPr>
        <w:t xml:space="preserve"> по </w:t>
      </w:r>
      <w:r w:rsidRPr="000A00BD">
        <w:rPr>
          <w:sz w:val="28"/>
          <w:szCs w:val="28"/>
        </w:rPr>
        <w:t>направл</w:t>
      </w:r>
      <w:r>
        <w:rPr>
          <w:sz w:val="28"/>
          <w:szCs w:val="28"/>
        </w:rPr>
        <w:t>ению</w:t>
      </w:r>
      <w:r w:rsidRPr="000A00BD">
        <w:rPr>
          <w:sz w:val="28"/>
          <w:szCs w:val="28"/>
        </w:rPr>
        <w:t xml:space="preserve"> работнику, уполномоче</w:t>
      </w:r>
      <w:r w:rsidRPr="000A00BD">
        <w:rPr>
          <w:sz w:val="28"/>
          <w:szCs w:val="28"/>
        </w:rPr>
        <w:t>н</w:t>
      </w:r>
      <w:r w:rsidRPr="000A00BD">
        <w:rPr>
          <w:sz w:val="28"/>
          <w:szCs w:val="28"/>
        </w:rPr>
        <w:t xml:space="preserve">ному в области </w:t>
      </w:r>
      <w:r>
        <w:rPr>
          <w:sz w:val="28"/>
          <w:szCs w:val="28"/>
        </w:rPr>
        <w:t>трудовых отношений</w:t>
      </w:r>
      <w:r w:rsidRPr="000A00BD">
        <w:rPr>
          <w:sz w:val="28"/>
          <w:szCs w:val="28"/>
        </w:rPr>
        <w:t>, зарегистрированн</w:t>
      </w:r>
      <w:r>
        <w:rPr>
          <w:sz w:val="28"/>
          <w:szCs w:val="28"/>
        </w:rPr>
        <w:t>ого</w:t>
      </w:r>
      <w:r w:rsidRPr="000A00BD">
        <w:rPr>
          <w:sz w:val="28"/>
          <w:szCs w:val="28"/>
        </w:rPr>
        <w:t xml:space="preserve"> коллективн</w:t>
      </w:r>
      <w:r>
        <w:rPr>
          <w:sz w:val="28"/>
          <w:szCs w:val="28"/>
        </w:rPr>
        <w:t>ого</w:t>
      </w:r>
      <w:r w:rsidRPr="000A00BD">
        <w:rPr>
          <w:sz w:val="28"/>
          <w:szCs w:val="28"/>
        </w:rPr>
        <w:t xml:space="preserve"> д</w:t>
      </w:r>
      <w:r w:rsidRPr="000A00BD">
        <w:rPr>
          <w:sz w:val="28"/>
          <w:szCs w:val="28"/>
        </w:rPr>
        <w:t>о</w:t>
      </w:r>
      <w:r w:rsidRPr="000A00BD">
        <w:rPr>
          <w:sz w:val="28"/>
          <w:szCs w:val="28"/>
        </w:rPr>
        <w:t>говор</w:t>
      </w:r>
      <w:r>
        <w:rPr>
          <w:sz w:val="28"/>
          <w:szCs w:val="28"/>
        </w:rPr>
        <w:t>а</w:t>
      </w:r>
      <w:r w:rsidRPr="000A00BD">
        <w:rPr>
          <w:sz w:val="28"/>
          <w:szCs w:val="28"/>
        </w:rPr>
        <w:t xml:space="preserve"> (территориально</w:t>
      </w:r>
      <w:r>
        <w:rPr>
          <w:sz w:val="28"/>
          <w:szCs w:val="28"/>
        </w:rPr>
        <w:t>го</w:t>
      </w:r>
      <w:r w:rsidRPr="000A00BD">
        <w:rPr>
          <w:sz w:val="28"/>
          <w:szCs w:val="28"/>
        </w:rPr>
        <w:t xml:space="preserve"> соглашени</w:t>
      </w:r>
      <w:r>
        <w:rPr>
          <w:sz w:val="28"/>
          <w:szCs w:val="28"/>
        </w:rPr>
        <w:t>я</w:t>
      </w:r>
      <w:r w:rsidRPr="000A00BD">
        <w:rPr>
          <w:sz w:val="28"/>
          <w:szCs w:val="28"/>
        </w:rPr>
        <w:t>, краево</w:t>
      </w:r>
      <w:r>
        <w:rPr>
          <w:sz w:val="28"/>
          <w:szCs w:val="28"/>
        </w:rPr>
        <w:t>го</w:t>
      </w:r>
      <w:r w:rsidRPr="000A00BD">
        <w:rPr>
          <w:sz w:val="28"/>
          <w:szCs w:val="28"/>
        </w:rPr>
        <w:t xml:space="preserve"> соглашени</w:t>
      </w:r>
      <w:r>
        <w:rPr>
          <w:sz w:val="28"/>
          <w:szCs w:val="28"/>
        </w:rPr>
        <w:t>я</w:t>
      </w:r>
      <w:r w:rsidRPr="000A00BD">
        <w:rPr>
          <w:sz w:val="28"/>
          <w:szCs w:val="28"/>
        </w:rPr>
        <w:t>)</w:t>
      </w:r>
      <w:r>
        <w:rPr>
          <w:sz w:val="28"/>
          <w:szCs w:val="28"/>
        </w:rPr>
        <w:t xml:space="preserve"> не должен пр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вышать 2 ч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сов</w:t>
      </w:r>
      <w:proofErr w:type="gramStart"/>
      <w:r>
        <w:rPr>
          <w:sz w:val="28"/>
          <w:szCs w:val="28"/>
        </w:rPr>
        <w:t>.</w:t>
      </w:r>
      <w:bookmarkStart w:id="0" w:name="_GoBack"/>
      <w:bookmarkEnd w:id="0"/>
      <w:r w:rsidRPr="00953541">
        <w:rPr>
          <w:sz w:val="28"/>
          <w:szCs w:val="28"/>
        </w:rPr>
        <w:t>"</w:t>
      </w:r>
      <w:r>
        <w:rPr>
          <w:sz w:val="28"/>
          <w:szCs w:val="28"/>
        </w:rPr>
        <w:t>;</w:t>
      </w:r>
      <w:proofErr w:type="gramEnd"/>
    </w:p>
    <w:p w:rsidR="0028089A" w:rsidRDefault="0028089A" w:rsidP="002808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в разделе </w:t>
      </w:r>
      <w:r w:rsidRPr="0028089A">
        <w:rPr>
          <w:sz w:val="28"/>
          <w:szCs w:val="28"/>
        </w:rPr>
        <w:t xml:space="preserve">5 </w:t>
      </w:r>
      <w:r w:rsidRPr="00953541">
        <w:rPr>
          <w:sz w:val="28"/>
          <w:szCs w:val="28"/>
        </w:rPr>
        <w:t>"</w:t>
      </w:r>
      <w:r w:rsidRPr="0028089A">
        <w:rPr>
          <w:sz w:val="28"/>
          <w:szCs w:val="28"/>
        </w:rPr>
        <w:t>Досудебный (внесудебный) порядок обжалования реш</w:t>
      </w:r>
      <w:r w:rsidRPr="0028089A">
        <w:rPr>
          <w:sz w:val="28"/>
          <w:szCs w:val="28"/>
        </w:rPr>
        <w:t>е</w:t>
      </w:r>
      <w:r w:rsidRPr="0028089A">
        <w:rPr>
          <w:sz w:val="28"/>
          <w:szCs w:val="28"/>
        </w:rPr>
        <w:t>ний и действий (бездействия) органа, предоставляющего государственную услугу, а также их должностных лиц</w:t>
      </w:r>
      <w:r w:rsidRPr="00953541">
        <w:rPr>
          <w:sz w:val="28"/>
          <w:szCs w:val="28"/>
        </w:rPr>
        <w:t>"</w:t>
      </w:r>
      <w:r>
        <w:rPr>
          <w:sz w:val="28"/>
          <w:szCs w:val="28"/>
        </w:rPr>
        <w:t>:</w:t>
      </w:r>
    </w:p>
    <w:p w:rsidR="0028089A" w:rsidRDefault="0028089A" w:rsidP="002808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пункте 5.2.4 слова </w:t>
      </w:r>
      <w:r w:rsidRPr="00953541">
        <w:rPr>
          <w:sz w:val="28"/>
          <w:szCs w:val="28"/>
        </w:rPr>
        <w:t>"</w:t>
      </w:r>
      <w:r w:rsidRPr="0028089A">
        <w:rPr>
          <w:sz w:val="28"/>
          <w:szCs w:val="28"/>
        </w:rPr>
        <w:t>Порядком подачи и рассмотрения жалоб на реш</w:t>
      </w:r>
      <w:r w:rsidRPr="0028089A">
        <w:rPr>
          <w:sz w:val="28"/>
          <w:szCs w:val="28"/>
        </w:rPr>
        <w:t>е</w:t>
      </w:r>
      <w:r w:rsidRPr="0028089A">
        <w:rPr>
          <w:sz w:val="28"/>
          <w:szCs w:val="28"/>
        </w:rPr>
        <w:t>ния и действия (бездействие) исполнительных органов государственной вл</w:t>
      </w:r>
      <w:r w:rsidRPr="0028089A">
        <w:rPr>
          <w:sz w:val="28"/>
          <w:szCs w:val="28"/>
        </w:rPr>
        <w:t>а</w:t>
      </w:r>
      <w:r w:rsidRPr="0028089A">
        <w:rPr>
          <w:sz w:val="28"/>
          <w:szCs w:val="28"/>
        </w:rPr>
        <w:t xml:space="preserve">сти Краснодарского края, предоставляющих государственные услуги, </w:t>
      </w:r>
      <w:r w:rsidR="000A00BD">
        <w:rPr>
          <w:sz w:val="28"/>
          <w:szCs w:val="28"/>
        </w:rPr>
        <w:t xml:space="preserve">            </w:t>
      </w:r>
      <w:r w:rsidRPr="0028089A">
        <w:rPr>
          <w:sz w:val="28"/>
          <w:szCs w:val="28"/>
        </w:rPr>
        <w:t>их должностных лиц либо государственных гражданских служащих Красн</w:t>
      </w:r>
      <w:r w:rsidRPr="0028089A">
        <w:rPr>
          <w:sz w:val="28"/>
          <w:szCs w:val="28"/>
        </w:rPr>
        <w:t>о</w:t>
      </w:r>
      <w:r w:rsidRPr="0028089A">
        <w:rPr>
          <w:sz w:val="28"/>
          <w:szCs w:val="28"/>
        </w:rPr>
        <w:t>дарского края, МФЦ, работников МФЦ</w:t>
      </w:r>
      <w:r w:rsidRPr="00953541">
        <w:rPr>
          <w:sz w:val="28"/>
          <w:szCs w:val="28"/>
        </w:rPr>
        <w:t>"</w:t>
      </w:r>
      <w:r>
        <w:rPr>
          <w:sz w:val="28"/>
          <w:szCs w:val="28"/>
        </w:rPr>
        <w:t xml:space="preserve"> заменить словами</w:t>
      </w:r>
      <w:r w:rsidR="00A50FDB">
        <w:rPr>
          <w:sz w:val="28"/>
          <w:szCs w:val="28"/>
        </w:rPr>
        <w:t xml:space="preserve"> </w:t>
      </w:r>
      <w:r w:rsidR="00A50FDB" w:rsidRPr="00953541">
        <w:rPr>
          <w:sz w:val="28"/>
          <w:szCs w:val="28"/>
        </w:rPr>
        <w:t>"</w:t>
      </w:r>
      <w:r w:rsidR="00A50FDB" w:rsidRPr="00A50FDB">
        <w:rPr>
          <w:sz w:val="28"/>
          <w:szCs w:val="28"/>
        </w:rPr>
        <w:t>Порядк</w:t>
      </w:r>
      <w:r w:rsidR="00A50FDB">
        <w:rPr>
          <w:sz w:val="28"/>
          <w:szCs w:val="28"/>
        </w:rPr>
        <w:t>ом</w:t>
      </w:r>
      <w:r w:rsidR="00A50FDB" w:rsidRPr="00A50FDB">
        <w:rPr>
          <w:sz w:val="28"/>
          <w:szCs w:val="28"/>
        </w:rPr>
        <w:t xml:space="preserve"> подачи и рассмотрения жалоб на решения и действия (бездействие) исполнительных органов государственной власти Краснодарского края, предоставляющих </w:t>
      </w:r>
      <w:proofErr w:type="spellStart"/>
      <w:r w:rsidR="00A50FDB" w:rsidRPr="00A50FDB">
        <w:rPr>
          <w:sz w:val="28"/>
          <w:szCs w:val="28"/>
        </w:rPr>
        <w:t>го</w:t>
      </w:r>
      <w:r w:rsidR="00B16E08">
        <w:rPr>
          <w:sz w:val="28"/>
          <w:szCs w:val="28"/>
        </w:rPr>
        <w:t>-</w:t>
      </w:r>
      <w:r w:rsidR="00A50FDB" w:rsidRPr="00A50FDB">
        <w:rPr>
          <w:sz w:val="28"/>
          <w:szCs w:val="28"/>
        </w:rPr>
        <w:t>сударственные</w:t>
      </w:r>
      <w:proofErr w:type="spellEnd"/>
      <w:r w:rsidR="00A50FDB" w:rsidRPr="00A50FDB">
        <w:rPr>
          <w:sz w:val="28"/>
          <w:szCs w:val="28"/>
        </w:rPr>
        <w:t xml:space="preserve"> услуги, их должностных лиц либо</w:t>
      </w:r>
      <w:proofErr w:type="gramEnd"/>
      <w:r w:rsidR="00A50FDB" w:rsidRPr="00A50FDB">
        <w:rPr>
          <w:sz w:val="28"/>
          <w:szCs w:val="28"/>
        </w:rPr>
        <w:t xml:space="preserve"> государственных гражда</w:t>
      </w:r>
      <w:r w:rsidR="00A50FDB" w:rsidRPr="00A50FDB">
        <w:rPr>
          <w:sz w:val="28"/>
          <w:szCs w:val="28"/>
        </w:rPr>
        <w:t>н</w:t>
      </w:r>
      <w:r w:rsidR="00A50FDB" w:rsidRPr="00A50FDB">
        <w:rPr>
          <w:sz w:val="28"/>
          <w:szCs w:val="28"/>
        </w:rPr>
        <w:t>ских служащих Краснодарского края, многофункционального центра, рабо</w:t>
      </w:r>
      <w:r w:rsidR="00A50FDB" w:rsidRPr="00A50FDB">
        <w:rPr>
          <w:sz w:val="28"/>
          <w:szCs w:val="28"/>
        </w:rPr>
        <w:t>т</w:t>
      </w:r>
      <w:r w:rsidR="00A50FDB" w:rsidRPr="00A50FDB">
        <w:rPr>
          <w:sz w:val="28"/>
          <w:szCs w:val="28"/>
        </w:rPr>
        <w:t>ников многофункционального центра</w:t>
      </w:r>
      <w:r w:rsidR="00A50FDB" w:rsidRPr="00953541">
        <w:rPr>
          <w:sz w:val="28"/>
          <w:szCs w:val="28"/>
        </w:rPr>
        <w:t>"</w:t>
      </w:r>
      <w:r w:rsidR="00A50FDB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A50FDB" w:rsidRDefault="00A50FDB" w:rsidP="00A50F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16EE9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в разделе 6 </w:t>
      </w:r>
      <w:r w:rsidRPr="00953541">
        <w:rPr>
          <w:sz w:val="28"/>
          <w:szCs w:val="28"/>
        </w:rPr>
        <w:t>"</w:t>
      </w:r>
      <w:r w:rsidRPr="00A50FDB">
        <w:rPr>
          <w:sz w:val="28"/>
          <w:szCs w:val="28"/>
        </w:rPr>
        <w:t>Особенности выполнения административных процедур</w:t>
      </w:r>
      <w:r>
        <w:rPr>
          <w:sz w:val="28"/>
          <w:szCs w:val="28"/>
        </w:rPr>
        <w:t xml:space="preserve"> </w:t>
      </w:r>
      <w:r w:rsidRPr="00A50FDB">
        <w:rPr>
          <w:sz w:val="28"/>
          <w:szCs w:val="28"/>
        </w:rPr>
        <w:t>(действий) в многофункциональных центрах предоставления</w:t>
      </w:r>
      <w:r>
        <w:rPr>
          <w:sz w:val="28"/>
          <w:szCs w:val="28"/>
        </w:rPr>
        <w:t xml:space="preserve"> </w:t>
      </w:r>
      <w:r w:rsidRPr="00A50FDB">
        <w:rPr>
          <w:sz w:val="28"/>
          <w:szCs w:val="28"/>
        </w:rPr>
        <w:t>государственных и муниципальных услуг</w:t>
      </w:r>
      <w:r w:rsidRPr="00953541">
        <w:rPr>
          <w:sz w:val="28"/>
          <w:szCs w:val="28"/>
        </w:rPr>
        <w:t>"</w:t>
      </w:r>
      <w:r>
        <w:rPr>
          <w:sz w:val="28"/>
          <w:szCs w:val="28"/>
        </w:rPr>
        <w:t>:</w:t>
      </w:r>
    </w:p>
    <w:p w:rsidR="00516EE9" w:rsidRDefault="00516EE9" w:rsidP="002808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39223E">
        <w:rPr>
          <w:sz w:val="28"/>
          <w:szCs w:val="28"/>
        </w:rPr>
        <w:t xml:space="preserve">пункте 6.2.2 </w:t>
      </w:r>
      <w:r w:rsidRPr="00953541">
        <w:rPr>
          <w:sz w:val="28"/>
          <w:szCs w:val="28"/>
        </w:rPr>
        <w:t>подраздел</w:t>
      </w:r>
      <w:r w:rsidR="0039223E">
        <w:rPr>
          <w:sz w:val="28"/>
          <w:szCs w:val="28"/>
        </w:rPr>
        <w:t>а</w:t>
      </w:r>
      <w:r w:rsidRPr="00953541">
        <w:rPr>
          <w:sz w:val="28"/>
          <w:szCs w:val="28"/>
        </w:rPr>
        <w:t xml:space="preserve"> 6.</w:t>
      </w:r>
      <w:r>
        <w:rPr>
          <w:sz w:val="28"/>
          <w:szCs w:val="28"/>
        </w:rPr>
        <w:t>2</w:t>
      </w:r>
      <w:r w:rsidRPr="00953541">
        <w:rPr>
          <w:sz w:val="28"/>
          <w:szCs w:val="28"/>
        </w:rPr>
        <w:t xml:space="preserve"> "Порядок выполнения административных</w:t>
      </w:r>
      <w:r>
        <w:rPr>
          <w:sz w:val="28"/>
          <w:szCs w:val="28"/>
        </w:rPr>
        <w:t xml:space="preserve"> </w:t>
      </w:r>
      <w:r w:rsidRPr="00953541">
        <w:rPr>
          <w:sz w:val="28"/>
          <w:szCs w:val="28"/>
        </w:rPr>
        <w:t>процедур (действий) многофункциональными</w:t>
      </w:r>
      <w:r>
        <w:rPr>
          <w:sz w:val="28"/>
          <w:szCs w:val="28"/>
        </w:rPr>
        <w:t xml:space="preserve"> </w:t>
      </w:r>
      <w:r w:rsidRPr="00953541">
        <w:rPr>
          <w:sz w:val="28"/>
          <w:szCs w:val="28"/>
        </w:rPr>
        <w:t>центрами предоставления гос</w:t>
      </w:r>
      <w:r w:rsidRPr="00953541">
        <w:rPr>
          <w:sz w:val="28"/>
          <w:szCs w:val="28"/>
        </w:rPr>
        <w:t>у</w:t>
      </w:r>
      <w:r w:rsidRPr="00953541">
        <w:rPr>
          <w:sz w:val="28"/>
          <w:szCs w:val="28"/>
        </w:rPr>
        <w:t>дарственных и муниципальных услуг"</w:t>
      </w:r>
      <w:r>
        <w:rPr>
          <w:sz w:val="28"/>
          <w:szCs w:val="28"/>
        </w:rPr>
        <w:t>:</w:t>
      </w:r>
    </w:p>
    <w:p w:rsidR="0039223E" w:rsidRDefault="00516EE9" w:rsidP="00516EE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абзац </w:t>
      </w:r>
      <w:r w:rsidR="0039223E">
        <w:rPr>
          <w:sz w:val="28"/>
          <w:szCs w:val="28"/>
        </w:rPr>
        <w:t>одиннадцатый изложить в следующей редакции:</w:t>
      </w:r>
    </w:p>
    <w:p w:rsidR="0039223E" w:rsidRDefault="0039223E" w:rsidP="00516EE9">
      <w:pPr>
        <w:ind w:firstLine="709"/>
        <w:jc w:val="both"/>
        <w:rPr>
          <w:sz w:val="28"/>
          <w:szCs w:val="28"/>
        </w:rPr>
      </w:pPr>
      <w:r w:rsidRPr="00E66CD2">
        <w:rPr>
          <w:sz w:val="28"/>
          <w:szCs w:val="28"/>
        </w:rPr>
        <w:t>"</w:t>
      </w:r>
      <w:r w:rsidRPr="0039223E">
        <w:rPr>
          <w:sz w:val="28"/>
          <w:szCs w:val="28"/>
        </w:rPr>
        <w:t xml:space="preserve">с использованием информационно-телекоммуникационных технологий </w:t>
      </w:r>
      <w:r>
        <w:rPr>
          <w:sz w:val="28"/>
          <w:szCs w:val="28"/>
        </w:rPr>
        <w:t>по защищенным каналам связи</w:t>
      </w:r>
      <w:r w:rsidRPr="0039223E">
        <w:rPr>
          <w:sz w:val="28"/>
          <w:szCs w:val="28"/>
        </w:rPr>
        <w:t xml:space="preserve"> направляет электронные документы и (или) электронные образы документов, заверенные уполномоченным должностным лицом МФЦ, в министерство, центр занятости населения.</w:t>
      </w:r>
      <w:r>
        <w:rPr>
          <w:sz w:val="28"/>
          <w:szCs w:val="28"/>
        </w:rPr>
        <w:t xml:space="preserve"> При отсутствии те</w:t>
      </w:r>
      <w:r>
        <w:rPr>
          <w:sz w:val="28"/>
          <w:szCs w:val="28"/>
        </w:rPr>
        <w:t>х</w:t>
      </w:r>
      <w:r>
        <w:rPr>
          <w:sz w:val="28"/>
          <w:szCs w:val="28"/>
        </w:rPr>
        <w:t>нической возможности многофункционального центра, в том числе при отсу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ствии возможности выполнить требования к формату файла документа в эле</w:t>
      </w:r>
      <w:r>
        <w:rPr>
          <w:sz w:val="28"/>
          <w:szCs w:val="28"/>
        </w:rPr>
        <w:t>к</w:t>
      </w:r>
      <w:r>
        <w:rPr>
          <w:sz w:val="28"/>
          <w:szCs w:val="28"/>
        </w:rPr>
        <w:t xml:space="preserve">тронном виде, заявление и иные документы, необходимые для предоставления </w:t>
      </w:r>
      <w:r>
        <w:rPr>
          <w:sz w:val="28"/>
          <w:szCs w:val="28"/>
        </w:rPr>
        <w:lastRenderedPageBreak/>
        <w:t>государственной услуги, направляются в министерство, центры занятости населения на бумажных носителях</w:t>
      </w:r>
      <w:proofErr w:type="gramStart"/>
      <w:r>
        <w:rPr>
          <w:sz w:val="28"/>
          <w:szCs w:val="28"/>
        </w:rPr>
        <w:t>.</w:t>
      </w:r>
      <w:r w:rsidRPr="00E66CD2">
        <w:rPr>
          <w:sz w:val="28"/>
          <w:szCs w:val="28"/>
        </w:rPr>
        <w:t>"</w:t>
      </w:r>
      <w:r>
        <w:rPr>
          <w:sz w:val="28"/>
          <w:szCs w:val="28"/>
        </w:rPr>
        <w:t>;</w:t>
      </w:r>
    </w:p>
    <w:p w:rsidR="0039223E" w:rsidRDefault="0039223E" w:rsidP="00516EE9">
      <w:pPr>
        <w:ind w:firstLine="709"/>
        <w:jc w:val="both"/>
        <w:rPr>
          <w:sz w:val="28"/>
          <w:szCs w:val="28"/>
        </w:rPr>
      </w:pPr>
      <w:proofErr w:type="gramEnd"/>
      <w:r>
        <w:rPr>
          <w:sz w:val="28"/>
          <w:szCs w:val="28"/>
        </w:rPr>
        <w:t>абзац двадцать первый изложить в следующей редакции:</w:t>
      </w:r>
    </w:p>
    <w:p w:rsidR="00BC381B" w:rsidRPr="00C94662" w:rsidRDefault="0039223E" w:rsidP="00BC381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66CD2">
        <w:rPr>
          <w:sz w:val="28"/>
          <w:szCs w:val="28"/>
        </w:rPr>
        <w:t>"</w:t>
      </w:r>
      <w:r w:rsidR="00BC381B" w:rsidRPr="00C94662">
        <w:rPr>
          <w:sz w:val="28"/>
          <w:szCs w:val="28"/>
        </w:rPr>
        <w:t xml:space="preserve">с использованием информационно-телекоммуникационных технологий </w:t>
      </w:r>
      <w:r w:rsidR="00BC381B">
        <w:rPr>
          <w:sz w:val="28"/>
          <w:szCs w:val="28"/>
        </w:rPr>
        <w:t>по защищенным каналам связи</w:t>
      </w:r>
      <w:r w:rsidR="00BC381B" w:rsidRPr="0039223E">
        <w:rPr>
          <w:sz w:val="28"/>
          <w:szCs w:val="28"/>
        </w:rPr>
        <w:t xml:space="preserve"> </w:t>
      </w:r>
      <w:r w:rsidR="00BC381B" w:rsidRPr="00C94662">
        <w:rPr>
          <w:sz w:val="28"/>
          <w:szCs w:val="28"/>
        </w:rPr>
        <w:t xml:space="preserve">направляет электронные документы и (или) электронные образы документов, заверенные уполномоченным должностным лицом МФЦ, в </w:t>
      </w:r>
      <w:r w:rsidR="00BC381B">
        <w:rPr>
          <w:sz w:val="28"/>
          <w:szCs w:val="28"/>
        </w:rPr>
        <w:t>министерство, центр занятости населения</w:t>
      </w:r>
      <w:r w:rsidR="00BC381B" w:rsidRPr="00C94662">
        <w:rPr>
          <w:sz w:val="28"/>
          <w:szCs w:val="28"/>
        </w:rPr>
        <w:t>, предоставляющее соответствующую государствен</w:t>
      </w:r>
      <w:r w:rsidR="00BC381B">
        <w:rPr>
          <w:sz w:val="28"/>
          <w:szCs w:val="28"/>
        </w:rPr>
        <w:t>ную услугу</w:t>
      </w:r>
      <w:r w:rsidR="00BC381B" w:rsidRPr="00C94662">
        <w:rPr>
          <w:sz w:val="28"/>
          <w:szCs w:val="28"/>
        </w:rPr>
        <w:t>.</w:t>
      </w:r>
      <w:r w:rsidR="00BC381B" w:rsidRPr="00BC381B">
        <w:rPr>
          <w:sz w:val="28"/>
          <w:szCs w:val="28"/>
        </w:rPr>
        <w:t xml:space="preserve"> </w:t>
      </w:r>
      <w:r w:rsidR="00BC381B">
        <w:rPr>
          <w:sz w:val="28"/>
          <w:szCs w:val="28"/>
        </w:rPr>
        <w:t>При отсутствии технической во</w:t>
      </w:r>
      <w:r w:rsidR="00BC381B">
        <w:rPr>
          <w:sz w:val="28"/>
          <w:szCs w:val="28"/>
        </w:rPr>
        <w:t>з</w:t>
      </w:r>
      <w:r w:rsidR="00BC381B">
        <w:rPr>
          <w:sz w:val="28"/>
          <w:szCs w:val="28"/>
        </w:rPr>
        <w:t>можности многофункционального центра, в том числе при отсутствии во</w:t>
      </w:r>
      <w:r w:rsidR="00BC381B">
        <w:rPr>
          <w:sz w:val="28"/>
          <w:szCs w:val="28"/>
        </w:rPr>
        <w:t>з</w:t>
      </w:r>
      <w:r w:rsidR="00BC381B">
        <w:rPr>
          <w:sz w:val="28"/>
          <w:szCs w:val="28"/>
        </w:rPr>
        <w:t>можности выполнить требования к формату файла документа в электронном виде, заявление и иные документы, необходимые для предоставления госуда</w:t>
      </w:r>
      <w:r w:rsidR="00BC381B">
        <w:rPr>
          <w:sz w:val="28"/>
          <w:szCs w:val="28"/>
        </w:rPr>
        <w:t>р</w:t>
      </w:r>
      <w:r w:rsidR="00BC381B">
        <w:rPr>
          <w:sz w:val="28"/>
          <w:szCs w:val="28"/>
        </w:rPr>
        <w:t>ственной услуги, направляются в министерство, центры занятости населения на бумажных носителях</w:t>
      </w:r>
      <w:proofErr w:type="gramStart"/>
      <w:r w:rsidR="00BC381B">
        <w:rPr>
          <w:sz w:val="28"/>
          <w:szCs w:val="28"/>
        </w:rPr>
        <w:t>.</w:t>
      </w:r>
      <w:r w:rsidR="00BC381B" w:rsidRPr="00E66CD2">
        <w:rPr>
          <w:sz w:val="28"/>
          <w:szCs w:val="28"/>
        </w:rPr>
        <w:t>"</w:t>
      </w:r>
      <w:r w:rsidR="00BC381B">
        <w:rPr>
          <w:sz w:val="28"/>
          <w:szCs w:val="28"/>
        </w:rPr>
        <w:t>.</w:t>
      </w:r>
      <w:proofErr w:type="gramEnd"/>
    </w:p>
    <w:p w:rsidR="00516EE9" w:rsidRDefault="00516EE9"/>
    <w:p w:rsidR="00A50FDB" w:rsidRDefault="00A50FDB"/>
    <w:p w:rsidR="00A50FDB" w:rsidRDefault="00A50FDB" w:rsidP="00A50FDB">
      <w:pPr>
        <w:pStyle w:val="ConsPlusNormal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</w:p>
    <w:p w:rsidR="00A50FDB" w:rsidRDefault="00A50FDB" w:rsidP="00A50FDB">
      <w:pPr>
        <w:pStyle w:val="ConsPlusNormal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управления охраной труда</w:t>
      </w:r>
    </w:p>
    <w:p w:rsidR="00A50FDB" w:rsidRDefault="00A50FDB" w:rsidP="00A50FDB">
      <w:pPr>
        <w:pStyle w:val="ConsPlusNormal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социальных гарантий </w:t>
      </w:r>
    </w:p>
    <w:p w:rsidR="00A50FDB" w:rsidRDefault="00A50FDB" w:rsidP="00A50FDB">
      <w:pPr>
        <w:pStyle w:val="ConsPlusNormal0"/>
        <w:ind w:right="-284"/>
        <w:jc w:val="both"/>
        <w:outlineLvl w:val="1"/>
      </w:pPr>
      <w:r>
        <w:rPr>
          <w:rFonts w:ascii="Times New Roman" w:hAnsi="Times New Roman" w:cs="Times New Roman"/>
          <w:sz w:val="28"/>
          <w:szCs w:val="28"/>
        </w:rPr>
        <w:t>в управлении труда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А.М. Мацокин</w:t>
      </w:r>
    </w:p>
    <w:p w:rsidR="00A50FDB" w:rsidRDefault="00A50FDB"/>
    <w:sectPr w:rsidR="00A50FDB" w:rsidSect="00A50FDB">
      <w:headerReference w:type="default" r:id="rId9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12D3" w:rsidRDefault="006512D3" w:rsidP="00A50FDB">
      <w:r>
        <w:separator/>
      </w:r>
    </w:p>
  </w:endnote>
  <w:endnote w:type="continuationSeparator" w:id="0">
    <w:p w:rsidR="006512D3" w:rsidRDefault="006512D3" w:rsidP="00A50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12D3" w:rsidRDefault="006512D3" w:rsidP="00A50FDB">
      <w:r>
        <w:separator/>
      </w:r>
    </w:p>
  </w:footnote>
  <w:footnote w:type="continuationSeparator" w:id="0">
    <w:p w:rsidR="006512D3" w:rsidRDefault="006512D3" w:rsidP="00A50F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4917369"/>
      <w:docPartObj>
        <w:docPartGallery w:val="Page Numbers (Top of Page)"/>
        <w:docPartUnique/>
      </w:docPartObj>
    </w:sdtPr>
    <w:sdtEndPr/>
    <w:sdtContent>
      <w:p w:rsidR="00A50FDB" w:rsidRDefault="00A50FD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0050">
          <w:rPr>
            <w:noProof/>
          </w:rPr>
          <w:t>6</w:t>
        </w:r>
        <w:r>
          <w:fldChar w:fldCharType="end"/>
        </w:r>
      </w:p>
    </w:sdtContent>
  </w:sdt>
  <w:p w:rsidR="00A50FDB" w:rsidRDefault="00A50FD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E2F02"/>
    <w:multiLevelType w:val="hybridMultilevel"/>
    <w:tmpl w:val="EA2C3894"/>
    <w:lvl w:ilvl="0" w:tplc="81DAFE06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EE9"/>
    <w:rsid w:val="0001719F"/>
    <w:rsid w:val="0004582A"/>
    <w:rsid w:val="000A00BD"/>
    <w:rsid w:val="00153688"/>
    <w:rsid w:val="00160050"/>
    <w:rsid w:val="00162317"/>
    <w:rsid w:val="0028089A"/>
    <w:rsid w:val="0039223E"/>
    <w:rsid w:val="00516EE9"/>
    <w:rsid w:val="006512D3"/>
    <w:rsid w:val="006A1105"/>
    <w:rsid w:val="006A5A22"/>
    <w:rsid w:val="00743C3E"/>
    <w:rsid w:val="00753AC7"/>
    <w:rsid w:val="007C0DAC"/>
    <w:rsid w:val="00806F91"/>
    <w:rsid w:val="00911436"/>
    <w:rsid w:val="00A31DD6"/>
    <w:rsid w:val="00A50FDB"/>
    <w:rsid w:val="00A52C9B"/>
    <w:rsid w:val="00A7049A"/>
    <w:rsid w:val="00A7206A"/>
    <w:rsid w:val="00AD33AE"/>
    <w:rsid w:val="00B16E08"/>
    <w:rsid w:val="00B96EE7"/>
    <w:rsid w:val="00BC381B"/>
    <w:rsid w:val="00C531D5"/>
    <w:rsid w:val="00F0757A"/>
    <w:rsid w:val="00FB5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E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516EE9"/>
    <w:pPr>
      <w:spacing w:after="160" w:line="240" w:lineRule="exact"/>
    </w:pPr>
    <w:rPr>
      <w:sz w:val="20"/>
      <w:szCs w:val="20"/>
    </w:rPr>
  </w:style>
  <w:style w:type="character" w:customStyle="1" w:styleId="ConsPlusNormal">
    <w:name w:val="ConsPlusNormal Знак"/>
    <w:link w:val="ConsPlusNormal0"/>
    <w:locked/>
    <w:rsid w:val="00FB5975"/>
    <w:rPr>
      <w:rFonts w:ascii="Calibri" w:eastAsia="Times New Roman" w:hAnsi="Calibri" w:cs="Calibri"/>
      <w:szCs w:val="20"/>
      <w:lang w:eastAsia="ru-RU"/>
    </w:rPr>
  </w:style>
  <w:style w:type="paragraph" w:customStyle="1" w:styleId="ConsPlusNormal0">
    <w:name w:val="ConsPlusNormal"/>
    <w:link w:val="ConsPlusNormal"/>
    <w:rsid w:val="00FB59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FB5975"/>
    <w:pPr>
      <w:ind w:left="720"/>
      <w:contextualSpacing/>
    </w:pPr>
  </w:style>
  <w:style w:type="paragraph" w:customStyle="1" w:styleId="ConsPlusTitle">
    <w:name w:val="ConsPlusTitle"/>
    <w:rsid w:val="00A704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A50FD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0F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50FD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0FD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E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516EE9"/>
    <w:pPr>
      <w:spacing w:after="160" w:line="240" w:lineRule="exact"/>
    </w:pPr>
    <w:rPr>
      <w:sz w:val="20"/>
      <w:szCs w:val="20"/>
    </w:rPr>
  </w:style>
  <w:style w:type="character" w:customStyle="1" w:styleId="ConsPlusNormal">
    <w:name w:val="ConsPlusNormal Знак"/>
    <w:link w:val="ConsPlusNormal0"/>
    <w:locked/>
    <w:rsid w:val="00FB5975"/>
    <w:rPr>
      <w:rFonts w:ascii="Calibri" w:eastAsia="Times New Roman" w:hAnsi="Calibri" w:cs="Calibri"/>
      <w:szCs w:val="20"/>
      <w:lang w:eastAsia="ru-RU"/>
    </w:rPr>
  </w:style>
  <w:style w:type="paragraph" w:customStyle="1" w:styleId="ConsPlusNormal0">
    <w:name w:val="ConsPlusNormal"/>
    <w:link w:val="ConsPlusNormal"/>
    <w:rsid w:val="00FB59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FB5975"/>
    <w:pPr>
      <w:ind w:left="720"/>
      <w:contextualSpacing/>
    </w:pPr>
  </w:style>
  <w:style w:type="paragraph" w:customStyle="1" w:styleId="ConsPlusTitle">
    <w:name w:val="ConsPlusTitle"/>
    <w:rsid w:val="00A704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A50FD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50F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50FD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50FD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D2C4EC-971B-4B9D-84E9-05479CCE1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6</Pages>
  <Words>1905</Words>
  <Characters>10863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Федаш Наталья Дмитриевна</dc:creator>
  <cp:lastModifiedBy>Федаш Наталья Дмитриевна</cp:lastModifiedBy>
  <cp:revision>5</cp:revision>
  <dcterms:created xsi:type="dcterms:W3CDTF">2021-01-26T08:42:00Z</dcterms:created>
  <dcterms:modified xsi:type="dcterms:W3CDTF">2021-01-26T11:13:00Z</dcterms:modified>
</cp:coreProperties>
</file>