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3F2A09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F2A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3F2A09" w:rsidRDefault="00262C96" w:rsidP="00F3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3F2A09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3F2A09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3235FC" w:rsidRPr="003F2A09" w:rsidRDefault="00B02EC9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3235FC" w:rsidRPr="003F2A09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от 31 декабря 2013 г. № 1687 «Об утверждении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по назначению ежемесячной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денежной компенсации, установленной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частями 9, 10 и 13 статьи 3 Федерального закона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«О денежном довольствии военнослужащих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предоставлении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им отдельных выплат», военнослужащим,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 xml:space="preserve">гражданам, призванным на военные сборы, </w:t>
      </w: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пенсионное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F2A09">
        <w:rPr>
          <w:rFonts w:ascii="Times New Roman" w:hAnsi="Times New Roman" w:cs="Times New Roman"/>
          <w:b/>
          <w:sz w:val="28"/>
          <w:szCs w:val="28"/>
        </w:rPr>
        <w:t>обеспечение</w:t>
      </w:r>
      <w:proofErr w:type="gramEnd"/>
      <w:r w:rsidRPr="003F2A09">
        <w:rPr>
          <w:rFonts w:ascii="Times New Roman" w:hAnsi="Times New Roman" w:cs="Times New Roman"/>
          <w:b/>
          <w:sz w:val="28"/>
          <w:szCs w:val="28"/>
        </w:rPr>
        <w:t xml:space="preserve"> которых осуществляется Пенсионным </w:t>
      </w:r>
    </w:p>
    <w:p w:rsidR="003235FC" w:rsidRPr="003F2A09" w:rsidRDefault="003235FC" w:rsidP="003235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2A09">
        <w:rPr>
          <w:rFonts w:ascii="Times New Roman" w:hAnsi="Times New Roman" w:cs="Times New Roman"/>
          <w:b/>
          <w:sz w:val="28"/>
          <w:szCs w:val="28"/>
        </w:rPr>
        <w:t>фондом Российской Федерации, и членам их семей»</w:t>
      </w:r>
    </w:p>
    <w:p w:rsidR="00262C96" w:rsidRDefault="00262C96" w:rsidP="00B0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3235FC" w:rsidRDefault="003235FC" w:rsidP="00B02E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15188" w:rsidRDefault="00623CD8" w:rsidP="00815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D33FC7">
        <w:rPr>
          <w:rFonts w:ascii="Times New Roman" w:hAnsi="Times New Roman" w:cs="Times New Roman"/>
          <w:sz w:val="28"/>
          <w:szCs w:val="28"/>
        </w:rPr>
        <w:t>«</w:t>
      </w:r>
      <w:r w:rsidR="006B1E79" w:rsidRPr="00D33FC7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разв</w:t>
      </w:r>
      <w:r w:rsidR="006B1E79" w:rsidRPr="00D33FC7">
        <w:rPr>
          <w:rFonts w:ascii="Times New Roman" w:hAnsi="Times New Roman" w:cs="Times New Roman"/>
          <w:sz w:val="28"/>
          <w:szCs w:val="28"/>
        </w:rPr>
        <w:t>и</w:t>
      </w:r>
      <w:r w:rsidR="006B1E79" w:rsidRPr="00D33FC7">
        <w:rPr>
          <w:rFonts w:ascii="Times New Roman" w:hAnsi="Times New Roman" w:cs="Times New Roman"/>
          <w:sz w:val="28"/>
          <w:szCs w:val="28"/>
        </w:rPr>
        <w:t>тия и семейной политики Краснодарского края от 31 декабря 2013 г. № 1687 «Об утверждении административного регламента предоставления госуда</w:t>
      </w:r>
      <w:r w:rsidR="006B1E79" w:rsidRPr="00D33FC7">
        <w:rPr>
          <w:rFonts w:ascii="Times New Roman" w:hAnsi="Times New Roman" w:cs="Times New Roman"/>
          <w:sz w:val="28"/>
          <w:szCs w:val="28"/>
        </w:rPr>
        <w:t>р</w:t>
      </w:r>
      <w:r w:rsidR="006B1E79" w:rsidRPr="00D33FC7">
        <w:rPr>
          <w:rFonts w:ascii="Times New Roman" w:hAnsi="Times New Roman" w:cs="Times New Roman"/>
          <w:sz w:val="28"/>
          <w:szCs w:val="28"/>
        </w:rPr>
        <w:t>ственной услуги по назначению ежемесячной денежной компенсации, устано</w:t>
      </w:r>
      <w:r w:rsidR="006B1E79" w:rsidRPr="00D33FC7">
        <w:rPr>
          <w:rFonts w:ascii="Times New Roman" w:hAnsi="Times New Roman" w:cs="Times New Roman"/>
          <w:sz w:val="28"/>
          <w:szCs w:val="28"/>
        </w:rPr>
        <w:t>в</w:t>
      </w:r>
      <w:r w:rsidR="006B1E79" w:rsidRPr="00D33FC7">
        <w:rPr>
          <w:rFonts w:ascii="Times New Roman" w:hAnsi="Times New Roman" w:cs="Times New Roman"/>
          <w:sz w:val="28"/>
          <w:szCs w:val="28"/>
        </w:rPr>
        <w:t>ленной частями 9, 10 и 13 статьи 3 Федерального закона «О денежном довол</w:t>
      </w:r>
      <w:r w:rsidR="006B1E79" w:rsidRPr="00D33FC7">
        <w:rPr>
          <w:rFonts w:ascii="Times New Roman" w:hAnsi="Times New Roman" w:cs="Times New Roman"/>
          <w:sz w:val="28"/>
          <w:szCs w:val="28"/>
        </w:rPr>
        <w:t>ь</w:t>
      </w:r>
      <w:r w:rsidR="006B1E79" w:rsidRPr="00D33FC7">
        <w:rPr>
          <w:rFonts w:ascii="Times New Roman" w:hAnsi="Times New Roman" w:cs="Times New Roman"/>
          <w:sz w:val="28"/>
          <w:szCs w:val="28"/>
        </w:rPr>
        <w:t>ствии военнослужащих и предоставлении им отдельных выплат», военносл</w:t>
      </w:r>
      <w:r w:rsidR="006B1E79" w:rsidRPr="00D33FC7">
        <w:rPr>
          <w:rFonts w:ascii="Times New Roman" w:hAnsi="Times New Roman" w:cs="Times New Roman"/>
          <w:sz w:val="28"/>
          <w:szCs w:val="28"/>
        </w:rPr>
        <w:t>у</w:t>
      </w:r>
      <w:r w:rsidR="006B1E79" w:rsidRPr="00D33FC7">
        <w:rPr>
          <w:rFonts w:ascii="Times New Roman" w:hAnsi="Times New Roman" w:cs="Times New Roman"/>
          <w:sz w:val="28"/>
          <w:szCs w:val="28"/>
        </w:rPr>
        <w:t>жащим</w:t>
      </w:r>
      <w:proofErr w:type="gramEnd"/>
      <w:r w:rsidR="006B1E79" w:rsidRPr="00D33FC7">
        <w:rPr>
          <w:rFonts w:ascii="Times New Roman" w:hAnsi="Times New Roman" w:cs="Times New Roman"/>
          <w:sz w:val="28"/>
          <w:szCs w:val="28"/>
        </w:rPr>
        <w:t>, гражданам, призванным на военные сборы, пенсионное обеспечение которых осуществляется Пенсионным фондом Российской Федерации, и чл</w:t>
      </w:r>
      <w:r w:rsidR="006B1E79" w:rsidRPr="00D33FC7">
        <w:rPr>
          <w:rFonts w:ascii="Times New Roman" w:hAnsi="Times New Roman" w:cs="Times New Roman"/>
          <w:sz w:val="28"/>
          <w:szCs w:val="28"/>
        </w:rPr>
        <w:t>е</w:t>
      </w:r>
      <w:r w:rsidR="006B1E79" w:rsidRPr="00D33FC7">
        <w:rPr>
          <w:rFonts w:ascii="Times New Roman" w:hAnsi="Times New Roman" w:cs="Times New Roman"/>
          <w:sz w:val="28"/>
          <w:szCs w:val="28"/>
        </w:rPr>
        <w:t>нам их семей</w:t>
      </w:r>
      <w:r w:rsidR="00DA08D8" w:rsidRPr="00D33FC7">
        <w:rPr>
          <w:rFonts w:ascii="Times New Roman" w:hAnsi="Times New Roman" w:cs="Times New Roman"/>
          <w:sz w:val="28"/>
          <w:szCs w:val="28"/>
        </w:rPr>
        <w:t>»</w:t>
      </w:r>
      <w:r w:rsidR="00260E67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Pr="00D33FC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D33FC7">
        <w:rPr>
          <w:rFonts w:ascii="Times New Roman" w:hAnsi="Times New Roman" w:cs="Times New Roman"/>
          <w:sz w:val="28"/>
          <w:szCs w:val="28"/>
        </w:rPr>
        <w:t>Регламент</w:t>
      </w:r>
      <w:r w:rsidRPr="00D33FC7">
        <w:rPr>
          <w:rFonts w:ascii="Times New Roman" w:hAnsi="Times New Roman" w:cs="Times New Roman"/>
          <w:sz w:val="28"/>
          <w:szCs w:val="28"/>
        </w:rPr>
        <w:t>)</w:t>
      </w:r>
      <w:r w:rsidRPr="00D33FC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260E67" w:rsidRPr="00D33FC7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="00B23DF4" w:rsidRPr="00D33FC7">
        <w:rPr>
          <w:rFonts w:ascii="Times New Roman" w:hAnsi="Times New Roman" w:cs="Times New Roman"/>
          <w:sz w:val="28"/>
          <w:szCs w:val="28"/>
        </w:rPr>
        <w:t>от 22</w:t>
      </w:r>
      <w:r w:rsidR="00DF7096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B23DF4" w:rsidRPr="00D33FC7">
        <w:rPr>
          <w:rFonts w:ascii="Times New Roman" w:hAnsi="Times New Roman" w:cs="Times New Roman"/>
          <w:sz w:val="28"/>
          <w:szCs w:val="28"/>
        </w:rPr>
        <w:t>2021</w:t>
      </w:r>
      <w:r w:rsidR="00DF7096">
        <w:rPr>
          <w:rFonts w:ascii="Times New Roman" w:hAnsi="Times New Roman" w:cs="Times New Roman"/>
          <w:sz w:val="28"/>
          <w:szCs w:val="28"/>
        </w:rPr>
        <w:t xml:space="preserve"> г.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DF7096">
        <w:rPr>
          <w:rFonts w:ascii="Times New Roman" w:hAnsi="Times New Roman" w:cs="Times New Roman"/>
          <w:sz w:val="28"/>
          <w:szCs w:val="28"/>
        </w:rPr>
        <w:t>№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242 </w:t>
      </w:r>
      <w:r w:rsidR="00DF7096">
        <w:rPr>
          <w:rFonts w:ascii="Times New Roman" w:hAnsi="Times New Roman" w:cs="Times New Roman"/>
          <w:sz w:val="28"/>
          <w:szCs w:val="28"/>
        </w:rPr>
        <w:t>«</w:t>
      </w:r>
      <w:r w:rsidR="00B23DF4" w:rsidRPr="00D33FC7">
        <w:rPr>
          <w:rFonts w:ascii="Times New Roman" w:hAnsi="Times New Roman" w:cs="Times New Roman"/>
          <w:sz w:val="28"/>
          <w:szCs w:val="28"/>
        </w:rPr>
        <w:t>О внес</w:t>
      </w:r>
      <w:r w:rsidR="00B23DF4" w:rsidRPr="00D33FC7">
        <w:rPr>
          <w:rFonts w:ascii="Times New Roman" w:hAnsi="Times New Roman" w:cs="Times New Roman"/>
          <w:sz w:val="28"/>
          <w:szCs w:val="28"/>
        </w:rPr>
        <w:t>е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нии изменений в постановление Правительства Российской Федерации </w:t>
      </w:r>
      <w:r w:rsidR="00DF7096">
        <w:rPr>
          <w:rFonts w:ascii="Times New Roman" w:hAnsi="Times New Roman" w:cs="Times New Roman"/>
          <w:sz w:val="28"/>
          <w:szCs w:val="28"/>
        </w:rPr>
        <w:br/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от 22 февраля 2012 г. </w:t>
      </w:r>
      <w:r w:rsidR="00DF7096">
        <w:rPr>
          <w:rFonts w:ascii="Times New Roman" w:hAnsi="Times New Roman" w:cs="Times New Roman"/>
          <w:sz w:val="28"/>
          <w:szCs w:val="28"/>
        </w:rPr>
        <w:t>№</w:t>
      </w:r>
      <w:r w:rsidR="00B23DF4" w:rsidRPr="00D33FC7">
        <w:rPr>
          <w:rFonts w:ascii="Times New Roman" w:hAnsi="Times New Roman" w:cs="Times New Roman"/>
          <w:sz w:val="28"/>
          <w:szCs w:val="28"/>
        </w:rPr>
        <w:t xml:space="preserve"> 142</w:t>
      </w:r>
      <w:r w:rsidR="00DF7096">
        <w:rPr>
          <w:rFonts w:ascii="Times New Roman" w:hAnsi="Times New Roman" w:cs="Times New Roman"/>
          <w:sz w:val="28"/>
          <w:szCs w:val="28"/>
        </w:rPr>
        <w:t>»</w:t>
      </w:r>
      <w:r w:rsidR="00162FEB"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которым</w:t>
      </w:r>
      <w:r w:rsidRPr="00D33F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33FC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изменения</w:t>
      </w:r>
      <w:r w:rsidR="00DF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13794" w:rsidRPr="00D33FC7">
        <w:rPr>
          <w:rFonts w:ascii="Times New Roman" w:hAnsi="Times New Roman" w:cs="Times New Roman"/>
          <w:sz w:val="28"/>
          <w:szCs w:val="28"/>
        </w:rPr>
        <w:t>в соответствии с которым фактическим воспитателям погибших военнослужащих предусматр</w:t>
      </w:r>
      <w:r w:rsidR="00513794" w:rsidRPr="00D33FC7">
        <w:rPr>
          <w:rFonts w:ascii="Times New Roman" w:hAnsi="Times New Roman" w:cs="Times New Roman"/>
          <w:sz w:val="28"/>
          <w:szCs w:val="28"/>
        </w:rPr>
        <w:t>и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вается предоставление мер социальной поддержки. </w:t>
      </w:r>
      <w:proofErr w:type="gramStart"/>
      <w:r w:rsidR="00513794" w:rsidRPr="00D33FC7">
        <w:rPr>
          <w:rFonts w:ascii="Times New Roman" w:hAnsi="Times New Roman" w:cs="Times New Roman"/>
          <w:sz w:val="28"/>
          <w:szCs w:val="28"/>
        </w:rPr>
        <w:t>Для назначения фактич</w:t>
      </w:r>
      <w:r w:rsidR="00513794" w:rsidRPr="00D33FC7">
        <w:rPr>
          <w:rFonts w:ascii="Times New Roman" w:hAnsi="Times New Roman" w:cs="Times New Roman"/>
          <w:sz w:val="28"/>
          <w:szCs w:val="28"/>
        </w:rPr>
        <w:t>е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скому воспитателю ежемесячной денежной компенсации, установленной </w:t>
      </w:r>
      <w:hyperlink r:id="rId8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ч</w:t>
        </w:r>
        <w:r w:rsidR="00513794" w:rsidRPr="00D33FC7">
          <w:rPr>
            <w:rFonts w:ascii="Times New Roman" w:hAnsi="Times New Roman" w:cs="Times New Roman"/>
            <w:sz w:val="28"/>
            <w:szCs w:val="28"/>
          </w:rPr>
          <w:t>а</w:t>
        </w:r>
        <w:r w:rsidR="00513794" w:rsidRPr="00D33FC7">
          <w:rPr>
            <w:rFonts w:ascii="Times New Roman" w:hAnsi="Times New Roman" w:cs="Times New Roman"/>
            <w:sz w:val="28"/>
            <w:szCs w:val="28"/>
          </w:rPr>
          <w:t>стями 9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10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0" w:history="1">
        <w:r w:rsidR="00513794" w:rsidRPr="00D33FC7">
          <w:rPr>
            <w:rFonts w:ascii="Times New Roman" w:hAnsi="Times New Roman" w:cs="Times New Roman"/>
            <w:sz w:val="28"/>
            <w:szCs w:val="28"/>
          </w:rPr>
          <w:t>13 статьи 3</w:t>
        </w:r>
      </w:hyperlink>
      <w:r w:rsidR="00513794" w:rsidRPr="00D33FC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DF7096">
        <w:rPr>
          <w:rFonts w:ascii="Times New Roman" w:hAnsi="Times New Roman" w:cs="Times New Roman"/>
          <w:sz w:val="28"/>
          <w:szCs w:val="28"/>
        </w:rPr>
        <w:t>«</w:t>
      </w:r>
      <w:r w:rsidR="00513794" w:rsidRPr="00D33FC7">
        <w:rPr>
          <w:rFonts w:ascii="Times New Roman" w:hAnsi="Times New Roman" w:cs="Times New Roman"/>
          <w:sz w:val="28"/>
          <w:szCs w:val="28"/>
        </w:rPr>
        <w:t>О денежном довольствии вое</w:t>
      </w:r>
      <w:r w:rsidR="00513794" w:rsidRPr="00D33FC7">
        <w:rPr>
          <w:rFonts w:ascii="Times New Roman" w:hAnsi="Times New Roman" w:cs="Times New Roman"/>
          <w:sz w:val="28"/>
          <w:szCs w:val="28"/>
        </w:rPr>
        <w:t>н</w:t>
      </w:r>
      <w:r w:rsidR="00513794" w:rsidRPr="00D33FC7">
        <w:rPr>
          <w:rFonts w:ascii="Times New Roman" w:hAnsi="Times New Roman" w:cs="Times New Roman"/>
          <w:sz w:val="28"/>
          <w:szCs w:val="28"/>
        </w:rPr>
        <w:t>нослужащих и предоставлении им отдельных выплат</w:t>
      </w:r>
      <w:r w:rsidR="00DF7096">
        <w:rPr>
          <w:rFonts w:ascii="Times New Roman" w:hAnsi="Times New Roman" w:cs="Times New Roman"/>
          <w:sz w:val="28"/>
          <w:szCs w:val="28"/>
        </w:rPr>
        <w:t>»</w:t>
      </w:r>
      <w:r w:rsidR="00513794" w:rsidRPr="00D33FC7">
        <w:rPr>
          <w:rFonts w:ascii="Times New Roman" w:hAnsi="Times New Roman" w:cs="Times New Roman"/>
          <w:sz w:val="28"/>
          <w:szCs w:val="28"/>
        </w:rPr>
        <w:t>, заявитель должен под</w:t>
      </w:r>
      <w:r w:rsidR="00513794" w:rsidRPr="00D33FC7">
        <w:rPr>
          <w:rFonts w:ascii="Times New Roman" w:hAnsi="Times New Roman" w:cs="Times New Roman"/>
          <w:sz w:val="28"/>
          <w:szCs w:val="28"/>
        </w:rPr>
        <w:t>а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вать в орган </w:t>
      </w:r>
      <w:r w:rsidR="00DF7096">
        <w:rPr>
          <w:rFonts w:ascii="Times New Roman" w:hAnsi="Times New Roman" w:cs="Times New Roman"/>
          <w:sz w:val="28"/>
          <w:szCs w:val="28"/>
        </w:rPr>
        <w:t xml:space="preserve">социальной защиты населения </w:t>
      </w:r>
      <w:r w:rsidR="00513794" w:rsidRPr="00D33FC7">
        <w:rPr>
          <w:rFonts w:ascii="Times New Roman" w:hAnsi="Times New Roman" w:cs="Times New Roman"/>
          <w:sz w:val="28"/>
          <w:szCs w:val="28"/>
        </w:rPr>
        <w:t>по месту жительства копию реш</w:t>
      </w:r>
      <w:r w:rsidR="00513794" w:rsidRPr="00D33FC7">
        <w:rPr>
          <w:rFonts w:ascii="Times New Roman" w:hAnsi="Times New Roman" w:cs="Times New Roman"/>
          <w:sz w:val="28"/>
          <w:szCs w:val="28"/>
        </w:rPr>
        <w:t>е</w:t>
      </w:r>
      <w:r w:rsidR="00513794" w:rsidRPr="00D33FC7">
        <w:rPr>
          <w:rFonts w:ascii="Times New Roman" w:hAnsi="Times New Roman" w:cs="Times New Roman"/>
          <w:sz w:val="28"/>
          <w:szCs w:val="28"/>
        </w:rPr>
        <w:t>ния суда о признании лица фактически воспитывавшим и содержавшим вое</w:t>
      </w:r>
      <w:r w:rsidR="00513794" w:rsidRPr="00D33FC7">
        <w:rPr>
          <w:rFonts w:ascii="Times New Roman" w:hAnsi="Times New Roman" w:cs="Times New Roman"/>
          <w:sz w:val="28"/>
          <w:szCs w:val="28"/>
        </w:rPr>
        <w:t>н</w:t>
      </w:r>
      <w:r w:rsidR="00513794" w:rsidRPr="00D33FC7">
        <w:rPr>
          <w:rFonts w:ascii="Times New Roman" w:hAnsi="Times New Roman" w:cs="Times New Roman"/>
          <w:sz w:val="28"/>
          <w:szCs w:val="28"/>
        </w:rPr>
        <w:t>нослужащего, гражданина, призванного на военные сборы, или инвалида вследствие военной травмы в течение</w:t>
      </w:r>
      <w:proofErr w:type="gramEnd"/>
      <w:r w:rsidR="00513794" w:rsidRPr="00D33F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3794" w:rsidRPr="00D33FC7">
        <w:rPr>
          <w:rFonts w:ascii="Times New Roman" w:hAnsi="Times New Roman" w:cs="Times New Roman"/>
          <w:sz w:val="28"/>
          <w:szCs w:val="28"/>
        </w:rPr>
        <w:t>не менее 5 лет до достижения ими с</w:t>
      </w:r>
      <w:r w:rsidR="00513794" w:rsidRPr="00D33FC7">
        <w:rPr>
          <w:rFonts w:ascii="Times New Roman" w:hAnsi="Times New Roman" w:cs="Times New Roman"/>
          <w:sz w:val="28"/>
          <w:szCs w:val="28"/>
        </w:rPr>
        <w:t>о</w:t>
      </w:r>
      <w:r w:rsidR="00513794" w:rsidRPr="00D33FC7">
        <w:rPr>
          <w:rFonts w:ascii="Times New Roman" w:hAnsi="Times New Roman" w:cs="Times New Roman"/>
          <w:sz w:val="28"/>
          <w:szCs w:val="28"/>
        </w:rPr>
        <w:t xml:space="preserve">вершеннолетия </w:t>
      </w:r>
      <w:r w:rsidR="00C63BCF" w:rsidRPr="00D33FC7">
        <w:rPr>
          <w:rFonts w:ascii="Times New Roman" w:hAnsi="Times New Roman" w:cs="Times New Roman"/>
          <w:sz w:val="28"/>
          <w:szCs w:val="28"/>
        </w:rPr>
        <w:t>(подразделы 2.6 и 2.7 Регламента</w:t>
      </w:r>
      <w:r w:rsidR="00DF7096">
        <w:rPr>
          <w:rFonts w:ascii="Times New Roman" w:hAnsi="Times New Roman" w:cs="Times New Roman"/>
          <w:sz w:val="28"/>
          <w:szCs w:val="28"/>
        </w:rPr>
        <w:t xml:space="preserve"> (запрос </w:t>
      </w:r>
      <w:r w:rsidR="00DF7096" w:rsidRPr="00D33FC7">
        <w:rPr>
          <w:rFonts w:ascii="Times New Roman" w:hAnsi="Times New Roman" w:cs="Times New Roman"/>
          <w:sz w:val="28"/>
          <w:szCs w:val="28"/>
        </w:rPr>
        <w:t>орган</w:t>
      </w:r>
      <w:r w:rsidR="00DF7096">
        <w:rPr>
          <w:rFonts w:ascii="Times New Roman" w:hAnsi="Times New Roman" w:cs="Times New Roman"/>
          <w:sz w:val="28"/>
          <w:szCs w:val="28"/>
        </w:rPr>
        <w:t>ами</w:t>
      </w:r>
      <w:r w:rsidR="00DF7096" w:rsidRP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DF7096">
        <w:rPr>
          <w:rFonts w:ascii="Times New Roman" w:hAnsi="Times New Roman" w:cs="Times New Roman"/>
          <w:sz w:val="28"/>
          <w:szCs w:val="28"/>
        </w:rPr>
        <w:t>социальной защиты населения сведений, подтверждающих факт установления инвалидн</w:t>
      </w:r>
      <w:r w:rsidR="00DF7096">
        <w:rPr>
          <w:rFonts w:ascii="Times New Roman" w:hAnsi="Times New Roman" w:cs="Times New Roman"/>
          <w:sz w:val="28"/>
          <w:szCs w:val="28"/>
        </w:rPr>
        <w:t>о</w:t>
      </w:r>
      <w:r w:rsidR="00DF7096">
        <w:rPr>
          <w:rFonts w:ascii="Times New Roman" w:hAnsi="Times New Roman" w:cs="Times New Roman"/>
          <w:sz w:val="28"/>
          <w:szCs w:val="28"/>
        </w:rPr>
        <w:t>сти</w:t>
      </w:r>
      <w:r w:rsidR="00C63BCF" w:rsidRPr="00D33FC7">
        <w:rPr>
          <w:rFonts w:ascii="Times New Roman" w:hAnsi="Times New Roman" w:cs="Times New Roman"/>
          <w:sz w:val="28"/>
          <w:szCs w:val="28"/>
        </w:rPr>
        <w:t>)</w:t>
      </w:r>
      <w:r w:rsidR="00815188" w:rsidRPr="00D33FC7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D33FC7" w:rsidRPr="00C40C7D">
        <w:rPr>
          <w:rFonts w:ascii="Times New Roman" w:hAnsi="Times New Roman" w:cs="Times New Roman"/>
          <w:bCs/>
          <w:sz w:val="28"/>
          <w:szCs w:val="28"/>
        </w:rPr>
        <w:t>в</w:t>
      </w:r>
      <w:r w:rsidR="00D33FC7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</w:t>
      </w:r>
      <w:r w:rsidR="00D33FC7" w:rsidRPr="00C40C7D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</w:t>
      </w:r>
      <w:r w:rsidR="00116B4C">
        <w:rPr>
          <w:rFonts w:ascii="Times New Roman" w:hAnsi="Times New Roman" w:cs="Times New Roman"/>
          <w:sz w:val="28"/>
          <w:szCs w:val="28"/>
        </w:rPr>
        <w:br/>
      </w:r>
      <w:r w:rsidR="00D33FC7" w:rsidRPr="00C40C7D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="00D33FC7" w:rsidRPr="00C40C7D">
        <w:rPr>
          <w:rFonts w:ascii="Times New Roman" w:hAnsi="Times New Roman" w:cs="Times New Roman"/>
          <w:sz w:val="28"/>
          <w:szCs w:val="28"/>
        </w:rPr>
        <w:t>ь</w:t>
      </w:r>
      <w:r w:rsidR="00D33FC7" w:rsidRPr="00C40C7D">
        <w:rPr>
          <w:rFonts w:ascii="Times New Roman" w:hAnsi="Times New Roman" w:cs="Times New Roman"/>
          <w:sz w:val="28"/>
          <w:szCs w:val="28"/>
        </w:rPr>
        <w:t>ных услуг»</w:t>
      </w:r>
      <w:r w:rsidR="00D33FC7">
        <w:rPr>
          <w:rFonts w:ascii="Times New Roman" w:hAnsi="Times New Roman" w:cs="Times New Roman"/>
          <w:sz w:val="28"/>
          <w:szCs w:val="28"/>
        </w:rPr>
        <w:t xml:space="preserve"> </w:t>
      </w:r>
      <w:r w:rsidR="00815188" w:rsidRPr="00D33FC7">
        <w:rPr>
          <w:rFonts w:ascii="Times New Roman" w:hAnsi="Times New Roman" w:cs="Times New Roman"/>
          <w:sz w:val="28"/>
          <w:szCs w:val="28"/>
        </w:rPr>
        <w:t xml:space="preserve">внесены дополнения в части установления личности </w:t>
      </w:r>
      <w:r w:rsidR="00DF7096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815188" w:rsidRPr="00D33FC7">
        <w:rPr>
          <w:rFonts w:ascii="Times New Roman" w:hAnsi="Times New Roman" w:cs="Times New Roman"/>
          <w:sz w:val="28"/>
          <w:szCs w:val="28"/>
        </w:rPr>
        <w:t xml:space="preserve">при </w:t>
      </w:r>
      <w:r w:rsidR="00815188" w:rsidRPr="00D33FC7">
        <w:rPr>
          <w:rFonts w:ascii="Times New Roman" w:hAnsi="Times New Roman" w:cs="Times New Roman"/>
          <w:sz w:val="28"/>
          <w:szCs w:val="28"/>
        </w:rPr>
        <w:lastRenderedPageBreak/>
        <w:t>приеме заявления о предоставлении государственной услуги (пункт 6.2.3 Р</w:t>
      </w:r>
      <w:r w:rsidR="00815188" w:rsidRPr="00D33FC7">
        <w:rPr>
          <w:rFonts w:ascii="Times New Roman" w:hAnsi="Times New Roman" w:cs="Times New Roman"/>
          <w:sz w:val="28"/>
          <w:szCs w:val="28"/>
        </w:rPr>
        <w:t>е</w:t>
      </w:r>
      <w:r w:rsidR="00815188" w:rsidRPr="00D33FC7">
        <w:rPr>
          <w:rFonts w:ascii="Times New Roman" w:hAnsi="Times New Roman" w:cs="Times New Roman"/>
          <w:sz w:val="28"/>
          <w:szCs w:val="28"/>
        </w:rPr>
        <w:t>гламента).</w:t>
      </w:r>
      <w:proofErr w:type="gramEnd"/>
    </w:p>
    <w:p w:rsidR="00116B4C" w:rsidRPr="00116B4C" w:rsidRDefault="00116B4C" w:rsidP="00116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Дополнено и</w:t>
      </w:r>
      <w:r>
        <w:rPr>
          <w:rFonts w:ascii="Times New Roman" w:hAnsi="Times New Roman" w:cs="Times New Roman"/>
          <w:sz w:val="28"/>
          <w:szCs w:val="28"/>
        </w:rPr>
        <w:t>нформирование о порядке предоставления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, которое </w:t>
      </w:r>
      <w:r>
        <w:rPr>
          <w:rFonts w:ascii="Times New Roman" w:hAnsi="Times New Roman" w:cs="Times New Roman"/>
          <w:sz w:val="28"/>
          <w:szCs w:val="28"/>
        </w:rPr>
        <w:t>осуществляется министерством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B4C">
        <w:rPr>
          <w:rFonts w:ascii="Times New Roman" w:hAnsi="Times New Roman" w:cs="Times New Roman"/>
          <w:sz w:val="28"/>
          <w:szCs w:val="28"/>
        </w:rPr>
        <w:t>на и</w:t>
      </w:r>
      <w:r w:rsidRPr="00116B4C">
        <w:rPr>
          <w:rFonts w:ascii="Times New Roman" w:hAnsi="Times New Roman" w:cs="Times New Roman"/>
          <w:sz w:val="28"/>
          <w:szCs w:val="28"/>
          <w:lang w:eastAsia="ru-RU"/>
        </w:rPr>
        <w:t xml:space="preserve">нтерактивном портале социальной защиты населения министерства труда и социального развития Краснодарского края </w:t>
      </w:r>
      <w:r w:rsidRPr="00116B4C">
        <w:rPr>
          <w:rFonts w:ascii="Times New Roman" w:hAnsi="Times New Roman" w:cs="Times New Roman"/>
          <w:sz w:val="28"/>
          <w:szCs w:val="28"/>
        </w:rPr>
        <w:t>(</w:t>
      </w:r>
      <w:r w:rsidRPr="00116B4C">
        <w:rPr>
          <w:rFonts w:ascii="Times New Roman" w:hAnsi="Times New Roman" w:cs="Times New Roman"/>
          <w:sz w:val="28"/>
          <w:szCs w:val="28"/>
          <w:lang w:val="en-US"/>
        </w:rPr>
        <w:t>https</w:t>
      </w:r>
      <w:r w:rsidRPr="00116B4C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116B4C">
        <w:rPr>
          <w:rFonts w:ascii="Times New Roman" w:hAnsi="Times New Roman" w:cs="Times New Roman"/>
          <w:sz w:val="28"/>
          <w:szCs w:val="28"/>
          <w:lang w:val="en-US"/>
        </w:rPr>
        <w:t>soc</w:t>
      </w:r>
      <w:proofErr w:type="spellEnd"/>
      <w:r w:rsidRPr="00116B4C">
        <w:rPr>
          <w:rFonts w:ascii="Times New Roman" w:hAnsi="Times New Roman" w:cs="Times New Roman"/>
          <w:sz w:val="28"/>
          <w:szCs w:val="28"/>
        </w:rPr>
        <w:t>23.ru)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15188" w:rsidRDefault="00815188" w:rsidP="00815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BA2C1A" w:rsidRDefault="00BA2C1A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FC7" w:rsidRDefault="00D33FC7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B05B63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</w:t>
      </w:r>
      <w:r w:rsidR="00BA2C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B05B63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3F2A09">
      <w:headerReference w:type="even" r:id="rId11"/>
      <w:headerReference w:type="default" r:id="rId12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E91" w:rsidRDefault="00CF6E91">
      <w:pPr>
        <w:spacing w:after="0" w:line="240" w:lineRule="auto"/>
      </w:pPr>
      <w:r>
        <w:separator/>
      </w:r>
    </w:p>
  </w:endnote>
  <w:endnote w:type="continuationSeparator" w:id="0">
    <w:p w:rsidR="00CF6E91" w:rsidRDefault="00CF6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E91" w:rsidRDefault="00CF6E91">
      <w:pPr>
        <w:spacing w:after="0" w:line="240" w:lineRule="auto"/>
      </w:pPr>
      <w:r>
        <w:separator/>
      </w:r>
    </w:p>
  </w:footnote>
  <w:footnote w:type="continuationSeparator" w:id="0">
    <w:p w:rsidR="00CF6E91" w:rsidRDefault="00CF6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CF6E9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116B4C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CF6E9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0308"/>
    <w:rsid w:val="0005701D"/>
    <w:rsid w:val="00063F75"/>
    <w:rsid w:val="000647FE"/>
    <w:rsid w:val="00076211"/>
    <w:rsid w:val="00082620"/>
    <w:rsid w:val="000838AF"/>
    <w:rsid w:val="00095F6C"/>
    <w:rsid w:val="000A3C8D"/>
    <w:rsid w:val="000D2E73"/>
    <w:rsid w:val="000D5055"/>
    <w:rsid w:val="00101077"/>
    <w:rsid w:val="00116B4C"/>
    <w:rsid w:val="001315A6"/>
    <w:rsid w:val="00162FEB"/>
    <w:rsid w:val="001903FE"/>
    <w:rsid w:val="00192C1E"/>
    <w:rsid w:val="001B79B3"/>
    <w:rsid w:val="001C5DCA"/>
    <w:rsid w:val="001C6194"/>
    <w:rsid w:val="00201354"/>
    <w:rsid w:val="00231172"/>
    <w:rsid w:val="0023519A"/>
    <w:rsid w:val="002370C1"/>
    <w:rsid w:val="00253F44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528D"/>
    <w:rsid w:val="00306A76"/>
    <w:rsid w:val="00311FB5"/>
    <w:rsid w:val="00322E7B"/>
    <w:rsid w:val="003235FC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A4AEB"/>
    <w:rsid w:val="003C6E58"/>
    <w:rsid w:val="003C6E94"/>
    <w:rsid w:val="003D3650"/>
    <w:rsid w:val="003F2445"/>
    <w:rsid w:val="003F2A09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335D"/>
    <w:rsid w:val="0047518A"/>
    <w:rsid w:val="00477107"/>
    <w:rsid w:val="00480CE8"/>
    <w:rsid w:val="00494B4E"/>
    <w:rsid w:val="004B5C72"/>
    <w:rsid w:val="004C6BF3"/>
    <w:rsid w:val="004D1513"/>
    <w:rsid w:val="004D5310"/>
    <w:rsid w:val="004D5FB7"/>
    <w:rsid w:val="004E1477"/>
    <w:rsid w:val="004F081B"/>
    <w:rsid w:val="00513794"/>
    <w:rsid w:val="00513B1E"/>
    <w:rsid w:val="00540D01"/>
    <w:rsid w:val="005419CD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B1E79"/>
    <w:rsid w:val="006E7E65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56DE"/>
    <w:rsid w:val="007E37B4"/>
    <w:rsid w:val="00813ED8"/>
    <w:rsid w:val="0081518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D303C"/>
    <w:rsid w:val="00AD56FD"/>
    <w:rsid w:val="00AE342E"/>
    <w:rsid w:val="00AE74D5"/>
    <w:rsid w:val="00AF4560"/>
    <w:rsid w:val="00B02EC9"/>
    <w:rsid w:val="00B03AD2"/>
    <w:rsid w:val="00B05B63"/>
    <w:rsid w:val="00B07BBA"/>
    <w:rsid w:val="00B10F07"/>
    <w:rsid w:val="00B176F9"/>
    <w:rsid w:val="00B23DF4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A2C1A"/>
    <w:rsid w:val="00BB4C3A"/>
    <w:rsid w:val="00BC3281"/>
    <w:rsid w:val="00BE1347"/>
    <w:rsid w:val="00BE7950"/>
    <w:rsid w:val="00BF0858"/>
    <w:rsid w:val="00C12990"/>
    <w:rsid w:val="00C17BC7"/>
    <w:rsid w:val="00C20574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CF6E91"/>
    <w:rsid w:val="00D208BF"/>
    <w:rsid w:val="00D3138B"/>
    <w:rsid w:val="00D33FC7"/>
    <w:rsid w:val="00D44F4E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DF7096"/>
    <w:rsid w:val="00E049B2"/>
    <w:rsid w:val="00E064F8"/>
    <w:rsid w:val="00E20AF0"/>
    <w:rsid w:val="00E2340F"/>
    <w:rsid w:val="00E37885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5D2D"/>
    <w:rsid w:val="00F46CEC"/>
    <w:rsid w:val="00F71B42"/>
    <w:rsid w:val="00F8067B"/>
    <w:rsid w:val="00F858B5"/>
    <w:rsid w:val="00FA04A5"/>
    <w:rsid w:val="00FA120B"/>
    <w:rsid w:val="00FB2512"/>
    <w:rsid w:val="00FB7B2F"/>
    <w:rsid w:val="00FC6213"/>
    <w:rsid w:val="00FD1EE4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B23D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B23D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57E728A89F0769E7E8851C94D45B24BD206B450127859AED5519E08F5E14375CCFFCCC60B649E12AA4C827DB74F46A05735935EC4HB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57E728A89F0769E7E8851C94D45B24BD206B450127859AED5519E08F5E14375CCFFCCC6086FCA4AE812DB2CFA044BA34029935F54D2C874C3H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57E728A89F0769E7E8851C94D45B24BD206B450127859AED5519E08F5E14375CCFFCCC6086FCA4BE612DB2CFA044BA34029935F54D2C874C3H5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EA290-7FFD-432E-BA5E-8E04C2BE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Горлова Людмила Николаевна</cp:lastModifiedBy>
  <cp:revision>81</cp:revision>
  <cp:lastPrinted>2019-09-17T07:10:00Z</cp:lastPrinted>
  <dcterms:created xsi:type="dcterms:W3CDTF">2019-09-11T08:06:00Z</dcterms:created>
  <dcterms:modified xsi:type="dcterms:W3CDTF">2021-03-09T07:24:00Z</dcterms:modified>
</cp:coreProperties>
</file>