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4E" w:rsidRPr="003F724E" w:rsidRDefault="003F724E" w:rsidP="003F724E">
      <w:pPr>
        <w:widowControl w:val="0"/>
        <w:jc w:val="center"/>
        <w:rPr>
          <w:sz w:val="16"/>
          <w:szCs w:val="16"/>
          <w:lang w:eastAsia="ar-SA"/>
        </w:rPr>
      </w:pPr>
      <w:r w:rsidRPr="003F724E">
        <w:rPr>
          <w:szCs w:val="28"/>
          <w:lang w:eastAsia="ar-SA"/>
        </w:rPr>
        <w:t>ПОЯСНИТЕЛЬНАЯ ЗАПИСКА</w:t>
      </w:r>
    </w:p>
    <w:p w:rsidR="003F724E" w:rsidRPr="003F724E" w:rsidRDefault="003F724E" w:rsidP="003F724E">
      <w:pPr>
        <w:widowControl w:val="0"/>
        <w:jc w:val="center"/>
        <w:rPr>
          <w:sz w:val="16"/>
          <w:szCs w:val="16"/>
          <w:lang w:eastAsia="ar-SA"/>
        </w:rPr>
      </w:pPr>
    </w:p>
    <w:p w:rsidR="003F724E" w:rsidRPr="003F724E" w:rsidRDefault="003F724E" w:rsidP="003F724E">
      <w:pPr>
        <w:suppressAutoHyphens/>
        <w:jc w:val="center"/>
        <w:rPr>
          <w:szCs w:val="28"/>
          <w:lang w:eastAsia="ar-SA"/>
        </w:rPr>
      </w:pPr>
      <w:r w:rsidRPr="003F724E">
        <w:rPr>
          <w:szCs w:val="28"/>
          <w:lang w:eastAsia="ar-SA"/>
        </w:rPr>
        <w:t xml:space="preserve">к проекту приказа министерства труда и социального развития </w:t>
      </w:r>
    </w:p>
    <w:p w:rsidR="00956C6D" w:rsidRPr="00956C6D" w:rsidRDefault="003F724E" w:rsidP="00956C6D">
      <w:pPr>
        <w:ind w:right="-82"/>
        <w:jc w:val="center"/>
        <w:rPr>
          <w:szCs w:val="28"/>
        </w:rPr>
      </w:pPr>
      <w:r w:rsidRPr="003F724E">
        <w:rPr>
          <w:szCs w:val="28"/>
          <w:lang w:eastAsia="ar-SA"/>
        </w:rPr>
        <w:t>Краснодарского края «</w:t>
      </w:r>
      <w:r w:rsidR="00956C6D" w:rsidRPr="00956C6D">
        <w:rPr>
          <w:szCs w:val="28"/>
        </w:rPr>
        <w:t xml:space="preserve">Об утверждении административного регламента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предоставления государственной услуги «Постановка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на учет </w:t>
      </w:r>
      <w:r w:rsidR="007C710F">
        <w:rPr>
          <w:szCs w:val="28"/>
        </w:rPr>
        <w:t>граждан</w:t>
      </w:r>
      <w:r w:rsidRPr="00956C6D">
        <w:rPr>
          <w:szCs w:val="28"/>
        </w:rPr>
        <w:t xml:space="preserve"> Российской Федерации,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постоянно </w:t>
      </w:r>
      <w:proofErr w:type="gramStart"/>
      <w:r w:rsidRPr="00956C6D">
        <w:rPr>
          <w:szCs w:val="28"/>
        </w:rPr>
        <w:t>проживающих</w:t>
      </w:r>
      <w:proofErr w:type="gramEnd"/>
      <w:r w:rsidRPr="00956C6D">
        <w:rPr>
          <w:szCs w:val="28"/>
        </w:rPr>
        <w:t xml:space="preserve"> на территории Российской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Федерации, желающих принять детей на воспитание </w:t>
      </w:r>
    </w:p>
    <w:p w:rsidR="00956C6D" w:rsidRPr="00956C6D" w:rsidRDefault="00C65157" w:rsidP="00956C6D">
      <w:pPr>
        <w:ind w:right="-82"/>
        <w:jc w:val="center"/>
        <w:rPr>
          <w:szCs w:val="28"/>
        </w:rPr>
      </w:pPr>
      <w:proofErr w:type="gramStart"/>
      <w:r>
        <w:rPr>
          <w:szCs w:val="28"/>
        </w:rPr>
        <w:t>в свои семьи, и граждан</w:t>
      </w:r>
      <w:r w:rsidR="00956C6D" w:rsidRPr="00956C6D">
        <w:rPr>
          <w:szCs w:val="28"/>
        </w:rPr>
        <w:t xml:space="preserve"> Российской Федерации, </w:t>
      </w:r>
      <w:proofErr w:type="gramEnd"/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постоянно </w:t>
      </w:r>
      <w:proofErr w:type="gramStart"/>
      <w:r w:rsidRPr="00956C6D">
        <w:rPr>
          <w:szCs w:val="28"/>
        </w:rPr>
        <w:t>проживающих</w:t>
      </w:r>
      <w:proofErr w:type="gramEnd"/>
      <w:r w:rsidRPr="00956C6D">
        <w:rPr>
          <w:szCs w:val="28"/>
        </w:rPr>
        <w:t xml:space="preserve"> за пределами территории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Российской </w:t>
      </w:r>
      <w:r w:rsidR="00C65157">
        <w:rPr>
          <w:szCs w:val="28"/>
        </w:rPr>
        <w:t>Федерации, иностранных граждан</w:t>
      </w:r>
      <w:r w:rsidRPr="00956C6D">
        <w:rPr>
          <w:szCs w:val="28"/>
        </w:rPr>
        <w:t xml:space="preserve">, </w:t>
      </w:r>
    </w:p>
    <w:p w:rsidR="00956C6D" w:rsidRPr="00956C6D" w:rsidRDefault="00C65157" w:rsidP="00956C6D">
      <w:pPr>
        <w:ind w:right="-82"/>
        <w:jc w:val="center"/>
        <w:rPr>
          <w:szCs w:val="28"/>
        </w:rPr>
      </w:pPr>
      <w:r>
        <w:rPr>
          <w:szCs w:val="28"/>
        </w:rPr>
        <w:t>лиц</w:t>
      </w:r>
      <w:r w:rsidR="00956C6D" w:rsidRPr="00956C6D">
        <w:rPr>
          <w:szCs w:val="28"/>
        </w:rPr>
        <w:t xml:space="preserve"> без гражданства, являющихся родственниками </w:t>
      </w:r>
    </w:p>
    <w:p w:rsidR="00956C6D" w:rsidRPr="00956C6D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 xml:space="preserve">детей, оставшихся без попечения родителей, </w:t>
      </w:r>
    </w:p>
    <w:p w:rsidR="0045223A" w:rsidRDefault="00956C6D" w:rsidP="00956C6D">
      <w:pPr>
        <w:ind w:right="-82"/>
        <w:jc w:val="center"/>
        <w:rPr>
          <w:szCs w:val="28"/>
        </w:rPr>
      </w:pPr>
      <w:r w:rsidRPr="00956C6D">
        <w:rPr>
          <w:szCs w:val="28"/>
        </w:rPr>
        <w:t>и желающих их усыновить»</w:t>
      </w:r>
    </w:p>
    <w:p w:rsidR="0045223A" w:rsidRDefault="0045223A" w:rsidP="003F724E">
      <w:pPr>
        <w:ind w:right="-82"/>
        <w:jc w:val="center"/>
        <w:rPr>
          <w:szCs w:val="28"/>
        </w:rPr>
      </w:pPr>
    </w:p>
    <w:p w:rsidR="00BF548F" w:rsidRDefault="008023E5" w:rsidP="00BF548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szCs w:val="28"/>
          <w:lang w:eastAsia="en-US"/>
        </w:rPr>
        <w:t xml:space="preserve">В соответствии с подпунктом 4(5) пункта 1 статьи 5 </w:t>
      </w:r>
      <w:r w:rsidR="003F724E">
        <w:rPr>
          <w:szCs w:val="28"/>
          <w:lang w:eastAsia="en-US"/>
        </w:rPr>
        <w:t>Закон</w:t>
      </w:r>
      <w:r>
        <w:rPr>
          <w:szCs w:val="28"/>
          <w:lang w:eastAsia="en-US"/>
        </w:rPr>
        <w:t>а</w:t>
      </w:r>
      <w:r w:rsidR="003F724E">
        <w:rPr>
          <w:szCs w:val="28"/>
          <w:lang w:eastAsia="en-US"/>
        </w:rPr>
        <w:t xml:space="preserve"> Краснода</w:t>
      </w:r>
      <w:r w:rsidR="003F724E">
        <w:rPr>
          <w:szCs w:val="28"/>
          <w:lang w:eastAsia="en-US"/>
        </w:rPr>
        <w:t>р</w:t>
      </w:r>
      <w:r w:rsidR="003F724E">
        <w:rPr>
          <w:szCs w:val="28"/>
          <w:lang w:eastAsia="en-US"/>
        </w:rPr>
        <w:t>ского края от 29 декабря 2007 г</w:t>
      </w:r>
      <w:r>
        <w:rPr>
          <w:szCs w:val="28"/>
          <w:lang w:eastAsia="en-US"/>
        </w:rPr>
        <w:t>. № 137</w:t>
      </w:r>
      <w:r w:rsidR="00BF548F">
        <w:rPr>
          <w:szCs w:val="28"/>
          <w:lang w:eastAsia="en-US"/>
        </w:rPr>
        <w:t>0</w:t>
      </w:r>
      <w:r>
        <w:rPr>
          <w:szCs w:val="28"/>
          <w:lang w:eastAsia="en-US"/>
        </w:rPr>
        <w:t xml:space="preserve">-КЗ </w:t>
      </w:r>
      <w:r w:rsidR="003F724E">
        <w:rPr>
          <w:szCs w:val="28"/>
          <w:lang w:eastAsia="en-US"/>
        </w:rPr>
        <w:t>«</w:t>
      </w:r>
      <w:r w:rsidR="00BF548F">
        <w:rPr>
          <w:szCs w:val="28"/>
          <w:lang w:eastAsia="en-US"/>
        </w:rPr>
        <w:t>О</w:t>
      </w:r>
      <w:r w:rsidR="00BF548F" w:rsidRPr="00BF548F">
        <w:rPr>
          <w:szCs w:val="28"/>
          <w:lang w:eastAsia="en-US"/>
        </w:rPr>
        <w:t>б организации и осуществлении деятельности по опеке и попечительству в краснодарском кра</w:t>
      </w:r>
      <w:r w:rsidR="00BF548F">
        <w:rPr>
          <w:szCs w:val="28"/>
          <w:lang w:eastAsia="en-US"/>
        </w:rPr>
        <w:t>я</w:t>
      </w:r>
      <w:r w:rsidR="003F724E">
        <w:rPr>
          <w:szCs w:val="28"/>
          <w:lang w:eastAsia="en-US"/>
        </w:rPr>
        <w:t>» органы местн</w:t>
      </w:r>
      <w:r w:rsidR="003F724E">
        <w:rPr>
          <w:szCs w:val="28"/>
          <w:lang w:eastAsia="en-US"/>
        </w:rPr>
        <w:t>о</w:t>
      </w:r>
      <w:r w:rsidR="003F724E">
        <w:rPr>
          <w:szCs w:val="28"/>
          <w:lang w:eastAsia="en-US"/>
        </w:rPr>
        <w:t>го самоуправления муниципальных районов и городских округов в Краснода</w:t>
      </w:r>
      <w:r w:rsidR="003F724E">
        <w:rPr>
          <w:szCs w:val="28"/>
          <w:lang w:eastAsia="en-US"/>
        </w:rPr>
        <w:t>р</w:t>
      </w:r>
      <w:r w:rsidR="003F724E">
        <w:rPr>
          <w:szCs w:val="28"/>
          <w:lang w:eastAsia="en-US"/>
        </w:rPr>
        <w:t xml:space="preserve">ском крае </w:t>
      </w:r>
      <w:r w:rsidR="00BF548F">
        <w:rPr>
          <w:rFonts w:eastAsiaTheme="minorHAnsi"/>
          <w:szCs w:val="28"/>
          <w:lang w:eastAsia="en-US"/>
        </w:rPr>
        <w:t>ведут учет сведений о гражданах Российской Федерации, постоянно проживающих на территории Российской Федерации, желающих принять детей на воспитание</w:t>
      </w:r>
      <w:proofErr w:type="gramEnd"/>
      <w:r w:rsidR="00BF548F">
        <w:rPr>
          <w:rFonts w:eastAsiaTheme="minorHAnsi"/>
          <w:szCs w:val="28"/>
          <w:lang w:eastAsia="en-US"/>
        </w:rPr>
        <w:t xml:space="preserve"> </w:t>
      </w:r>
      <w:proofErr w:type="gramStart"/>
      <w:r w:rsidR="00BF548F">
        <w:rPr>
          <w:rFonts w:eastAsiaTheme="minorHAnsi"/>
          <w:szCs w:val="28"/>
          <w:lang w:eastAsia="en-US"/>
        </w:rPr>
        <w:t>в свои семьи, и гражданах Российской Федерации, постоянно проживающих за пределами территории Российской Федерации, иностранных гражданах, лицах без гражданства, являющихся родственниками детей, оста</w:t>
      </w:r>
      <w:r w:rsidR="00BF548F">
        <w:rPr>
          <w:rFonts w:eastAsiaTheme="minorHAnsi"/>
          <w:szCs w:val="28"/>
          <w:lang w:eastAsia="en-US"/>
        </w:rPr>
        <w:t>в</w:t>
      </w:r>
      <w:r w:rsidR="00BF548F">
        <w:rPr>
          <w:rFonts w:eastAsiaTheme="minorHAnsi"/>
          <w:szCs w:val="28"/>
          <w:lang w:eastAsia="en-US"/>
        </w:rPr>
        <w:t>шихся без попечения родителей, и желающих их усыновить, и передают анкеты таких граждан в орган исполнительной власти Краснодарского края для учета в региональном банке данных о детях, оставшихся без попечения родителей, в</w:t>
      </w:r>
      <w:proofErr w:type="gramEnd"/>
      <w:r w:rsidR="00BF548F">
        <w:rPr>
          <w:rFonts w:eastAsiaTheme="minorHAnsi"/>
          <w:szCs w:val="28"/>
          <w:lang w:eastAsia="en-US"/>
        </w:rPr>
        <w:t xml:space="preserve"> </w:t>
      </w:r>
      <w:proofErr w:type="gramStart"/>
      <w:r w:rsidR="00BF548F">
        <w:rPr>
          <w:rFonts w:eastAsiaTheme="minorHAnsi"/>
          <w:szCs w:val="28"/>
          <w:lang w:eastAsia="en-US"/>
        </w:rPr>
        <w:t>порядке</w:t>
      </w:r>
      <w:proofErr w:type="gramEnd"/>
      <w:r w:rsidR="00BF548F">
        <w:rPr>
          <w:rFonts w:eastAsiaTheme="minorHAnsi"/>
          <w:szCs w:val="28"/>
          <w:lang w:eastAsia="en-US"/>
        </w:rPr>
        <w:t>, установленном уполномоченным Правительством Российской Фед</w:t>
      </w:r>
      <w:r w:rsidR="00BF548F">
        <w:rPr>
          <w:rFonts w:eastAsiaTheme="minorHAnsi"/>
          <w:szCs w:val="28"/>
          <w:lang w:eastAsia="en-US"/>
        </w:rPr>
        <w:t>е</w:t>
      </w:r>
      <w:r w:rsidR="00BF548F">
        <w:rPr>
          <w:rFonts w:eastAsiaTheme="minorHAnsi"/>
          <w:szCs w:val="28"/>
          <w:lang w:eastAsia="en-US"/>
        </w:rPr>
        <w:t>рации федеральным органом исполнительной власти.</w:t>
      </w:r>
    </w:p>
    <w:p w:rsidR="003F724E" w:rsidRDefault="003F724E" w:rsidP="003F724E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Финансовое обеспечение переданных полномочий осуществляется за счет предоставляемых бюджетам муниципальных образований края субвенций из краевого бюджета.</w:t>
      </w:r>
    </w:p>
    <w:p w:rsidR="003F724E" w:rsidRDefault="003F724E" w:rsidP="001F0E14">
      <w:pPr>
        <w:ind w:right="-82" w:firstLine="708"/>
        <w:jc w:val="both"/>
        <w:rPr>
          <w:szCs w:val="28"/>
          <w:lang w:eastAsia="en-US"/>
        </w:rPr>
      </w:pPr>
      <w:proofErr w:type="gramStart"/>
      <w:r>
        <w:rPr>
          <w:szCs w:val="28"/>
          <w:lang w:eastAsia="en-US"/>
        </w:rPr>
        <w:t>В связи с эти</w:t>
      </w:r>
      <w:r w:rsidR="00DE0E72">
        <w:rPr>
          <w:szCs w:val="28"/>
          <w:lang w:eastAsia="en-US"/>
        </w:rPr>
        <w:t>м, в соответствии с пунктом 1.7</w:t>
      </w:r>
      <w:r>
        <w:rPr>
          <w:szCs w:val="28"/>
          <w:lang w:eastAsia="en-US"/>
        </w:rPr>
        <w:t xml:space="preserve"> Порядка разработки и утве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ждения административных регламентов предоставления государственных услуг, утвержденного постановлением главы администрации (губернатора) Краснода</w:t>
      </w:r>
      <w:r>
        <w:rPr>
          <w:szCs w:val="28"/>
          <w:lang w:eastAsia="en-US"/>
        </w:rPr>
        <w:t>р</w:t>
      </w:r>
      <w:r>
        <w:rPr>
          <w:szCs w:val="28"/>
          <w:lang w:eastAsia="en-US"/>
        </w:rPr>
        <w:t>ского края от 15 ноября 2011 года № 1340 «</w:t>
      </w:r>
      <w:r w:rsidR="001F0E14" w:rsidRPr="00FB7261">
        <w:rPr>
          <w:rFonts w:eastAsiaTheme="minorHAnsi"/>
          <w:lang w:eastAsia="en-US"/>
        </w:rPr>
        <w:t>Об утверждении Порядков разрабо</w:t>
      </w:r>
      <w:r w:rsidR="001F0E14" w:rsidRPr="00FB7261">
        <w:rPr>
          <w:rFonts w:eastAsiaTheme="minorHAnsi"/>
          <w:lang w:eastAsia="en-US"/>
        </w:rPr>
        <w:t>т</w:t>
      </w:r>
      <w:r w:rsidR="001F0E14" w:rsidRPr="00FB7261">
        <w:rPr>
          <w:rFonts w:eastAsiaTheme="minorHAnsi"/>
          <w:lang w:eastAsia="en-US"/>
        </w:rPr>
        <w:t>ки, утверждения административных регламентов осуществления государстве</w:t>
      </w:r>
      <w:r w:rsidR="001F0E14" w:rsidRPr="00FB7261">
        <w:rPr>
          <w:rFonts w:eastAsiaTheme="minorHAnsi"/>
          <w:lang w:eastAsia="en-US"/>
        </w:rPr>
        <w:t>н</w:t>
      </w:r>
      <w:r w:rsidR="001F0E14" w:rsidRPr="00FB7261">
        <w:rPr>
          <w:rFonts w:eastAsiaTheme="minorHAnsi"/>
          <w:lang w:eastAsia="en-US"/>
        </w:rPr>
        <w:t>ного контроля (надзора) и предоставления государственных услуг исполнител</w:t>
      </w:r>
      <w:r w:rsidR="001F0E14" w:rsidRPr="00FB7261">
        <w:rPr>
          <w:rFonts w:eastAsiaTheme="minorHAnsi"/>
          <w:lang w:eastAsia="en-US"/>
        </w:rPr>
        <w:t>ь</w:t>
      </w:r>
      <w:r w:rsidR="001F0E14" w:rsidRPr="00FB7261">
        <w:rPr>
          <w:rFonts w:eastAsiaTheme="minorHAnsi"/>
          <w:lang w:eastAsia="en-US"/>
        </w:rPr>
        <w:t>ными органами государственной власти Краснодарского края</w:t>
      </w:r>
      <w:r>
        <w:rPr>
          <w:szCs w:val="28"/>
          <w:lang w:eastAsia="en-US"/>
        </w:rPr>
        <w:t xml:space="preserve">» министерством </w:t>
      </w:r>
      <w:r w:rsidR="001F0E14">
        <w:rPr>
          <w:szCs w:val="28"/>
          <w:lang w:eastAsia="en-US"/>
        </w:rPr>
        <w:t xml:space="preserve">труда и </w:t>
      </w:r>
      <w:r>
        <w:rPr>
          <w:szCs w:val="28"/>
          <w:lang w:eastAsia="en-US"/>
        </w:rPr>
        <w:t>социального развития Краснодарского края (далее</w:t>
      </w:r>
      <w:proofErr w:type="gramEnd"/>
      <w:r>
        <w:rPr>
          <w:szCs w:val="28"/>
          <w:lang w:eastAsia="en-US"/>
        </w:rPr>
        <w:t xml:space="preserve"> – </w:t>
      </w:r>
      <w:proofErr w:type="gramStart"/>
      <w:r>
        <w:rPr>
          <w:szCs w:val="28"/>
          <w:lang w:eastAsia="en-US"/>
        </w:rPr>
        <w:t>министерство) ра</w:t>
      </w:r>
      <w:r>
        <w:rPr>
          <w:szCs w:val="28"/>
          <w:lang w:eastAsia="en-US"/>
        </w:rPr>
        <w:t>з</w:t>
      </w:r>
      <w:r>
        <w:rPr>
          <w:szCs w:val="28"/>
          <w:lang w:eastAsia="en-US"/>
        </w:rPr>
        <w:t>работан административный регламент предоставления государственной услуги</w:t>
      </w:r>
      <w:r>
        <w:rPr>
          <w:szCs w:val="28"/>
        </w:rPr>
        <w:t xml:space="preserve"> «</w:t>
      </w:r>
      <w:r w:rsidR="001F0E14" w:rsidRPr="001F0E14">
        <w:rPr>
          <w:szCs w:val="28"/>
        </w:rPr>
        <w:t xml:space="preserve">Постановка на учет </w:t>
      </w:r>
      <w:r w:rsidR="007C710F">
        <w:rPr>
          <w:szCs w:val="28"/>
        </w:rPr>
        <w:t>граждан</w:t>
      </w:r>
      <w:r w:rsidR="001F0E14" w:rsidRPr="001F0E14">
        <w:rPr>
          <w:szCs w:val="28"/>
        </w:rPr>
        <w:t xml:space="preserve"> Российской Федерации, постоянно проживающих на территории Российской Федерации, желающих принять детей на восп</w:t>
      </w:r>
      <w:r w:rsidR="003F711D">
        <w:rPr>
          <w:szCs w:val="28"/>
        </w:rPr>
        <w:t>итание в свои семьи, и граждан</w:t>
      </w:r>
      <w:r w:rsidR="001F0E14" w:rsidRPr="001F0E14">
        <w:rPr>
          <w:szCs w:val="28"/>
        </w:rPr>
        <w:t xml:space="preserve"> Российской Федерации, постоянно проживающих за пределами территории Российской </w:t>
      </w:r>
      <w:r w:rsidR="003F711D">
        <w:rPr>
          <w:szCs w:val="28"/>
        </w:rPr>
        <w:t>Федерации, иностранных граждан</w:t>
      </w:r>
      <w:r w:rsidR="001F0E14" w:rsidRPr="001F0E14">
        <w:rPr>
          <w:szCs w:val="28"/>
        </w:rPr>
        <w:t>,</w:t>
      </w:r>
      <w:r w:rsidR="003F711D">
        <w:rPr>
          <w:szCs w:val="28"/>
        </w:rPr>
        <w:t xml:space="preserve"> лиц</w:t>
      </w:r>
      <w:r w:rsidR="001F0E14" w:rsidRPr="001F0E14">
        <w:rPr>
          <w:szCs w:val="28"/>
        </w:rPr>
        <w:t xml:space="preserve"> без гражданства, являющихся родственник</w:t>
      </w:r>
      <w:bookmarkStart w:id="0" w:name="_GoBack"/>
      <w:bookmarkEnd w:id="0"/>
      <w:r w:rsidR="001F0E14" w:rsidRPr="001F0E14">
        <w:rPr>
          <w:szCs w:val="28"/>
        </w:rPr>
        <w:t>ами детей, оставшихся без попечения р</w:t>
      </w:r>
      <w:r w:rsidR="001F0E14" w:rsidRPr="001F0E14">
        <w:rPr>
          <w:szCs w:val="28"/>
        </w:rPr>
        <w:t>о</w:t>
      </w:r>
      <w:r w:rsidR="001F0E14" w:rsidRPr="001F0E14">
        <w:rPr>
          <w:szCs w:val="28"/>
        </w:rPr>
        <w:lastRenderedPageBreak/>
        <w:t>дителей, и желающих их усыновить</w:t>
      </w:r>
      <w:r>
        <w:rPr>
          <w:szCs w:val="28"/>
        </w:rPr>
        <w:t xml:space="preserve">» </w:t>
      </w:r>
      <w:r>
        <w:rPr>
          <w:szCs w:val="28"/>
          <w:lang w:eastAsia="en-US"/>
        </w:rPr>
        <w:t>(далее - государственная услуга, регл</w:t>
      </w:r>
      <w:r>
        <w:rPr>
          <w:szCs w:val="28"/>
          <w:lang w:eastAsia="en-US"/>
        </w:rPr>
        <w:t>а</w:t>
      </w:r>
      <w:r>
        <w:rPr>
          <w:szCs w:val="28"/>
          <w:lang w:eastAsia="en-US"/>
        </w:rPr>
        <w:t>мент).</w:t>
      </w:r>
      <w:proofErr w:type="gramEnd"/>
    </w:p>
    <w:p w:rsidR="003F724E" w:rsidRDefault="003F724E" w:rsidP="00002A1E">
      <w:pPr>
        <w:ind w:firstLine="709"/>
        <w:jc w:val="both"/>
        <w:rPr>
          <w:szCs w:val="28"/>
        </w:rPr>
      </w:pPr>
      <w:r>
        <w:rPr>
          <w:szCs w:val="28"/>
          <w:lang w:eastAsia="en-US"/>
        </w:rPr>
        <w:t xml:space="preserve">Регламент </w:t>
      </w:r>
      <w:r>
        <w:rPr>
          <w:szCs w:val="28"/>
        </w:rPr>
        <w:t>определяет стандарты, сроки и последовательность админ</w:t>
      </w:r>
      <w:r>
        <w:rPr>
          <w:szCs w:val="28"/>
        </w:rPr>
        <w:t>и</w:t>
      </w:r>
      <w:r>
        <w:rPr>
          <w:szCs w:val="28"/>
        </w:rPr>
        <w:t>стративных процедур по предоставлению государственной услуги органами местного самоуправления в Краснодарском крае.</w:t>
      </w:r>
    </w:p>
    <w:p w:rsidR="00A8199B" w:rsidRDefault="00A8199B"/>
    <w:p w:rsidR="001F0E14" w:rsidRDefault="001F0E14"/>
    <w:p w:rsidR="00B27F24" w:rsidRDefault="00002A1E" w:rsidP="00002A1E">
      <w:pPr>
        <w:suppressAutoHyphens/>
        <w:jc w:val="both"/>
        <w:rPr>
          <w:szCs w:val="28"/>
          <w:lang w:eastAsia="ar-SA"/>
        </w:rPr>
      </w:pPr>
      <w:r w:rsidRPr="003F724E">
        <w:rPr>
          <w:szCs w:val="28"/>
          <w:lang w:eastAsia="ar-SA"/>
        </w:rPr>
        <w:t xml:space="preserve">Заместитель начальника </w:t>
      </w:r>
    </w:p>
    <w:p w:rsidR="00002A1E" w:rsidRPr="003F724E" w:rsidRDefault="00002A1E" w:rsidP="00002A1E">
      <w:pPr>
        <w:suppressAutoHyphens/>
        <w:jc w:val="both"/>
        <w:rPr>
          <w:szCs w:val="28"/>
          <w:lang w:eastAsia="ar-SA"/>
        </w:rPr>
      </w:pPr>
      <w:r w:rsidRPr="003F724E">
        <w:rPr>
          <w:szCs w:val="28"/>
          <w:lang w:eastAsia="ar-SA"/>
        </w:rPr>
        <w:t>отдела развития</w:t>
      </w:r>
    </w:p>
    <w:p w:rsidR="00002A1E" w:rsidRPr="003F724E" w:rsidRDefault="00002A1E" w:rsidP="00002A1E">
      <w:pPr>
        <w:suppressAutoHyphens/>
        <w:jc w:val="both"/>
        <w:rPr>
          <w:szCs w:val="28"/>
          <w:lang w:eastAsia="ar-SA"/>
        </w:rPr>
      </w:pPr>
      <w:r w:rsidRPr="003F724E">
        <w:rPr>
          <w:szCs w:val="28"/>
          <w:lang w:eastAsia="ar-SA"/>
        </w:rPr>
        <w:t>семейных форм устройства</w:t>
      </w:r>
    </w:p>
    <w:p w:rsidR="00002A1E" w:rsidRPr="003F724E" w:rsidRDefault="00002A1E" w:rsidP="00002A1E">
      <w:pPr>
        <w:suppressAutoHyphens/>
        <w:jc w:val="both"/>
        <w:rPr>
          <w:szCs w:val="28"/>
          <w:lang w:eastAsia="ar-SA"/>
        </w:rPr>
      </w:pPr>
      <w:r w:rsidRPr="003F724E">
        <w:rPr>
          <w:szCs w:val="28"/>
          <w:lang w:eastAsia="ar-SA"/>
        </w:rPr>
        <w:t>детей-сирот и детей, оставшихся</w:t>
      </w:r>
    </w:p>
    <w:p w:rsidR="003F724E" w:rsidRDefault="00DE0E72" w:rsidP="00BF67C5">
      <w:pPr>
        <w:suppressAutoHyphens/>
        <w:jc w:val="both"/>
      </w:pPr>
      <w:r>
        <w:rPr>
          <w:szCs w:val="28"/>
          <w:lang w:eastAsia="ar-SA"/>
        </w:rPr>
        <w:t>без попечения родителей</w:t>
      </w:r>
      <w:r w:rsidR="00002A1E" w:rsidRPr="003F724E">
        <w:rPr>
          <w:szCs w:val="28"/>
          <w:lang w:eastAsia="ar-SA"/>
        </w:rPr>
        <w:t xml:space="preserve">                                                                  </w:t>
      </w:r>
      <w:r w:rsidR="00B27F24">
        <w:rPr>
          <w:szCs w:val="28"/>
          <w:lang w:eastAsia="ar-SA"/>
        </w:rPr>
        <w:t xml:space="preserve">     Н.В.</w:t>
      </w:r>
      <w:r w:rsidR="001E0FF3">
        <w:rPr>
          <w:szCs w:val="28"/>
          <w:lang w:eastAsia="ar-SA"/>
        </w:rPr>
        <w:t> </w:t>
      </w:r>
      <w:r w:rsidR="00002A1E" w:rsidRPr="003F724E">
        <w:rPr>
          <w:szCs w:val="28"/>
          <w:lang w:eastAsia="ar-SA"/>
        </w:rPr>
        <w:t>Савенко</w:t>
      </w:r>
    </w:p>
    <w:sectPr w:rsidR="003F724E" w:rsidSect="00F600AE">
      <w:headerReference w:type="default" r:id="rId7"/>
      <w:pgSz w:w="11906" w:h="16838"/>
      <w:pgMar w:top="1134" w:right="567" w:bottom="709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1A" w:rsidRDefault="006C201A" w:rsidP="00F600AE">
      <w:r>
        <w:separator/>
      </w:r>
    </w:p>
  </w:endnote>
  <w:endnote w:type="continuationSeparator" w:id="0">
    <w:p w:rsidR="006C201A" w:rsidRDefault="006C201A" w:rsidP="00F6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1A" w:rsidRDefault="006C201A" w:rsidP="00F600AE">
      <w:r>
        <w:separator/>
      </w:r>
    </w:p>
  </w:footnote>
  <w:footnote w:type="continuationSeparator" w:id="0">
    <w:p w:rsidR="006C201A" w:rsidRDefault="006C201A" w:rsidP="00F60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014754"/>
      <w:docPartObj>
        <w:docPartGallery w:val="Page Numbers (Top of Page)"/>
        <w:docPartUnique/>
      </w:docPartObj>
    </w:sdtPr>
    <w:sdtEndPr/>
    <w:sdtContent>
      <w:p w:rsidR="00F600AE" w:rsidRDefault="00F600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11D">
          <w:rPr>
            <w:noProof/>
          </w:rPr>
          <w:t>2</w:t>
        </w:r>
        <w:r>
          <w:fldChar w:fldCharType="end"/>
        </w:r>
      </w:p>
    </w:sdtContent>
  </w:sdt>
  <w:p w:rsidR="00F600AE" w:rsidRDefault="00F600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68"/>
    <w:rsid w:val="00002A1E"/>
    <w:rsid w:val="001B0284"/>
    <w:rsid w:val="001C400B"/>
    <w:rsid w:val="001E0FF3"/>
    <w:rsid w:val="001F0E14"/>
    <w:rsid w:val="00337824"/>
    <w:rsid w:val="003F711D"/>
    <w:rsid w:val="003F724E"/>
    <w:rsid w:val="004159D8"/>
    <w:rsid w:val="0045223A"/>
    <w:rsid w:val="00612D06"/>
    <w:rsid w:val="006C201A"/>
    <w:rsid w:val="0070375C"/>
    <w:rsid w:val="007C710F"/>
    <w:rsid w:val="008023E5"/>
    <w:rsid w:val="00956C6D"/>
    <w:rsid w:val="00A8199B"/>
    <w:rsid w:val="00B27F24"/>
    <w:rsid w:val="00B3127A"/>
    <w:rsid w:val="00BF548F"/>
    <w:rsid w:val="00BF67C5"/>
    <w:rsid w:val="00C65157"/>
    <w:rsid w:val="00DE0E72"/>
    <w:rsid w:val="00EE4268"/>
    <w:rsid w:val="00F6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0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0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00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00A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0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0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00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00A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Савенко Наталья Валентиновна</cp:lastModifiedBy>
  <cp:revision>10</cp:revision>
  <dcterms:created xsi:type="dcterms:W3CDTF">2021-02-08T07:17:00Z</dcterms:created>
  <dcterms:modified xsi:type="dcterms:W3CDTF">2021-07-27T05:46:00Z</dcterms:modified>
</cp:coreProperties>
</file>