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34" w:rsidRPr="00625729" w:rsidRDefault="00CC55EE" w:rsidP="00894434">
      <w:pPr>
        <w:ind w:left="5954"/>
        <w:rPr>
          <w:sz w:val="28"/>
          <w:szCs w:val="28"/>
          <w:lang w:eastAsia="ar-SA"/>
        </w:rPr>
      </w:pPr>
      <w:bookmarkStart w:id="0" w:name="_GoBack"/>
      <w:bookmarkEnd w:id="0"/>
      <w:r>
        <w:rPr>
          <w:sz w:val="28"/>
          <w:szCs w:val="28"/>
          <w:lang w:eastAsia="ar-SA"/>
        </w:rPr>
        <w:t>П</w:t>
      </w:r>
      <w:r w:rsidR="00894434" w:rsidRPr="00625729">
        <w:rPr>
          <w:sz w:val="28"/>
          <w:szCs w:val="28"/>
          <w:lang w:eastAsia="ar-SA"/>
        </w:rPr>
        <w:t>риложение</w:t>
      </w:r>
    </w:p>
    <w:p w:rsidR="00894434" w:rsidRPr="00625729" w:rsidRDefault="00894434" w:rsidP="00894434">
      <w:pPr>
        <w:ind w:left="5954"/>
        <w:rPr>
          <w:sz w:val="28"/>
          <w:szCs w:val="28"/>
          <w:lang w:eastAsia="ar-SA"/>
        </w:rPr>
      </w:pPr>
      <w:r w:rsidRPr="00625729">
        <w:rPr>
          <w:sz w:val="28"/>
          <w:szCs w:val="28"/>
          <w:lang w:eastAsia="ar-SA"/>
        </w:rPr>
        <w:t>к приказу министерства труда</w:t>
      </w:r>
      <w:r w:rsidRPr="000171E0">
        <w:rPr>
          <w:sz w:val="28"/>
          <w:szCs w:val="28"/>
          <w:lang w:eastAsia="ar-SA"/>
        </w:rPr>
        <w:t xml:space="preserve"> </w:t>
      </w:r>
      <w:r w:rsidRPr="00625729">
        <w:rPr>
          <w:sz w:val="28"/>
          <w:szCs w:val="28"/>
          <w:lang w:eastAsia="ar-SA"/>
        </w:rPr>
        <w:t>и социального</w:t>
      </w:r>
      <w:r w:rsidRPr="00C050C2">
        <w:rPr>
          <w:sz w:val="28"/>
          <w:szCs w:val="28"/>
          <w:lang w:eastAsia="ar-SA"/>
        </w:rPr>
        <w:t xml:space="preserve"> </w:t>
      </w:r>
      <w:r w:rsidRPr="00625729">
        <w:rPr>
          <w:sz w:val="28"/>
          <w:szCs w:val="28"/>
          <w:lang w:eastAsia="ar-SA"/>
        </w:rPr>
        <w:t>ра</w:t>
      </w:r>
      <w:r w:rsidRPr="00625729">
        <w:rPr>
          <w:sz w:val="28"/>
          <w:szCs w:val="28"/>
          <w:lang w:eastAsia="ar-SA"/>
        </w:rPr>
        <w:t>з</w:t>
      </w:r>
      <w:r w:rsidRPr="00625729">
        <w:rPr>
          <w:sz w:val="28"/>
          <w:szCs w:val="28"/>
          <w:lang w:eastAsia="ar-SA"/>
        </w:rPr>
        <w:t>вития</w:t>
      </w:r>
    </w:p>
    <w:p w:rsidR="00894434" w:rsidRPr="00625729" w:rsidRDefault="00894434" w:rsidP="00894434">
      <w:pPr>
        <w:ind w:left="5954"/>
        <w:rPr>
          <w:sz w:val="28"/>
          <w:szCs w:val="28"/>
          <w:lang w:eastAsia="ar-SA"/>
        </w:rPr>
      </w:pPr>
      <w:r w:rsidRPr="00625729">
        <w:rPr>
          <w:sz w:val="28"/>
          <w:szCs w:val="28"/>
          <w:lang w:eastAsia="ar-SA"/>
        </w:rPr>
        <w:t>Краснодарского края</w:t>
      </w:r>
    </w:p>
    <w:p w:rsidR="00894434" w:rsidRDefault="00894434" w:rsidP="00894434">
      <w:pPr>
        <w:ind w:left="5954"/>
        <w:rPr>
          <w:sz w:val="28"/>
          <w:szCs w:val="28"/>
          <w:u w:val="single"/>
          <w:lang w:eastAsia="ar-SA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b/>
          <w:sz w:val="28"/>
          <w:szCs w:val="28"/>
        </w:rPr>
      </w:pP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b/>
          <w:sz w:val="28"/>
          <w:szCs w:val="28"/>
        </w:rPr>
        <w:t>"</w:t>
      </w:r>
      <w:r>
        <w:rPr>
          <w:sz w:val="28"/>
          <w:szCs w:val="28"/>
        </w:rPr>
        <w:t>Приложение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894434" w:rsidRPr="00BB1941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</w:t>
      </w:r>
      <w:r w:rsidRPr="00BB1941">
        <w:rPr>
          <w:sz w:val="28"/>
          <w:szCs w:val="28"/>
        </w:rPr>
        <w:t>з</w:t>
      </w:r>
      <w:r w:rsidRPr="00BB1941">
        <w:rPr>
          <w:sz w:val="28"/>
          <w:szCs w:val="28"/>
        </w:rPr>
        <w:t>вития</w:t>
      </w:r>
    </w:p>
    <w:p w:rsidR="00894434" w:rsidRPr="00BB1941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</w:t>
      </w:r>
      <w:r w:rsidRPr="00BB1941">
        <w:rPr>
          <w:sz w:val="28"/>
          <w:szCs w:val="28"/>
        </w:rPr>
        <w:t>о</w:t>
      </w:r>
      <w:r w:rsidRPr="00BB1941">
        <w:rPr>
          <w:sz w:val="28"/>
          <w:szCs w:val="28"/>
        </w:rPr>
        <w:t>дарского края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от 1 октября 2018 г. № 1441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</w:t>
      </w:r>
    </w:p>
    <w:p w:rsidR="00221D62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нодарского края </w:t>
      </w:r>
    </w:p>
    <w:p w:rsidR="00894434" w:rsidRDefault="00894434" w:rsidP="00894434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_____)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6170"/>
      </w:tblGrid>
      <w:tr w:rsidR="00894434" w:rsidRPr="00997037" w:rsidTr="008B2321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4434" w:rsidRDefault="00894434" w:rsidP="00894434">
            <w:pPr>
              <w:widowControl w:val="0"/>
              <w:autoSpaceDE w:val="0"/>
              <w:autoSpaceDN w:val="0"/>
              <w:ind w:left="5954"/>
              <w:jc w:val="center"/>
              <w:rPr>
                <w:sz w:val="28"/>
                <w:szCs w:val="28"/>
              </w:rPr>
            </w:pPr>
          </w:p>
          <w:p w:rsidR="00894434" w:rsidRPr="008D4BD8" w:rsidRDefault="00894434" w:rsidP="00894434">
            <w:pPr>
              <w:widowControl w:val="0"/>
              <w:autoSpaceDE w:val="0"/>
              <w:autoSpaceDN w:val="0"/>
              <w:ind w:left="5954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4F6906" w:rsidRDefault="00F82213" w:rsidP="00745430">
      <w:pPr>
        <w:pStyle w:val="ConsPlusTitle"/>
        <w:ind w:left="851" w:right="848"/>
        <w:jc w:val="center"/>
        <w:rPr>
          <w:sz w:val="28"/>
          <w:szCs w:val="28"/>
        </w:rPr>
      </w:pPr>
      <w:r w:rsidRPr="004F6906">
        <w:rPr>
          <w:sz w:val="28"/>
          <w:szCs w:val="28"/>
        </w:rPr>
        <w:t>АДМИНИСТРАТИВНЫЙ РЕГЛАМЕНТ</w:t>
      </w:r>
    </w:p>
    <w:p w:rsidR="00AD6CB1" w:rsidRPr="004F6906" w:rsidRDefault="007379D8" w:rsidP="00745430">
      <w:pPr>
        <w:pStyle w:val="BodyText"/>
        <w:ind w:left="851" w:right="848"/>
        <w:jc w:val="center"/>
        <w:rPr>
          <w:b/>
          <w:sz w:val="28"/>
          <w:szCs w:val="28"/>
        </w:rPr>
      </w:pPr>
      <w:r w:rsidRPr="004F6906">
        <w:rPr>
          <w:b/>
          <w:sz w:val="28"/>
          <w:szCs w:val="28"/>
        </w:rPr>
        <w:t xml:space="preserve">предоставления государственной </w:t>
      </w:r>
      <w:r w:rsidR="00AD6CB1" w:rsidRPr="004F6906">
        <w:rPr>
          <w:b/>
          <w:sz w:val="28"/>
          <w:szCs w:val="28"/>
        </w:rPr>
        <w:t>услуги</w:t>
      </w:r>
    </w:p>
    <w:p w:rsidR="00536D99" w:rsidRDefault="004F6906" w:rsidP="00745430">
      <w:pPr>
        <w:pStyle w:val="BodyText"/>
        <w:ind w:left="851" w:right="848"/>
        <w:jc w:val="center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"</w:t>
      </w:r>
      <w:r w:rsidR="00AD6CB1" w:rsidRPr="004F6906">
        <w:rPr>
          <w:b/>
          <w:sz w:val="28"/>
          <w:szCs w:val="28"/>
        </w:rPr>
        <w:t>Установление патронажа в отношении</w:t>
      </w:r>
      <w:r w:rsidR="00414D81" w:rsidRPr="00414D81">
        <w:rPr>
          <w:b/>
          <w:sz w:val="28"/>
          <w:szCs w:val="28"/>
        </w:rPr>
        <w:t xml:space="preserve"> </w:t>
      </w:r>
    </w:p>
    <w:p w:rsidR="00536D99" w:rsidRDefault="00536D99" w:rsidP="00745430">
      <w:pPr>
        <w:pStyle w:val="BodyText"/>
        <w:ind w:left="851" w:right="848"/>
        <w:jc w:val="center"/>
        <w:rPr>
          <w:b/>
          <w:bCs w:val="0"/>
          <w:sz w:val="28"/>
          <w:szCs w:val="28"/>
        </w:rPr>
      </w:pPr>
      <w:r>
        <w:rPr>
          <w:b/>
          <w:sz w:val="28"/>
          <w:szCs w:val="28"/>
        </w:rPr>
        <w:t>с</w:t>
      </w:r>
      <w:r w:rsidR="00414D81" w:rsidRPr="004F6906">
        <w:rPr>
          <w:b/>
          <w:sz w:val="28"/>
          <w:szCs w:val="28"/>
        </w:rPr>
        <w:t>овершеннолетних</w:t>
      </w:r>
      <w:r>
        <w:rPr>
          <w:b/>
          <w:sz w:val="28"/>
          <w:szCs w:val="28"/>
        </w:rPr>
        <w:t xml:space="preserve"> </w:t>
      </w:r>
      <w:r w:rsidR="0021202E" w:rsidRPr="004F6906">
        <w:rPr>
          <w:b/>
          <w:bCs w:val="0"/>
          <w:sz w:val="28"/>
          <w:szCs w:val="28"/>
        </w:rPr>
        <w:t>дееспособных граждан,</w:t>
      </w:r>
      <w:r w:rsidR="004F2193">
        <w:rPr>
          <w:b/>
          <w:bCs w:val="0"/>
          <w:sz w:val="28"/>
          <w:szCs w:val="28"/>
        </w:rPr>
        <w:t xml:space="preserve"> </w:t>
      </w:r>
      <w:r w:rsidR="00745430" w:rsidRPr="004F6906">
        <w:rPr>
          <w:b/>
          <w:bCs w:val="0"/>
          <w:sz w:val="28"/>
          <w:szCs w:val="28"/>
        </w:rPr>
        <w:t xml:space="preserve">которые </w:t>
      </w:r>
    </w:p>
    <w:p w:rsidR="00536D99" w:rsidRDefault="00AD6CB1" w:rsidP="00536D99">
      <w:pPr>
        <w:pStyle w:val="BodyText"/>
        <w:ind w:left="851" w:right="848"/>
        <w:jc w:val="center"/>
        <w:rPr>
          <w:b/>
          <w:bCs w:val="0"/>
          <w:sz w:val="28"/>
          <w:szCs w:val="28"/>
        </w:rPr>
      </w:pPr>
      <w:r w:rsidRPr="004F6906">
        <w:rPr>
          <w:b/>
          <w:bCs w:val="0"/>
          <w:sz w:val="28"/>
          <w:szCs w:val="28"/>
        </w:rPr>
        <w:t>по состоянию здоровья</w:t>
      </w:r>
      <w:r w:rsidR="00536D99">
        <w:rPr>
          <w:b/>
          <w:bCs w:val="0"/>
          <w:sz w:val="28"/>
          <w:szCs w:val="28"/>
        </w:rPr>
        <w:t xml:space="preserve"> </w:t>
      </w:r>
      <w:r w:rsidRPr="004F6906">
        <w:rPr>
          <w:b/>
          <w:bCs w:val="0"/>
          <w:sz w:val="28"/>
          <w:szCs w:val="28"/>
        </w:rPr>
        <w:t xml:space="preserve">не могут самостоятельно </w:t>
      </w:r>
    </w:p>
    <w:p w:rsidR="00536D99" w:rsidRDefault="00AD6CB1" w:rsidP="00536D99">
      <w:pPr>
        <w:pStyle w:val="BodyText"/>
        <w:ind w:left="851" w:right="848"/>
        <w:jc w:val="center"/>
        <w:rPr>
          <w:b/>
          <w:sz w:val="28"/>
          <w:szCs w:val="28"/>
        </w:rPr>
      </w:pPr>
      <w:r w:rsidRPr="004F6906">
        <w:rPr>
          <w:b/>
          <w:bCs w:val="0"/>
          <w:sz w:val="28"/>
          <w:szCs w:val="28"/>
        </w:rPr>
        <w:t>осуществлять</w:t>
      </w:r>
      <w:r w:rsidR="00536D99">
        <w:rPr>
          <w:b/>
          <w:bCs w:val="0"/>
          <w:sz w:val="28"/>
          <w:szCs w:val="28"/>
        </w:rPr>
        <w:t xml:space="preserve"> </w:t>
      </w:r>
      <w:r w:rsidRPr="004F6906">
        <w:rPr>
          <w:b/>
          <w:sz w:val="28"/>
          <w:szCs w:val="28"/>
        </w:rPr>
        <w:t xml:space="preserve">и защищать свои права, </w:t>
      </w:r>
    </w:p>
    <w:p w:rsidR="00D77E7C" w:rsidRPr="004F6906" w:rsidRDefault="00AD6CB1" w:rsidP="00536D99">
      <w:pPr>
        <w:pStyle w:val="BodyText"/>
        <w:ind w:left="851" w:right="848"/>
        <w:jc w:val="center"/>
        <w:rPr>
          <w:b/>
          <w:bCs w:val="0"/>
          <w:sz w:val="28"/>
          <w:szCs w:val="28"/>
        </w:rPr>
      </w:pPr>
      <w:r w:rsidRPr="004F6906">
        <w:rPr>
          <w:b/>
          <w:sz w:val="28"/>
          <w:szCs w:val="28"/>
        </w:rPr>
        <w:t>исполнять обязанн</w:t>
      </w:r>
      <w:r w:rsidRPr="004F6906">
        <w:rPr>
          <w:b/>
          <w:sz w:val="28"/>
          <w:szCs w:val="28"/>
        </w:rPr>
        <w:t>о</w:t>
      </w:r>
      <w:r w:rsidRPr="004F6906">
        <w:rPr>
          <w:b/>
          <w:sz w:val="28"/>
          <w:szCs w:val="28"/>
        </w:rPr>
        <w:t>сти</w:t>
      </w:r>
      <w:r w:rsidR="004F6906" w:rsidRPr="00625729">
        <w:rPr>
          <w:b/>
          <w:sz w:val="28"/>
          <w:szCs w:val="28"/>
        </w:rPr>
        <w:t>"</w:t>
      </w:r>
    </w:p>
    <w:p w:rsidR="005A1FBA" w:rsidRPr="004F6906" w:rsidRDefault="005A1FBA" w:rsidP="004F2193">
      <w:pPr>
        <w:pStyle w:val="ConsPlusNormal"/>
        <w:jc w:val="center"/>
        <w:rPr>
          <w:b/>
          <w:sz w:val="28"/>
          <w:szCs w:val="28"/>
        </w:rPr>
      </w:pPr>
    </w:p>
    <w:p w:rsidR="00F82213" w:rsidRPr="004F6906" w:rsidRDefault="00F82213" w:rsidP="004F2193">
      <w:pPr>
        <w:pStyle w:val="ConsPlusNormal"/>
        <w:jc w:val="center"/>
        <w:outlineLvl w:val="1"/>
        <w:rPr>
          <w:b/>
          <w:sz w:val="28"/>
          <w:szCs w:val="28"/>
        </w:rPr>
      </w:pPr>
      <w:r w:rsidRPr="004F6906">
        <w:rPr>
          <w:b/>
          <w:sz w:val="28"/>
          <w:szCs w:val="28"/>
        </w:rPr>
        <w:t>1. Общие положения</w:t>
      </w:r>
    </w:p>
    <w:p w:rsidR="007379D8" w:rsidRPr="004F6906" w:rsidRDefault="007379D8" w:rsidP="004F2193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4F6906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4F6906">
        <w:rPr>
          <w:b/>
          <w:sz w:val="28"/>
          <w:szCs w:val="28"/>
        </w:rPr>
        <w:t>1.1. Предмет регулирования регламента</w:t>
      </w:r>
    </w:p>
    <w:p w:rsidR="00D77E7C" w:rsidRDefault="00D77E7C" w:rsidP="004F219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2213" w:rsidRPr="00AF2B20" w:rsidRDefault="00F8221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B20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3C3E05" w:rsidRPr="003C3E05">
        <w:rPr>
          <w:sz w:val="28"/>
          <w:szCs w:val="28"/>
        </w:rPr>
        <w:t>"</w:t>
      </w:r>
      <w:r w:rsidR="00AD6CB1" w:rsidRPr="003C3E05">
        <w:rPr>
          <w:sz w:val="28"/>
          <w:szCs w:val="28"/>
        </w:rPr>
        <w:t>У</w:t>
      </w:r>
      <w:r w:rsidR="00AD6CB1" w:rsidRPr="00AD6CB1">
        <w:rPr>
          <w:sz w:val="28"/>
          <w:szCs w:val="28"/>
        </w:rPr>
        <w:t>становление патронажа в отношении совершеннолетних дееспособных гра</w:t>
      </w:r>
      <w:r w:rsidR="00AD6CB1" w:rsidRPr="00AD6CB1">
        <w:rPr>
          <w:sz w:val="28"/>
          <w:szCs w:val="28"/>
        </w:rPr>
        <w:t>ж</w:t>
      </w:r>
      <w:r w:rsidR="00AD6CB1" w:rsidRPr="00AD6CB1">
        <w:rPr>
          <w:sz w:val="28"/>
          <w:szCs w:val="28"/>
        </w:rPr>
        <w:t>дан, которые по состоянию здоровья не могут самостоятельно осущест</w:t>
      </w:r>
      <w:r w:rsidR="00AD6CB1" w:rsidRPr="00AD6CB1">
        <w:rPr>
          <w:sz w:val="28"/>
          <w:szCs w:val="28"/>
        </w:rPr>
        <w:t>в</w:t>
      </w:r>
      <w:r w:rsidR="00AD6CB1" w:rsidRPr="00AD6CB1">
        <w:rPr>
          <w:sz w:val="28"/>
          <w:szCs w:val="28"/>
        </w:rPr>
        <w:t>лять и защищать свои права, исполнять обязанности</w:t>
      </w:r>
      <w:r w:rsidR="003C3E05" w:rsidRPr="003C3E05">
        <w:rPr>
          <w:sz w:val="28"/>
          <w:szCs w:val="28"/>
        </w:rPr>
        <w:t>"</w:t>
      </w:r>
      <w:r w:rsidR="00D77E7C">
        <w:rPr>
          <w:bCs/>
          <w:sz w:val="28"/>
          <w:szCs w:val="28"/>
        </w:rPr>
        <w:t xml:space="preserve"> </w:t>
      </w:r>
      <w:r w:rsidRPr="00AF2B20">
        <w:rPr>
          <w:sz w:val="28"/>
          <w:szCs w:val="28"/>
        </w:rPr>
        <w:t xml:space="preserve">(далее </w:t>
      </w:r>
      <w:r w:rsidR="005A1FBA">
        <w:rPr>
          <w:sz w:val="28"/>
          <w:szCs w:val="28"/>
        </w:rPr>
        <w:t>–</w:t>
      </w:r>
      <w:r w:rsidRPr="00AF2B20">
        <w:rPr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AF2B20">
        <w:rPr>
          <w:sz w:val="28"/>
          <w:szCs w:val="28"/>
        </w:rPr>
        <w:t>й</w:t>
      </w:r>
      <w:r w:rsidRPr="00AF2B20">
        <w:rPr>
          <w:sz w:val="28"/>
          <w:szCs w:val="28"/>
        </w:rPr>
        <w:t xml:space="preserve">ствий) по предоставлению государственной услуги </w:t>
      </w:r>
      <w:r w:rsidR="003C3E05" w:rsidRPr="003C3E05">
        <w:rPr>
          <w:sz w:val="28"/>
          <w:szCs w:val="28"/>
        </w:rPr>
        <w:t>"</w:t>
      </w:r>
      <w:r w:rsidR="00AD6CB1" w:rsidRPr="00AD6CB1">
        <w:rPr>
          <w:sz w:val="28"/>
          <w:szCs w:val="28"/>
        </w:rPr>
        <w:t>Установление п</w:t>
      </w:r>
      <w:r w:rsidR="00AD6CB1" w:rsidRPr="00AD6CB1">
        <w:rPr>
          <w:sz w:val="28"/>
          <w:szCs w:val="28"/>
        </w:rPr>
        <w:t>а</w:t>
      </w:r>
      <w:r w:rsidR="00AD6CB1" w:rsidRPr="00AD6CB1">
        <w:rPr>
          <w:sz w:val="28"/>
          <w:szCs w:val="28"/>
        </w:rPr>
        <w:t>тронажа в отн</w:t>
      </w:r>
      <w:r w:rsidR="00AD6CB1" w:rsidRPr="00AD6CB1">
        <w:rPr>
          <w:sz w:val="28"/>
          <w:szCs w:val="28"/>
        </w:rPr>
        <w:t>о</w:t>
      </w:r>
      <w:r w:rsidR="00AD6CB1" w:rsidRPr="00AD6CB1">
        <w:rPr>
          <w:sz w:val="28"/>
          <w:szCs w:val="28"/>
        </w:rPr>
        <w:t>шении совершеннолетних дееспособных граждан, которые по состоянию здоровья не могут самостоятельно осуществлять и защищать свои права, и</w:t>
      </w:r>
      <w:r w:rsidR="00AD6CB1" w:rsidRPr="00AD6CB1">
        <w:rPr>
          <w:sz w:val="28"/>
          <w:szCs w:val="28"/>
        </w:rPr>
        <w:t>с</w:t>
      </w:r>
      <w:r w:rsidR="00AD6CB1" w:rsidRPr="00AD6CB1">
        <w:rPr>
          <w:sz w:val="28"/>
          <w:szCs w:val="28"/>
        </w:rPr>
        <w:t>полнять обязанности</w:t>
      </w:r>
      <w:r w:rsidR="003C3E05" w:rsidRPr="003C3E05">
        <w:rPr>
          <w:sz w:val="28"/>
          <w:szCs w:val="28"/>
        </w:rPr>
        <w:t>"</w:t>
      </w:r>
      <w:r w:rsidR="00D77E7C" w:rsidRPr="00AF2B20">
        <w:rPr>
          <w:sz w:val="28"/>
          <w:szCs w:val="28"/>
        </w:rPr>
        <w:t xml:space="preserve"> </w:t>
      </w:r>
      <w:r w:rsidRPr="00AF2B20">
        <w:rPr>
          <w:sz w:val="28"/>
          <w:szCs w:val="28"/>
        </w:rPr>
        <w:t xml:space="preserve">(далее </w:t>
      </w:r>
      <w:r w:rsidR="005A1FBA">
        <w:rPr>
          <w:sz w:val="28"/>
          <w:szCs w:val="28"/>
        </w:rPr>
        <w:t>–</w:t>
      </w:r>
      <w:r w:rsidRPr="00AF2B20">
        <w:rPr>
          <w:sz w:val="28"/>
          <w:szCs w:val="28"/>
        </w:rPr>
        <w:t xml:space="preserve"> государственная усл</w:t>
      </w:r>
      <w:r w:rsidRPr="00AF2B20">
        <w:rPr>
          <w:sz w:val="28"/>
          <w:szCs w:val="28"/>
        </w:rPr>
        <w:t>у</w:t>
      </w:r>
      <w:r w:rsidRPr="00AF2B20">
        <w:rPr>
          <w:sz w:val="28"/>
          <w:szCs w:val="28"/>
        </w:rPr>
        <w:t>га).</w:t>
      </w:r>
    </w:p>
    <w:p w:rsidR="00F82213" w:rsidRPr="00AF2B20" w:rsidRDefault="00F82213" w:rsidP="004F2193">
      <w:pPr>
        <w:pStyle w:val="ConsPlusNormal"/>
        <w:jc w:val="both"/>
        <w:rPr>
          <w:sz w:val="28"/>
          <w:szCs w:val="28"/>
        </w:rPr>
      </w:pPr>
    </w:p>
    <w:p w:rsidR="00F82213" w:rsidRPr="003C3E05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bookmarkStart w:id="1" w:name="P44"/>
      <w:bookmarkEnd w:id="1"/>
      <w:r w:rsidRPr="003C3E05">
        <w:rPr>
          <w:b/>
          <w:sz w:val="28"/>
          <w:szCs w:val="28"/>
        </w:rPr>
        <w:t>1.2. Круг заявителей</w:t>
      </w:r>
    </w:p>
    <w:p w:rsidR="00F82213" w:rsidRPr="00AF2B20" w:rsidRDefault="00F82213" w:rsidP="004F2193">
      <w:pPr>
        <w:pStyle w:val="ConsPlusNormal"/>
        <w:jc w:val="both"/>
        <w:rPr>
          <w:sz w:val="28"/>
          <w:szCs w:val="28"/>
        </w:rPr>
      </w:pPr>
    </w:p>
    <w:p w:rsidR="00AD6CB1" w:rsidRPr="00460795" w:rsidRDefault="00061A04" w:rsidP="004F2193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– заявители) </w:t>
      </w:r>
      <w:r w:rsidR="00AD6CB1" w:rsidRPr="00AD6CB1">
        <w:rPr>
          <w:sz w:val="28"/>
          <w:szCs w:val="28"/>
        </w:rPr>
        <w:lastRenderedPageBreak/>
        <w:t>являются совершеннолетние дееспособные граждане, выразившие желание установить патронаж над совершеннолетними дееспособными гражданами, к</w:t>
      </w:r>
      <w:r w:rsidR="00AD6CB1" w:rsidRPr="00AD6CB1">
        <w:rPr>
          <w:sz w:val="28"/>
          <w:szCs w:val="28"/>
        </w:rPr>
        <w:t>о</w:t>
      </w:r>
      <w:r w:rsidR="00AD6CB1" w:rsidRPr="00AD6CB1">
        <w:rPr>
          <w:sz w:val="28"/>
          <w:szCs w:val="28"/>
        </w:rPr>
        <w:t>торые по состоянию здоровья не могут самостоятельно осуществлять и защ</w:t>
      </w:r>
      <w:r w:rsidR="00AD6CB1" w:rsidRPr="00AD6CB1">
        <w:rPr>
          <w:sz w:val="28"/>
          <w:szCs w:val="28"/>
        </w:rPr>
        <w:t>и</w:t>
      </w:r>
      <w:r w:rsidR="00AD6CB1" w:rsidRPr="00AD6CB1">
        <w:rPr>
          <w:sz w:val="28"/>
          <w:szCs w:val="28"/>
        </w:rPr>
        <w:t xml:space="preserve">щать свои права, исполнять обязанности, </w:t>
      </w:r>
      <w:r w:rsidR="00383D18">
        <w:rPr>
          <w:sz w:val="28"/>
          <w:szCs w:val="28"/>
        </w:rPr>
        <w:t xml:space="preserve">а также </w:t>
      </w:r>
      <w:r w:rsidR="00383D18" w:rsidRPr="00AD6CB1">
        <w:rPr>
          <w:sz w:val="28"/>
          <w:szCs w:val="28"/>
        </w:rPr>
        <w:t>совершеннолетни</w:t>
      </w:r>
      <w:r w:rsidR="00383D18">
        <w:rPr>
          <w:sz w:val="28"/>
          <w:szCs w:val="28"/>
        </w:rPr>
        <w:t>е</w:t>
      </w:r>
      <w:r w:rsidR="00383D18" w:rsidRPr="00AD6CB1">
        <w:rPr>
          <w:sz w:val="28"/>
          <w:szCs w:val="28"/>
        </w:rPr>
        <w:t xml:space="preserve"> деесп</w:t>
      </w:r>
      <w:r w:rsidR="00383D18" w:rsidRPr="00AD6CB1">
        <w:rPr>
          <w:sz w:val="28"/>
          <w:szCs w:val="28"/>
        </w:rPr>
        <w:t>о</w:t>
      </w:r>
      <w:r w:rsidR="00383D18" w:rsidRPr="00AD6CB1">
        <w:rPr>
          <w:sz w:val="28"/>
          <w:szCs w:val="28"/>
        </w:rPr>
        <w:t>соб</w:t>
      </w:r>
      <w:r w:rsidR="00383D18">
        <w:rPr>
          <w:sz w:val="28"/>
          <w:szCs w:val="28"/>
        </w:rPr>
        <w:t>ные</w:t>
      </w:r>
      <w:r w:rsidR="00383D18" w:rsidRPr="00AD6CB1">
        <w:rPr>
          <w:sz w:val="28"/>
          <w:szCs w:val="28"/>
        </w:rPr>
        <w:t xml:space="preserve"> граждан</w:t>
      </w:r>
      <w:r w:rsidR="00383D18">
        <w:rPr>
          <w:sz w:val="28"/>
          <w:szCs w:val="28"/>
        </w:rPr>
        <w:t>е</w:t>
      </w:r>
      <w:r w:rsidR="00383D18" w:rsidRPr="00AD6CB1">
        <w:rPr>
          <w:sz w:val="28"/>
          <w:szCs w:val="28"/>
        </w:rPr>
        <w:t>, которые по состоянию здоровья не могут самостоятельно осуществлять и защищать свои права, исполнять обязанн</w:t>
      </w:r>
      <w:r w:rsidR="00383D18" w:rsidRPr="00AD6CB1">
        <w:rPr>
          <w:sz w:val="28"/>
          <w:szCs w:val="28"/>
        </w:rPr>
        <w:t>о</w:t>
      </w:r>
      <w:r w:rsidR="00383D18" w:rsidRPr="00AD6CB1">
        <w:rPr>
          <w:sz w:val="28"/>
          <w:szCs w:val="28"/>
        </w:rPr>
        <w:t>сти</w:t>
      </w:r>
      <w:r w:rsidR="00383D18">
        <w:rPr>
          <w:sz w:val="28"/>
          <w:szCs w:val="28"/>
        </w:rPr>
        <w:t xml:space="preserve">, нуждающиеся в </w:t>
      </w:r>
      <w:r w:rsidR="009E1D27">
        <w:rPr>
          <w:sz w:val="28"/>
          <w:szCs w:val="28"/>
        </w:rPr>
        <w:t xml:space="preserve">установлении </w:t>
      </w:r>
      <w:r w:rsidR="009E1D27" w:rsidRPr="00460795">
        <w:rPr>
          <w:sz w:val="28"/>
          <w:szCs w:val="28"/>
        </w:rPr>
        <w:t>патронажа</w:t>
      </w:r>
      <w:r w:rsidR="007035CC" w:rsidRPr="00460795">
        <w:rPr>
          <w:sz w:val="28"/>
          <w:szCs w:val="28"/>
        </w:rPr>
        <w:t>, место жительства которых расположено на террит</w:t>
      </w:r>
      <w:r w:rsidR="007035CC" w:rsidRPr="00460795">
        <w:rPr>
          <w:sz w:val="28"/>
          <w:szCs w:val="28"/>
        </w:rPr>
        <w:t>о</w:t>
      </w:r>
      <w:r w:rsidR="007035CC" w:rsidRPr="00460795">
        <w:rPr>
          <w:sz w:val="28"/>
          <w:szCs w:val="28"/>
        </w:rPr>
        <w:t>рии Краснодарск</w:t>
      </w:r>
      <w:r w:rsidR="007035CC" w:rsidRPr="00460795">
        <w:rPr>
          <w:sz w:val="28"/>
          <w:szCs w:val="28"/>
        </w:rPr>
        <w:t>о</w:t>
      </w:r>
      <w:r w:rsidR="007035CC" w:rsidRPr="00460795">
        <w:rPr>
          <w:sz w:val="28"/>
          <w:szCs w:val="28"/>
        </w:rPr>
        <w:t>го края.</w:t>
      </w:r>
      <w:r w:rsidR="00AD6CB1" w:rsidRPr="00460795">
        <w:rPr>
          <w:sz w:val="28"/>
          <w:szCs w:val="28"/>
        </w:rPr>
        <w:t xml:space="preserve"> </w:t>
      </w:r>
    </w:p>
    <w:p w:rsidR="00061A04" w:rsidRPr="00997037" w:rsidRDefault="00AD6CB1" w:rsidP="004F2193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  <w:r w:rsidRPr="00460795">
        <w:rPr>
          <w:sz w:val="28"/>
          <w:szCs w:val="28"/>
        </w:rPr>
        <w:t>В случаях, установленных</w:t>
      </w:r>
      <w:r w:rsidRPr="00AD6CB1">
        <w:rPr>
          <w:sz w:val="28"/>
          <w:szCs w:val="28"/>
        </w:rPr>
        <w:t xml:space="preserve"> законодательством и международными дог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 xml:space="preserve">ворами, </w:t>
      </w:r>
      <w:r w:rsidR="00524BF5">
        <w:rPr>
          <w:sz w:val="28"/>
          <w:szCs w:val="28"/>
        </w:rPr>
        <w:t>заявителями</w:t>
      </w:r>
      <w:r w:rsidRPr="00AD6CB1">
        <w:rPr>
          <w:sz w:val="28"/>
          <w:szCs w:val="28"/>
        </w:rPr>
        <w:t xml:space="preserve"> могут выступать иностранные граждане, лица без гра</w:t>
      </w:r>
      <w:r w:rsidRPr="00AD6CB1">
        <w:rPr>
          <w:sz w:val="28"/>
          <w:szCs w:val="28"/>
        </w:rPr>
        <w:t>ж</w:t>
      </w:r>
      <w:r w:rsidRPr="00AD6CB1">
        <w:rPr>
          <w:sz w:val="28"/>
          <w:szCs w:val="28"/>
        </w:rPr>
        <w:t>данства.</w:t>
      </w:r>
    </w:p>
    <w:p w:rsidR="00243BED" w:rsidRDefault="00243BED" w:rsidP="004F2193">
      <w:pPr>
        <w:pStyle w:val="ConsPlusNormal"/>
        <w:jc w:val="center"/>
        <w:outlineLvl w:val="2"/>
        <w:rPr>
          <w:sz w:val="28"/>
          <w:szCs w:val="28"/>
        </w:rPr>
      </w:pPr>
    </w:p>
    <w:p w:rsidR="00BC3523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3C3E05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3C3E05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3C3E05">
        <w:rPr>
          <w:b/>
          <w:sz w:val="28"/>
          <w:szCs w:val="28"/>
        </w:rPr>
        <w:t xml:space="preserve">о </w:t>
      </w:r>
      <w:r w:rsidR="00482D01" w:rsidRPr="003C3E05">
        <w:rPr>
          <w:b/>
          <w:sz w:val="28"/>
          <w:szCs w:val="28"/>
        </w:rPr>
        <w:t>п</w:t>
      </w:r>
      <w:r w:rsidRPr="003C3E05">
        <w:rPr>
          <w:b/>
          <w:sz w:val="28"/>
          <w:szCs w:val="28"/>
        </w:rPr>
        <w:t>редоставлении</w:t>
      </w:r>
      <w:r w:rsidR="00482D01" w:rsidRPr="003C3E05">
        <w:rPr>
          <w:b/>
          <w:sz w:val="28"/>
          <w:szCs w:val="28"/>
        </w:rPr>
        <w:t xml:space="preserve"> </w:t>
      </w:r>
      <w:r w:rsidRPr="003C3E05">
        <w:rPr>
          <w:b/>
          <w:sz w:val="28"/>
          <w:szCs w:val="28"/>
        </w:rPr>
        <w:t>государственной услуги</w:t>
      </w:r>
    </w:p>
    <w:p w:rsidR="00F82213" w:rsidRPr="00CC55EE" w:rsidRDefault="00F82213" w:rsidP="004F2193">
      <w:pPr>
        <w:pStyle w:val="ConsPlusNormal"/>
        <w:jc w:val="both"/>
        <w:rPr>
          <w:sz w:val="28"/>
          <w:szCs w:val="28"/>
        </w:rPr>
      </w:pPr>
    </w:p>
    <w:p w:rsidR="0015442E" w:rsidRPr="00CC55EE" w:rsidRDefault="0015442E" w:rsidP="0015442E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1.3.1. Порядок получения информации заявителями по вопросам пред</w:t>
      </w:r>
      <w:r w:rsidRPr="00CC55EE">
        <w:rPr>
          <w:rFonts w:eastAsia="Arial"/>
          <w:kern w:val="1"/>
          <w:sz w:val="28"/>
          <w:szCs w:val="28"/>
          <w:lang w:eastAsia="ar-SA"/>
        </w:rPr>
        <w:t>о</w:t>
      </w:r>
      <w:r w:rsidRPr="00CC55EE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CC55EE">
        <w:rPr>
          <w:rFonts w:eastAsia="Arial"/>
          <w:kern w:val="1"/>
          <w:sz w:val="28"/>
          <w:szCs w:val="28"/>
          <w:lang w:eastAsia="ar-SA"/>
        </w:rPr>
        <w:t>р</w:t>
      </w:r>
      <w:r w:rsidRPr="00CC55EE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CC55EE">
        <w:rPr>
          <w:sz w:val="28"/>
          <w:szCs w:val="28"/>
          <w:lang w:eastAsia="ar-SA"/>
        </w:rPr>
        <w:t xml:space="preserve">официальном сайте министерства </w:t>
      </w:r>
      <w:r w:rsidRPr="00CC55EE">
        <w:rPr>
          <w:rFonts w:eastAsia="Arial"/>
          <w:kern w:val="1"/>
          <w:sz w:val="28"/>
          <w:szCs w:val="28"/>
          <w:lang w:eastAsia="ar-SA"/>
        </w:rPr>
        <w:t>труда и с</w:t>
      </w:r>
      <w:r w:rsidRPr="00CC55EE">
        <w:rPr>
          <w:rFonts w:eastAsia="Arial"/>
          <w:kern w:val="1"/>
          <w:sz w:val="28"/>
          <w:szCs w:val="28"/>
          <w:lang w:eastAsia="ar-SA"/>
        </w:rPr>
        <w:t>о</w:t>
      </w:r>
      <w:r w:rsidRPr="00CC55EE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CC55EE">
        <w:rPr>
          <w:sz w:val="28"/>
          <w:szCs w:val="28"/>
          <w:lang w:eastAsia="ar-SA"/>
        </w:rPr>
        <w:t>в информац</w:t>
      </w:r>
      <w:r w:rsidRPr="00CC55EE">
        <w:rPr>
          <w:sz w:val="28"/>
          <w:szCs w:val="28"/>
          <w:lang w:eastAsia="ar-SA"/>
        </w:rPr>
        <w:t>и</w:t>
      </w:r>
      <w:r w:rsidRPr="00CC55EE">
        <w:rPr>
          <w:sz w:val="28"/>
          <w:szCs w:val="28"/>
          <w:lang w:eastAsia="ar-SA"/>
        </w:rPr>
        <w:t xml:space="preserve">онно-телекоммуникационной сети </w:t>
      </w:r>
      <w:r w:rsidRPr="00CC55EE">
        <w:rPr>
          <w:sz w:val="28"/>
          <w:szCs w:val="28"/>
        </w:rPr>
        <w:t>"</w:t>
      </w:r>
      <w:r w:rsidRPr="00CC55EE">
        <w:rPr>
          <w:sz w:val="28"/>
          <w:szCs w:val="28"/>
          <w:lang w:eastAsia="ar-SA"/>
        </w:rPr>
        <w:t>Интернет</w:t>
      </w:r>
      <w:r w:rsidRPr="00CC55EE">
        <w:rPr>
          <w:sz w:val="28"/>
          <w:szCs w:val="28"/>
        </w:rPr>
        <w:t>"</w:t>
      </w:r>
      <w:r w:rsidRPr="00CC55EE">
        <w:rPr>
          <w:sz w:val="28"/>
          <w:szCs w:val="28"/>
          <w:lang w:eastAsia="ar-SA"/>
        </w:rPr>
        <w:t xml:space="preserve"> (www.sznkuban.ru) (далее – официал</w:t>
      </w:r>
      <w:r w:rsidRPr="00CC55EE">
        <w:rPr>
          <w:sz w:val="28"/>
          <w:szCs w:val="28"/>
          <w:lang w:eastAsia="ar-SA"/>
        </w:rPr>
        <w:t>ь</w:t>
      </w:r>
      <w:r w:rsidRPr="00CC55EE">
        <w:rPr>
          <w:sz w:val="28"/>
          <w:szCs w:val="28"/>
          <w:lang w:eastAsia="ar-SA"/>
        </w:rPr>
        <w:t>ный сайт министерства)</w:t>
      </w:r>
      <w:r w:rsidRPr="00CC55EE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CC55EE">
        <w:rPr>
          <w:rFonts w:eastAsia="Arial"/>
          <w:kern w:val="1"/>
          <w:sz w:val="28"/>
          <w:szCs w:val="28"/>
          <w:lang w:eastAsia="ar-SA"/>
        </w:rPr>
        <w:t>и</w:t>
      </w:r>
      <w:r w:rsidRPr="00CC55EE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CC55EE">
        <w:rPr>
          <w:sz w:val="28"/>
          <w:szCs w:val="28"/>
        </w:rPr>
        <w:t>"</w:t>
      </w:r>
      <w:r w:rsidRPr="00CC55EE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CC55EE">
        <w:rPr>
          <w:sz w:val="28"/>
          <w:szCs w:val="28"/>
        </w:rPr>
        <w:t>"</w:t>
      </w:r>
      <w:r w:rsidRPr="00CC55EE">
        <w:rPr>
          <w:sz w:val="28"/>
          <w:szCs w:val="28"/>
          <w:lang w:eastAsia="ar-SA"/>
        </w:rPr>
        <w:t xml:space="preserve"> (www.gosuslugi.ru) (далее – Единый портал), на </w:t>
      </w:r>
      <w:r w:rsidRPr="00CC55EE">
        <w:rPr>
          <w:sz w:val="28"/>
          <w:szCs w:val="28"/>
        </w:rPr>
        <w:t>"</w:t>
      </w:r>
      <w:r w:rsidRPr="00CC55EE">
        <w:rPr>
          <w:sz w:val="28"/>
          <w:szCs w:val="28"/>
          <w:lang w:eastAsia="ar-SA"/>
        </w:rPr>
        <w:t>Портале госуда</w:t>
      </w:r>
      <w:r w:rsidRPr="00CC55EE">
        <w:rPr>
          <w:sz w:val="28"/>
          <w:szCs w:val="28"/>
          <w:lang w:eastAsia="ar-SA"/>
        </w:rPr>
        <w:t>р</w:t>
      </w:r>
      <w:r w:rsidRPr="00CC55EE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CC55EE">
        <w:rPr>
          <w:sz w:val="28"/>
          <w:szCs w:val="28"/>
        </w:rPr>
        <w:t xml:space="preserve">" </w:t>
      </w:r>
      <w:r w:rsidRPr="00CC55EE">
        <w:rPr>
          <w:sz w:val="28"/>
          <w:szCs w:val="28"/>
          <w:lang w:eastAsia="ar-SA"/>
        </w:rPr>
        <w:t>(</w:t>
      </w:r>
      <w:hyperlink r:id="rId9" w:history="1">
        <w:r w:rsidRPr="00CC55EE">
          <w:rPr>
            <w:sz w:val="28"/>
            <w:szCs w:val="28"/>
            <w:lang w:eastAsia="ar-SA"/>
          </w:rPr>
          <w:t>www.pgu.krasnodar.ru</w:t>
        </w:r>
      </w:hyperlink>
      <w:r w:rsidRPr="00CC55EE">
        <w:rPr>
          <w:sz w:val="28"/>
          <w:szCs w:val="28"/>
          <w:lang w:eastAsia="ar-SA"/>
        </w:rPr>
        <w:t xml:space="preserve">) (далее – Региональный портал), на </w:t>
      </w:r>
      <w:r w:rsidRPr="00CC55EE">
        <w:rPr>
          <w:sz w:val="28"/>
          <w:szCs w:val="28"/>
        </w:rPr>
        <w:t>интерактивном по</w:t>
      </w:r>
      <w:r w:rsidRPr="00CC55EE">
        <w:rPr>
          <w:sz w:val="28"/>
          <w:szCs w:val="28"/>
        </w:rPr>
        <w:t>р</w:t>
      </w:r>
      <w:r w:rsidRPr="00CC55EE">
        <w:rPr>
          <w:sz w:val="28"/>
          <w:szCs w:val="28"/>
        </w:rPr>
        <w:t>тале социальной защиты населения министерства труда и социального разв</w:t>
      </w:r>
      <w:r w:rsidRPr="00CC55EE">
        <w:rPr>
          <w:sz w:val="28"/>
          <w:szCs w:val="28"/>
        </w:rPr>
        <w:t>и</w:t>
      </w:r>
      <w:r w:rsidRPr="00CC55EE">
        <w:rPr>
          <w:sz w:val="28"/>
          <w:szCs w:val="28"/>
        </w:rPr>
        <w:t>тия Краснодарского края (</w:t>
      </w:r>
      <w:r w:rsidRPr="00CC55EE">
        <w:rPr>
          <w:sz w:val="28"/>
          <w:szCs w:val="28"/>
          <w:lang w:val="en-US"/>
        </w:rPr>
        <w:t>www</w:t>
      </w:r>
      <w:r w:rsidRPr="00CC55EE">
        <w:rPr>
          <w:sz w:val="28"/>
          <w:szCs w:val="28"/>
        </w:rPr>
        <w:t>.</w:t>
      </w:r>
      <w:r w:rsidRPr="00CC55EE">
        <w:rPr>
          <w:sz w:val="28"/>
          <w:szCs w:val="28"/>
          <w:lang w:val="en-US"/>
        </w:rPr>
        <w:t>soc</w:t>
      </w:r>
      <w:r w:rsidRPr="00CC55EE">
        <w:rPr>
          <w:sz w:val="28"/>
          <w:szCs w:val="28"/>
        </w:rPr>
        <w:t>23.ru) (далее – Интера</w:t>
      </w:r>
      <w:r w:rsidRPr="00CC55EE">
        <w:rPr>
          <w:sz w:val="28"/>
          <w:szCs w:val="28"/>
        </w:rPr>
        <w:t>к</w:t>
      </w:r>
      <w:r w:rsidRPr="00CC55EE">
        <w:rPr>
          <w:sz w:val="28"/>
          <w:szCs w:val="28"/>
        </w:rPr>
        <w:t>тивный портал)</w:t>
      </w:r>
      <w:r w:rsidRPr="00CC55EE">
        <w:rPr>
          <w:sz w:val="28"/>
          <w:szCs w:val="28"/>
          <w:lang w:eastAsia="ar-SA"/>
        </w:rPr>
        <w:t>.</w:t>
      </w:r>
    </w:p>
    <w:p w:rsidR="0015442E" w:rsidRPr="00CC55EE" w:rsidRDefault="0015442E" w:rsidP="0015442E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1.3.1.1. </w:t>
      </w:r>
      <w:r w:rsidRPr="00CC55EE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CC55EE">
        <w:rPr>
          <w:sz w:val="28"/>
          <w:szCs w:val="28"/>
        </w:rPr>
        <w:t>о</w:t>
      </w:r>
      <w:r w:rsidRPr="00CC55EE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CC55EE">
        <w:rPr>
          <w:sz w:val="28"/>
          <w:szCs w:val="28"/>
        </w:rPr>
        <w:t>е</w:t>
      </w:r>
      <w:r w:rsidRPr="00CC55EE">
        <w:rPr>
          <w:sz w:val="28"/>
          <w:szCs w:val="28"/>
        </w:rPr>
        <w:t>ниями Краснодарского края – упра</w:t>
      </w:r>
      <w:r w:rsidRPr="00CC55EE">
        <w:rPr>
          <w:sz w:val="28"/>
          <w:szCs w:val="28"/>
        </w:rPr>
        <w:t>в</w:t>
      </w:r>
      <w:r w:rsidRPr="00CC55EE">
        <w:rPr>
          <w:sz w:val="28"/>
          <w:szCs w:val="28"/>
        </w:rPr>
        <w:t>лениями социальной защиты населения в муниципальных образованиях Краснодарского края (далее – управления соц</w:t>
      </w:r>
      <w:r w:rsidRPr="00CC55EE">
        <w:rPr>
          <w:sz w:val="28"/>
          <w:szCs w:val="28"/>
        </w:rPr>
        <w:t>и</w:t>
      </w:r>
      <w:r w:rsidRPr="00CC55EE">
        <w:rPr>
          <w:sz w:val="28"/>
          <w:szCs w:val="28"/>
        </w:rPr>
        <w:t>альной защиты населения) и многофункциональными центрами предоставл</w:t>
      </w:r>
      <w:r w:rsidRPr="00CC55EE">
        <w:rPr>
          <w:sz w:val="28"/>
          <w:szCs w:val="28"/>
        </w:rPr>
        <w:t>е</w:t>
      </w:r>
      <w:r w:rsidRPr="00CC55EE">
        <w:rPr>
          <w:sz w:val="28"/>
          <w:szCs w:val="28"/>
        </w:rPr>
        <w:t>ния государственных и муниципальных услуг Краснодарского края (далее – МФЦ)</w:t>
      </w:r>
      <w:r w:rsidRPr="00CC55EE">
        <w:rPr>
          <w:rFonts w:eastAsia="Arial"/>
          <w:kern w:val="1"/>
          <w:sz w:val="28"/>
          <w:szCs w:val="28"/>
          <w:lang w:eastAsia="ar-SA"/>
        </w:rPr>
        <w:t>:</w:t>
      </w:r>
    </w:p>
    <w:p w:rsidR="0015442E" w:rsidRPr="00CC55EE" w:rsidRDefault="0015442E" w:rsidP="0015442E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15442E" w:rsidRPr="00CC55EE" w:rsidRDefault="0015442E" w:rsidP="0015442E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CC55EE">
        <w:rPr>
          <w:rFonts w:eastAsia="Calibri"/>
          <w:sz w:val="28"/>
          <w:szCs w:val="28"/>
          <w:lang w:eastAsia="ar-SA"/>
        </w:rPr>
        <w:t>д</w:t>
      </w:r>
      <w:r w:rsidRPr="00CC55EE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путем направления ответа в форме электронного документа на обращ</w:t>
      </w:r>
      <w:r w:rsidRPr="00CC55EE">
        <w:rPr>
          <w:rFonts w:eastAsia="Calibri"/>
          <w:sz w:val="28"/>
          <w:szCs w:val="28"/>
          <w:lang w:eastAsia="ar-SA"/>
        </w:rPr>
        <w:t>е</w:t>
      </w:r>
      <w:r w:rsidRPr="00CC55EE">
        <w:rPr>
          <w:rFonts w:eastAsia="Calibri"/>
          <w:sz w:val="28"/>
          <w:szCs w:val="28"/>
          <w:lang w:eastAsia="ar-SA"/>
        </w:rPr>
        <w:t xml:space="preserve">ние заявителя с использованием информационно-телекоммуникационной сети </w:t>
      </w:r>
      <w:r w:rsidRPr="00CC55EE">
        <w:rPr>
          <w:sz w:val="28"/>
          <w:szCs w:val="28"/>
        </w:rPr>
        <w:t>"</w:t>
      </w:r>
      <w:r w:rsidRPr="00CC55EE">
        <w:rPr>
          <w:rFonts w:eastAsia="Calibri"/>
          <w:sz w:val="28"/>
          <w:szCs w:val="28"/>
          <w:lang w:eastAsia="ar-SA"/>
        </w:rPr>
        <w:t>И</w:t>
      </w:r>
      <w:r w:rsidRPr="00CC55EE">
        <w:rPr>
          <w:rFonts w:eastAsia="Calibri"/>
          <w:sz w:val="28"/>
          <w:szCs w:val="28"/>
          <w:lang w:eastAsia="ar-SA"/>
        </w:rPr>
        <w:t>н</w:t>
      </w:r>
      <w:r w:rsidRPr="00CC55EE">
        <w:rPr>
          <w:rFonts w:eastAsia="Calibri"/>
          <w:sz w:val="28"/>
          <w:szCs w:val="28"/>
          <w:lang w:eastAsia="ar-SA"/>
        </w:rPr>
        <w:t>тернет</w:t>
      </w:r>
      <w:r w:rsidRPr="00CC55EE">
        <w:rPr>
          <w:sz w:val="28"/>
          <w:szCs w:val="28"/>
        </w:rPr>
        <w:t>"</w:t>
      </w:r>
      <w:r w:rsidRPr="00CC55EE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CC55EE">
        <w:rPr>
          <w:rFonts w:eastAsia="Arial"/>
          <w:kern w:val="1"/>
          <w:sz w:val="28"/>
          <w:szCs w:val="28"/>
          <w:lang w:eastAsia="ar-SA"/>
        </w:rPr>
        <w:t>а</w:t>
      </w:r>
      <w:r w:rsidRPr="00CC55EE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CC55EE">
        <w:rPr>
          <w:sz w:val="28"/>
          <w:szCs w:val="28"/>
          <w:lang w:eastAsia="ar-SA"/>
        </w:rPr>
        <w:t>и</w:t>
      </w:r>
      <w:r w:rsidRPr="00CC55EE">
        <w:rPr>
          <w:sz w:val="28"/>
          <w:szCs w:val="28"/>
          <w:lang w:eastAsia="ar-SA"/>
        </w:rPr>
        <w:lastRenderedPageBreak/>
        <w:t>альном сайте министерства, на Едином портале, на Региональном по</w:t>
      </w:r>
      <w:r w:rsidRPr="00CC55EE">
        <w:rPr>
          <w:sz w:val="28"/>
          <w:szCs w:val="28"/>
          <w:lang w:eastAsia="ar-SA"/>
        </w:rPr>
        <w:t>р</w:t>
      </w:r>
      <w:r w:rsidRPr="00CC55EE">
        <w:rPr>
          <w:sz w:val="28"/>
          <w:szCs w:val="28"/>
          <w:lang w:eastAsia="ar-SA"/>
        </w:rPr>
        <w:t xml:space="preserve">тале, на </w:t>
      </w:r>
      <w:r w:rsidRPr="00CC55EE">
        <w:rPr>
          <w:sz w:val="28"/>
          <w:szCs w:val="28"/>
        </w:rPr>
        <w:t>Интера</w:t>
      </w:r>
      <w:r w:rsidRPr="00CC55EE">
        <w:rPr>
          <w:sz w:val="28"/>
          <w:szCs w:val="28"/>
        </w:rPr>
        <w:t>к</w:t>
      </w:r>
      <w:r w:rsidRPr="00CC55EE">
        <w:rPr>
          <w:sz w:val="28"/>
          <w:szCs w:val="28"/>
        </w:rPr>
        <w:t>тивный портале</w:t>
      </w:r>
      <w:r w:rsidRPr="00CC55EE">
        <w:rPr>
          <w:sz w:val="28"/>
          <w:szCs w:val="28"/>
          <w:lang w:eastAsia="ar-SA"/>
        </w:rPr>
        <w:t>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2" w:name="P63"/>
      <w:bookmarkEnd w:id="2"/>
      <w:r w:rsidRPr="00CC55EE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CC55EE">
        <w:rPr>
          <w:rFonts w:eastAsia="Calibri"/>
          <w:sz w:val="28"/>
          <w:szCs w:val="28"/>
          <w:lang w:eastAsia="ar-SA"/>
        </w:rPr>
        <w:t>и</w:t>
      </w:r>
      <w:r w:rsidRPr="00CC55EE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CC55EE">
        <w:rPr>
          <w:rFonts w:eastAsia="Calibri"/>
          <w:sz w:val="28"/>
          <w:szCs w:val="28"/>
          <w:lang w:eastAsia="ar-SA"/>
        </w:rPr>
        <w:t>р</w:t>
      </w:r>
      <w:r w:rsidRPr="00CC55EE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CC55EE">
        <w:rPr>
          <w:rFonts w:eastAsia="Calibri"/>
          <w:sz w:val="28"/>
          <w:szCs w:val="28"/>
          <w:lang w:eastAsia="ar-SA"/>
        </w:rPr>
        <w:t>о</w:t>
      </w:r>
      <w:r w:rsidRPr="00CC55EE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CC55EE">
        <w:rPr>
          <w:rFonts w:eastAsia="Calibri"/>
          <w:sz w:val="28"/>
          <w:szCs w:val="28"/>
          <w:lang w:eastAsia="ar-SA"/>
        </w:rPr>
        <w:t>у</w:t>
      </w:r>
      <w:r w:rsidRPr="00CC55EE">
        <w:rPr>
          <w:rFonts w:eastAsia="Calibri"/>
          <w:sz w:val="28"/>
          <w:szCs w:val="28"/>
          <w:lang w:eastAsia="ar-SA"/>
        </w:rPr>
        <w:t>дарственной услуги;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</w:t>
      </w:r>
      <w:r w:rsidRPr="00CC55EE">
        <w:rPr>
          <w:rFonts w:eastAsia="Calibri"/>
          <w:sz w:val="28"/>
          <w:szCs w:val="28"/>
          <w:lang w:eastAsia="ar-SA"/>
        </w:rPr>
        <w:t>я</w:t>
      </w:r>
      <w:r w:rsidRPr="00CC55EE">
        <w:rPr>
          <w:rFonts w:eastAsia="Calibri"/>
          <w:sz w:val="28"/>
          <w:szCs w:val="28"/>
          <w:lang w:eastAsia="ar-SA"/>
        </w:rPr>
        <w:t>тия);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CC55EE">
        <w:rPr>
          <w:rFonts w:eastAsia="Calibri"/>
          <w:sz w:val="28"/>
          <w:szCs w:val="28"/>
          <w:lang w:eastAsia="ar-SA"/>
        </w:rPr>
        <w:t>е</w:t>
      </w:r>
      <w:r w:rsidRPr="00CC55EE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</w:t>
      </w:r>
      <w:r w:rsidRPr="00CC55EE">
        <w:rPr>
          <w:rFonts w:eastAsia="Calibri"/>
          <w:sz w:val="28"/>
          <w:szCs w:val="28"/>
          <w:lang w:eastAsia="ar-SA"/>
        </w:rPr>
        <w:t>н</w:t>
      </w:r>
      <w:r w:rsidRPr="00CC55EE">
        <w:rPr>
          <w:rFonts w:eastAsia="Calibri"/>
          <w:sz w:val="28"/>
          <w:szCs w:val="28"/>
          <w:lang w:eastAsia="ar-SA"/>
        </w:rPr>
        <w:t>тов, а также перечне документов, которые заявитель вправе представить по со</w:t>
      </w:r>
      <w:r w:rsidRPr="00CC55EE">
        <w:rPr>
          <w:rFonts w:eastAsia="Calibri"/>
          <w:sz w:val="28"/>
          <w:szCs w:val="28"/>
          <w:lang w:eastAsia="ar-SA"/>
        </w:rPr>
        <w:t>б</w:t>
      </w:r>
      <w:r w:rsidRPr="00CC55EE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CC55EE">
        <w:rPr>
          <w:rFonts w:eastAsia="Calibri"/>
          <w:sz w:val="28"/>
          <w:szCs w:val="28"/>
          <w:lang w:eastAsia="ar-SA"/>
        </w:rPr>
        <w:t>н</w:t>
      </w:r>
      <w:r w:rsidRPr="00CC55EE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CC55EE">
        <w:rPr>
          <w:rFonts w:eastAsia="Calibri"/>
          <w:sz w:val="28"/>
          <w:szCs w:val="28"/>
          <w:lang w:eastAsia="ar-SA"/>
        </w:rPr>
        <w:t>а</w:t>
      </w:r>
      <w:r w:rsidRPr="00CC55EE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CC55EE">
        <w:rPr>
          <w:rFonts w:eastAsia="Calibri"/>
          <w:sz w:val="28"/>
          <w:szCs w:val="28"/>
          <w:lang w:eastAsia="ar-SA"/>
        </w:rPr>
        <w:t>и</w:t>
      </w:r>
      <w:r w:rsidRPr="00CC55EE">
        <w:rPr>
          <w:rFonts w:eastAsia="Calibri"/>
          <w:sz w:val="28"/>
          <w:szCs w:val="28"/>
          <w:lang w:eastAsia="ar-SA"/>
        </w:rPr>
        <w:t>тельного изуч</w:t>
      </w:r>
      <w:r w:rsidRPr="00CC55EE">
        <w:rPr>
          <w:rFonts w:eastAsia="Calibri"/>
          <w:sz w:val="28"/>
          <w:szCs w:val="28"/>
          <w:lang w:eastAsia="ar-SA"/>
        </w:rPr>
        <w:t>е</w:t>
      </w:r>
      <w:r w:rsidRPr="00CC55EE">
        <w:rPr>
          <w:rFonts w:eastAsia="Calibri"/>
          <w:sz w:val="28"/>
          <w:szCs w:val="28"/>
          <w:lang w:eastAsia="ar-SA"/>
        </w:rPr>
        <w:t>ния.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CC55EE">
        <w:rPr>
          <w:rFonts w:eastAsia="Calibri"/>
          <w:sz w:val="28"/>
          <w:szCs w:val="28"/>
          <w:lang w:eastAsia="ar-SA"/>
        </w:rPr>
        <w:t>р</w:t>
      </w:r>
      <w:r w:rsidRPr="00CC55EE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A56F69">
        <w:rPr>
          <w:rFonts w:eastAsia="Calibri"/>
          <w:sz w:val="28"/>
          <w:szCs w:val="28"/>
          <w:lang w:eastAsia="ar-SA"/>
        </w:rPr>
        <w:t>ен</w:t>
      </w:r>
      <w:r w:rsidRPr="00CC55EE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</w:t>
      </w:r>
      <w:r w:rsidRPr="00CC55EE">
        <w:rPr>
          <w:rFonts w:eastAsia="Calibri"/>
          <w:sz w:val="28"/>
          <w:szCs w:val="28"/>
          <w:lang w:eastAsia="ar-SA"/>
        </w:rPr>
        <w:t>а</w:t>
      </w:r>
      <w:r w:rsidRPr="00CC55EE">
        <w:rPr>
          <w:rFonts w:eastAsia="Calibri"/>
          <w:sz w:val="28"/>
          <w:szCs w:val="28"/>
          <w:lang w:eastAsia="ar-SA"/>
        </w:rPr>
        <w:t>явителям.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CC55EE">
        <w:rPr>
          <w:rFonts w:eastAsia="Calibri"/>
          <w:sz w:val="28"/>
          <w:szCs w:val="28"/>
          <w:lang w:eastAsia="ar-SA"/>
        </w:rPr>
        <w:t>в</w:t>
      </w:r>
      <w:r w:rsidRPr="00CC55EE">
        <w:rPr>
          <w:rFonts w:eastAsia="Calibri"/>
          <w:sz w:val="28"/>
          <w:szCs w:val="28"/>
          <w:lang w:eastAsia="ar-SA"/>
        </w:rPr>
        <w:t>ления соц</w:t>
      </w:r>
      <w:r w:rsidRPr="00CC55EE">
        <w:rPr>
          <w:rFonts w:eastAsia="Calibri"/>
          <w:sz w:val="28"/>
          <w:szCs w:val="28"/>
          <w:lang w:eastAsia="ar-SA"/>
        </w:rPr>
        <w:t>и</w:t>
      </w:r>
      <w:r w:rsidRPr="00CC55EE">
        <w:rPr>
          <w:rFonts w:eastAsia="Calibri"/>
          <w:sz w:val="28"/>
          <w:szCs w:val="28"/>
          <w:lang w:eastAsia="ar-SA"/>
        </w:rPr>
        <w:t>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CC55EE">
        <w:rPr>
          <w:rFonts w:eastAsia="Calibri"/>
          <w:sz w:val="28"/>
          <w:szCs w:val="28"/>
          <w:lang w:eastAsia="ar-SA"/>
        </w:rPr>
        <w:t>в</w:t>
      </w:r>
      <w:r w:rsidRPr="00CC55EE">
        <w:rPr>
          <w:rFonts w:eastAsia="Calibri"/>
          <w:sz w:val="28"/>
          <w:szCs w:val="28"/>
          <w:lang w:eastAsia="ar-SA"/>
        </w:rPr>
        <w:t>шегося по интересующ</w:t>
      </w:r>
      <w:r w:rsidRPr="00CC55EE">
        <w:rPr>
          <w:rFonts w:eastAsia="Calibri"/>
          <w:sz w:val="28"/>
          <w:szCs w:val="28"/>
          <w:lang w:eastAsia="ar-SA"/>
        </w:rPr>
        <w:t>е</w:t>
      </w:r>
      <w:r w:rsidRPr="00CC55EE">
        <w:rPr>
          <w:rFonts w:eastAsia="Calibri"/>
          <w:sz w:val="28"/>
          <w:szCs w:val="28"/>
          <w:lang w:eastAsia="ar-SA"/>
        </w:rPr>
        <w:t>му его вопросу.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CC55EE">
        <w:rPr>
          <w:rFonts w:eastAsia="Calibri"/>
          <w:sz w:val="28"/>
          <w:szCs w:val="28"/>
          <w:lang w:eastAsia="ar-SA"/>
        </w:rPr>
        <w:t>е</w:t>
      </w:r>
      <w:r w:rsidRPr="00CC55EE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CC55EE">
        <w:rPr>
          <w:rFonts w:eastAsia="Calibri"/>
          <w:sz w:val="28"/>
          <w:szCs w:val="28"/>
          <w:lang w:eastAsia="ar-SA"/>
        </w:rPr>
        <w:t>б</w:t>
      </w:r>
      <w:r w:rsidRPr="00CC55EE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CC55EE">
        <w:rPr>
          <w:rFonts w:eastAsia="Calibri"/>
          <w:sz w:val="28"/>
          <w:szCs w:val="28"/>
          <w:lang w:eastAsia="ar-SA"/>
        </w:rPr>
        <w:t>и</w:t>
      </w:r>
      <w:r w:rsidRPr="00CC55EE">
        <w:rPr>
          <w:rFonts w:eastAsia="Calibri"/>
          <w:sz w:val="28"/>
          <w:szCs w:val="28"/>
          <w:lang w:eastAsia="ar-SA"/>
        </w:rPr>
        <w:t>ца время для п</w:t>
      </w:r>
      <w:r w:rsidRPr="00CC55EE">
        <w:rPr>
          <w:rFonts w:eastAsia="Calibri"/>
          <w:sz w:val="28"/>
          <w:szCs w:val="28"/>
          <w:lang w:eastAsia="ar-SA"/>
        </w:rPr>
        <w:t>о</w:t>
      </w:r>
      <w:r w:rsidRPr="00CC55EE">
        <w:rPr>
          <w:rFonts w:eastAsia="Calibri"/>
          <w:sz w:val="28"/>
          <w:szCs w:val="28"/>
          <w:lang w:eastAsia="ar-SA"/>
        </w:rPr>
        <w:t>лучения информации.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15442E" w:rsidRPr="00CC55EE" w:rsidRDefault="0015442E" w:rsidP="001544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15442E" w:rsidRPr="00CC55EE" w:rsidRDefault="0015442E" w:rsidP="0015442E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 xml:space="preserve">1.3.1.5. </w:t>
      </w:r>
      <w:r w:rsidRPr="00CC55EE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CC55EE">
        <w:rPr>
          <w:rFonts w:eastAsia="Arial"/>
          <w:kern w:val="1"/>
          <w:sz w:val="28"/>
          <w:szCs w:val="28"/>
          <w:lang w:eastAsia="ar-SA"/>
        </w:rPr>
        <w:t>н</w:t>
      </w:r>
      <w:r w:rsidRPr="00CC55EE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CC55EE" w:rsidRDefault="0015442E" w:rsidP="0015442E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15442E" w:rsidRPr="00CC55EE" w:rsidRDefault="0015442E" w:rsidP="0015442E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15442E" w:rsidRPr="00CC55EE" w:rsidRDefault="0015442E" w:rsidP="0015442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lastRenderedPageBreak/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CC55EE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CC55EE">
        <w:rPr>
          <w:rFonts w:eastAsia="Calibri"/>
          <w:sz w:val="28"/>
          <w:szCs w:val="28"/>
          <w:lang w:eastAsia="ar-SA"/>
        </w:rPr>
        <w:t>а</w:t>
      </w:r>
      <w:r w:rsidRPr="00CC55EE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</w:t>
      </w:r>
      <w:r w:rsidRPr="00CC55EE">
        <w:rPr>
          <w:rFonts w:eastAsia="Calibri"/>
          <w:sz w:val="28"/>
          <w:szCs w:val="28"/>
          <w:lang w:eastAsia="ar-SA"/>
        </w:rPr>
        <w:t>у</w:t>
      </w:r>
      <w:r w:rsidRPr="00CC55EE">
        <w:rPr>
          <w:rFonts w:eastAsia="Calibri"/>
          <w:sz w:val="28"/>
          <w:szCs w:val="28"/>
          <w:lang w:eastAsia="ar-SA"/>
        </w:rPr>
        <w:t>ги и в МФЦ.</w:t>
      </w:r>
    </w:p>
    <w:p w:rsidR="0015442E" w:rsidRPr="00CC55EE" w:rsidRDefault="0015442E" w:rsidP="001544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CC55EE">
        <w:rPr>
          <w:sz w:val="28"/>
          <w:szCs w:val="28"/>
          <w:lang w:eastAsia="ar-SA"/>
        </w:rPr>
        <w:t>з</w:t>
      </w:r>
      <w:r w:rsidRPr="00CC55EE">
        <w:rPr>
          <w:sz w:val="28"/>
          <w:szCs w:val="28"/>
          <w:lang w:eastAsia="ar-SA"/>
        </w:rPr>
        <w:t>мещается следующая информ</w:t>
      </w:r>
      <w:r w:rsidRPr="00CC55EE">
        <w:rPr>
          <w:sz w:val="28"/>
          <w:szCs w:val="28"/>
          <w:lang w:eastAsia="ar-SA"/>
        </w:rPr>
        <w:t>а</w:t>
      </w:r>
      <w:r w:rsidRPr="00CC55EE">
        <w:rPr>
          <w:sz w:val="28"/>
          <w:szCs w:val="28"/>
          <w:lang w:eastAsia="ar-SA"/>
        </w:rPr>
        <w:t>ция: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sz w:val="28"/>
          <w:szCs w:val="28"/>
          <w:lang w:eastAsia="ar-SA"/>
        </w:rPr>
        <w:t>поряд</w:t>
      </w:r>
      <w:r w:rsidR="0033423B">
        <w:rPr>
          <w:sz w:val="28"/>
          <w:szCs w:val="28"/>
          <w:lang w:eastAsia="ar-SA"/>
        </w:rPr>
        <w:t>о</w:t>
      </w:r>
      <w:r w:rsidRPr="00CC55EE">
        <w:rPr>
          <w:sz w:val="28"/>
          <w:szCs w:val="28"/>
          <w:lang w:eastAsia="ar-SA"/>
        </w:rPr>
        <w:t>к предоставления государственной услуги;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15442E" w:rsidRPr="00CC55EE" w:rsidRDefault="0015442E" w:rsidP="001544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sz w:val="28"/>
          <w:szCs w:val="28"/>
          <w:lang w:eastAsia="ar-SA"/>
        </w:rPr>
        <w:t>перечень нормативных  правовых актов, в соответствии с которыми</w:t>
      </w:r>
      <w:r w:rsidR="00D76603">
        <w:rPr>
          <w:sz w:val="28"/>
          <w:szCs w:val="28"/>
          <w:lang w:eastAsia="ar-SA"/>
        </w:rPr>
        <w:t xml:space="preserve"> </w:t>
      </w:r>
      <w:r w:rsidRPr="00CC55EE">
        <w:rPr>
          <w:sz w:val="28"/>
          <w:szCs w:val="28"/>
          <w:lang w:eastAsia="ar-SA"/>
        </w:rPr>
        <w:t>предоставляется государственная услуга (наименование, номер, дата прин</w:t>
      </w:r>
      <w:r w:rsidRPr="00CC55EE">
        <w:rPr>
          <w:sz w:val="28"/>
          <w:szCs w:val="28"/>
          <w:lang w:eastAsia="ar-SA"/>
        </w:rPr>
        <w:t>я</w:t>
      </w:r>
      <w:r w:rsidRPr="00CC55EE">
        <w:rPr>
          <w:sz w:val="28"/>
          <w:szCs w:val="28"/>
          <w:lang w:eastAsia="ar-SA"/>
        </w:rPr>
        <w:t>тия);</w:t>
      </w:r>
    </w:p>
    <w:p w:rsidR="0015442E" w:rsidRPr="00CC55EE" w:rsidRDefault="0015442E" w:rsidP="0015442E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CC55EE">
        <w:rPr>
          <w:rFonts w:eastAsia="Arial"/>
          <w:kern w:val="1"/>
          <w:sz w:val="28"/>
          <w:szCs w:val="28"/>
          <w:lang w:eastAsia="ar-SA"/>
        </w:rPr>
        <w:t>б</w:t>
      </w:r>
      <w:r w:rsidRPr="00CC55EE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15442E" w:rsidRPr="00CC55EE" w:rsidRDefault="0015442E" w:rsidP="0015442E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CC55EE">
        <w:rPr>
          <w:rFonts w:eastAsia="Arial"/>
          <w:kern w:val="1"/>
          <w:sz w:val="28"/>
          <w:szCs w:val="28"/>
          <w:lang w:eastAsia="ar-SA"/>
        </w:rPr>
        <w:t>и</w:t>
      </w:r>
      <w:r w:rsidRPr="00CC55EE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CC55EE">
        <w:rPr>
          <w:rFonts w:eastAsia="Arial"/>
          <w:kern w:val="1"/>
          <w:sz w:val="28"/>
          <w:szCs w:val="28"/>
          <w:lang w:eastAsia="ar-SA"/>
        </w:rPr>
        <w:t>и</w:t>
      </w:r>
      <w:r w:rsidRPr="00CC55EE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15442E" w:rsidRPr="00CC55EE" w:rsidRDefault="0015442E" w:rsidP="0015442E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CC55EE">
        <w:rPr>
          <w:rFonts w:eastAsia="Arial"/>
          <w:kern w:val="1"/>
          <w:sz w:val="28"/>
          <w:szCs w:val="28"/>
          <w:lang w:eastAsia="ar-SA"/>
        </w:rPr>
        <w:t>р</w:t>
      </w:r>
      <w:r w:rsidRPr="00CC55EE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15442E" w:rsidRPr="00CC55EE" w:rsidRDefault="0015442E" w:rsidP="0015442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15442E" w:rsidRPr="00CC55EE" w:rsidRDefault="0015442E" w:rsidP="0015442E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CC55EE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</w:t>
      </w:r>
      <w:r w:rsidRPr="00CC55EE">
        <w:rPr>
          <w:rFonts w:eastAsia="Arial"/>
          <w:kern w:val="1"/>
          <w:sz w:val="28"/>
          <w:szCs w:val="28"/>
          <w:lang w:eastAsia="ar-SA"/>
        </w:rPr>
        <w:t>е</w:t>
      </w:r>
      <w:r w:rsidRPr="00CC55EE">
        <w:rPr>
          <w:rFonts w:eastAsia="Arial"/>
          <w:kern w:val="1"/>
          <w:sz w:val="28"/>
          <w:szCs w:val="28"/>
          <w:lang w:eastAsia="ar-SA"/>
        </w:rPr>
        <w:t>нии, графике работы, справочных телефонах, адресах официальных сайтов, эле</w:t>
      </w:r>
      <w:r w:rsidRPr="00CC55EE">
        <w:rPr>
          <w:rFonts w:eastAsia="Arial"/>
          <w:kern w:val="1"/>
          <w:sz w:val="28"/>
          <w:szCs w:val="28"/>
          <w:lang w:eastAsia="ar-SA"/>
        </w:rPr>
        <w:t>к</w:t>
      </w:r>
      <w:r w:rsidRPr="00CC55EE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CC55EE">
        <w:rPr>
          <w:rFonts w:eastAsia="Arial"/>
          <w:kern w:val="1"/>
          <w:sz w:val="28"/>
          <w:szCs w:val="28"/>
          <w:lang w:eastAsia="ar-SA"/>
        </w:rPr>
        <w:t>и</w:t>
      </w:r>
      <w:r w:rsidRPr="00CC55EE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CC55EE">
        <w:rPr>
          <w:rFonts w:eastAsia="Arial"/>
          <w:kern w:val="1"/>
          <w:sz w:val="28"/>
          <w:szCs w:val="28"/>
          <w:lang w:eastAsia="ar-SA"/>
        </w:rPr>
        <w:t>р</w:t>
      </w:r>
      <w:r w:rsidRPr="00CC55EE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CC55EE" w:rsidRDefault="0015442E" w:rsidP="0015442E">
      <w:pPr>
        <w:pStyle w:val="ConsPlusNormal"/>
        <w:ind w:firstLine="720"/>
        <w:jc w:val="both"/>
        <w:rPr>
          <w:sz w:val="28"/>
          <w:szCs w:val="28"/>
        </w:rPr>
      </w:pPr>
      <w:r w:rsidRPr="00CC55EE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CC55EE">
        <w:rPr>
          <w:sz w:val="28"/>
          <w:szCs w:val="28"/>
          <w:lang w:eastAsia="ar-SA"/>
        </w:rPr>
        <w:t>и</w:t>
      </w:r>
      <w:r w:rsidRPr="00CC55EE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CC55EE">
        <w:rPr>
          <w:sz w:val="28"/>
          <w:szCs w:val="28"/>
          <w:lang w:eastAsia="ar-SA"/>
        </w:rPr>
        <w:t>е</w:t>
      </w:r>
      <w:r w:rsidRPr="00CC55EE">
        <w:rPr>
          <w:sz w:val="28"/>
          <w:szCs w:val="28"/>
          <w:lang w:eastAsia="ar-SA"/>
        </w:rPr>
        <w:t>чения, предусматривающего взимание платы, рег</w:t>
      </w:r>
      <w:r w:rsidRPr="00CC55EE">
        <w:rPr>
          <w:sz w:val="28"/>
          <w:szCs w:val="28"/>
          <w:lang w:eastAsia="ar-SA"/>
        </w:rPr>
        <w:t>и</w:t>
      </w:r>
      <w:r w:rsidRPr="00CC55EE">
        <w:rPr>
          <w:sz w:val="28"/>
          <w:szCs w:val="28"/>
          <w:lang w:eastAsia="ar-SA"/>
        </w:rPr>
        <w:t>страцию или авторизацию заявителя или предоставление им персональных данных.</w:t>
      </w:r>
    </w:p>
    <w:p w:rsidR="00F42E1B" w:rsidRPr="00CC55EE" w:rsidRDefault="00F42E1B" w:rsidP="004F2193">
      <w:pPr>
        <w:pStyle w:val="ConsPlusNormal"/>
        <w:ind w:firstLine="720"/>
        <w:jc w:val="both"/>
        <w:rPr>
          <w:sz w:val="28"/>
          <w:szCs w:val="28"/>
        </w:rPr>
      </w:pPr>
    </w:p>
    <w:p w:rsidR="00F82213" w:rsidRPr="00CC55EE" w:rsidRDefault="00F82213" w:rsidP="004F2193">
      <w:pPr>
        <w:pStyle w:val="ConsPlusNormal"/>
        <w:jc w:val="center"/>
        <w:outlineLvl w:val="1"/>
        <w:rPr>
          <w:b/>
          <w:sz w:val="28"/>
          <w:szCs w:val="28"/>
        </w:rPr>
      </w:pPr>
      <w:r w:rsidRPr="00CC55EE">
        <w:rPr>
          <w:b/>
          <w:sz w:val="28"/>
          <w:szCs w:val="28"/>
        </w:rPr>
        <w:t>2. Стандарт предоставления</w:t>
      </w:r>
      <w:r w:rsidR="00BC3523" w:rsidRPr="00CC55EE">
        <w:rPr>
          <w:b/>
          <w:sz w:val="28"/>
          <w:szCs w:val="28"/>
        </w:rPr>
        <w:t xml:space="preserve"> </w:t>
      </w:r>
      <w:r w:rsidRPr="00CC55EE">
        <w:rPr>
          <w:b/>
          <w:sz w:val="28"/>
          <w:szCs w:val="28"/>
        </w:rPr>
        <w:t>государственной услуги</w:t>
      </w:r>
    </w:p>
    <w:p w:rsidR="00F82213" w:rsidRPr="00CC55EE" w:rsidRDefault="00F82213" w:rsidP="004F2193">
      <w:pPr>
        <w:pStyle w:val="ConsPlusNormal"/>
        <w:jc w:val="both"/>
        <w:rPr>
          <w:b/>
          <w:sz w:val="28"/>
          <w:szCs w:val="28"/>
        </w:rPr>
      </w:pPr>
    </w:p>
    <w:p w:rsidR="00F82213" w:rsidRPr="00CC55EE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CC55EE">
        <w:rPr>
          <w:b/>
          <w:sz w:val="28"/>
          <w:szCs w:val="28"/>
        </w:rPr>
        <w:t>2.1. Наименование государственной услуги</w:t>
      </w:r>
    </w:p>
    <w:p w:rsidR="00F82213" w:rsidRPr="00CC55EE" w:rsidRDefault="00F82213" w:rsidP="004F2193">
      <w:pPr>
        <w:pStyle w:val="ConsPlusNormal"/>
        <w:jc w:val="both"/>
        <w:rPr>
          <w:sz w:val="28"/>
          <w:szCs w:val="28"/>
        </w:rPr>
      </w:pPr>
    </w:p>
    <w:p w:rsidR="004C4043" w:rsidRPr="00CC55EE" w:rsidRDefault="00543713" w:rsidP="004F2193">
      <w:pPr>
        <w:pStyle w:val="ConsPlusNormal"/>
        <w:ind w:firstLine="720"/>
        <w:jc w:val="both"/>
        <w:rPr>
          <w:sz w:val="28"/>
          <w:szCs w:val="28"/>
        </w:rPr>
      </w:pPr>
      <w:r w:rsidRPr="00CC55EE">
        <w:rPr>
          <w:sz w:val="28"/>
          <w:szCs w:val="28"/>
        </w:rPr>
        <w:t>Установление патронажа в отношении совершеннолетних дееспособных граждан, которые по состоянию здоровья не могут самостоятельно осущест</w:t>
      </w:r>
      <w:r w:rsidRPr="00CC55EE">
        <w:rPr>
          <w:sz w:val="28"/>
          <w:szCs w:val="28"/>
        </w:rPr>
        <w:t>в</w:t>
      </w:r>
      <w:r w:rsidRPr="00CC55EE">
        <w:rPr>
          <w:sz w:val="28"/>
          <w:szCs w:val="28"/>
        </w:rPr>
        <w:t>лять и защищать свои права, исполнять обяза</w:t>
      </w:r>
      <w:r w:rsidRPr="00CC55EE">
        <w:rPr>
          <w:sz w:val="28"/>
          <w:szCs w:val="28"/>
        </w:rPr>
        <w:t>н</w:t>
      </w:r>
      <w:r w:rsidRPr="00CC55EE">
        <w:rPr>
          <w:sz w:val="28"/>
          <w:szCs w:val="28"/>
        </w:rPr>
        <w:t>ности.</w:t>
      </w:r>
    </w:p>
    <w:p w:rsidR="00A325AC" w:rsidRDefault="00A325AC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D76603" w:rsidRPr="00CC55EE" w:rsidRDefault="00D76603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035D33" w:rsidRPr="00CC55EE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CC55EE">
        <w:rPr>
          <w:b/>
          <w:sz w:val="28"/>
          <w:szCs w:val="28"/>
        </w:rPr>
        <w:lastRenderedPageBreak/>
        <w:t>2.2. Наименование органа</w:t>
      </w:r>
      <w:r w:rsidR="00B73204" w:rsidRPr="00CC55EE">
        <w:rPr>
          <w:b/>
          <w:sz w:val="28"/>
          <w:szCs w:val="28"/>
        </w:rPr>
        <w:t>,</w:t>
      </w:r>
      <w:r w:rsidR="00035D33" w:rsidRPr="00CC55EE">
        <w:rPr>
          <w:b/>
          <w:sz w:val="28"/>
          <w:szCs w:val="28"/>
        </w:rPr>
        <w:t xml:space="preserve"> </w:t>
      </w:r>
      <w:r w:rsidR="000645FD" w:rsidRPr="00CC55EE">
        <w:rPr>
          <w:b/>
          <w:sz w:val="28"/>
          <w:szCs w:val="28"/>
        </w:rPr>
        <w:t>п</w:t>
      </w:r>
      <w:r w:rsidRPr="00CC55EE">
        <w:rPr>
          <w:b/>
          <w:sz w:val="28"/>
          <w:szCs w:val="28"/>
        </w:rPr>
        <w:t>редоставляющего</w:t>
      </w:r>
      <w:r w:rsidR="00B73204" w:rsidRPr="00CC55EE">
        <w:rPr>
          <w:b/>
          <w:sz w:val="28"/>
          <w:szCs w:val="28"/>
        </w:rPr>
        <w:t xml:space="preserve"> </w:t>
      </w:r>
    </w:p>
    <w:p w:rsidR="00F82213" w:rsidRPr="00CC55EE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CC55EE">
        <w:rPr>
          <w:b/>
          <w:sz w:val="28"/>
          <w:szCs w:val="28"/>
        </w:rPr>
        <w:t>государственную услугу</w:t>
      </w:r>
    </w:p>
    <w:p w:rsidR="00F82213" w:rsidRPr="00CC55EE" w:rsidRDefault="00F82213" w:rsidP="004F2193">
      <w:pPr>
        <w:pStyle w:val="ConsPlusNormal"/>
        <w:jc w:val="both"/>
        <w:rPr>
          <w:sz w:val="28"/>
          <w:szCs w:val="28"/>
        </w:rPr>
      </w:pPr>
    </w:p>
    <w:p w:rsidR="006F5147" w:rsidRDefault="006F5147" w:rsidP="006F514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ством через управления социальной защиты населения.</w:t>
      </w:r>
    </w:p>
    <w:p w:rsidR="00EF6107" w:rsidRPr="00CC55EE" w:rsidRDefault="006F5147" w:rsidP="006F514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502469" w:rsidRPr="00505550" w:rsidRDefault="00505550" w:rsidP="004F2193">
      <w:pPr>
        <w:pStyle w:val="ConsPlusNormal"/>
        <w:ind w:firstLine="720"/>
        <w:jc w:val="both"/>
        <w:rPr>
          <w:sz w:val="28"/>
          <w:szCs w:val="28"/>
        </w:rPr>
      </w:pPr>
      <w:r w:rsidRPr="00CC55EE">
        <w:rPr>
          <w:sz w:val="28"/>
          <w:szCs w:val="28"/>
        </w:rPr>
        <w:t>2.2.3. Органы, участвующие в предоставлении государственной услуги, указанные в пунктах 2.2.1 и 2.2.2 Регламента, не вправе требовать от з</w:t>
      </w:r>
      <w:r w:rsidRPr="00CC55EE">
        <w:rPr>
          <w:sz w:val="28"/>
          <w:szCs w:val="28"/>
        </w:rPr>
        <w:t>а</w:t>
      </w:r>
      <w:r w:rsidRPr="00CC55EE">
        <w:rPr>
          <w:sz w:val="28"/>
          <w:szCs w:val="28"/>
        </w:rPr>
        <w:t>явителя осуществления действий, в том числе согласований, необходимых для получ</w:t>
      </w:r>
      <w:r w:rsidRPr="00CC55EE">
        <w:rPr>
          <w:sz w:val="28"/>
          <w:szCs w:val="28"/>
        </w:rPr>
        <w:t>е</w:t>
      </w:r>
      <w:r w:rsidRPr="00CC55EE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CC55EE">
        <w:rPr>
          <w:sz w:val="28"/>
          <w:szCs w:val="28"/>
        </w:rPr>
        <w:t>н</w:t>
      </w:r>
      <w:r w:rsidRPr="00CC55EE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CC55EE">
        <w:rPr>
          <w:sz w:val="28"/>
          <w:szCs w:val="28"/>
        </w:rPr>
        <w:t>о</w:t>
      </w:r>
      <w:r w:rsidRPr="00CC55EE">
        <w:rPr>
          <w:sz w:val="28"/>
          <w:szCs w:val="28"/>
        </w:rPr>
        <w:t>ставления государственных услуг, утвержденный нормативным</w:t>
      </w:r>
      <w:r w:rsidRPr="00505550">
        <w:rPr>
          <w:sz w:val="28"/>
          <w:szCs w:val="28"/>
        </w:rPr>
        <w:t xml:space="preserve"> правовым а</w:t>
      </w:r>
      <w:r w:rsidRPr="00505550">
        <w:rPr>
          <w:sz w:val="28"/>
          <w:szCs w:val="28"/>
        </w:rPr>
        <w:t>к</w:t>
      </w:r>
      <w:r w:rsidRPr="00505550">
        <w:rPr>
          <w:sz w:val="28"/>
          <w:szCs w:val="28"/>
        </w:rPr>
        <w:t>том Краснода</w:t>
      </w:r>
      <w:r w:rsidRPr="00505550">
        <w:rPr>
          <w:sz w:val="28"/>
          <w:szCs w:val="28"/>
        </w:rPr>
        <w:t>р</w:t>
      </w:r>
      <w:r w:rsidRPr="00505550">
        <w:rPr>
          <w:sz w:val="28"/>
          <w:szCs w:val="28"/>
        </w:rPr>
        <w:t>ского края.</w:t>
      </w:r>
    </w:p>
    <w:p w:rsidR="00854681" w:rsidRDefault="00854681" w:rsidP="004F2193">
      <w:pPr>
        <w:pStyle w:val="ConsPlusNormal"/>
        <w:jc w:val="center"/>
        <w:outlineLvl w:val="2"/>
        <w:rPr>
          <w:sz w:val="28"/>
          <w:szCs w:val="28"/>
        </w:rPr>
      </w:pPr>
      <w:bookmarkStart w:id="3" w:name="P85"/>
      <w:bookmarkEnd w:id="3"/>
    </w:p>
    <w:p w:rsidR="00035D33" w:rsidRPr="00035D33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035D33">
        <w:rPr>
          <w:b/>
          <w:sz w:val="28"/>
          <w:szCs w:val="28"/>
        </w:rPr>
        <w:t xml:space="preserve">2.3. Описание результата </w:t>
      </w:r>
    </w:p>
    <w:p w:rsidR="00F82213" w:rsidRPr="00035D33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035D33">
        <w:rPr>
          <w:b/>
          <w:sz w:val="28"/>
          <w:szCs w:val="28"/>
        </w:rPr>
        <w:t>предоставления</w:t>
      </w:r>
      <w:r w:rsidR="004616D4" w:rsidRPr="00035D33">
        <w:rPr>
          <w:b/>
          <w:sz w:val="28"/>
          <w:szCs w:val="28"/>
        </w:rPr>
        <w:t xml:space="preserve"> </w:t>
      </w:r>
      <w:r w:rsidRPr="00035D33">
        <w:rPr>
          <w:b/>
          <w:sz w:val="28"/>
          <w:szCs w:val="28"/>
        </w:rPr>
        <w:t>государственной услуги</w:t>
      </w:r>
    </w:p>
    <w:p w:rsidR="00F82213" w:rsidRPr="00AF2B20" w:rsidRDefault="00F82213" w:rsidP="004F2193">
      <w:pPr>
        <w:pStyle w:val="ConsPlusNormal"/>
        <w:jc w:val="both"/>
        <w:rPr>
          <w:sz w:val="28"/>
          <w:szCs w:val="28"/>
        </w:rPr>
      </w:pPr>
    </w:p>
    <w:p w:rsidR="00F82213" w:rsidRDefault="00061A04" w:rsidP="004F2193">
      <w:pPr>
        <w:pStyle w:val="ConsPlusNormal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Результатом предоставления государственной услуги является</w:t>
      </w:r>
      <w:r w:rsidR="00543713" w:rsidRPr="00543713">
        <w:rPr>
          <w:sz w:val="28"/>
          <w:szCs w:val="28"/>
        </w:rPr>
        <w:t>:</w:t>
      </w:r>
      <w:r w:rsidRPr="00997037">
        <w:rPr>
          <w:sz w:val="28"/>
          <w:szCs w:val="28"/>
        </w:rPr>
        <w:t xml:space="preserve"> </w:t>
      </w:r>
    </w:p>
    <w:p w:rsidR="00543713" w:rsidRPr="004028D5" w:rsidRDefault="00543713" w:rsidP="004F2193">
      <w:pPr>
        <w:widowControl w:val="0"/>
        <w:autoSpaceDE w:val="0"/>
        <w:autoSpaceDN w:val="0"/>
        <w:ind w:firstLine="720"/>
        <w:jc w:val="both"/>
        <w:rPr>
          <w:color w:val="00B0F0"/>
          <w:sz w:val="28"/>
          <w:szCs w:val="28"/>
        </w:rPr>
      </w:pPr>
      <w:r w:rsidRPr="00543713">
        <w:rPr>
          <w:sz w:val="28"/>
          <w:szCs w:val="28"/>
        </w:rPr>
        <w:t xml:space="preserve">выдача </w:t>
      </w:r>
      <w:r w:rsidR="00CC55EE">
        <w:rPr>
          <w:sz w:val="28"/>
          <w:szCs w:val="28"/>
        </w:rPr>
        <w:t>приказа</w:t>
      </w:r>
      <w:r w:rsidRPr="00543713">
        <w:rPr>
          <w:sz w:val="28"/>
          <w:szCs w:val="28"/>
        </w:rPr>
        <w:t xml:space="preserve"> об установлении патронажа и назначении помо</w:t>
      </w:r>
      <w:r w:rsidRPr="00543713">
        <w:rPr>
          <w:sz w:val="28"/>
          <w:szCs w:val="28"/>
        </w:rPr>
        <w:t>щ</w:t>
      </w:r>
      <w:r w:rsidRPr="00543713">
        <w:rPr>
          <w:sz w:val="28"/>
          <w:szCs w:val="28"/>
        </w:rPr>
        <w:t>ни</w:t>
      </w:r>
      <w:r w:rsidR="004028D5">
        <w:rPr>
          <w:sz w:val="28"/>
          <w:szCs w:val="28"/>
        </w:rPr>
        <w:t>ка</w:t>
      </w:r>
      <w:r w:rsidR="004028D5" w:rsidRPr="004028D5">
        <w:rPr>
          <w:sz w:val="28"/>
          <w:szCs w:val="28"/>
        </w:rPr>
        <w:t>;</w:t>
      </w:r>
    </w:p>
    <w:p w:rsidR="00543713" w:rsidRPr="00CC55EE" w:rsidRDefault="00543713" w:rsidP="004F2193">
      <w:pPr>
        <w:pStyle w:val="ConsPlusNormal"/>
        <w:ind w:firstLine="720"/>
        <w:jc w:val="both"/>
        <w:rPr>
          <w:sz w:val="28"/>
          <w:szCs w:val="28"/>
        </w:rPr>
      </w:pPr>
      <w:r w:rsidRPr="00CC55EE">
        <w:rPr>
          <w:sz w:val="28"/>
          <w:szCs w:val="28"/>
        </w:rPr>
        <w:t>отказ в установлении патронажа.</w:t>
      </w:r>
      <w:r w:rsidR="00ED6315" w:rsidRPr="00CC55EE">
        <w:rPr>
          <w:sz w:val="28"/>
          <w:szCs w:val="28"/>
        </w:rPr>
        <w:t xml:space="preserve"> </w:t>
      </w:r>
    </w:p>
    <w:p w:rsidR="00CC55EE" w:rsidRPr="00CC55EE" w:rsidRDefault="00CC55EE" w:rsidP="00CC55E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CC55EE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CC55EE">
        <w:rPr>
          <w:sz w:val="28"/>
          <w:szCs w:val="28"/>
        </w:rPr>
        <w:t xml:space="preserve"> управление социал</w:t>
      </w:r>
      <w:r w:rsidRPr="00CC55EE">
        <w:rPr>
          <w:sz w:val="28"/>
          <w:szCs w:val="28"/>
        </w:rPr>
        <w:t>ь</w:t>
      </w:r>
      <w:r w:rsidRPr="00CC55EE">
        <w:rPr>
          <w:sz w:val="28"/>
          <w:szCs w:val="28"/>
        </w:rPr>
        <w:t>ной защиты населения направляет заявителю по почте на бумажном носителе либо в форме электронного документа, подписанного усиленной квалифицир</w:t>
      </w:r>
      <w:r w:rsidRPr="00CC55EE">
        <w:rPr>
          <w:sz w:val="28"/>
          <w:szCs w:val="28"/>
        </w:rPr>
        <w:t>о</w:t>
      </w:r>
      <w:r w:rsidRPr="00CC55EE">
        <w:rPr>
          <w:sz w:val="28"/>
          <w:szCs w:val="28"/>
        </w:rPr>
        <w:t>ванной электронной подписью уполномоченного должностного лица управл</w:t>
      </w:r>
      <w:r w:rsidRPr="00CC55EE">
        <w:rPr>
          <w:sz w:val="28"/>
          <w:szCs w:val="28"/>
        </w:rPr>
        <w:t>е</w:t>
      </w:r>
      <w:r w:rsidRPr="00CC55EE">
        <w:rPr>
          <w:sz w:val="28"/>
          <w:szCs w:val="28"/>
        </w:rPr>
        <w:t>ния социальной защиты населения (в случае подачи заявителем заявления и (или) документов (сведений) в форме электронного документа, через Реги</w:t>
      </w:r>
      <w:r w:rsidRPr="00CC55EE">
        <w:rPr>
          <w:sz w:val="28"/>
          <w:szCs w:val="28"/>
        </w:rPr>
        <w:t>о</w:t>
      </w:r>
      <w:r w:rsidRPr="00CC55EE">
        <w:rPr>
          <w:sz w:val="28"/>
          <w:szCs w:val="28"/>
        </w:rPr>
        <w:t>нальный портал, Интерактивный портал).</w:t>
      </w:r>
    </w:p>
    <w:p w:rsidR="00536AF0" w:rsidRPr="00CC55EE" w:rsidRDefault="00CC55EE" w:rsidP="00CC55EE">
      <w:pPr>
        <w:pStyle w:val="ConsPlusNormal"/>
        <w:ind w:firstLine="709"/>
        <w:jc w:val="both"/>
        <w:rPr>
          <w:sz w:val="28"/>
          <w:szCs w:val="28"/>
        </w:rPr>
      </w:pPr>
      <w:r w:rsidRPr="00CC55EE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населения.</w:t>
      </w:r>
    </w:p>
    <w:p w:rsidR="006F5147" w:rsidRDefault="006F5147" w:rsidP="006C3D49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6C3D49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CC55EE">
        <w:rPr>
          <w:b/>
          <w:sz w:val="28"/>
          <w:szCs w:val="28"/>
        </w:rPr>
        <w:t>2.4. Срок предоставления государственной услуги</w:t>
      </w:r>
      <w:r w:rsidRPr="00460795">
        <w:rPr>
          <w:b/>
          <w:sz w:val="28"/>
          <w:szCs w:val="28"/>
        </w:rPr>
        <w:t>,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6C3D49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>если возможность пр</w:t>
      </w:r>
      <w:r w:rsidRPr="00460795">
        <w:rPr>
          <w:b/>
          <w:sz w:val="28"/>
          <w:szCs w:val="28"/>
        </w:rPr>
        <w:t>и</w:t>
      </w:r>
      <w:r w:rsidRPr="00460795">
        <w:rPr>
          <w:b/>
          <w:sz w:val="28"/>
          <w:szCs w:val="28"/>
        </w:rPr>
        <w:t xml:space="preserve">остановления </w:t>
      </w:r>
      <w:r w:rsidR="00D70C4D" w:rsidRPr="00460795">
        <w:rPr>
          <w:b/>
          <w:sz w:val="28"/>
          <w:szCs w:val="28"/>
        </w:rPr>
        <w:t>предусмотрена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законодательством Российской </w:t>
      </w:r>
      <w:r w:rsidR="00D70C4D" w:rsidRPr="00460795">
        <w:rPr>
          <w:b/>
          <w:sz w:val="28"/>
          <w:szCs w:val="28"/>
        </w:rPr>
        <w:t>Федерации, срок</w:t>
      </w:r>
    </w:p>
    <w:p w:rsidR="0030476A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 xml:space="preserve">выдачи (направления) документов, </w:t>
      </w:r>
      <w:r w:rsidR="00D70C4D" w:rsidRPr="00460795">
        <w:rPr>
          <w:b/>
          <w:sz w:val="28"/>
          <w:szCs w:val="28"/>
        </w:rPr>
        <w:t>являющихся</w:t>
      </w:r>
    </w:p>
    <w:p w:rsidR="00F82213" w:rsidRPr="00460795" w:rsidRDefault="006C3D49" w:rsidP="006C3D49">
      <w:pPr>
        <w:pStyle w:val="ConsPlusNormal"/>
        <w:jc w:val="center"/>
        <w:outlineLvl w:val="2"/>
        <w:rPr>
          <w:b/>
          <w:sz w:val="28"/>
          <w:szCs w:val="28"/>
        </w:rPr>
      </w:pPr>
      <w:r w:rsidRPr="00460795">
        <w:rPr>
          <w:b/>
          <w:sz w:val="28"/>
          <w:szCs w:val="28"/>
        </w:rPr>
        <w:t>результатом пред</w:t>
      </w:r>
      <w:r w:rsidRPr="00460795">
        <w:rPr>
          <w:b/>
          <w:sz w:val="28"/>
          <w:szCs w:val="28"/>
        </w:rPr>
        <w:t>о</w:t>
      </w:r>
      <w:r w:rsidRPr="00460795">
        <w:rPr>
          <w:b/>
          <w:sz w:val="28"/>
          <w:szCs w:val="28"/>
        </w:rPr>
        <w:t>ставления государственной услуги</w:t>
      </w:r>
    </w:p>
    <w:p w:rsidR="00F82213" w:rsidRPr="00AF2B20" w:rsidRDefault="00F82213" w:rsidP="004F2193">
      <w:pPr>
        <w:pStyle w:val="ConsPlusNormal"/>
        <w:jc w:val="both"/>
        <w:rPr>
          <w:sz w:val="28"/>
          <w:szCs w:val="28"/>
        </w:rPr>
      </w:pPr>
    </w:p>
    <w:p w:rsidR="00982DB4" w:rsidRPr="00982DB4" w:rsidRDefault="00982DB4" w:rsidP="004F2193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r w:rsidRPr="00982DB4">
        <w:rPr>
          <w:sz w:val="28"/>
          <w:szCs w:val="28"/>
        </w:rPr>
        <w:t>Министерство обеспечива</w:t>
      </w:r>
      <w:r w:rsidR="009044A5">
        <w:rPr>
          <w:sz w:val="28"/>
          <w:szCs w:val="28"/>
        </w:rPr>
        <w:t>е</w:t>
      </w:r>
      <w:r w:rsidRPr="00982DB4">
        <w:rPr>
          <w:sz w:val="28"/>
          <w:szCs w:val="28"/>
        </w:rPr>
        <w:t xml:space="preserve">т предоставление государственной услуги в </w:t>
      </w:r>
      <w:r w:rsidRPr="00982DB4">
        <w:rPr>
          <w:sz w:val="28"/>
          <w:szCs w:val="28"/>
        </w:rPr>
        <w:lastRenderedPageBreak/>
        <w:t>установленные законодател</w:t>
      </w:r>
      <w:r w:rsidRPr="00982DB4">
        <w:rPr>
          <w:sz w:val="28"/>
          <w:szCs w:val="28"/>
        </w:rPr>
        <w:t>ь</w:t>
      </w:r>
      <w:r w:rsidRPr="00982DB4">
        <w:rPr>
          <w:sz w:val="28"/>
          <w:szCs w:val="28"/>
        </w:rPr>
        <w:t>ством сроки.</w:t>
      </w:r>
    </w:p>
    <w:p w:rsidR="00A36BE2" w:rsidRDefault="00982DB4" w:rsidP="00982DB4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9044A5">
        <w:rPr>
          <w:sz w:val="28"/>
          <w:szCs w:val="28"/>
        </w:rPr>
        <w:t>Выдача распоряжения об установлении патронажа и назначении помо</w:t>
      </w:r>
      <w:r w:rsidRPr="009044A5">
        <w:rPr>
          <w:sz w:val="28"/>
          <w:szCs w:val="28"/>
        </w:rPr>
        <w:t>щ</w:t>
      </w:r>
      <w:r w:rsidRPr="009044A5">
        <w:rPr>
          <w:sz w:val="28"/>
          <w:szCs w:val="28"/>
        </w:rPr>
        <w:t xml:space="preserve">ника либо отказа в установлении патронажа </w:t>
      </w:r>
      <w:r w:rsidR="009044A5" w:rsidRPr="009044A5">
        <w:rPr>
          <w:sz w:val="28"/>
          <w:szCs w:val="28"/>
        </w:rPr>
        <w:t>осуществляется управлением соц</w:t>
      </w:r>
      <w:r w:rsidR="009044A5" w:rsidRPr="009044A5">
        <w:rPr>
          <w:sz w:val="28"/>
          <w:szCs w:val="28"/>
        </w:rPr>
        <w:t>и</w:t>
      </w:r>
      <w:r w:rsidR="009044A5" w:rsidRPr="009044A5">
        <w:rPr>
          <w:sz w:val="28"/>
          <w:szCs w:val="28"/>
        </w:rPr>
        <w:t>альной защиты населения</w:t>
      </w:r>
      <w:r w:rsidRPr="009044A5">
        <w:rPr>
          <w:sz w:val="28"/>
          <w:szCs w:val="28"/>
        </w:rPr>
        <w:t xml:space="preserve"> в срок не позднее 18 дней после подачи заявления со всеми необходимыми докуме</w:t>
      </w:r>
      <w:r w:rsidRPr="009044A5">
        <w:rPr>
          <w:sz w:val="28"/>
          <w:szCs w:val="28"/>
        </w:rPr>
        <w:t>н</w:t>
      </w:r>
      <w:r w:rsidRPr="009044A5">
        <w:rPr>
          <w:sz w:val="28"/>
          <w:szCs w:val="28"/>
        </w:rPr>
        <w:t>тами, в том числе при направлении заявления</w:t>
      </w:r>
      <w:r w:rsidRPr="00997037">
        <w:rPr>
          <w:sz w:val="28"/>
          <w:szCs w:val="28"/>
        </w:rPr>
        <w:t xml:space="preserve"> и документов по почте, в электронной форме или через МФЦ</w:t>
      </w:r>
      <w:r w:rsidRPr="00765AF2">
        <w:rPr>
          <w:sz w:val="28"/>
          <w:szCs w:val="28"/>
        </w:rPr>
        <w:t>.</w:t>
      </w:r>
    </w:p>
    <w:p w:rsidR="00894434" w:rsidRDefault="00894434" w:rsidP="004F219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E326D" w:rsidRDefault="00035D33" w:rsidP="004F219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 xml:space="preserve">2.5. Нормативные правовые акты, </w:t>
      </w:r>
      <w:r w:rsidR="00BC3523">
        <w:rPr>
          <w:b/>
          <w:color w:val="000000"/>
          <w:sz w:val="28"/>
          <w:szCs w:val="28"/>
        </w:rPr>
        <w:t>р</w:t>
      </w:r>
      <w:r w:rsidR="00BC3523" w:rsidRPr="00246E47">
        <w:rPr>
          <w:b/>
          <w:color w:val="000000"/>
          <w:sz w:val="28"/>
          <w:szCs w:val="28"/>
        </w:rPr>
        <w:t>егулирующие</w:t>
      </w:r>
    </w:p>
    <w:p w:rsidR="00035D33" w:rsidRPr="00246E47" w:rsidRDefault="00035D33" w:rsidP="004F2193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035D33" w:rsidRPr="00E7030F" w:rsidRDefault="004706EB" w:rsidP="004F21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>го опубликования), размещен на официальном сайте министерства, на Едином портале,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</w:rPr>
        <w:t>.</w:t>
      </w:r>
    </w:p>
    <w:p w:rsidR="00BC3523" w:rsidRDefault="00BC352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15"/>
      <w:bookmarkEnd w:id="4"/>
    </w:p>
    <w:p w:rsidR="00035D33" w:rsidRPr="00FA0C47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2.6. Исчерпывающий перечень документов, </w:t>
      </w:r>
    </w:p>
    <w:p w:rsidR="00113235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необходимых в соответствии с нормативными </w:t>
      </w:r>
    </w:p>
    <w:p w:rsidR="00113235" w:rsidRDefault="0000134C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</w:t>
      </w:r>
      <w:r w:rsidR="0011323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35D33" w:rsidRPr="00FA0C47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</w:t>
      </w:r>
      <w:r w:rsidR="0030476A" w:rsidRPr="00FA0C47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</w:t>
      </w:r>
    </w:p>
    <w:p w:rsidR="00113235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 и услуг, которые являются необходимыми </w:t>
      </w:r>
    </w:p>
    <w:p w:rsidR="00113235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 государственной</w:t>
      </w:r>
    </w:p>
    <w:p w:rsidR="00113235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 услуги, подлеж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>а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щих представлению заявителем, </w:t>
      </w:r>
    </w:p>
    <w:p w:rsidR="00113235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их получения заявителем, в том </w:t>
      </w:r>
      <w:r w:rsidR="00587168" w:rsidRPr="00FA0C47">
        <w:rPr>
          <w:rFonts w:eastAsia="Arial"/>
          <w:b/>
          <w:kern w:val="1"/>
          <w:sz w:val="28"/>
          <w:szCs w:val="28"/>
          <w:lang w:eastAsia="ar-SA"/>
        </w:rPr>
        <w:t xml:space="preserve">числе </w:t>
      </w:r>
    </w:p>
    <w:p w:rsidR="00F82213" w:rsidRDefault="00035D33" w:rsidP="004F2193">
      <w:pPr>
        <w:autoSpaceDE w:val="0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30476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035D33" w:rsidRPr="00AF2B20" w:rsidRDefault="00035D33" w:rsidP="004F2193">
      <w:pPr>
        <w:autoSpaceDE w:val="0"/>
        <w:jc w:val="center"/>
        <w:outlineLvl w:val="2"/>
        <w:rPr>
          <w:sz w:val="28"/>
          <w:szCs w:val="28"/>
        </w:rPr>
      </w:pPr>
    </w:p>
    <w:p w:rsidR="00BB3F62" w:rsidRPr="00CA7CE0" w:rsidRDefault="009F08E3" w:rsidP="004F219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</w:t>
      </w:r>
      <w:r w:rsidR="00AB42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7CE0" w:rsidRPr="00CA7CE0">
        <w:rPr>
          <w:sz w:val="28"/>
          <w:szCs w:val="28"/>
        </w:rPr>
        <w:t xml:space="preserve">Для получения государственной услуги </w:t>
      </w:r>
      <w:r w:rsidR="00F9436A">
        <w:rPr>
          <w:sz w:val="28"/>
          <w:szCs w:val="28"/>
        </w:rPr>
        <w:t>заявителями</w:t>
      </w:r>
      <w:r w:rsidR="00B34B02" w:rsidRPr="00CA7CE0">
        <w:rPr>
          <w:sz w:val="28"/>
          <w:szCs w:val="28"/>
        </w:rPr>
        <w:t xml:space="preserve"> </w:t>
      </w:r>
      <w:r w:rsidR="00156255" w:rsidRPr="00CA7CE0">
        <w:rPr>
          <w:sz w:val="28"/>
          <w:szCs w:val="28"/>
        </w:rPr>
        <w:t xml:space="preserve">в управление социальной защиты населения </w:t>
      </w:r>
      <w:r w:rsidR="00AB42AE" w:rsidRPr="00CA7CE0">
        <w:rPr>
          <w:sz w:val="28"/>
          <w:szCs w:val="28"/>
        </w:rPr>
        <w:t>при личном обращении или посредством почт</w:t>
      </w:r>
      <w:r w:rsidR="00AB42AE" w:rsidRPr="00CA7CE0">
        <w:rPr>
          <w:sz w:val="28"/>
          <w:szCs w:val="28"/>
        </w:rPr>
        <w:t>о</w:t>
      </w:r>
      <w:r w:rsidR="00AB42AE" w:rsidRPr="00CA7CE0">
        <w:rPr>
          <w:sz w:val="28"/>
          <w:szCs w:val="28"/>
        </w:rPr>
        <w:t>вой связи, на бумажном носителе при личном обращ</w:t>
      </w:r>
      <w:r w:rsidR="00AB42AE" w:rsidRPr="00CA7CE0">
        <w:rPr>
          <w:sz w:val="28"/>
          <w:szCs w:val="28"/>
        </w:rPr>
        <w:t>е</w:t>
      </w:r>
      <w:r w:rsidR="00AB42AE" w:rsidRPr="00CA7CE0">
        <w:rPr>
          <w:sz w:val="28"/>
          <w:szCs w:val="28"/>
        </w:rPr>
        <w:t>нии в МФЦ, посредством использования Регионального портала</w:t>
      </w:r>
      <w:r w:rsidR="00AB42AE">
        <w:rPr>
          <w:sz w:val="28"/>
          <w:szCs w:val="28"/>
        </w:rPr>
        <w:t>, Интерактивного портала</w:t>
      </w:r>
      <w:r w:rsidR="00AB42AE" w:rsidRPr="00CA7CE0">
        <w:rPr>
          <w:sz w:val="28"/>
          <w:szCs w:val="28"/>
        </w:rPr>
        <w:t xml:space="preserve"> </w:t>
      </w:r>
      <w:r w:rsidR="00CA7CE0" w:rsidRPr="00CA7CE0">
        <w:rPr>
          <w:sz w:val="28"/>
          <w:szCs w:val="28"/>
        </w:rPr>
        <w:t>предоставл</w:t>
      </w:r>
      <w:r w:rsidR="00CA7CE0" w:rsidRPr="00CA7CE0">
        <w:rPr>
          <w:sz w:val="28"/>
          <w:szCs w:val="28"/>
        </w:rPr>
        <w:t>я</w:t>
      </w:r>
      <w:r w:rsidR="00CA7CE0" w:rsidRPr="00CA7CE0">
        <w:rPr>
          <w:sz w:val="28"/>
          <w:szCs w:val="28"/>
        </w:rPr>
        <w:t>ются следующие докуме</w:t>
      </w:r>
      <w:r w:rsidR="00CA7CE0" w:rsidRPr="00CA7CE0">
        <w:rPr>
          <w:sz w:val="28"/>
          <w:szCs w:val="28"/>
        </w:rPr>
        <w:t>н</w:t>
      </w:r>
      <w:r w:rsidR="00CA7CE0" w:rsidRPr="00CA7CE0">
        <w:rPr>
          <w:sz w:val="28"/>
          <w:szCs w:val="28"/>
        </w:rPr>
        <w:t>ты:</w:t>
      </w:r>
    </w:p>
    <w:p w:rsidR="00B01EC5" w:rsidRPr="00B01EC5" w:rsidRDefault="00D1357F" w:rsidP="004F219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w:anchor="P1167" w:history="1">
        <w:r w:rsidRPr="00B01EC5">
          <w:rPr>
            <w:sz w:val="28"/>
            <w:szCs w:val="28"/>
          </w:rPr>
          <w:t>заявление</w:t>
        </w:r>
      </w:hyperlink>
      <w:r w:rsidRPr="00B01EC5">
        <w:rPr>
          <w:sz w:val="28"/>
          <w:szCs w:val="28"/>
        </w:rPr>
        <w:t xml:space="preserve"> о назначении помощника для осуществления патронажа </w:t>
      </w:r>
      <w:r w:rsidRPr="00A20697">
        <w:rPr>
          <w:sz w:val="28"/>
          <w:szCs w:val="28"/>
        </w:rPr>
        <w:t>в фо</w:t>
      </w:r>
      <w:r w:rsidRPr="00A20697">
        <w:rPr>
          <w:sz w:val="28"/>
          <w:szCs w:val="28"/>
        </w:rPr>
        <w:t>р</w:t>
      </w:r>
      <w:r w:rsidRPr="00A20697">
        <w:rPr>
          <w:sz w:val="28"/>
          <w:szCs w:val="28"/>
        </w:rPr>
        <w:t>ме документа на бумажном носителе либо в форме электронного докуме</w:t>
      </w:r>
      <w:r w:rsidRPr="00A20697">
        <w:rPr>
          <w:sz w:val="28"/>
          <w:szCs w:val="28"/>
        </w:rPr>
        <w:t>н</w:t>
      </w:r>
      <w:r w:rsidRPr="00A20697">
        <w:rPr>
          <w:sz w:val="28"/>
          <w:szCs w:val="28"/>
        </w:rPr>
        <w:t xml:space="preserve">та в соответствии с требованиями </w:t>
      </w:r>
      <w:hyperlink r:id="rId10" w:history="1">
        <w:r w:rsidRPr="00A20697">
          <w:rPr>
            <w:sz w:val="28"/>
            <w:szCs w:val="28"/>
          </w:rPr>
          <w:t>пункта 1</w:t>
        </w:r>
      </w:hyperlink>
      <w:r w:rsidRPr="00A20697">
        <w:rPr>
          <w:sz w:val="28"/>
          <w:szCs w:val="28"/>
        </w:rPr>
        <w:t xml:space="preserve"> постановления Правительства Росси</w:t>
      </w:r>
      <w:r w:rsidRPr="00A20697">
        <w:rPr>
          <w:sz w:val="28"/>
          <w:szCs w:val="28"/>
        </w:rPr>
        <w:t>й</w:t>
      </w:r>
      <w:r w:rsidRPr="00A20697">
        <w:rPr>
          <w:sz w:val="28"/>
          <w:szCs w:val="28"/>
        </w:rPr>
        <w:t>ской Федерации от 7 июля 2011 г</w:t>
      </w:r>
      <w:r>
        <w:rPr>
          <w:sz w:val="28"/>
          <w:szCs w:val="28"/>
        </w:rPr>
        <w:t>.</w:t>
      </w:r>
      <w:r w:rsidRPr="00A20697">
        <w:rPr>
          <w:sz w:val="28"/>
          <w:szCs w:val="28"/>
        </w:rPr>
        <w:t xml:space="preserve"> № 553 </w:t>
      </w:r>
      <w:r w:rsidRPr="002075E3">
        <w:rPr>
          <w:sz w:val="28"/>
          <w:szCs w:val="28"/>
        </w:rPr>
        <w:t>"О</w:t>
      </w:r>
      <w:r w:rsidRPr="00A20697">
        <w:rPr>
          <w:sz w:val="28"/>
          <w:szCs w:val="28"/>
        </w:rPr>
        <w:t xml:space="preserve"> порядке оформления и представл</w:t>
      </w:r>
      <w:r w:rsidRPr="00A20697">
        <w:rPr>
          <w:sz w:val="28"/>
          <w:szCs w:val="28"/>
        </w:rPr>
        <w:t>е</w:t>
      </w:r>
      <w:r w:rsidRPr="00A20697">
        <w:rPr>
          <w:sz w:val="28"/>
          <w:szCs w:val="28"/>
        </w:rPr>
        <w:t>ния заявлений и иных документов, необходимых для предоставления госуда</w:t>
      </w:r>
      <w:r w:rsidRPr="00A20697">
        <w:rPr>
          <w:sz w:val="28"/>
          <w:szCs w:val="28"/>
        </w:rPr>
        <w:t>р</w:t>
      </w:r>
      <w:r w:rsidRPr="00A20697">
        <w:rPr>
          <w:sz w:val="28"/>
          <w:szCs w:val="28"/>
        </w:rPr>
        <w:t>ственных и (или) муниципальных услуг, в форме электронных док</w:t>
      </w:r>
      <w:r w:rsidRPr="00A20697">
        <w:rPr>
          <w:sz w:val="28"/>
          <w:szCs w:val="28"/>
        </w:rPr>
        <w:t>у</w:t>
      </w:r>
      <w:r w:rsidRPr="00A20697">
        <w:rPr>
          <w:sz w:val="28"/>
          <w:szCs w:val="28"/>
        </w:rPr>
        <w:t>ментов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 xml:space="preserve"> по форме, утвержденной приказом министерства социального развития и семе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ной политики Краснодарского края от 21 мая 2013 г. № 630 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Об утверждении Порядка организации деятельности органов опеки и попечительства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 по установлению, осуществлению и прекращению патронажа над</w:t>
      </w:r>
      <w:r w:rsidRPr="00AD6CB1">
        <w:rPr>
          <w:sz w:val="28"/>
          <w:szCs w:val="28"/>
        </w:rPr>
        <w:t xml:space="preserve"> совершеннолетн</w:t>
      </w:r>
      <w:r>
        <w:rPr>
          <w:sz w:val="28"/>
          <w:szCs w:val="28"/>
        </w:rPr>
        <w:t>ими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дееспособн</w:t>
      </w:r>
      <w:r>
        <w:rPr>
          <w:sz w:val="28"/>
          <w:szCs w:val="28"/>
        </w:rPr>
        <w:t>ыми</w:t>
      </w:r>
      <w:r w:rsidRPr="00AD6CB1">
        <w:rPr>
          <w:sz w:val="28"/>
          <w:szCs w:val="28"/>
        </w:rPr>
        <w:t xml:space="preserve"> гражда</w:t>
      </w:r>
      <w:r>
        <w:rPr>
          <w:sz w:val="28"/>
          <w:szCs w:val="28"/>
        </w:rPr>
        <w:t>нами</w:t>
      </w:r>
      <w:r w:rsidRPr="00AD6CB1">
        <w:rPr>
          <w:sz w:val="28"/>
          <w:szCs w:val="28"/>
        </w:rPr>
        <w:t>, котор</w:t>
      </w:r>
      <w:r>
        <w:rPr>
          <w:sz w:val="28"/>
          <w:szCs w:val="28"/>
        </w:rPr>
        <w:t>ые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по состоянию здор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>вья не мо</w:t>
      </w:r>
      <w:r>
        <w:rPr>
          <w:sz w:val="28"/>
          <w:szCs w:val="28"/>
        </w:rPr>
        <w:t>гут</w:t>
      </w:r>
      <w:r w:rsidRPr="00AD6CB1">
        <w:rPr>
          <w:sz w:val="28"/>
          <w:szCs w:val="28"/>
        </w:rPr>
        <w:t xml:space="preserve"> самостоятельно осуществлять и защищать свои права</w:t>
      </w:r>
      <w:r>
        <w:rPr>
          <w:sz w:val="28"/>
          <w:szCs w:val="28"/>
        </w:rPr>
        <w:t xml:space="preserve"> и </w:t>
      </w:r>
      <w:r w:rsidRPr="00AD6CB1">
        <w:rPr>
          <w:sz w:val="28"/>
          <w:szCs w:val="28"/>
        </w:rPr>
        <w:t>исполнять обязанн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>сти</w:t>
      </w:r>
      <w:r w:rsidRPr="002075E3">
        <w:rPr>
          <w:sz w:val="28"/>
          <w:szCs w:val="28"/>
        </w:rPr>
        <w:t>"</w:t>
      </w:r>
      <w:r w:rsidRPr="00B01EC5">
        <w:rPr>
          <w:sz w:val="28"/>
          <w:szCs w:val="28"/>
        </w:rPr>
        <w:t>;</w:t>
      </w:r>
    </w:p>
    <w:p w:rsidR="004E19A1" w:rsidRPr="00B01EC5" w:rsidRDefault="00D1357F" w:rsidP="004F219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hyperlink w:anchor="P1235" w:history="1">
        <w:r w:rsidRPr="00B01EC5">
          <w:rPr>
            <w:sz w:val="28"/>
            <w:szCs w:val="28"/>
          </w:rPr>
          <w:t>заявление</w:t>
        </w:r>
      </w:hyperlink>
      <w:r w:rsidRPr="00B01EC5">
        <w:rPr>
          <w:sz w:val="28"/>
          <w:szCs w:val="28"/>
        </w:rPr>
        <w:t xml:space="preserve"> о назначении его помощником для осуществления патронажа </w:t>
      </w:r>
      <w:r w:rsidRPr="00A20697">
        <w:rPr>
          <w:sz w:val="28"/>
          <w:szCs w:val="28"/>
        </w:rPr>
        <w:t>в форме документа на бумажном носителе либо в форме электронного докуме</w:t>
      </w:r>
      <w:r w:rsidRPr="00A20697">
        <w:rPr>
          <w:sz w:val="28"/>
          <w:szCs w:val="28"/>
        </w:rPr>
        <w:t>н</w:t>
      </w:r>
      <w:r w:rsidRPr="00A20697">
        <w:rPr>
          <w:sz w:val="28"/>
          <w:szCs w:val="28"/>
        </w:rPr>
        <w:t xml:space="preserve">та в соответствии с требованиями </w:t>
      </w:r>
      <w:hyperlink r:id="rId11" w:history="1">
        <w:r w:rsidRPr="00A20697">
          <w:rPr>
            <w:sz w:val="28"/>
            <w:szCs w:val="28"/>
          </w:rPr>
          <w:t>пункта 1</w:t>
        </w:r>
      </w:hyperlink>
      <w:r w:rsidRPr="00A20697">
        <w:rPr>
          <w:sz w:val="28"/>
          <w:szCs w:val="28"/>
        </w:rPr>
        <w:t xml:space="preserve"> постановления Правительства Росси</w:t>
      </w:r>
      <w:r w:rsidRPr="00A20697">
        <w:rPr>
          <w:sz w:val="28"/>
          <w:szCs w:val="28"/>
        </w:rPr>
        <w:t>й</w:t>
      </w:r>
      <w:r w:rsidRPr="00A20697">
        <w:rPr>
          <w:sz w:val="28"/>
          <w:szCs w:val="28"/>
        </w:rPr>
        <w:lastRenderedPageBreak/>
        <w:t>ской Федерации от 7 июля 2011 г</w:t>
      </w:r>
      <w:r>
        <w:rPr>
          <w:sz w:val="28"/>
          <w:szCs w:val="28"/>
        </w:rPr>
        <w:t>.</w:t>
      </w:r>
      <w:r w:rsidRPr="00A20697">
        <w:rPr>
          <w:sz w:val="28"/>
          <w:szCs w:val="28"/>
        </w:rPr>
        <w:t xml:space="preserve"> № 553 </w:t>
      </w:r>
      <w:r w:rsidRPr="002075E3">
        <w:rPr>
          <w:sz w:val="28"/>
          <w:szCs w:val="28"/>
        </w:rPr>
        <w:t>"О</w:t>
      </w:r>
      <w:r w:rsidRPr="00A20697">
        <w:rPr>
          <w:sz w:val="28"/>
          <w:szCs w:val="28"/>
        </w:rPr>
        <w:t xml:space="preserve"> порядке оформления и представл</w:t>
      </w:r>
      <w:r w:rsidRPr="00A20697">
        <w:rPr>
          <w:sz w:val="28"/>
          <w:szCs w:val="28"/>
        </w:rPr>
        <w:t>е</w:t>
      </w:r>
      <w:r w:rsidRPr="00A20697">
        <w:rPr>
          <w:sz w:val="28"/>
          <w:szCs w:val="28"/>
        </w:rPr>
        <w:t>ния заявлений и иных документов, необходимых для предоставления госуда</w:t>
      </w:r>
      <w:r w:rsidRPr="00A20697">
        <w:rPr>
          <w:sz w:val="28"/>
          <w:szCs w:val="28"/>
        </w:rPr>
        <w:t>р</w:t>
      </w:r>
      <w:r w:rsidRPr="00A20697">
        <w:rPr>
          <w:sz w:val="28"/>
          <w:szCs w:val="28"/>
        </w:rPr>
        <w:t>ственных и (или) муниципальных услуг, в форме электронных док</w:t>
      </w:r>
      <w:r w:rsidRPr="00A20697">
        <w:rPr>
          <w:sz w:val="28"/>
          <w:szCs w:val="28"/>
        </w:rPr>
        <w:t>у</w:t>
      </w:r>
      <w:r w:rsidRPr="00A20697">
        <w:rPr>
          <w:sz w:val="28"/>
          <w:szCs w:val="28"/>
        </w:rPr>
        <w:t>ментов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 xml:space="preserve"> по форме, утвержденной приказом министерства социального развития и семе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ной политики Краснодарского края от 21 мая 2013 г. № 630 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Об утверждении Порядка организации деятельности органов опеки и попечительства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дарского края по установлению, осуществлению и прекращению патронажа над</w:t>
      </w:r>
      <w:r w:rsidRPr="00AD6CB1">
        <w:rPr>
          <w:sz w:val="28"/>
          <w:szCs w:val="28"/>
        </w:rPr>
        <w:t xml:space="preserve"> совершеннолетн</w:t>
      </w:r>
      <w:r>
        <w:rPr>
          <w:sz w:val="28"/>
          <w:szCs w:val="28"/>
        </w:rPr>
        <w:t>ими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дееспособн</w:t>
      </w:r>
      <w:r>
        <w:rPr>
          <w:sz w:val="28"/>
          <w:szCs w:val="28"/>
        </w:rPr>
        <w:t>ыми</w:t>
      </w:r>
      <w:r w:rsidRPr="00AD6CB1">
        <w:rPr>
          <w:sz w:val="28"/>
          <w:szCs w:val="28"/>
        </w:rPr>
        <w:t xml:space="preserve"> гражда</w:t>
      </w:r>
      <w:r>
        <w:rPr>
          <w:sz w:val="28"/>
          <w:szCs w:val="28"/>
        </w:rPr>
        <w:t>нами</w:t>
      </w:r>
      <w:r w:rsidRPr="00AD6CB1">
        <w:rPr>
          <w:sz w:val="28"/>
          <w:szCs w:val="28"/>
        </w:rPr>
        <w:t>, котор</w:t>
      </w:r>
      <w:r>
        <w:rPr>
          <w:sz w:val="28"/>
          <w:szCs w:val="28"/>
        </w:rPr>
        <w:t>ые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по состоянию здор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>вья не мо</w:t>
      </w:r>
      <w:r>
        <w:rPr>
          <w:sz w:val="28"/>
          <w:szCs w:val="28"/>
        </w:rPr>
        <w:t>гут</w:t>
      </w:r>
      <w:r w:rsidRPr="00AD6CB1">
        <w:rPr>
          <w:sz w:val="28"/>
          <w:szCs w:val="28"/>
        </w:rPr>
        <w:t xml:space="preserve"> самостоятельно осуществлять и защищать свои права</w:t>
      </w:r>
      <w:r>
        <w:rPr>
          <w:sz w:val="28"/>
          <w:szCs w:val="28"/>
        </w:rPr>
        <w:t xml:space="preserve"> и </w:t>
      </w:r>
      <w:r w:rsidRPr="00AD6CB1">
        <w:rPr>
          <w:sz w:val="28"/>
          <w:szCs w:val="28"/>
        </w:rPr>
        <w:t>исполнять обязанн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>сти</w:t>
      </w:r>
      <w:r w:rsidRPr="002075E3">
        <w:rPr>
          <w:sz w:val="28"/>
          <w:szCs w:val="28"/>
        </w:rPr>
        <w:t>"</w:t>
      </w:r>
      <w:r w:rsidRPr="00B01EC5">
        <w:rPr>
          <w:sz w:val="28"/>
          <w:szCs w:val="28"/>
        </w:rPr>
        <w:t>;</w:t>
      </w:r>
    </w:p>
    <w:p w:rsidR="009B0FAF" w:rsidRDefault="009B0FAF" w:rsidP="004F2193">
      <w:pPr>
        <w:widowControl w:val="0"/>
        <w:autoSpaceDE w:val="0"/>
        <w:autoSpaceDN w:val="0"/>
        <w:ind w:firstLine="709"/>
        <w:jc w:val="both"/>
        <w:rPr>
          <w:color w:val="7030A0"/>
          <w:sz w:val="28"/>
          <w:szCs w:val="28"/>
        </w:rPr>
      </w:pPr>
      <w:r w:rsidRPr="00B01EC5">
        <w:rPr>
          <w:sz w:val="28"/>
          <w:szCs w:val="28"/>
        </w:rPr>
        <w:t>медицинское заключение о состоянии здоровья дееспособного граждан</w:t>
      </w:r>
      <w:r w:rsidRPr="00B01EC5">
        <w:rPr>
          <w:sz w:val="28"/>
          <w:szCs w:val="28"/>
        </w:rPr>
        <w:t>и</w:t>
      </w:r>
      <w:r w:rsidRPr="00B01EC5">
        <w:rPr>
          <w:sz w:val="28"/>
          <w:szCs w:val="28"/>
        </w:rPr>
        <w:t>на, нуждающегося в установлении над ним патронажа, о невозможности по с</w:t>
      </w:r>
      <w:r w:rsidRPr="00B01EC5">
        <w:rPr>
          <w:sz w:val="28"/>
          <w:szCs w:val="28"/>
        </w:rPr>
        <w:t>о</w:t>
      </w:r>
      <w:r w:rsidRPr="00B01EC5">
        <w:rPr>
          <w:sz w:val="28"/>
          <w:szCs w:val="28"/>
        </w:rPr>
        <w:t>стоянию здоровья самостоятельно осуществлять свои права и исполнять об</w:t>
      </w:r>
      <w:r w:rsidRPr="00B01EC5">
        <w:rPr>
          <w:sz w:val="28"/>
          <w:szCs w:val="28"/>
        </w:rPr>
        <w:t>я</w:t>
      </w:r>
      <w:r w:rsidRPr="00B01EC5">
        <w:rPr>
          <w:sz w:val="28"/>
          <w:szCs w:val="28"/>
        </w:rPr>
        <w:t>занности</w:t>
      </w:r>
      <w:r w:rsidRPr="00435F8F">
        <w:rPr>
          <w:color w:val="7030A0"/>
          <w:sz w:val="28"/>
          <w:szCs w:val="28"/>
        </w:rPr>
        <w:t>;</w:t>
      </w:r>
    </w:p>
    <w:p w:rsidR="00F07864" w:rsidRPr="00F07864" w:rsidRDefault="00F07864" w:rsidP="004F219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07864">
        <w:rPr>
          <w:spacing w:val="2"/>
          <w:sz w:val="28"/>
          <w:szCs w:val="28"/>
          <w:shd w:val="clear" w:color="auto" w:fill="FFFFFF"/>
        </w:rPr>
        <w:t>заключение о результатах медицинского освидетельствования гражд</w:t>
      </w:r>
      <w:r w:rsidRPr="00F07864">
        <w:rPr>
          <w:spacing w:val="2"/>
          <w:sz w:val="28"/>
          <w:szCs w:val="28"/>
          <w:shd w:val="clear" w:color="auto" w:fill="FFFFFF"/>
        </w:rPr>
        <w:t>а</w:t>
      </w:r>
      <w:r w:rsidRPr="00F07864">
        <w:rPr>
          <w:spacing w:val="2"/>
          <w:sz w:val="28"/>
          <w:szCs w:val="28"/>
          <w:shd w:val="clear" w:color="auto" w:fill="FFFFFF"/>
        </w:rPr>
        <w:t>нина, оформляющего патронаж, об отсутствии у него заболеваний, при кот</w:t>
      </w:r>
      <w:r w:rsidRPr="00F07864">
        <w:rPr>
          <w:spacing w:val="2"/>
          <w:sz w:val="28"/>
          <w:szCs w:val="28"/>
          <w:shd w:val="clear" w:color="auto" w:fill="FFFFFF"/>
        </w:rPr>
        <w:t>о</w:t>
      </w:r>
      <w:r w:rsidRPr="00F07864">
        <w:rPr>
          <w:spacing w:val="2"/>
          <w:sz w:val="28"/>
          <w:szCs w:val="28"/>
          <w:shd w:val="clear" w:color="auto" w:fill="FFFFFF"/>
        </w:rPr>
        <w:t>рых он не может быть помощником дееспособного гражданина, который ну</w:t>
      </w:r>
      <w:r w:rsidRPr="00F07864">
        <w:rPr>
          <w:spacing w:val="2"/>
          <w:sz w:val="28"/>
          <w:szCs w:val="28"/>
          <w:shd w:val="clear" w:color="auto" w:fill="FFFFFF"/>
        </w:rPr>
        <w:t>ж</w:t>
      </w:r>
      <w:r w:rsidRPr="00F07864">
        <w:rPr>
          <w:spacing w:val="2"/>
          <w:sz w:val="28"/>
          <w:szCs w:val="28"/>
          <w:shd w:val="clear" w:color="auto" w:fill="FFFFFF"/>
        </w:rPr>
        <w:t>дается в установлении над ним патронажа;</w:t>
      </w:r>
    </w:p>
    <w:p w:rsidR="007E665C" w:rsidRPr="007E665C" w:rsidRDefault="00D1357F" w:rsidP="004F219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о том, что гражданин не является работником организации, осуществля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щей социальное обслуживание совершеннолетнего дееспособного гражданина, нуждающегося в установлении над ним патронажа</w:t>
      </w:r>
      <w:r w:rsidRPr="008C0F0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форме, утвержденной приказом министерства социального развития и семейной пол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тики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дарского края от 21 мая 2013 г. № 630 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Об утверждении Порядка организации деятельности органов опеки и попечительства Краснодарского края по установлению, осуществлению и прекращению патронажа над</w:t>
      </w:r>
      <w:r w:rsidRPr="00AD6CB1">
        <w:rPr>
          <w:sz w:val="28"/>
          <w:szCs w:val="28"/>
        </w:rPr>
        <w:t xml:space="preserve"> сове</w:t>
      </w:r>
      <w:r w:rsidRPr="00AD6CB1">
        <w:rPr>
          <w:sz w:val="28"/>
          <w:szCs w:val="28"/>
        </w:rPr>
        <w:t>р</w:t>
      </w:r>
      <w:r w:rsidRPr="00AD6CB1">
        <w:rPr>
          <w:sz w:val="28"/>
          <w:szCs w:val="28"/>
        </w:rPr>
        <w:t>шеннолетн</w:t>
      </w:r>
      <w:r>
        <w:rPr>
          <w:sz w:val="28"/>
          <w:szCs w:val="28"/>
        </w:rPr>
        <w:t>ими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дееспособн</w:t>
      </w:r>
      <w:r>
        <w:rPr>
          <w:sz w:val="28"/>
          <w:szCs w:val="28"/>
        </w:rPr>
        <w:t>ыми</w:t>
      </w:r>
      <w:r w:rsidRPr="00AD6CB1">
        <w:rPr>
          <w:sz w:val="28"/>
          <w:szCs w:val="28"/>
        </w:rPr>
        <w:t xml:space="preserve"> гражда</w:t>
      </w:r>
      <w:r>
        <w:rPr>
          <w:sz w:val="28"/>
          <w:szCs w:val="28"/>
        </w:rPr>
        <w:t>нами</w:t>
      </w:r>
      <w:r w:rsidRPr="00AD6CB1">
        <w:rPr>
          <w:sz w:val="28"/>
          <w:szCs w:val="28"/>
        </w:rPr>
        <w:t>, котор</w:t>
      </w:r>
      <w:r>
        <w:rPr>
          <w:sz w:val="28"/>
          <w:szCs w:val="28"/>
        </w:rPr>
        <w:t>ые</w:t>
      </w:r>
      <w:r w:rsidRPr="00435F8F">
        <w:rPr>
          <w:color w:val="7030A0"/>
          <w:sz w:val="28"/>
          <w:szCs w:val="28"/>
        </w:rPr>
        <w:t xml:space="preserve"> </w:t>
      </w:r>
      <w:r w:rsidRPr="00AD6CB1">
        <w:rPr>
          <w:sz w:val="28"/>
          <w:szCs w:val="28"/>
        </w:rPr>
        <w:t>по состоянию здоровья не мо</w:t>
      </w:r>
      <w:r>
        <w:rPr>
          <w:sz w:val="28"/>
          <w:szCs w:val="28"/>
        </w:rPr>
        <w:t>гут</w:t>
      </w:r>
      <w:r w:rsidRPr="00AD6CB1">
        <w:rPr>
          <w:sz w:val="28"/>
          <w:szCs w:val="28"/>
        </w:rPr>
        <w:t xml:space="preserve"> самостоятельно осуществлять и защищать свои права</w:t>
      </w:r>
      <w:r>
        <w:rPr>
          <w:sz w:val="28"/>
          <w:szCs w:val="28"/>
        </w:rPr>
        <w:t xml:space="preserve"> и </w:t>
      </w:r>
      <w:r w:rsidRPr="00AD6CB1">
        <w:rPr>
          <w:sz w:val="28"/>
          <w:szCs w:val="28"/>
        </w:rPr>
        <w:t>исполнять об</w:t>
      </w:r>
      <w:r w:rsidRPr="00AD6CB1">
        <w:rPr>
          <w:sz w:val="28"/>
          <w:szCs w:val="28"/>
        </w:rPr>
        <w:t>я</w:t>
      </w:r>
      <w:r w:rsidRPr="00AD6CB1">
        <w:rPr>
          <w:sz w:val="28"/>
          <w:szCs w:val="28"/>
        </w:rPr>
        <w:t>занн</w:t>
      </w:r>
      <w:r w:rsidRPr="00AD6CB1">
        <w:rPr>
          <w:sz w:val="28"/>
          <w:szCs w:val="28"/>
        </w:rPr>
        <w:t>о</w:t>
      </w:r>
      <w:r w:rsidRPr="00AD6CB1">
        <w:rPr>
          <w:sz w:val="28"/>
          <w:szCs w:val="28"/>
        </w:rPr>
        <w:t>сти</w:t>
      </w:r>
      <w:r w:rsidRPr="002075E3">
        <w:rPr>
          <w:sz w:val="28"/>
          <w:szCs w:val="28"/>
        </w:rPr>
        <w:t>"</w:t>
      </w:r>
      <w:r w:rsidR="00B01EC5" w:rsidRPr="00B01EC5">
        <w:rPr>
          <w:sz w:val="28"/>
          <w:szCs w:val="28"/>
        </w:rPr>
        <w:t>.</w:t>
      </w:r>
    </w:p>
    <w:p w:rsidR="009F08E3" w:rsidRPr="00AD0BB9" w:rsidRDefault="009F08E3" w:rsidP="009F08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2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</w:t>
      </w:r>
      <w:r w:rsidRPr="00AD0BB9">
        <w:rPr>
          <w:rFonts w:eastAsia="Calibri"/>
          <w:sz w:val="28"/>
          <w:szCs w:val="28"/>
        </w:rPr>
        <w:t>д</w:t>
      </w:r>
      <w:r w:rsidRPr="00AD0BB9">
        <w:rPr>
          <w:rFonts w:eastAsia="Calibri"/>
          <w:sz w:val="28"/>
          <w:szCs w:val="28"/>
        </w:rPr>
        <w:t>линниками для сверки</w:t>
      </w:r>
      <w:r w:rsidRPr="00AD0BB9">
        <w:rPr>
          <w:sz w:val="28"/>
          <w:szCs w:val="28"/>
        </w:rPr>
        <w:t>.</w:t>
      </w:r>
    </w:p>
    <w:p w:rsidR="009F08E3" w:rsidRPr="00AD0BB9" w:rsidRDefault="009F08E3" w:rsidP="009F08E3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</w:t>
      </w:r>
      <w:r w:rsidR="00D76603">
        <w:rPr>
          <w:sz w:val="28"/>
          <w:szCs w:val="28"/>
        </w:rPr>
        <w:t>е</w:t>
      </w:r>
      <w:r w:rsidRPr="00AD0BB9">
        <w:rPr>
          <w:sz w:val="28"/>
          <w:szCs w:val="28"/>
        </w:rPr>
        <w:t>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9F08E3" w:rsidRPr="00AD0BB9" w:rsidRDefault="009F08E3" w:rsidP="009F08E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9F08E3" w:rsidRPr="00AD0BB9" w:rsidRDefault="009F08E3" w:rsidP="009F08E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</w:t>
      </w:r>
      <w:r w:rsidRPr="00AD0BB9">
        <w:rPr>
          <w:rFonts w:eastAsia="Calibri"/>
          <w:sz w:val="28"/>
          <w:szCs w:val="28"/>
          <w:lang w:eastAsia="en-US"/>
        </w:rPr>
        <w:t>о</w:t>
      </w:r>
      <w:r w:rsidRPr="00AD0BB9">
        <w:rPr>
          <w:rFonts w:eastAsia="Calibri"/>
          <w:sz w:val="28"/>
          <w:szCs w:val="28"/>
          <w:lang w:eastAsia="en-US"/>
        </w:rPr>
        <w:t>кумент, удостоверяющий личность.</w:t>
      </w:r>
    </w:p>
    <w:p w:rsidR="009F08E3" w:rsidRPr="008824B6" w:rsidRDefault="009F08E3" w:rsidP="009F08E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 xml:space="preserve">ский язык. Верность перевода либо подлинность подписи переводчика должна </w:t>
      </w:r>
      <w:r w:rsidRPr="008824B6">
        <w:rPr>
          <w:rFonts w:eastAsia="Calibri"/>
          <w:sz w:val="28"/>
          <w:szCs w:val="28"/>
          <w:lang w:eastAsia="en-US"/>
        </w:rPr>
        <w:lastRenderedPageBreak/>
        <w:t>быть удостоверена нотариусом.</w:t>
      </w:r>
    </w:p>
    <w:p w:rsidR="007E665C" w:rsidRDefault="009F08E3" w:rsidP="009F08E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</w:t>
      </w:r>
      <w:r w:rsidRPr="008824B6">
        <w:rPr>
          <w:rFonts w:eastAsia="Calibri"/>
          <w:sz w:val="28"/>
          <w:szCs w:val="28"/>
          <w:lang w:eastAsia="en-US"/>
        </w:rPr>
        <w:t>р</w:t>
      </w:r>
      <w:r w:rsidRPr="008824B6">
        <w:rPr>
          <w:rFonts w:eastAsia="Calibri"/>
          <w:sz w:val="28"/>
          <w:szCs w:val="28"/>
          <w:lang w:eastAsia="en-US"/>
        </w:rPr>
        <w:t>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Апостиль</w:t>
      </w:r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C033EA" w:rsidRDefault="00C033EA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5" w:name="P148"/>
      <w:bookmarkEnd w:id="5"/>
    </w:p>
    <w:p w:rsidR="00035D33" w:rsidRPr="002075E3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2.7. Исчерпывающий перечень документов, </w:t>
      </w:r>
      <w:r w:rsidR="006C3D49" w:rsidRPr="002075E3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</w:p>
    <w:p w:rsidR="008447C3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</w:t>
      </w:r>
      <w:r w:rsidR="00C261D2" w:rsidRPr="002075E3">
        <w:rPr>
          <w:rFonts w:eastAsia="Arial"/>
          <w:b/>
          <w:kern w:val="1"/>
          <w:sz w:val="28"/>
          <w:szCs w:val="28"/>
          <w:lang w:eastAsia="ar-SA"/>
        </w:rPr>
        <w:t>с нормативными</w:t>
      </w:r>
      <w:r w:rsidR="006C3D49" w:rsidRPr="006C3D4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6C3D49" w:rsidRPr="002075E3">
        <w:rPr>
          <w:rFonts w:eastAsia="Arial"/>
          <w:b/>
          <w:kern w:val="1"/>
          <w:sz w:val="28"/>
          <w:szCs w:val="28"/>
          <w:lang w:eastAsia="ar-SA"/>
        </w:rPr>
        <w:t>правовыми актами</w:t>
      </w:r>
    </w:p>
    <w:p w:rsidR="006C3D49" w:rsidRDefault="00C261D2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для предоставления государственной</w:t>
      </w:r>
      <w:r w:rsidR="006C3D49" w:rsidRPr="006C3D4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6C3D49" w:rsidRPr="002075E3">
        <w:rPr>
          <w:rFonts w:eastAsia="Arial"/>
          <w:b/>
          <w:kern w:val="1"/>
          <w:sz w:val="28"/>
          <w:szCs w:val="28"/>
          <w:lang w:eastAsia="ar-SA"/>
        </w:rPr>
        <w:t xml:space="preserve">услуги, которые </w:t>
      </w:r>
    </w:p>
    <w:p w:rsidR="006C3D49" w:rsidRDefault="006C3D49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находятся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C261D2"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распоряжении </w:t>
      </w:r>
      <w:r w:rsidR="00035D33" w:rsidRPr="002075E3">
        <w:rPr>
          <w:rFonts w:eastAsia="Arial"/>
          <w:b/>
          <w:kern w:val="1"/>
          <w:sz w:val="28"/>
          <w:szCs w:val="28"/>
          <w:lang w:eastAsia="ar-SA"/>
        </w:rPr>
        <w:t>государственных органов,</w:t>
      </w:r>
      <w:r w:rsidR="0000134C" w:rsidRPr="0000134C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0134C" w:rsidRPr="002075E3">
        <w:rPr>
          <w:rFonts w:eastAsia="Arial"/>
          <w:b/>
          <w:kern w:val="1"/>
          <w:sz w:val="28"/>
          <w:szCs w:val="28"/>
          <w:lang w:eastAsia="ar-SA"/>
        </w:rPr>
        <w:t>о</w:t>
      </w:r>
      <w:r w:rsidR="0000134C" w:rsidRPr="002075E3">
        <w:rPr>
          <w:rFonts w:eastAsia="Arial"/>
          <w:b/>
          <w:kern w:val="1"/>
          <w:sz w:val="28"/>
          <w:szCs w:val="28"/>
          <w:lang w:eastAsia="ar-SA"/>
        </w:rPr>
        <w:t>р</w:t>
      </w:r>
      <w:r w:rsidR="0000134C" w:rsidRPr="002075E3">
        <w:rPr>
          <w:rFonts w:eastAsia="Arial"/>
          <w:b/>
          <w:kern w:val="1"/>
          <w:sz w:val="28"/>
          <w:szCs w:val="28"/>
          <w:lang w:eastAsia="ar-SA"/>
        </w:rPr>
        <w:t>ганов</w:t>
      </w:r>
    </w:p>
    <w:p w:rsidR="0000134C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местного самоуправления и иных органов, </w:t>
      </w:r>
      <w:r w:rsidR="00C261D2" w:rsidRPr="002075E3">
        <w:rPr>
          <w:rFonts w:eastAsia="Arial"/>
          <w:b/>
          <w:kern w:val="1"/>
          <w:sz w:val="28"/>
          <w:szCs w:val="28"/>
          <w:lang w:eastAsia="ar-SA"/>
        </w:rPr>
        <w:t>участвующих</w:t>
      </w:r>
      <w:r w:rsidR="006C3D4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00134C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государственных </w:t>
      </w:r>
      <w:r w:rsidR="00C261D2" w:rsidRPr="002075E3">
        <w:rPr>
          <w:rFonts w:eastAsia="Arial"/>
          <w:b/>
          <w:kern w:val="1"/>
          <w:sz w:val="28"/>
          <w:szCs w:val="28"/>
          <w:lang w:eastAsia="ar-SA"/>
        </w:rPr>
        <w:t>и муниципальных услуг,</w:t>
      </w:r>
      <w:r w:rsidR="00C261D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которые заявитель </w:t>
      </w:r>
      <w:r w:rsidR="00C261D2" w:rsidRPr="002075E3">
        <w:rPr>
          <w:rFonts w:eastAsia="Arial"/>
          <w:b/>
          <w:kern w:val="1"/>
          <w:sz w:val="28"/>
          <w:szCs w:val="28"/>
          <w:lang w:eastAsia="ar-SA"/>
        </w:rPr>
        <w:t>вправе представить,</w:t>
      </w:r>
      <w:r w:rsidR="006C3D4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 также способы </w:t>
      </w:r>
    </w:p>
    <w:p w:rsidR="0000134C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их получения заявителями, в том числе в электронной </w:t>
      </w:r>
    </w:p>
    <w:p w:rsidR="00F82213" w:rsidRDefault="00035D33" w:rsidP="0000134C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фо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ме, </w:t>
      </w: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9A5468" w:rsidRPr="00AF2B20" w:rsidRDefault="009A5468" w:rsidP="004F2193">
      <w:pPr>
        <w:pStyle w:val="ConsPlusNormal"/>
        <w:jc w:val="center"/>
        <w:outlineLvl w:val="2"/>
        <w:rPr>
          <w:sz w:val="28"/>
          <w:szCs w:val="28"/>
        </w:rPr>
      </w:pPr>
    </w:p>
    <w:p w:rsidR="00F34488" w:rsidRDefault="00E83B69" w:rsidP="00E83B69">
      <w:pPr>
        <w:pStyle w:val="ConsPlusNormal"/>
        <w:ind w:firstLine="709"/>
        <w:jc w:val="both"/>
        <w:outlineLvl w:val="2"/>
        <w:rPr>
          <w:b/>
          <w:sz w:val="28"/>
          <w:szCs w:val="28"/>
        </w:rPr>
      </w:pPr>
      <w:bookmarkStart w:id="6" w:name="P158"/>
      <w:bookmarkEnd w:id="6"/>
      <w:r w:rsidRPr="00276A9F">
        <w:rPr>
          <w:sz w:val="28"/>
          <w:szCs w:val="28"/>
          <w:lang w:eastAsia="ar-SA"/>
        </w:rPr>
        <w:t xml:space="preserve">Документы, необходимые для предоставления </w:t>
      </w:r>
      <w:r w:rsidRPr="00FD3FB9">
        <w:rPr>
          <w:sz w:val="28"/>
          <w:szCs w:val="28"/>
        </w:rPr>
        <w:t>государственной услуги,</w:t>
      </w:r>
      <w:r w:rsidRPr="00276A9F">
        <w:rPr>
          <w:sz w:val="28"/>
          <w:szCs w:val="28"/>
          <w:lang w:eastAsia="ar-SA"/>
        </w:rPr>
        <w:t xml:space="preserve"> находящиеся в распоряжении государственных органов, органов местного с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моуправления муниципальных образований Краснодарского края и иных орг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нов, участвующих в предоставлении государственных или</w:t>
      </w:r>
      <w:r>
        <w:rPr>
          <w:sz w:val="28"/>
          <w:szCs w:val="28"/>
          <w:lang w:eastAsia="ar-SA"/>
        </w:rPr>
        <w:t xml:space="preserve"> муниципальных услуг, и которые з</w:t>
      </w:r>
      <w:r w:rsidRPr="00276A9F">
        <w:rPr>
          <w:sz w:val="28"/>
          <w:szCs w:val="28"/>
          <w:lang w:eastAsia="ar-SA"/>
        </w:rPr>
        <w:t>аявитель вправе представить, отсутствуют.</w:t>
      </w:r>
    </w:p>
    <w:p w:rsidR="00E83B69" w:rsidRDefault="00E83B69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035D33" w:rsidRDefault="00F82213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035D3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B34B02" w:rsidRDefault="00F82213" w:rsidP="004F2193">
      <w:pPr>
        <w:pStyle w:val="ConsPlusNormal"/>
        <w:jc w:val="both"/>
        <w:rPr>
          <w:sz w:val="28"/>
          <w:szCs w:val="28"/>
        </w:rPr>
      </w:pPr>
    </w:p>
    <w:p w:rsidR="00035D33" w:rsidRPr="00B34B02" w:rsidRDefault="00035D33" w:rsidP="004F219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34B02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населения </w:t>
      </w:r>
      <w:r w:rsidR="007F50EB" w:rsidRPr="00B34B02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B34B02">
        <w:rPr>
          <w:rFonts w:eastAsia="Arial"/>
          <w:kern w:val="1"/>
          <w:sz w:val="28"/>
          <w:szCs w:val="28"/>
          <w:lang w:eastAsia="ar-SA"/>
        </w:rPr>
        <w:t>не вправе тр</w:t>
      </w:r>
      <w:r w:rsidRPr="00B34B02">
        <w:rPr>
          <w:rFonts w:eastAsia="Arial"/>
          <w:kern w:val="1"/>
          <w:sz w:val="28"/>
          <w:szCs w:val="28"/>
          <w:lang w:eastAsia="ar-SA"/>
        </w:rPr>
        <w:t>е</w:t>
      </w:r>
      <w:r w:rsidRPr="00B34B02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035D33" w:rsidRPr="002075E3" w:rsidRDefault="00035D33" w:rsidP="004F219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035D33" w:rsidRPr="00BC2085" w:rsidRDefault="00AD3EE0" w:rsidP="004F219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</w:t>
      </w:r>
      <w:r w:rsidRPr="00DA2342">
        <w:rPr>
          <w:sz w:val="28"/>
          <w:szCs w:val="28"/>
        </w:rPr>
        <w:t>у</w:t>
      </w:r>
      <w:r w:rsidRPr="00DA2342">
        <w:rPr>
          <w:sz w:val="28"/>
          <w:szCs w:val="28"/>
        </w:rPr>
        <w:t>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нием документов, указанных в части 6 статьи 7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035D33" w:rsidRDefault="00035D33" w:rsidP="004F2193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ставлении государственной услуги, за исключением случаев, предусмо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ренных 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lastRenderedPageBreak/>
        <w:t xml:space="preserve">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</w:p>
    <w:p w:rsidR="002A3D6C" w:rsidRPr="00AF2B20" w:rsidRDefault="00035D33" w:rsidP="004F2193">
      <w:pPr>
        <w:autoSpaceDE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</w:t>
      </w:r>
      <w:r w:rsidRPr="002075E3">
        <w:rPr>
          <w:sz w:val="28"/>
          <w:szCs w:val="28"/>
          <w:lang w:eastAsia="ar-SA"/>
        </w:rPr>
        <w:t>е</w:t>
      </w:r>
      <w:r w:rsidRPr="002075E3">
        <w:rPr>
          <w:sz w:val="28"/>
          <w:szCs w:val="28"/>
          <w:lang w:eastAsia="ar-SA"/>
        </w:rPr>
        <w:t>бовать от заявителя или МФЦ предоставления документов на бумажных н</w:t>
      </w:r>
      <w:r w:rsidRPr="002075E3">
        <w:rPr>
          <w:sz w:val="28"/>
          <w:szCs w:val="28"/>
          <w:lang w:eastAsia="ar-SA"/>
        </w:rPr>
        <w:t>о</w:t>
      </w:r>
      <w:r w:rsidRPr="002075E3">
        <w:rPr>
          <w:sz w:val="28"/>
          <w:szCs w:val="28"/>
          <w:lang w:eastAsia="ar-SA"/>
        </w:rPr>
        <w:t>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E426DB" w:rsidRDefault="00E426DB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7" w:name="P179"/>
      <w:bookmarkEnd w:id="7"/>
    </w:p>
    <w:p w:rsidR="00444AC3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035D33" w:rsidRPr="002075E3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отказа в приеме документов, необходимых  </w:t>
      </w:r>
    </w:p>
    <w:p w:rsidR="00035D33" w:rsidRPr="00997037" w:rsidRDefault="00035D33" w:rsidP="004F2193">
      <w:pPr>
        <w:pStyle w:val="ConsPlusNormal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для предоставления государственной услуги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B34B02" w:rsidRPr="009E6243" w:rsidRDefault="00035D33" w:rsidP="00B34B02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B638E8">
        <w:rPr>
          <w:rFonts w:eastAsia="Arial"/>
          <w:kern w:val="1"/>
          <w:sz w:val="28"/>
          <w:szCs w:val="28"/>
          <w:lang w:eastAsia="ar-SA"/>
        </w:rPr>
        <w:t>2</w:t>
      </w:r>
      <w:r w:rsidR="00B34B02" w:rsidRPr="009E6243">
        <w:rPr>
          <w:rFonts w:eastAsia="Arial"/>
          <w:kern w:val="2"/>
          <w:sz w:val="28"/>
          <w:szCs w:val="28"/>
          <w:lang w:eastAsia="ar-SA"/>
        </w:rPr>
        <w:t xml:space="preserve">2.9.1. Основаниями для отказа в приеме документов, необходимых для предоставления государственной услуги, является </w:t>
      </w:r>
      <w:r w:rsidR="00B34B02" w:rsidRPr="009E6243">
        <w:rPr>
          <w:rFonts w:eastAsia="Arial"/>
          <w:kern w:val="2"/>
          <w:sz w:val="28"/>
          <w:szCs w:val="28"/>
        </w:rPr>
        <w:t>несоблюдение установле</w:t>
      </w:r>
      <w:r w:rsidR="00B34B02" w:rsidRPr="009E6243">
        <w:rPr>
          <w:rFonts w:eastAsia="Arial"/>
          <w:kern w:val="2"/>
          <w:sz w:val="28"/>
          <w:szCs w:val="28"/>
        </w:rPr>
        <w:t>н</w:t>
      </w:r>
      <w:r w:rsidR="00B34B02" w:rsidRPr="009E6243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="00B34B02" w:rsidRPr="009E6243">
        <w:rPr>
          <w:rFonts w:eastAsia="Arial"/>
          <w:kern w:val="2"/>
          <w:sz w:val="28"/>
          <w:szCs w:val="28"/>
        </w:rPr>
        <w:t>к</w:t>
      </w:r>
      <w:r w:rsidR="00B34B02" w:rsidRPr="009E6243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3" w:history="1">
        <w:r w:rsidR="00B34B02" w:rsidRPr="009E6243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="00B34B02" w:rsidRPr="009E6243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="00B34B02" w:rsidRPr="009E6243">
        <w:rPr>
          <w:rFonts w:eastAsia="Arial"/>
          <w:kern w:val="2"/>
          <w:sz w:val="28"/>
          <w:szCs w:val="28"/>
        </w:rPr>
        <w:t>и</w:t>
      </w:r>
      <w:r w:rsidR="00B34B02" w:rsidRPr="009E6243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="00B34B02" w:rsidRPr="009E6243">
        <w:rPr>
          <w:rFonts w:eastAsia="Arial"/>
          <w:kern w:val="2"/>
          <w:sz w:val="28"/>
          <w:szCs w:val="28"/>
        </w:rPr>
        <w:t>р</w:t>
      </w:r>
      <w:r w:rsidR="00B34B02" w:rsidRPr="009E6243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="00B34B02" w:rsidRPr="009E6243">
        <w:rPr>
          <w:rFonts w:eastAsia="Arial"/>
          <w:kern w:val="2"/>
          <w:sz w:val="28"/>
          <w:szCs w:val="28"/>
        </w:rPr>
        <w:t>ь</w:t>
      </w:r>
      <w:r w:rsidR="00B34B02" w:rsidRPr="009E6243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="00B34B02" w:rsidRPr="009E6243">
        <w:rPr>
          <w:sz w:val="28"/>
          <w:szCs w:val="28"/>
        </w:rPr>
        <w:t>"</w:t>
      </w:r>
      <w:r w:rsidR="00B34B02" w:rsidRPr="009E6243">
        <w:rPr>
          <w:rFonts w:eastAsia="Arial"/>
          <w:kern w:val="2"/>
          <w:sz w:val="28"/>
          <w:szCs w:val="28"/>
        </w:rPr>
        <w:t>Об утверждении Пр</w:t>
      </w:r>
      <w:r w:rsidR="00B34B02" w:rsidRPr="009E6243">
        <w:rPr>
          <w:rFonts w:eastAsia="Arial"/>
          <w:kern w:val="2"/>
          <w:sz w:val="28"/>
          <w:szCs w:val="28"/>
        </w:rPr>
        <w:t>а</w:t>
      </w:r>
      <w:r w:rsidR="00B34B02" w:rsidRPr="009E6243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о внес</w:t>
      </w:r>
      <w:r w:rsidR="00B34B02" w:rsidRPr="009E6243">
        <w:rPr>
          <w:rFonts w:eastAsia="Arial"/>
          <w:kern w:val="2"/>
          <w:sz w:val="28"/>
          <w:szCs w:val="28"/>
        </w:rPr>
        <w:t>е</w:t>
      </w:r>
      <w:r w:rsidR="00B34B02" w:rsidRPr="009E6243">
        <w:rPr>
          <w:rFonts w:eastAsia="Arial"/>
          <w:kern w:val="2"/>
          <w:sz w:val="28"/>
          <w:szCs w:val="28"/>
        </w:rPr>
        <w:t>нии изменения в Правила разработки</w:t>
      </w:r>
      <w:r w:rsidR="00B34B02" w:rsidRPr="009E6243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="00B34B02" w:rsidRPr="009E6243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="00B34B02" w:rsidRPr="009E6243">
        <w:rPr>
          <w:rFonts w:eastAsia="Arial"/>
          <w:kern w:val="2"/>
          <w:sz w:val="28"/>
          <w:szCs w:val="28"/>
        </w:rPr>
        <w:t>н</w:t>
      </w:r>
      <w:r w:rsidR="00B34B02" w:rsidRPr="009E6243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="00B34B02" w:rsidRPr="009E6243">
        <w:rPr>
          <w:sz w:val="28"/>
          <w:szCs w:val="28"/>
        </w:rPr>
        <w:t>"</w:t>
      </w:r>
      <w:r w:rsidR="00B34B02" w:rsidRPr="009E6243">
        <w:rPr>
          <w:rFonts w:eastAsia="Arial"/>
          <w:kern w:val="2"/>
          <w:sz w:val="28"/>
          <w:szCs w:val="28"/>
        </w:rPr>
        <w:t>.</w:t>
      </w:r>
    </w:p>
    <w:p w:rsidR="00B34B02" w:rsidRPr="00AB42AE" w:rsidRDefault="00B34B02" w:rsidP="00B34B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E6243">
        <w:rPr>
          <w:sz w:val="28"/>
          <w:szCs w:val="28"/>
        </w:rPr>
        <w:t xml:space="preserve">2.9.2. </w:t>
      </w:r>
      <w:r w:rsidRPr="009E6243">
        <w:rPr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 w:rsidRPr="00AB42AE">
        <w:rPr>
          <w:sz w:val="28"/>
          <w:szCs w:val="28"/>
          <w:lang w:eastAsia="ar-SA"/>
        </w:rPr>
        <w:t>го</w:t>
      </w:r>
      <w:r w:rsidRPr="00AB42AE">
        <w:rPr>
          <w:sz w:val="28"/>
          <w:szCs w:val="28"/>
          <w:lang w:eastAsia="ar-SA"/>
        </w:rPr>
        <w:t>с</w:t>
      </w:r>
      <w:r w:rsidRPr="00AB42AE"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B34B02" w:rsidRPr="009E6243" w:rsidRDefault="00B34B02" w:rsidP="00B34B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42AE">
        <w:rPr>
          <w:sz w:val="28"/>
          <w:szCs w:val="28"/>
        </w:rPr>
        <w:t>О наличии основания для отказа в приеме документов заявителя инфо</w:t>
      </w:r>
      <w:r w:rsidRPr="00AB42AE">
        <w:rPr>
          <w:sz w:val="28"/>
          <w:szCs w:val="28"/>
        </w:rPr>
        <w:t>р</w:t>
      </w:r>
      <w:r w:rsidRPr="00AB42AE">
        <w:rPr>
          <w:sz w:val="28"/>
          <w:szCs w:val="28"/>
        </w:rPr>
        <w:t xml:space="preserve">мирует </w:t>
      </w:r>
      <w:r w:rsidRPr="00AB42AE">
        <w:rPr>
          <w:rFonts w:eastAsia="Calibri"/>
          <w:sz w:val="28"/>
          <w:szCs w:val="28"/>
          <w:lang w:eastAsia="ar-SA"/>
        </w:rPr>
        <w:t>уполномоченный специалист</w:t>
      </w:r>
      <w:r w:rsidRPr="00AB42AE">
        <w:rPr>
          <w:sz w:val="28"/>
          <w:szCs w:val="28"/>
        </w:rPr>
        <w:t xml:space="preserve"> управления социальной защиты насел</w:t>
      </w:r>
      <w:r w:rsidRPr="00AB42AE">
        <w:rPr>
          <w:sz w:val="28"/>
          <w:szCs w:val="28"/>
        </w:rPr>
        <w:t>е</w:t>
      </w:r>
      <w:r w:rsidRPr="00AB42AE">
        <w:rPr>
          <w:sz w:val="28"/>
          <w:szCs w:val="28"/>
        </w:rPr>
        <w:t>ния либо работник</w:t>
      </w:r>
      <w:r w:rsidRPr="00AB42AE">
        <w:rPr>
          <w:rFonts w:eastAsia="Calibri"/>
          <w:sz w:val="28"/>
          <w:szCs w:val="28"/>
          <w:lang w:eastAsia="en-US"/>
        </w:rPr>
        <w:t xml:space="preserve"> </w:t>
      </w:r>
      <w:r w:rsidRPr="00AB42AE">
        <w:rPr>
          <w:sz w:val="28"/>
          <w:szCs w:val="28"/>
        </w:rPr>
        <w:t>МФЦ, ответственный за прием документов, объясняет заявит</w:t>
      </w:r>
      <w:r w:rsidRPr="00AB42AE">
        <w:rPr>
          <w:sz w:val="28"/>
          <w:szCs w:val="28"/>
        </w:rPr>
        <w:t>е</w:t>
      </w:r>
      <w:r w:rsidRPr="00AB42AE">
        <w:rPr>
          <w:sz w:val="28"/>
          <w:szCs w:val="28"/>
        </w:rPr>
        <w:t>лю содержание выявленных недостатков</w:t>
      </w:r>
      <w:r w:rsidRPr="009E6243">
        <w:rPr>
          <w:sz w:val="28"/>
          <w:szCs w:val="28"/>
        </w:rPr>
        <w:t xml:space="preserve"> в представленных документах и пре</w:t>
      </w:r>
      <w:r w:rsidRPr="009E6243">
        <w:rPr>
          <w:sz w:val="28"/>
          <w:szCs w:val="28"/>
        </w:rPr>
        <w:t>д</w:t>
      </w:r>
      <w:r w:rsidRPr="009E6243">
        <w:rPr>
          <w:sz w:val="28"/>
          <w:szCs w:val="28"/>
        </w:rPr>
        <w:t>лагает принять меры по их устранению.</w:t>
      </w:r>
    </w:p>
    <w:p w:rsidR="00B34B02" w:rsidRPr="009E6243" w:rsidRDefault="00B34B02" w:rsidP="00B34B02">
      <w:pPr>
        <w:widowControl w:val="0"/>
        <w:ind w:firstLine="709"/>
        <w:jc w:val="both"/>
        <w:rPr>
          <w:sz w:val="28"/>
          <w:szCs w:val="28"/>
        </w:rPr>
      </w:pPr>
      <w:r w:rsidRPr="009E6243">
        <w:rPr>
          <w:sz w:val="28"/>
          <w:szCs w:val="28"/>
        </w:rPr>
        <w:t>Уведомление об отказе в приеме документов, необходимых для пред</w:t>
      </w:r>
      <w:r w:rsidRPr="009E6243">
        <w:rPr>
          <w:sz w:val="28"/>
          <w:szCs w:val="28"/>
        </w:rPr>
        <w:t>о</w:t>
      </w:r>
      <w:r w:rsidRPr="009E6243">
        <w:rPr>
          <w:sz w:val="28"/>
          <w:szCs w:val="28"/>
        </w:rPr>
        <w:t>ставления государственной услуги, по требованию заявителя подписывается должностным лицом</w:t>
      </w:r>
      <w:r w:rsidRPr="009E6243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9E6243">
        <w:rPr>
          <w:sz w:val="28"/>
          <w:szCs w:val="28"/>
        </w:rPr>
        <w:t xml:space="preserve"> и выдается з</w:t>
      </w:r>
      <w:r w:rsidRPr="009E6243">
        <w:rPr>
          <w:sz w:val="28"/>
          <w:szCs w:val="28"/>
        </w:rPr>
        <w:t>а</w:t>
      </w:r>
      <w:r w:rsidRPr="009E6243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9E6243">
        <w:rPr>
          <w:sz w:val="28"/>
          <w:szCs w:val="28"/>
        </w:rPr>
        <w:t>и</w:t>
      </w:r>
      <w:r w:rsidRPr="009E6243">
        <w:rPr>
          <w:sz w:val="28"/>
          <w:szCs w:val="28"/>
        </w:rPr>
        <w:t>теля за получением государственной услуги.</w:t>
      </w:r>
    </w:p>
    <w:p w:rsidR="00B34B02" w:rsidRPr="009E6243" w:rsidRDefault="00B34B02" w:rsidP="00B34B02">
      <w:pPr>
        <w:widowControl w:val="0"/>
        <w:ind w:firstLine="709"/>
        <w:jc w:val="both"/>
        <w:rPr>
          <w:sz w:val="28"/>
          <w:szCs w:val="28"/>
        </w:rPr>
      </w:pPr>
      <w:r w:rsidRPr="009E6243">
        <w:rPr>
          <w:sz w:val="28"/>
          <w:szCs w:val="28"/>
        </w:rPr>
        <w:t>Не может быть отказано заявителю в приеме дополнительных докуме</w:t>
      </w:r>
      <w:r w:rsidRPr="009E6243">
        <w:rPr>
          <w:sz w:val="28"/>
          <w:szCs w:val="28"/>
        </w:rPr>
        <w:t>н</w:t>
      </w:r>
      <w:r w:rsidRPr="009E6243">
        <w:rPr>
          <w:sz w:val="28"/>
          <w:szCs w:val="28"/>
        </w:rPr>
        <w:t>тов при наличии намерения их сдать.</w:t>
      </w:r>
    </w:p>
    <w:p w:rsidR="00B34B02" w:rsidRDefault="00B34B02" w:rsidP="004F2193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035D33" w:rsidRPr="00B638E8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035D33" w:rsidRPr="00B638E8" w:rsidRDefault="00035D33" w:rsidP="004F2193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для приостановления или отказа </w:t>
      </w:r>
    </w:p>
    <w:p w:rsidR="00035D33" w:rsidRPr="00997037" w:rsidRDefault="00035D33" w:rsidP="004F2193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в предоставлении государственной услуги</w:t>
      </w:r>
    </w:p>
    <w:p w:rsidR="00035D33" w:rsidRPr="00997037" w:rsidRDefault="00035D33" w:rsidP="004F2193">
      <w:pPr>
        <w:pStyle w:val="ConsPlusNormal"/>
        <w:rPr>
          <w:color w:val="000000"/>
          <w:sz w:val="28"/>
          <w:szCs w:val="28"/>
        </w:rPr>
      </w:pPr>
    </w:p>
    <w:p w:rsidR="00035D33" w:rsidRPr="00997037" w:rsidRDefault="00035D33" w:rsidP="004F2193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97037">
        <w:rPr>
          <w:color w:val="000000"/>
          <w:sz w:val="28"/>
          <w:szCs w:val="28"/>
        </w:rPr>
        <w:t>2.10.1. Оснований для приостановления предоставления госуда</w:t>
      </w:r>
      <w:r w:rsidRPr="00997037">
        <w:rPr>
          <w:color w:val="000000"/>
          <w:sz w:val="28"/>
          <w:szCs w:val="28"/>
        </w:rPr>
        <w:t>р</w:t>
      </w:r>
      <w:r w:rsidRPr="00997037">
        <w:rPr>
          <w:color w:val="000000"/>
          <w:sz w:val="28"/>
          <w:szCs w:val="28"/>
        </w:rPr>
        <w:t xml:space="preserve">ственной услуги законодательством Российской Федерации </w:t>
      </w:r>
      <w:r>
        <w:rPr>
          <w:color w:val="000000"/>
          <w:sz w:val="28"/>
          <w:szCs w:val="28"/>
        </w:rPr>
        <w:t xml:space="preserve">и Краснодарского края </w:t>
      </w:r>
      <w:r w:rsidRPr="00997037">
        <w:rPr>
          <w:color w:val="000000"/>
          <w:sz w:val="28"/>
          <w:szCs w:val="28"/>
        </w:rPr>
        <w:t xml:space="preserve">не </w:t>
      </w:r>
      <w:r w:rsidRPr="00997037">
        <w:rPr>
          <w:color w:val="000000"/>
          <w:sz w:val="28"/>
          <w:szCs w:val="28"/>
        </w:rPr>
        <w:lastRenderedPageBreak/>
        <w:t>предусмотрено.</w:t>
      </w:r>
    </w:p>
    <w:p w:rsidR="00733503" w:rsidRPr="00997037" w:rsidRDefault="00733503" w:rsidP="00733503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997037"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 w:rsidRPr="00997037">
        <w:rPr>
          <w:color w:val="000000"/>
          <w:sz w:val="28"/>
          <w:szCs w:val="28"/>
        </w:rPr>
        <w:t>у</w:t>
      </w:r>
      <w:r w:rsidRPr="00997037">
        <w:rPr>
          <w:color w:val="000000"/>
          <w:sz w:val="28"/>
          <w:szCs w:val="28"/>
        </w:rPr>
        <w:t>ги я</w:t>
      </w:r>
      <w:r w:rsidRPr="00997037">
        <w:rPr>
          <w:color w:val="000000"/>
          <w:sz w:val="28"/>
          <w:szCs w:val="28"/>
        </w:rPr>
        <w:t>в</w:t>
      </w:r>
      <w:r w:rsidRPr="00997037">
        <w:rPr>
          <w:color w:val="000000"/>
          <w:sz w:val="28"/>
          <w:szCs w:val="28"/>
        </w:rPr>
        <w:t>ляются:</w:t>
      </w:r>
    </w:p>
    <w:p w:rsidR="00733503" w:rsidRPr="008810D4" w:rsidRDefault="00733503" w:rsidP="0073350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810D4">
        <w:rPr>
          <w:sz w:val="28"/>
          <w:szCs w:val="28"/>
        </w:rPr>
        <w:t>редставление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в полном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объеме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документов,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</w:t>
      </w:r>
      <w:r w:rsidR="00A325AC">
        <w:rPr>
          <w:sz w:val="28"/>
          <w:szCs w:val="28"/>
        </w:rPr>
        <w:t xml:space="preserve">-   </w:t>
      </w:r>
      <w:r w:rsidRPr="00997037">
        <w:rPr>
          <w:sz w:val="28"/>
          <w:szCs w:val="28"/>
        </w:rPr>
        <w:t>ле 2.6</w:t>
      </w:r>
      <w:r>
        <w:rPr>
          <w:sz w:val="28"/>
          <w:szCs w:val="28"/>
        </w:rPr>
        <w:t xml:space="preserve"> </w:t>
      </w:r>
      <w:r w:rsidRPr="008810D4">
        <w:rPr>
          <w:sz w:val="28"/>
          <w:szCs w:val="28"/>
        </w:rPr>
        <w:t>Регламента;</w:t>
      </w:r>
    </w:p>
    <w:p w:rsidR="00733503" w:rsidRPr="008810D4" w:rsidRDefault="00733503" w:rsidP="0073350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0D4">
        <w:rPr>
          <w:sz w:val="28"/>
          <w:szCs w:val="28"/>
        </w:rPr>
        <w:t>представление документов, содержащих недостоверную информацию;</w:t>
      </w:r>
    </w:p>
    <w:p w:rsidR="00733503" w:rsidRPr="008810D4" w:rsidRDefault="00733503" w:rsidP="0073350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0D4">
        <w:rPr>
          <w:sz w:val="28"/>
          <w:szCs w:val="28"/>
        </w:rPr>
        <w:t>представление документов, не соответствующих требованиям, устано</w:t>
      </w:r>
      <w:r w:rsidRPr="008810D4">
        <w:rPr>
          <w:sz w:val="28"/>
          <w:szCs w:val="28"/>
        </w:rPr>
        <w:t>в</w:t>
      </w:r>
      <w:r w:rsidRPr="008810D4">
        <w:rPr>
          <w:sz w:val="28"/>
          <w:szCs w:val="28"/>
        </w:rPr>
        <w:t xml:space="preserve">ленным в </w:t>
      </w:r>
      <w:r w:rsidRPr="00997037">
        <w:rPr>
          <w:sz w:val="28"/>
          <w:szCs w:val="28"/>
        </w:rPr>
        <w:t>подразделе 2.6</w:t>
      </w:r>
      <w:r w:rsidRPr="008810D4">
        <w:rPr>
          <w:sz w:val="28"/>
          <w:szCs w:val="28"/>
        </w:rPr>
        <w:t xml:space="preserve"> Регламента;</w:t>
      </w:r>
    </w:p>
    <w:p w:rsidR="00733503" w:rsidRDefault="00733503" w:rsidP="00733503">
      <w:pPr>
        <w:pStyle w:val="ConsPlusNormal"/>
        <w:ind w:firstLine="709"/>
        <w:jc w:val="both"/>
        <w:rPr>
          <w:color w:val="FF0000"/>
          <w:sz w:val="28"/>
          <w:szCs w:val="28"/>
        </w:rPr>
      </w:pPr>
      <w:r w:rsidRPr="008810D4">
        <w:rPr>
          <w:sz w:val="28"/>
          <w:szCs w:val="28"/>
        </w:rPr>
        <w:t xml:space="preserve">несоответствие заявителя требованиям, </w:t>
      </w:r>
      <w:r w:rsidRPr="008A4977">
        <w:rPr>
          <w:sz w:val="28"/>
          <w:szCs w:val="28"/>
        </w:rPr>
        <w:t xml:space="preserve">предусмотренным </w:t>
      </w:r>
      <w:r w:rsidR="00A325AC">
        <w:rPr>
          <w:sz w:val="28"/>
          <w:szCs w:val="28"/>
        </w:rPr>
        <w:t>п</w:t>
      </w:r>
      <w:r w:rsidR="00C033EA">
        <w:rPr>
          <w:sz w:val="28"/>
          <w:szCs w:val="28"/>
        </w:rPr>
        <w:t>одразде</w:t>
      </w:r>
      <w:r w:rsidR="00A325AC">
        <w:rPr>
          <w:sz w:val="28"/>
          <w:szCs w:val="28"/>
        </w:rPr>
        <w:t xml:space="preserve">-    </w:t>
      </w:r>
      <w:r w:rsidR="00C033EA">
        <w:rPr>
          <w:sz w:val="28"/>
          <w:szCs w:val="28"/>
        </w:rPr>
        <w:t>лом 1.2 Р</w:t>
      </w:r>
      <w:r>
        <w:rPr>
          <w:sz w:val="28"/>
          <w:szCs w:val="28"/>
        </w:rPr>
        <w:t>егламента.</w:t>
      </w:r>
    </w:p>
    <w:p w:rsidR="00AB42AE" w:rsidRDefault="00AB42AE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035D33" w:rsidRPr="00B638E8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EA1E72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необходимыми и обязательными для 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>предоставления</w:t>
      </w:r>
    </w:p>
    <w:p w:rsidR="00EA1E72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>в том числе сведения</w:t>
      </w:r>
    </w:p>
    <w:p w:rsidR="006C3D4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</w:p>
    <w:p w:rsidR="00035D33" w:rsidRPr="00B638E8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организациями, участвующими в предоставл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>е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нии </w:t>
      </w:r>
    </w:p>
    <w:p w:rsidR="00035D33" w:rsidRPr="00997037" w:rsidRDefault="00035D33" w:rsidP="004F2193">
      <w:pPr>
        <w:pStyle w:val="ConsPlusNormal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035D33" w:rsidRPr="00997037" w:rsidRDefault="00035D33" w:rsidP="004F219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>
        <w:rPr>
          <w:sz w:val="28"/>
          <w:szCs w:val="28"/>
        </w:rPr>
        <w:t xml:space="preserve">и Краснодарского края </w:t>
      </w:r>
      <w:r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B34B02" w:rsidRDefault="00B34B02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035D33" w:rsidRPr="00B638E8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EA1E72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6C3D49">
        <w:rPr>
          <w:rFonts w:eastAsia="Arial"/>
          <w:b/>
          <w:kern w:val="1"/>
          <w:sz w:val="28"/>
          <w:szCs w:val="28"/>
          <w:lang w:eastAsia="ar-SA"/>
        </w:rPr>
        <w:t>взы</w:t>
      </w:r>
      <w:r w:rsidR="006C3D49" w:rsidRPr="00ED6315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035D33" w:rsidRPr="00997037" w:rsidRDefault="00035D33" w:rsidP="004F2193">
      <w:pPr>
        <w:autoSpaceDE w:val="0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035D33" w:rsidRPr="00997037" w:rsidRDefault="00035D33" w:rsidP="004F219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ственной услуги не взимается.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</w:t>
      </w:r>
      <w:r w:rsidRPr="00997037">
        <w:rPr>
          <w:sz w:val="28"/>
          <w:szCs w:val="28"/>
        </w:rPr>
        <w:t>с</w:t>
      </w:r>
      <w:r w:rsidRPr="00997037">
        <w:rPr>
          <w:sz w:val="28"/>
          <w:szCs w:val="28"/>
        </w:rPr>
        <w:t>платно.</w:t>
      </w:r>
    </w:p>
    <w:p w:rsidR="00A56F69" w:rsidRDefault="00A56F69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186D79" w:rsidRDefault="00186D79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п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>латы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35D33"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услуг, которые 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 xml:space="preserve">являются </w:t>
      </w:r>
    </w:p>
    <w:p w:rsidR="00186D79" w:rsidRDefault="006C3D49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необходимыми</w:t>
      </w:r>
      <w:r w:rsidR="00186D7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35D33"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обязательными для </w:t>
      </w:r>
      <w:r w:rsidR="008C0F0C" w:rsidRPr="00B638E8">
        <w:rPr>
          <w:rFonts w:eastAsia="Arial"/>
          <w:b/>
          <w:kern w:val="1"/>
          <w:sz w:val="28"/>
          <w:szCs w:val="28"/>
          <w:lang w:eastAsia="ar-SA"/>
        </w:rPr>
        <w:t>предоставления</w:t>
      </w:r>
      <w:r w:rsidR="008447C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8C0F0C" w:rsidRPr="00B638E8">
        <w:rPr>
          <w:rFonts w:eastAsia="Arial"/>
          <w:b/>
          <w:kern w:val="1"/>
          <w:sz w:val="28"/>
          <w:szCs w:val="28"/>
          <w:lang w:eastAsia="ar-SA"/>
        </w:rPr>
        <w:t>включая</w:t>
      </w:r>
      <w:r w:rsidR="008C0F0C" w:rsidRPr="008C0F0C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8C0F0C" w:rsidRPr="00B638E8">
        <w:rPr>
          <w:rFonts w:eastAsia="Arial"/>
          <w:b/>
          <w:kern w:val="1"/>
          <w:sz w:val="28"/>
          <w:szCs w:val="28"/>
          <w:lang w:eastAsia="ar-SA"/>
        </w:rPr>
        <w:t>информацию</w:t>
      </w:r>
      <w:r w:rsidR="00A26ABC" w:rsidRPr="00A26ABC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035D33" w:rsidRPr="00997037" w:rsidRDefault="00A26ABC" w:rsidP="004F2193">
      <w:pPr>
        <w:autoSpaceDE w:val="0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</w:t>
      </w:r>
      <w:r w:rsidR="00186D79">
        <w:rPr>
          <w:b/>
          <w:sz w:val="28"/>
          <w:szCs w:val="28"/>
          <w:lang w:eastAsia="ar-SA"/>
        </w:rPr>
        <w:t xml:space="preserve"> </w:t>
      </w:r>
      <w:r w:rsidR="00035D33" w:rsidRPr="00B638E8">
        <w:rPr>
          <w:b/>
          <w:sz w:val="28"/>
          <w:szCs w:val="28"/>
          <w:lang w:eastAsia="ar-SA"/>
        </w:rPr>
        <w:t>расчета</w:t>
      </w:r>
      <w:r w:rsidR="008C0F0C">
        <w:rPr>
          <w:b/>
          <w:sz w:val="28"/>
          <w:szCs w:val="28"/>
          <w:lang w:eastAsia="ar-SA"/>
        </w:rPr>
        <w:t xml:space="preserve"> </w:t>
      </w:r>
      <w:r w:rsidR="00035D33" w:rsidRPr="00B638E8">
        <w:rPr>
          <w:b/>
          <w:sz w:val="28"/>
          <w:szCs w:val="28"/>
          <w:lang w:eastAsia="ar-SA"/>
        </w:rPr>
        <w:t>размера такой платы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035D33" w:rsidRDefault="00035D33" w:rsidP="004F2193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8447C3" w:rsidRDefault="008447C3" w:rsidP="004F2193">
      <w:pPr>
        <w:pStyle w:val="ConsPlusNormal"/>
        <w:ind w:firstLine="709"/>
        <w:jc w:val="both"/>
        <w:rPr>
          <w:sz w:val="28"/>
          <w:szCs w:val="28"/>
        </w:rPr>
      </w:pPr>
    </w:p>
    <w:p w:rsidR="00D76603" w:rsidRDefault="00D76603" w:rsidP="004F2193">
      <w:pPr>
        <w:pStyle w:val="ConsPlusNormal"/>
        <w:ind w:firstLine="709"/>
        <w:jc w:val="both"/>
        <w:rPr>
          <w:sz w:val="28"/>
          <w:szCs w:val="28"/>
        </w:rPr>
      </w:pPr>
    </w:p>
    <w:p w:rsidR="00D76603" w:rsidRDefault="00D76603" w:rsidP="004F2193">
      <w:pPr>
        <w:pStyle w:val="ConsPlusNormal"/>
        <w:ind w:firstLine="709"/>
        <w:jc w:val="both"/>
        <w:rPr>
          <w:sz w:val="28"/>
          <w:szCs w:val="28"/>
        </w:rPr>
      </w:pPr>
    </w:p>
    <w:p w:rsidR="00D76603" w:rsidRDefault="00D76603" w:rsidP="004F2193">
      <w:pPr>
        <w:pStyle w:val="ConsPlusNormal"/>
        <w:ind w:firstLine="709"/>
        <w:jc w:val="both"/>
        <w:rPr>
          <w:sz w:val="28"/>
          <w:szCs w:val="28"/>
        </w:rPr>
      </w:pPr>
    </w:p>
    <w:p w:rsidR="00D76603" w:rsidRPr="00997037" w:rsidRDefault="00D76603" w:rsidP="004F2193">
      <w:pPr>
        <w:pStyle w:val="ConsPlusNormal"/>
        <w:ind w:firstLine="709"/>
        <w:jc w:val="both"/>
        <w:rPr>
          <w:sz w:val="28"/>
          <w:szCs w:val="28"/>
        </w:rPr>
      </w:pPr>
    </w:p>
    <w:p w:rsidR="00186D79" w:rsidRDefault="00ED6315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D6315">
        <w:rPr>
          <w:rFonts w:eastAsia="Arial"/>
          <w:b/>
          <w:kern w:val="1"/>
          <w:sz w:val="28"/>
          <w:szCs w:val="28"/>
          <w:lang w:eastAsia="ar-SA"/>
        </w:rPr>
        <w:lastRenderedPageBreak/>
        <w:t>2.</w:t>
      </w:r>
      <w:r w:rsidR="00035D33" w:rsidRPr="00ED6315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035D33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186D79" w:rsidRDefault="006C3D49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r w:rsidR="00186D79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35D33"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услуги, предоставляемой 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организацией, участвующей в предоставлении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>р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ственной услуги, и при получении </w:t>
      </w:r>
    </w:p>
    <w:p w:rsidR="00035D33" w:rsidRPr="00997037" w:rsidRDefault="00035D33" w:rsidP="004F2193">
      <w:pPr>
        <w:autoSpaceDE w:val="0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</w:t>
      </w:r>
      <w:r w:rsidR="00186D79">
        <w:rPr>
          <w:rFonts w:eastAsia="Arial"/>
          <w:b/>
          <w:kern w:val="1"/>
          <w:sz w:val="28"/>
          <w:szCs w:val="28"/>
          <w:lang w:eastAsia="ar-SA"/>
        </w:rPr>
        <w:t>п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035D33" w:rsidRPr="00997037" w:rsidRDefault="00035D33" w:rsidP="004F219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</w:t>
      </w:r>
      <w:r w:rsidRPr="00997037">
        <w:rPr>
          <w:sz w:val="28"/>
          <w:szCs w:val="28"/>
        </w:rPr>
        <w:t>л</w:t>
      </w:r>
      <w:r w:rsidRPr="00997037">
        <w:rPr>
          <w:sz w:val="28"/>
          <w:szCs w:val="28"/>
        </w:rPr>
        <w:t>жен превышать 15 минут.</w:t>
      </w:r>
    </w:p>
    <w:p w:rsidR="00AB42AE" w:rsidRDefault="00AB42AE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запроса </w:t>
      </w:r>
    </w:p>
    <w:p w:rsidR="00186D79" w:rsidRDefault="00186D79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з</w:t>
      </w:r>
      <w:r w:rsidR="006C3D49" w:rsidRPr="00B638E8">
        <w:rPr>
          <w:rFonts w:eastAsia="Arial"/>
          <w:b/>
          <w:kern w:val="1"/>
          <w:sz w:val="28"/>
          <w:szCs w:val="28"/>
          <w:lang w:eastAsia="ar-SA"/>
        </w:rPr>
        <w:t>аявителя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035D33"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 и услуги, предоставляемой организацией, </w:t>
      </w:r>
    </w:p>
    <w:p w:rsidR="00186D79" w:rsidRDefault="00035D33" w:rsidP="004F2193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участвующей в предоставлении государственной </w:t>
      </w:r>
    </w:p>
    <w:p w:rsidR="00035D33" w:rsidRPr="00997037" w:rsidRDefault="00A26ABC" w:rsidP="00186D79">
      <w:pPr>
        <w:autoSpaceDE w:val="0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услуги,</w:t>
      </w:r>
      <w:r w:rsidR="00186D79">
        <w:rPr>
          <w:b/>
          <w:sz w:val="28"/>
          <w:szCs w:val="28"/>
          <w:lang w:eastAsia="ar-SA"/>
        </w:rPr>
        <w:t xml:space="preserve"> </w:t>
      </w:r>
      <w:r w:rsidR="00035D33" w:rsidRPr="00B638E8">
        <w:rPr>
          <w:b/>
          <w:sz w:val="28"/>
          <w:szCs w:val="28"/>
          <w:lang w:eastAsia="ar-SA"/>
        </w:rPr>
        <w:t>в том числе в электронной форме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B34B02" w:rsidRPr="00997037" w:rsidRDefault="00B34B02" w:rsidP="00B34B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 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B34B02" w:rsidRPr="00997037" w:rsidRDefault="00B34B02" w:rsidP="00B34B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97037">
        <w:rPr>
          <w:sz w:val="28"/>
          <w:szCs w:val="28"/>
        </w:rPr>
        <w:t>2.15.2. 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 xml:space="preserve">ных в форме электронных документов, в том числе с использованием </w:t>
      </w:r>
      <w:r w:rsidRPr="00B34B02">
        <w:rPr>
          <w:sz w:val="28"/>
          <w:szCs w:val="28"/>
        </w:rPr>
        <w:t>Реги</w:t>
      </w:r>
      <w:r w:rsidRPr="00B34B02">
        <w:rPr>
          <w:sz w:val="28"/>
          <w:szCs w:val="28"/>
        </w:rPr>
        <w:t>о</w:t>
      </w:r>
      <w:r w:rsidRPr="00B34B02">
        <w:rPr>
          <w:sz w:val="28"/>
          <w:szCs w:val="28"/>
        </w:rPr>
        <w:t>нального портала или</w:t>
      </w:r>
      <w:r w:rsidRPr="00B34B02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B34B02">
        <w:rPr>
          <w:sz w:val="28"/>
          <w:szCs w:val="28"/>
        </w:rPr>
        <w:t>Интерактивного портала или</w:t>
      </w:r>
      <w:r w:rsidRPr="00997037">
        <w:rPr>
          <w:sz w:val="28"/>
          <w:szCs w:val="28"/>
        </w:rPr>
        <w:t xml:space="preserve"> посредством МФЦ,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 xml:space="preserve">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ты населения в день поступления указанного заявления и документов в упра</w:t>
      </w:r>
      <w:r w:rsidRPr="00997037">
        <w:rPr>
          <w:sz w:val="28"/>
          <w:szCs w:val="28"/>
        </w:rPr>
        <w:t>в</w:t>
      </w:r>
      <w:r w:rsidRPr="00997037">
        <w:rPr>
          <w:sz w:val="28"/>
          <w:szCs w:val="28"/>
        </w:rPr>
        <w:t>ление социальной защиты насел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ния.</w:t>
      </w:r>
    </w:p>
    <w:p w:rsidR="00035D33" w:rsidRPr="00997037" w:rsidRDefault="00B34B02" w:rsidP="00B34B0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 xml:space="preserve">ных в </w:t>
      </w:r>
      <w:r w:rsidRPr="00B34B02">
        <w:rPr>
          <w:sz w:val="28"/>
          <w:szCs w:val="28"/>
        </w:rPr>
        <w:t>форме электронных документов, в том числе с использованием Реги</w:t>
      </w:r>
      <w:r w:rsidRPr="00B34B02">
        <w:rPr>
          <w:sz w:val="28"/>
          <w:szCs w:val="28"/>
        </w:rPr>
        <w:t>о</w:t>
      </w:r>
      <w:r w:rsidRPr="00B34B02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B34B02">
        <w:rPr>
          <w:sz w:val="28"/>
          <w:szCs w:val="28"/>
        </w:rPr>
        <w:t>у</w:t>
      </w:r>
      <w:r w:rsidRPr="00B34B02">
        <w:rPr>
          <w:sz w:val="28"/>
          <w:szCs w:val="28"/>
        </w:rPr>
        <w:t>пивших в управление социальной защиты населения в выходной</w:t>
      </w:r>
      <w:r w:rsidRPr="00997037">
        <w:rPr>
          <w:sz w:val="28"/>
          <w:szCs w:val="28"/>
        </w:rPr>
        <w:t>, нерабочий праздничный день или после окончания рабочего дня, осуществляется в пе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вый, следующий за ним, раб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чий день.</w:t>
      </w:r>
    </w:p>
    <w:p w:rsidR="00894434" w:rsidRDefault="00894434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F2193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lastRenderedPageBreak/>
        <w:t xml:space="preserve">2.16. Требования </w:t>
      </w:r>
      <w:r w:rsidRPr="00004B27">
        <w:rPr>
          <w:b/>
          <w:sz w:val="28"/>
          <w:szCs w:val="28"/>
        </w:rPr>
        <w:t>к помещениям, в которых предоставляется государственная услуга, к залу ожид</w:t>
      </w:r>
      <w:r w:rsidRPr="00004B27">
        <w:rPr>
          <w:b/>
          <w:sz w:val="28"/>
          <w:szCs w:val="28"/>
        </w:rPr>
        <w:t>а</w:t>
      </w:r>
      <w:r w:rsidRPr="00004B27">
        <w:rPr>
          <w:b/>
          <w:sz w:val="28"/>
          <w:szCs w:val="28"/>
        </w:rPr>
        <w:t xml:space="preserve">ния, местам </w:t>
      </w:r>
    </w:p>
    <w:p w:rsidR="00035D33" w:rsidRPr="00004B27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для заполнения запросов о предоставлении государственной услуги, информационным стендам с образцами </w:t>
      </w:r>
    </w:p>
    <w:p w:rsidR="00035D33" w:rsidRPr="00004B27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их заполнения и перечнем документов, необходимых</w:t>
      </w:r>
    </w:p>
    <w:p w:rsidR="00035D33" w:rsidRPr="00004B27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для предоставления каждой государственной услуги, </w:t>
      </w:r>
    </w:p>
    <w:p w:rsidR="00035D33" w:rsidRPr="00004B27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размещению и оформлению визуальной, текстовой </w:t>
      </w:r>
    </w:p>
    <w:p w:rsidR="004F2193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и мультимедийной информации о порядке предоставления такой услуги, в том числе к обеспечению доступности </w:t>
      </w:r>
    </w:p>
    <w:p w:rsidR="00BC3523" w:rsidRDefault="00035D33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для и</w:t>
      </w:r>
      <w:r w:rsidRPr="00004B27">
        <w:rPr>
          <w:b/>
          <w:sz w:val="28"/>
          <w:szCs w:val="28"/>
        </w:rPr>
        <w:t>н</w:t>
      </w:r>
      <w:r w:rsidRPr="00004B27">
        <w:rPr>
          <w:b/>
          <w:sz w:val="28"/>
          <w:szCs w:val="28"/>
        </w:rPr>
        <w:t>валидов</w:t>
      </w:r>
      <w:r w:rsidR="004F2193"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 xml:space="preserve">указанных </w:t>
      </w:r>
      <w:r w:rsidR="00904DB8" w:rsidRPr="00004B27">
        <w:rPr>
          <w:b/>
          <w:sz w:val="28"/>
          <w:szCs w:val="28"/>
        </w:rPr>
        <w:t>объектов</w:t>
      </w:r>
      <w:r w:rsidR="00BC3523"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 xml:space="preserve">в соответствии </w:t>
      </w:r>
    </w:p>
    <w:p w:rsidR="00BC3523" w:rsidRDefault="000171E0" w:rsidP="004F219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</w:t>
      </w:r>
      <w:r w:rsidR="00035D33" w:rsidRPr="00004B27">
        <w:rPr>
          <w:b/>
          <w:sz w:val="28"/>
          <w:szCs w:val="28"/>
        </w:rPr>
        <w:t xml:space="preserve">законодательством </w:t>
      </w:r>
      <w:r w:rsidR="00904DB8" w:rsidRPr="00004B27">
        <w:rPr>
          <w:b/>
          <w:sz w:val="28"/>
          <w:szCs w:val="28"/>
        </w:rPr>
        <w:t>Российской Федерации</w:t>
      </w:r>
      <w:r w:rsidR="00904DB8">
        <w:rPr>
          <w:b/>
          <w:sz w:val="28"/>
          <w:szCs w:val="28"/>
        </w:rPr>
        <w:t xml:space="preserve"> </w:t>
      </w:r>
    </w:p>
    <w:p w:rsidR="00035D33" w:rsidRPr="00997037" w:rsidRDefault="00035D33" w:rsidP="004F2193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о социальной защите инвал</w:t>
      </w:r>
      <w:r w:rsidRPr="00004B27">
        <w:rPr>
          <w:b/>
          <w:sz w:val="28"/>
          <w:szCs w:val="28"/>
        </w:rPr>
        <w:t>и</w:t>
      </w:r>
      <w:r w:rsidRPr="00004B27">
        <w:rPr>
          <w:b/>
          <w:sz w:val="28"/>
          <w:szCs w:val="28"/>
        </w:rPr>
        <w:t>дов</w:t>
      </w:r>
    </w:p>
    <w:p w:rsidR="00035D33" w:rsidRPr="00997037" w:rsidRDefault="00035D33" w:rsidP="004F2193">
      <w:pPr>
        <w:pStyle w:val="ConsPlusNormal"/>
        <w:jc w:val="both"/>
        <w:rPr>
          <w:sz w:val="28"/>
          <w:szCs w:val="28"/>
        </w:rPr>
      </w:pP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</w:t>
      </w:r>
      <w:r>
        <w:rPr>
          <w:rFonts w:eastAsia="Arial"/>
          <w:kern w:val="2"/>
          <w:sz w:val="28"/>
          <w:szCs w:val="28"/>
          <w:lang w:eastAsia="ar-SA"/>
        </w:rPr>
        <w:t>я</w:t>
      </w:r>
      <w:r>
        <w:rPr>
          <w:rFonts w:eastAsia="Arial"/>
          <w:kern w:val="2"/>
          <w:sz w:val="28"/>
          <w:szCs w:val="28"/>
          <w:lang w:eastAsia="ar-SA"/>
        </w:rPr>
        <w:t>ет свою деятельность, на видном месте.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8" w:name="P252"/>
      <w:bookmarkEnd w:id="8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3"/>
      <w:bookmarkEnd w:id="9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>
        <w:rPr>
          <w:rFonts w:eastAsia="Arial"/>
          <w:kern w:val="2"/>
          <w:sz w:val="28"/>
          <w:szCs w:val="28"/>
          <w:lang w:eastAsia="ar-SA"/>
        </w:rPr>
        <w:t>ю</w:t>
      </w:r>
      <w:r>
        <w:rPr>
          <w:rFonts w:eastAsia="Arial"/>
          <w:kern w:val="2"/>
          <w:sz w:val="28"/>
          <w:szCs w:val="28"/>
          <w:lang w:eastAsia="ar-SA"/>
        </w:rPr>
        <w:t>щим законодательством.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4"/>
      <w:bookmarkEnd w:id="10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</w:t>
      </w:r>
      <w:r>
        <w:rPr>
          <w:rFonts w:eastAsia="Arial"/>
          <w:kern w:val="2"/>
          <w:sz w:val="28"/>
          <w:szCs w:val="28"/>
          <w:lang w:eastAsia="ar-SA"/>
        </w:rPr>
        <w:t>д</w:t>
      </w:r>
      <w:r>
        <w:rPr>
          <w:rFonts w:eastAsia="Arial"/>
          <w:kern w:val="2"/>
          <w:sz w:val="28"/>
          <w:szCs w:val="28"/>
          <w:lang w:eastAsia="ar-SA"/>
        </w:rPr>
        <w:t>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ции знаками, выполненными рельефно-точечным шрифтом Брайля;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сурдопереводчика и тифлосурдопереводчика;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фортным для граждан условиям и оптимальным условиям 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 и работников МФЦ и должны обеспечивать: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190BDD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190BDD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190BDD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190BDD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</w:t>
      </w:r>
      <w:r>
        <w:rPr>
          <w:rFonts w:eastAsia="Arial"/>
          <w:kern w:val="2"/>
          <w:sz w:val="28"/>
          <w:szCs w:val="28"/>
          <w:lang w:eastAsia="ar-SA"/>
        </w:rPr>
        <w:t>ж</w:t>
      </w:r>
      <w:r>
        <w:rPr>
          <w:rFonts w:eastAsia="Arial"/>
          <w:kern w:val="2"/>
          <w:sz w:val="28"/>
          <w:szCs w:val="28"/>
          <w:lang w:eastAsia="ar-SA"/>
        </w:rPr>
        <w:t>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предусматривается оборудование доступных мест общественного пользов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ния (туалет).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(банкетками).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5C2F72" w:rsidRDefault="005C2F72" w:rsidP="005C2F72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5C2F72" w:rsidRDefault="005C2F72" w:rsidP="005C2F72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4D49A6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4D49A6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(бэйджами) и (или) настольными табличками.</w:t>
      </w:r>
    </w:p>
    <w:p w:rsidR="00A71FCB" w:rsidRDefault="00A71FCB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186D79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взаим</w:t>
      </w:r>
      <w:r w:rsidRPr="006A19C6">
        <w:rPr>
          <w:b/>
          <w:sz w:val="28"/>
          <w:szCs w:val="28"/>
        </w:rPr>
        <w:t>о</w:t>
      </w:r>
      <w:r w:rsidRPr="006A19C6">
        <w:rPr>
          <w:b/>
          <w:sz w:val="28"/>
          <w:szCs w:val="28"/>
        </w:rPr>
        <w:t xml:space="preserve">действий </w:t>
      </w:r>
    </w:p>
    <w:p w:rsid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заявителя с должностными лицами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при предоставлении </w:t>
      </w:r>
    </w:p>
    <w:p w:rsid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государственной услуги и их продолжительность, </w:t>
      </w:r>
    </w:p>
    <w:p w:rsidR="00186D79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возможность получения информации о ходе </w:t>
      </w:r>
    </w:p>
    <w:p w:rsidR="00186D79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 xml:space="preserve">предоставления государственной услуги, в том числе </w:t>
      </w:r>
    </w:p>
    <w:p w:rsidR="00186D79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186D7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E426DB" w:rsidRPr="00E426DB">
        <w:rPr>
          <w:b/>
          <w:sz w:val="28"/>
          <w:szCs w:val="28"/>
        </w:rPr>
        <w:t xml:space="preserve"> </w:t>
      </w:r>
    </w:p>
    <w:p w:rsidR="00BC3523" w:rsidRDefault="00E426DB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технологий,</w:t>
      </w:r>
      <w:r w:rsidR="005573FD">
        <w:rPr>
          <w:b/>
          <w:sz w:val="28"/>
          <w:szCs w:val="28"/>
        </w:rPr>
        <w:t xml:space="preserve"> </w:t>
      </w:r>
      <w:r w:rsidR="00035D33" w:rsidRPr="006A19C6">
        <w:rPr>
          <w:b/>
          <w:sz w:val="28"/>
          <w:szCs w:val="28"/>
        </w:rPr>
        <w:t>возмо</w:t>
      </w:r>
      <w:r w:rsidR="00035D33" w:rsidRPr="006A19C6">
        <w:rPr>
          <w:b/>
          <w:sz w:val="28"/>
          <w:szCs w:val="28"/>
        </w:rPr>
        <w:t>ж</w:t>
      </w:r>
      <w:r w:rsidR="00035D33" w:rsidRPr="006A19C6">
        <w:rPr>
          <w:b/>
          <w:sz w:val="28"/>
          <w:szCs w:val="28"/>
        </w:rPr>
        <w:t>ность либо невозможность</w:t>
      </w:r>
      <w:r w:rsidRPr="00E426DB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5573FD" w:rsidRDefault="00E426DB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BC3523">
        <w:rPr>
          <w:b/>
          <w:sz w:val="28"/>
          <w:szCs w:val="28"/>
        </w:rPr>
        <w:t xml:space="preserve"> </w:t>
      </w:r>
      <w:r w:rsidR="00035D33" w:rsidRPr="006A19C6">
        <w:rPr>
          <w:b/>
          <w:sz w:val="28"/>
          <w:szCs w:val="28"/>
        </w:rPr>
        <w:t>услуги</w:t>
      </w:r>
      <w:r w:rsidRPr="00E426DB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 многофункциональном центре</w:t>
      </w:r>
      <w:r w:rsidR="00BC3523">
        <w:rPr>
          <w:b/>
          <w:sz w:val="28"/>
          <w:szCs w:val="28"/>
        </w:rPr>
        <w:t xml:space="preserve"> </w:t>
      </w:r>
      <w:r w:rsidR="00035D33" w:rsidRPr="006A19C6">
        <w:rPr>
          <w:b/>
          <w:sz w:val="28"/>
          <w:szCs w:val="28"/>
        </w:rPr>
        <w:t>предоставления</w:t>
      </w:r>
      <w:r w:rsidRPr="00E426DB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  <w:r w:rsidR="000171E0" w:rsidRPr="006A19C6">
        <w:rPr>
          <w:b/>
          <w:sz w:val="28"/>
          <w:szCs w:val="28"/>
        </w:rPr>
        <w:t xml:space="preserve">и </w:t>
      </w:r>
      <w:r w:rsidRPr="006A19C6">
        <w:rPr>
          <w:b/>
          <w:sz w:val="28"/>
          <w:szCs w:val="28"/>
        </w:rPr>
        <w:t>мун</w:t>
      </w:r>
      <w:r w:rsidRPr="006A19C6">
        <w:rPr>
          <w:b/>
          <w:sz w:val="28"/>
          <w:szCs w:val="28"/>
        </w:rPr>
        <w:t>и</w:t>
      </w:r>
      <w:r w:rsidRPr="006A19C6">
        <w:rPr>
          <w:b/>
          <w:sz w:val="28"/>
          <w:szCs w:val="28"/>
        </w:rPr>
        <w:t>ципальных</w:t>
      </w:r>
      <w:r w:rsidR="00BC3523">
        <w:rPr>
          <w:b/>
          <w:sz w:val="28"/>
          <w:szCs w:val="28"/>
        </w:rPr>
        <w:t xml:space="preserve"> </w:t>
      </w:r>
      <w:r w:rsidR="00035D33" w:rsidRPr="006A19C6"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t xml:space="preserve"> </w:t>
      </w:r>
    </w:p>
    <w:p w:rsidR="0022010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(в том числе в полном объеме),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в любом</w:t>
      </w:r>
      <w:r w:rsidR="00BC3523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территориальном подразделении органа,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предоставляющего государственную услугу,</w:t>
      </w:r>
      <w:r w:rsidR="005573FD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 выбору заявителя (экстерриториальный </w:t>
      </w:r>
    </w:p>
    <w:p w:rsidR="00186D79" w:rsidRPr="00A71FC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</w:t>
      </w:r>
      <w:r w:rsidRPr="006A19C6">
        <w:rPr>
          <w:b/>
          <w:sz w:val="28"/>
          <w:szCs w:val="28"/>
        </w:rPr>
        <w:t>н</w:t>
      </w:r>
      <w:r w:rsidRPr="006A19C6">
        <w:rPr>
          <w:b/>
          <w:sz w:val="28"/>
          <w:szCs w:val="28"/>
        </w:rPr>
        <w:t>ци</w:t>
      </w:r>
      <w:r w:rsidRPr="00A71FCB">
        <w:rPr>
          <w:b/>
          <w:sz w:val="28"/>
          <w:szCs w:val="28"/>
        </w:rPr>
        <w:t>п),</w:t>
      </w:r>
      <w:r w:rsidR="0022010B" w:rsidRPr="00A71FCB">
        <w:rPr>
          <w:b/>
          <w:sz w:val="28"/>
          <w:szCs w:val="28"/>
        </w:rPr>
        <w:t xml:space="preserve"> </w:t>
      </w:r>
      <w:r w:rsidRPr="00A71FCB">
        <w:rPr>
          <w:b/>
          <w:sz w:val="28"/>
          <w:szCs w:val="28"/>
        </w:rPr>
        <w:t xml:space="preserve">посредством запроса о предоставлении </w:t>
      </w:r>
    </w:p>
    <w:p w:rsidR="00186D79" w:rsidRPr="00A71FC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A71FCB">
        <w:rPr>
          <w:b/>
          <w:sz w:val="28"/>
          <w:szCs w:val="28"/>
        </w:rPr>
        <w:t>нескольких</w:t>
      </w:r>
      <w:r w:rsidR="005573FD" w:rsidRPr="00A71FCB">
        <w:rPr>
          <w:b/>
          <w:sz w:val="28"/>
          <w:szCs w:val="28"/>
        </w:rPr>
        <w:t xml:space="preserve"> </w:t>
      </w:r>
      <w:r w:rsidRPr="00A71FCB">
        <w:rPr>
          <w:b/>
          <w:sz w:val="28"/>
          <w:szCs w:val="28"/>
        </w:rPr>
        <w:t>госуда</w:t>
      </w:r>
      <w:r w:rsidRPr="00A71FCB">
        <w:rPr>
          <w:b/>
          <w:sz w:val="28"/>
          <w:szCs w:val="28"/>
        </w:rPr>
        <w:t>р</w:t>
      </w:r>
      <w:r w:rsidRPr="00A71FCB">
        <w:rPr>
          <w:b/>
          <w:sz w:val="28"/>
          <w:szCs w:val="28"/>
        </w:rPr>
        <w:t>ственных и (или) муниципальных</w:t>
      </w:r>
    </w:p>
    <w:p w:rsidR="00035D33" w:rsidRPr="00A71FC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A71FCB">
        <w:rPr>
          <w:b/>
          <w:sz w:val="28"/>
          <w:szCs w:val="28"/>
        </w:rPr>
        <w:t xml:space="preserve"> услуг</w:t>
      </w:r>
      <w:r w:rsidR="00186D79" w:rsidRPr="00A71FCB">
        <w:rPr>
          <w:b/>
          <w:sz w:val="28"/>
          <w:szCs w:val="28"/>
        </w:rPr>
        <w:t xml:space="preserve"> </w:t>
      </w:r>
      <w:r w:rsidRPr="00A71FCB">
        <w:rPr>
          <w:b/>
          <w:sz w:val="28"/>
          <w:szCs w:val="28"/>
        </w:rPr>
        <w:t>в многофункциональных центрах предоставления</w:t>
      </w:r>
    </w:p>
    <w:p w:rsidR="005573FD" w:rsidRPr="00A71FC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A71FCB">
        <w:rPr>
          <w:b/>
          <w:sz w:val="28"/>
          <w:szCs w:val="28"/>
        </w:rPr>
        <w:t>государственных и муниципальных услуг,</w:t>
      </w:r>
      <w:r w:rsidR="00E426DB" w:rsidRPr="00A71FCB">
        <w:rPr>
          <w:b/>
          <w:sz w:val="28"/>
          <w:szCs w:val="28"/>
        </w:rPr>
        <w:t xml:space="preserve"> предусмотре</w:t>
      </w:r>
      <w:r w:rsidR="00E426DB" w:rsidRPr="00A71FCB">
        <w:rPr>
          <w:b/>
          <w:sz w:val="28"/>
          <w:szCs w:val="28"/>
        </w:rPr>
        <w:t>н</w:t>
      </w:r>
      <w:r w:rsidR="00E426DB" w:rsidRPr="00A71FCB">
        <w:rPr>
          <w:b/>
          <w:sz w:val="28"/>
          <w:szCs w:val="28"/>
        </w:rPr>
        <w:t>ного</w:t>
      </w:r>
      <w:r w:rsidR="00BC3523" w:rsidRPr="00A71FCB">
        <w:rPr>
          <w:b/>
          <w:sz w:val="28"/>
          <w:szCs w:val="28"/>
        </w:rPr>
        <w:t xml:space="preserve"> </w:t>
      </w:r>
      <w:hyperlink r:id="rId14" w:history="1">
        <w:r w:rsidRPr="00A71FCB">
          <w:rPr>
            <w:b/>
            <w:sz w:val="28"/>
            <w:szCs w:val="28"/>
          </w:rPr>
          <w:t>статьей 15.1</w:t>
        </w:r>
      </w:hyperlink>
      <w:r w:rsidRPr="00A71FCB">
        <w:rPr>
          <w:b/>
          <w:sz w:val="28"/>
          <w:szCs w:val="28"/>
        </w:rPr>
        <w:t xml:space="preserve"> Федерального закона</w:t>
      </w:r>
      <w:r w:rsidR="00E426DB" w:rsidRPr="00A71FCB">
        <w:rPr>
          <w:b/>
          <w:sz w:val="28"/>
          <w:szCs w:val="28"/>
        </w:rPr>
        <w:t xml:space="preserve"> </w:t>
      </w:r>
      <w:r w:rsidRPr="00A71FCB">
        <w:rPr>
          <w:b/>
          <w:sz w:val="28"/>
          <w:szCs w:val="28"/>
          <w:lang w:eastAsia="ar-SA"/>
        </w:rPr>
        <w:t xml:space="preserve">от 27 июля 2010 г. </w:t>
      </w:r>
    </w:p>
    <w:p w:rsidR="00BC3523" w:rsidRPr="00A71FCB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A71FCB">
        <w:rPr>
          <w:b/>
          <w:sz w:val="28"/>
          <w:szCs w:val="28"/>
          <w:lang w:eastAsia="ar-SA"/>
        </w:rPr>
        <w:t xml:space="preserve">№ 210-ФЗ </w:t>
      </w:r>
      <w:r w:rsidRPr="00A71FCB">
        <w:rPr>
          <w:b/>
          <w:sz w:val="28"/>
          <w:szCs w:val="28"/>
        </w:rPr>
        <w:t>"</w:t>
      </w:r>
      <w:r w:rsidRPr="00A71FCB">
        <w:rPr>
          <w:b/>
          <w:sz w:val="28"/>
          <w:szCs w:val="28"/>
          <w:lang w:eastAsia="ar-SA"/>
        </w:rPr>
        <w:t>Об орг</w:t>
      </w:r>
      <w:r w:rsidRPr="00A71FCB">
        <w:rPr>
          <w:b/>
          <w:sz w:val="28"/>
          <w:szCs w:val="28"/>
          <w:lang w:eastAsia="ar-SA"/>
        </w:rPr>
        <w:t>а</w:t>
      </w:r>
      <w:r w:rsidRPr="00A71FCB">
        <w:rPr>
          <w:b/>
          <w:sz w:val="28"/>
          <w:szCs w:val="28"/>
          <w:lang w:eastAsia="ar-SA"/>
        </w:rPr>
        <w:t xml:space="preserve">низации </w:t>
      </w:r>
      <w:r w:rsidR="00BC3523" w:rsidRPr="00A71FCB">
        <w:rPr>
          <w:b/>
          <w:sz w:val="28"/>
          <w:szCs w:val="28"/>
          <w:lang w:eastAsia="ar-SA"/>
        </w:rPr>
        <w:t>предоставления</w:t>
      </w:r>
      <w:r w:rsidRPr="00A71FCB">
        <w:rPr>
          <w:b/>
          <w:sz w:val="28"/>
          <w:szCs w:val="28"/>
          <w:lang w:eastAsia="ar-SA"/>
        </w:rPr>
        <w:t xml:space="preserve"> </w:t>
      </w:r>
    </w:p>
    <w:p w:rsidR="00035D33" w:rsidRPr="00A71FCB" w:rsidRDefault="00525EEE" w:rsidP="005573FD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A71FCB">
        <w:rPr>
          <w:b/>
          <w:sz w:val="28"/>
          <w:szCs w:val="28"/>
          <w:lang w:eastAsia="ar-SA"/>
        </w:rPr>
        <w:t xml:space="preserve">государственных </w:t>
      </w:r>
      <w:r w:rsidR="00035D33" w:rsidRPr="00A71FCB">
        <w:rPr>
          <w:b/>
          <w:sz w:val="28"/>
          <w:szCs w:val="28"/>
          <w:lang w:eastAsia="ar-SA"/>
        </w:rPr>
        <w:t>и муниципальных услуг</w:t>
      </w:r>
      <w:r w:rsidR="00035D33" w:rsidRPr="00A71FCB">
        <w:rPr>
          <w:b/>
          <w:sz w:val="28"/>
          <w:szCs w:val="28"/>
        </w:rPr>
        <w:t>"</w:t>
      </w:r>
    </w:p>
    <w:p w:rsidR="00035D33" w:rsidRPr="00A71FCB" w:rsidRDefault="00035D33" w:rsidP="004F2193">
      <w:pPr>
        <w:pStyle w:val="ConsPlusNormal"/>
        <w:jc w:val="both"/>
        <w:rPr>
          <w:sz w:val="28"/>
          <w:szCs w:val="28"/>
        </w:rPr>
      </w:pP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A71FCB">
        <w:rPr>
          <w:rFonts w:eastAsia="Arial"/>
          <w:kern w:val="1"/>
          <w:sz w:val="28"/>
          <w:szCs w:val="28"/>
          <w:lang w:eastAsia="ar-SA"/>
        </w:rPr>
        <w:t>в</w:t>
      </w:r>
      <w:r w:rsidRPr="00A71FCB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A71FCB">
        <w:rPr>
          <w:rFonts w:eastAsia="Arial"/>
          <w:kern w:val="1"/>
          <w:sz w:val="28"/>
          <w:szCs w:val="28"/>
          <w:lang w:eastAsia="ar-SA"/>
        </w:rPr>
        <w:t>о</w:t>
      </w:r>
      <w:r w:rsidRPr="00A71FCB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D76603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lastRenderedPageBreak/>
        <w:t>соблюдение сроков предоставления государственной услуги и сроков в</w:t>
      </w:r>
      <w:r w:rsidRPr="00A71FCB">
        <w:rPr>
          <w:rFonts w:eastAsia="Arial"/>
          <w:kern w:val="1"/>
          <w:sz w:val="28"/>
          <w:szCs w:val="28"/>
          <w:lang w:eastAsia="ar-SA"/>
        </w:rPr>
        <w:t>ы</w:t>
      </w:r>
      <w:r w:rsidRPr="00A71FCB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A71FCB">
        <w:rPr>
          <w:rFonts w:eastAsia="Arial"/>
          <w:kern w:val="1"/>
          <w:sz w:val="28"/>
          <w:szCs w:val="28"/>
          <w:lang w:eastAsia="ar-SA"/>
        </w:rPr>
        <w:t>у</w:t>
      </w:r>
      <w:r w:rsidRPr="00A71FCB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A71FCB">
        <w:rPr>
          <w:rFonts w:eastAsia="Arial"/>
          <w:kern w:val="1"/>
          <w:sz w:val="28"/>
          <w:szCs w:val="28"/>
          <w:lang w:eastAsia="ar-SA"/>
        </w:rPr>
        <w:t>е</w:t>
      </w:r>
      <w:r w:rsidRPr="00A71FCB">
        <w:rPr>
          <w:rFonts w:eastAsia="Arial"/>
          <w:kern w:val="1"/>
          <w:sz w:val="28"/>
          <w:szCs w:val="28"/>
          <w:lang w:eastAsia="ar-SA"/>
        </w:rPr>
        <w:t>ния государственной услуги, в форме электронного документа, в том числе с и</w:t>
      </w:r>
      <w:r w:rsidRPr="00A71FCB">
        <w:rPr>
          <w:rFonts w:eastAsia="Arial"/>
          <w:kern w:val="1"/>
          <w:sz w:val="28"/>
          <w:szCs w:val="28"/>
          <w:lang w:eastAsia="ar-SA"/>
        </w:rPr>
        <w:t>с</w:t>
      </w:r>
      <w:r w:rsidRPr="00A71FCB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A71FCB">
        <w:rPr>
          <w:rFonts w:eastAsia="Arial"/>
          <w:kern w:val="1"/>
          <w:sz w:val="28"/>
          <w:szCs w:val="28"/>
          <w:lang w:eastAsia="ar-SA"/>
        </w:rPr>
        <w:t>у</w:t>
      </w:r>
      <w:r w:rsidRPr="00A71FCB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A71FCB">
        <w:rPr>
          <w:rFonts w:eastAsia="Arial"/>
          <w:kern w:val="1"/>
          <w:sz w:val="28"/>
          <w:szCs w:val="28"/>
          <w:lang w:eastAsia="ar-SA"/>
        </w:rPr>
        <w:t>е</w:t>
      </w:r>
      <w:r w:rsidRPr="00A71FCB">
        <w:rPr>
          <w:rFonts w:eastAsia="Arial"/>
          <w:kern w:val="1"/>
          <w:sz w:val="28"/>
          <w:szCs w:val="28"/>
          <w:lang w:eastAsia="ar-SA"/>
        </w:rPr>
        <w:t>ния государственной услуги, в МФЦ, в том числе на обращение в любой по в</w:t>
      </w:r>
      <w:r w:rsidRPr="00A71FCB">
        <w:rPr>
          <w:rFonts w:eastAsia="Arial"/>
          <w:kern w:val="1"/>
          <w:sz w:val="28"/>
          <w:szCs w:val="28"/>
          <w:lang w:eastAsia="ar-SA"/>
        </w:rPr>
        <w:t>ы</w:t>
      </w:r>
      <w:r w:rsidRPr="00A71FCB">
        <w:rPr>
          <w:rFonts w:eastAsia="Arial"/>
          <w:kern w:val="1"/>
          <w:sz w:val="28"/>
          <w:szCs w:val="28"/>
          <w:lang w:eastAsia="ar-SA"/>
        </w:rPr>
        <w:t>бору заявителя МФЦ в пределах территории Краснодарского края для предоставл</w:t>
      </w:r>
      <w:r w:rsidRPr="00A71FCB">
        <w:rPr>
          <w:rFonts w:eastAsia="Arial"/>
          <w:kern w:val="1"/>
          <w:sz w:val="28"/>
          <w:szCs w:val="28"/>
          <w:lang w:eastAsia="ar-SA"/>
        </w:rPr>
        <w:t>е</w:t>
      </w:r>
      <w:r w:rsidRPr="00A71FCB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A71FCB">
        <w:rPr>
          <w:rFonts w:eastAsia="Arial"/>
          <w:kern w:val="1"/>
          <w:sz w:val="28"/>
          <w:szCs w:val="28"/>
          <w:lang w:eastAsia="ar-SA"/>
        </w:rPr>
        <w:t>в</w:t>
      </w:r>
      <w:r w:rsidRPr="00A71FCB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A71FCB" w:rsidRPr="00A71FCB" w:rsidRDefault="00A71FCB" w:rsidP="00A7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FCB">
        <w:rPr>
          <w:sz w:val="28"/>
          <w:szCs w:val="28"/>
        </w:rPr>
        <w:t xml:space="preserve">своевременное рассмотрение документов, указанных в </w:t>
      </w:r>
      <w:hyperlink r:id="rId15" w:history="1">
        <w:r w:rsidRPr="00A71FCB">
          <w:rPr>
            <w:sz w:val="28"/>
            <w:szCs w:val="28"/>
          </w:rPr>
          <w:t>подразделе 2.6</w:t>
        </w:r>
      </w:hyperlink>
      <w:r w:rsidRPr="00A71FCB">
        <w:rPr>
          <w:sz w:val="28"/>
          <w:szCs w:val="28"/>
        </w:rPr>
        <w:t xml:space="preserve"> Р</w:t>
      </w:r>
      <w:r w:rsidRPr="00A71FCB">
        <w:rPr>
          <w:sz w:val="28"/>
          <w:szCs w:val="28"/>
        </w:rPr>
        <w:t>е</w:t>
      </w:r>
      <w:r w:rsidRPr="00A71FCB">
        <w:rPr>
          <w:sz w:val="28"/>
          <w:szCs w:val="28"/>
        </w:rPr>
        <w:t xml:space="preserve">гламента, и документов, указанных в подразделе 2.7 Регламента, а в случае необходимости – с участием заявителя; </w:t>
      </w:r>
    </w:p>
    <w:p w:rsidR="00A71FCB" w:rsidRPr="00A71FCB" w:rsidRDefault="00A71FCB" w:rsidP="00A7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FCB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A71FCB" w:rsidRPr="00A71FCB" w:rsidRDefault="00A71FCB" w:rsidP="00A7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FCB">
        <w:rPr>
          <w:sz w:val="28"/>
          <w:szCs w:val="28"/>
        </w:rPr>
        <w:t>однократное взаимодействие заявителя с работниками МФЦ при пред</w:t>
      </w:r>
      <w:r w:rsidRPr="00A71FCB">
        <w:rPr>
          <w:sz w:val="28"/>
          <w:szCs w:val="28"/>
        </w:rPr>
        <w:t>о</w:t>
      </w:r>
      <w:r w:rsidRPr="00A71FCB">
        <w:rPr>
          <w:sz w:val="28"/>
          <w:szCs w:val="28"/>
        </w:rPr>
        <w:t>ставлении заявления и документов через МФЦ;</w:t>
      </w:r>
    </w:p>
    <w:p w:rsidR="00A71FCB" w:rsidRPr="00A71FCB" w:rsidRDefault="00A71FCB" w:rsidP="00A71F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FCB">
        <w:rPr>
          <w:sz w:val="28"/>
          <w:szCs w:val="28"/>
        </w:rPr>
        <w:t>количество взаимодействий заявителя с уполномоченными специалист</w:t>
      </w:r>
      <w:r w:rsidRPr="00A71FCB">
        <w:rPr>
          <w:sz w:val="28"/>
          <w:szCs w:val="28"/>
        </w:rPr>
        <w:t>а</w:t>
      </w:r>
      <w:r w:rsidRPr="00A71FCB">
        <w:rPr>
          <w:sz w:val="28"/>
          <w:szCs w:val="28"/>
        </w:rPr>
        <w:t>ми управления социальной защиты населения при предоставлении госуда</w:t>
      </w:r>
      <w:r w:rsidRPr="00A71FCB">
        <w:rPr>
          <w:sz w:val="28"/>
          <w:szCs w:val="28"/>
        </w:rPr>
        <w:t>р</w:t>
      </w:r>
      <w:r w:rsidRPr="00A71FCB">
        <w:rPr>
          <w:sz w:val="28"/>
          <w:szCs w:val="28"/>
        </w:rPr>
        <w:t>ственной услуги определяется в соответствии со стандартом ее предоставл</w:t>
      </w:r>
      <w:r w:rsidRPr="00A71FCB">
        <w:rPr>
          <w:sz w:val="28"/>
          <w:szCs w:val="28"/>
        </w:rPr>
        <w:t>е</w:t>
      </w:r>
      <w:r w:rsidRPr="00A71FCB">
        <w:rPr>
          <w:sz w:val="28"/>
          <w:szCs w:val="28"/>
        </w:rPr>
        <w:t>ния, установленным Р</w:t>
      </w:r>
      <w:r w:rsidRPr="00A71FCB">
        <w:rPr>
          <w:sz w:val="28"/>
          <w:szCs w:val="28"/>
        </w:rPr>
        <w:t>е</w:t>
      </w:r>
      <w:r w:rsidRPr="00A71FCB">
        <w:rPr>
          <w:sz w:val="28"/>
          <w:szCs w:val="28"/>
        </w:rPr>
        <w:t>гламентом;</w:t>
      </w:r>
    </w:p>
    <w:p w:rsidR="00A71FCB" w:rsidRP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Pr="00A71FCB">
        <w:rPr>
          <w:rFonts w:eastAsia="Calibri"/>
          <w:sz w:val="28"/>
          <w:szCs w:val="28"/>
          <w:lang w:eastAsia="ar-SA"/>
        </w:rPr>
        <w:t>уполномоченными сп</w:t>
      </w:r>
      <w:r w:rsidRPr="00A71FCB">
        <w:rPr>
          <w:rFonts w:eastAsia="Calibri"/>
          <w:sz w:val="28"/>
          <w:szCs w:val="28"/>
          <w:lang w:eastAsia="ar-SA"/>
        </w:rPr>
        <w:t>е</w:t>
      </w:r>
      <w:r w:rsidRPr="00A71FCB">
        <w:rPr>
          <w:rFonts w:eastAsia="Calibri"/>
          <w:sz w:val="28"/>
          <w:szCs w:val="28"/>
          <w:lang w:eastAsia="ar-SA"/>
        </w:rPr>
        <w:t>циалистами</w:t>
      </w:r>
      <w:r w:rsidRPr="00A71FCB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</w:t>
      </w:r>
      <w:r w:rsidRPr="00A71FCB">
        <w:rPr>
          <w:rFonts w:eastAsia="Arial"/>
          <w:kern w:val="1"/>
          <w:sz w:val="28"/>
          <w:szCs w:val="28"/>
          <w:lang w:eastAsia="ar-SA"/>
        </w:rPr>
        <w:t>о</w:t>
      </w:r>
      <w:r w:rsidRPr="00A71FCB">
        <w:rPr>
          <w:rFonts w:eastAsia="Arial"/>
          <w:kern w:val="1"/>
          <w:sz w:val="28"/>
          <w:szCs w:val="28"/>
          <w:lang w:eastAsia="ar-SA"/>
        </w:rPr>
        <w:t>лее 15 минут.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2.17.2. При предоставлении государственной услуги в электронной фо</w:t>
      </w:r>
      <w:r w:rsidRPr="00A71FCB">
        <w:rPr>
          <w:sz w:val="28"/>
          <w:szCs w:val="28"/>
          <w:lang w:eastAsia="ar-SA"/>
        </w:rPr>
        <w:t>р</w:t>
      </w:r>
      <w:r w:rsidRPr="00A71FCB">
        <w:rPr>
          <w:sz w:val="28"/>
          <w:szCs w:val="28"/>
          <w:lang w:eastAsia="ar-SA"/>
        </w:rPr>
        <w:t xml:space="preserve">ме посредством Регионального портала или </w:t>
      </w:r>
      <w:r w:rsidRPr="00A71FCB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A71FCB">
        <w:rPr>
          <w:sz w:val="28"/>
          <w:szCs w:val="28"/>
          <w:lang w:eastAsia="ar-SA"/>
        </w:rPr>
        <w:t xml:space="preserve"> заявителю обеспечивается: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A71FCB">
        <w:rPr>
          <w:sz w:val="28"/>
          <w:szCs w:val="28"/>
          <w:lang w:eastAsia="ar-SA"/>
        </w:rPr>
        <w:t>р</w:t>
      </w:r>
      <w:r w:rsidRPr="00A71FCB">
        <w:rPr>
          <w:sz w:val="28"/>
          <w:szCs w:val="28"/>
          <w:lang w:eastAsia="ar-SA"/>
        </w:rPr>
        <w:t>ственной услуги;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возможность направления и получения однозначной и конфиденциал</w:t>
      </w:r>
      <w:r w:rsidRPr="00A71FCB">
        <w:rPr>
          <w:sz w:val="28"/>
          <w:szCs w:val="28"/>
          <w:lang w:eastAsia="ar-SA"/>
        </w:rPr>
        <w:t>ь</w:t>
      </w:r>
      <w:r w:rsidRPr="00A71FCB">
        <w:rPr>
          <w:sz w:val="28"/>
          <w:szCs w:val="28"/>
          <w:lang w:eastAsia="ar-SA"/>
        </w:rPr>
        <w:t>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71FCB">
        <w:rPr>
          <w:sz w:val="28"/>
          <w:szCs w:val="28"/>
          <w:lang w:eastAsia="ar-SA"/>
        </w:rPr>
        <w:t>у</w:t>
      </w:r>
      <w:r w:rsidRPr="00A71FCB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A71FCB">
        <w:rPr>
          <w:sz w:val="28"/>
          <w:szCs w:val="28"/>
          <w:lang w:eastAsia="ar-SA"/>
        </w:rPr>
        <w:t>в</w:t>
      </w:r>
      <w:r w:rsidRPr="00A71FCB">
        <w:rPr>
          <w:sz w:val="28"/>
          <w:szCs w:val="28"/>
          <w:lang w:eastAsia="ar-SA"/>
        </w:rPr>
        <w:lastRenderedPageBreak/>
        <w:t>ления услуги;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A71FCB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A71FCB">
        <w:rPr>
          <w:sz w:val="28"/>
          <w:szCs w:val="28"/>
          <w:lang w:eastAsia="ar-SA"/>
        </w:rPr>
        <w:t>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A71FCB">
        <w:rPr>
          <w:sz w:val="28"/>
          <w:szCs w:val="28"/>
          <w:lang w:eastAsia="ar-SA"/>
        </w:rPr>
        <w:t>й</w:t>
      </w:r>
      <w:r w:rsidRPr="00A71FCB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A71FCB">
        <w:rPr>
          <w:sz w:val="28"/>
          <w:szCs w:val="28"/>
          <w:lang w:eastAsia="ar-SA"/>
        </w:rPr>
        <w:t>с</w:t>
      </w:r>
      <w:r w:rsidRPr="00A71FCB">
        <w:rPr>
          <w:sz w:val="28"/>
          <w:szCs w:val="28"/>
          <w:lang w:eastAsia="ar-SA"/>
        </w:rPr>
        <w:t>ударственного или муниципального служащего;</w:t>
      </w:r>
    </w:p>
    <w:p w:rsidR="00A71FCB" w:rsidRPr="00A71FCB" w:rsidRDefault="00A71FCB" w:rsidP="00A71F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71FCB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A71FCB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A71FCB">
        <w:rPr>
          <w:sz w:val="28"/>
          <w:szCs w:val="28"/>
          <w:lang w:eastAsia="ar-SA"/>
        </w:rPr>
        <w:t>.</w:t>
      </w:r>
    </w:p>
    <w:p w:rsidR="00A71FCB" w:rsidRPr="001B1869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71FCB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 вправе обращаться в управление социальной защиты населения по мере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A71FCB" w:rsidRPr="001B1869" w:rsidRDefault="00A71FCB" w:rsidP="00A71FCB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A71FCB" w:rsidRDefault="00A71FCB" w:rsidP="00A71FCB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на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>о</w:t>
      </w:r>
      <w:r w:rsidRPr="001B1869">
        <w:rPr>
          <w:rFonts w:eastAsia="Arial"/>
          <w:kern w:val="1"/>
          <w:sz w:val="20"/>
          <w:szCs w:val="20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>Многофун</w:t>
      </w:r>
      <w:r w:rsidRPr="001B1869">
        <w:rPr>
          <w:rFonts w:eastAsia="Arial"/>
          <w:kern w:val="1"/>
          <w:sz w:val="28"/>
          <w:szCs w:val="28"/>
        </w:rPr>
        <w:t>к</w:t>
      </w:r>
      <w:r w:rsidRPr="001B1869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(далее – соглашение о взаимодействии). </w:t>
      </w:r>
    </w:p>
    <w:p w:rsidR="00035D33" w:rsidRDefault="00A71FCB" w:rsidP="00A71FCB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A71FCB" w:rsidRPr="00997037" w:rsidRDefault="00A71FCB" w:rsidP="004F219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учитывающие </w:t>
      </w:r>
    </w:p>
    <w:p w:rsidR="00035D33" w:rsidRPr="002E2612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особенн</w:t>
      </w:r>
      <w:r w:rsidRPr="002E2612">
        <w:rPr>
          <w:b/>
          <w:sz w:val="28"/>
          <w:szCs w:val="28"/>
        </w:rPr>
        <w:t>о</w:t>
      </w:r>
      <w:r w:rsidRPr="002E2612">
        <w:rPr>
          <w:b/>
          <w:sz w:val="28"/>
          <w:szCs w:val="28"/>
        </w:rPr>
        <w:t xml:space="preserve">сти предоставления государственной услуги </w:t>
      </w:r>
    </w:p>
    <w:p w:rsidR="00186D79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по экстерриториальному принципу (в случае, </w:t>
      </w:r>
    </w:p>
    <w:p w:rsidR="005573FD" w:rsidRDefault="00BC352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если</w:t>
      </w:r>
      <w:r w:rsidR="005573FD">
        <w:rPr>
          <w:b/>
          <w:sz w:val="28"/>
          <w:szCs w:val="28"/>
        </w:rPr>
        <w:t xml:space="preserve"> </w:t>
      </w:r>
      <w:r w:rsidR="00035D33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035D33" w:rsidRPr="002E2612" w:rsidRDefault="000171E0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по </w:t>
      </w:r>
      <w:r w:rsidR="00035D33" w:rsidRPr="002E2612">
        <w:rPr>
          <w:b/>
          <w:sz w:val="28"/>
          <w:szCs w:val="28"/>
        </w:rPr>
        <w:t>экстерритор</w:t>
      </w:r>
      <w:r w:rsidR="00035D33" w:rsidRPr="002E2612">
        <w:rPr>
          <w:b/>
          <w:sz w:val="28"/>
          <w:szCs w:val="28"/>
        </w:rPr>
        <w:t>и</w:t>
      </w:r>
      <w:r w:rsidR="00035D33" w:rsidRPr="002E2612">
        <w:rPr>
          <w:b/>
          <w:sz w:val="28"/>
          <w:szCs w:val="28"/>
        </w:rPr>
        <w:t xml:space="preserve">альному принципу) и особенности </w:t>
      </w:r>
    </w:p>
    <w:p w:rsid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035D33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</w:t>
      </w:r>
      <w:r w:rsidRPr="002E2612">
        <w:rPr>
          <w:b/>
          <w:sz w:val="28"/>
          <w:szCs w:val="28"/>
        </w:rPr>
        <w:t>р</w:t>
      </w:r>
      <w:r w:rsidRPr="002E2612">
        <w:rPr>
          <w:b/>
          <w:sz w:val="28"/>
          <w:szCs w:val="28"/>
        </w:rPr>
        <w:t>ме</w:t>
      </w:r>
    </w:p>
    <w:p w:rsidR="00035D33" w:rsidRPr="00997037" w:rsidRDefault="00035D33" w:rsidP="004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5387" w:rsidRPr="00435387" w:rsidRDefault="00435387" w:rsidP="004353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обходимые для предоставления государственной услуги, в том числе в фо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ме электронного документа:</w:t>
      </w:r>
    </w:p>
    <w:p w:rsidR="00435387" w:rsidRPr="00435387" w:rsidRDefault="00435387" w:rsidP="004353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35387">
        <w:rPr>
          <w:sz w:val="28"/>
          <w:szCs w:val="28"/>
          <w:lang w:eastAsia="ar-SA"/>
        </w:rPr>
        <w:t>через управления социальной защиты населения;</w:t>
      </w:r>
    </w:p>
    <w:p w:rsidR="00435387" w:rsidRPr="00435387" w:rsidRDefault="00EB5210" w:rsidP="004353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6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</w:t>
      </w:r>
      <w:r w:rsidRPr="00FD3C93">
        <w:rPr>
          <w:sz w:val="28"/>
          <w:szCs w:val="28"/>
        </w:rPr>
        <w:lastRenderedPageBreak/>
        <w:t>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</w:t>
      </w:r>
      <w:r w:rsidRPr="00FD3C93">
        <w:rPr>
          <w:sz w:val="28"/>
          <w:szCs w:val="28"/>
        </w:rPr>
        <w:t>с</w:t>
      </w:r>
      <w:r w:rsidRPr="00FD3C93">
        <w:rPr>
          <w:sz w:val="28"/>
          <w:szCs w:val="28"/>
        </w:rPr>
        <w:t>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435387" w:rsidRPr="00435387" w:rsidRDefault="00435387" w:rsidP="004353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35387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435387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435387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435387">
        <w:rPr>
          <w:sz w:val="28"/>
          <w:szCs w:val="28"/>
          <w:lang w:eastAsia="ar-SA"/>
        </w:rPr>
        <w:t>н</w:t>
      </w:r>
      <w:r w:rsidRPr="00435387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435387" w:rsidRPr="00435387" w:rsidRDefault="00435387" w:rsidP="00435387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435387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435387">
        <w:rPr>
          <w:rFonts w:eastAsia="Arial"/>
          <w:kern w:val="1"/>
          <w:sz w:val="28"/>
          <w:szCs w:val="28"/>
          <w:lang w:eastAsia="ar-SA"/>
        </w:rPr>
        <w:t>И</w:t>
      </w:r>
      <w:r w:rsidRPr="00435387">
        <w:rPr>
          <w:rFonts w:eastAsia="Arial"/>
          <w:kern w:val="1"/>
          <w:sz w:val="28"/>
          <w:szCs w:val="28"/>
          <w:lang w:eastAsia="ar-SA"/>
        </w:rPr>
        <w:t>н</w:t>
      </w:r>
      <w:r w:rsidRPr="00435387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435387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435387">
        <w:rPr>
          <w:sz w:val="28"/>
          <w:szCs w:val="28"/>
          <w:lang w:eastAsia="ar-SA"/>
        </w:rPr>
        <w:t>ь</w:t>
      </w:r>
      <w:r w:rsidRPr="00435387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435387">
        <w:rPr>
          <w:sz w:val="28"/>
          <w:szCs w:val="28"/>
        </w:rPr>
        <w:t>"</w:t>
      </w:r>
      <w:r w:rsidRPr="00435387">
        <w:rPr>
          <w:sz w:val="28"/>
          <w:szCs w:val="28"/>
          <w:lang w:eastAsia="ar-SA"/>
        </w:rPr>
        <w:t>Единая система идентифик</w:t>
      </w:r>
      <w:r w:rsidRPr="00435387">
        <w:rPr>
          <w:sz w:val="28"/>
          <w:szCs w:val="28"/>
          <w:lang w:eastAsia="ar-SA"/>
        </w:rPr>
        <w:t>а</w:t>
      </w:r>
      <w:r w:rsidRPr="00435387">
        <w:rPr>
          <w:sz w:val="28"/>
          <w:szCs w:val="28"/>
          <w:lang w:eastAsia="ar-SA"/>
        </w:rPr>
        <w:t>ции и аутентификации в инфраструктуре, обеспечивающей информацио</w:t>
      </w:r>
      <w:r w:rsidRPr="00435387">
        <w:rPr>
          <w:sz w:val="28"/>
          <w:szCs w:val="28"/>
          <w:lang w:eastAsia="ar-SA"/>
        </w:rPr>
        <w:t>н</w:t>
      </w:r>
      <w:r w:rsidRPr="00435387">
        <w:rPr>
          <w:sz w:val="28"/>
          <w:szCs w:val="28"/>
          <w:lang w:eastAsia="ar-SA"/>
        </w:rPr>
        <w:t>но-технологическое взаимодействие информационных систем, использу</w:t>
      </w:r>
      <w:r w:rsidRPr="00435387">
        <w:rPr>
          <w:sz w:val="28"/>
          <w:szCs w:val="28"/>
          <w:lang w:eastAsia="ar-SA"/>
        </w:rPr>
        <w:t>е</w:t>
      </w:r>
      <w:r w:rsidRPr="00435387">
        <w:rPr>
          <w:sz w:val="28"/>
          <w:szCs w:val="28"/>
          <w:lang w:eastAsia="ar-SA"/>
        </w:rPr>
        <w:t>мых для предоставления государственных и муниципальных услуг в электронной фо</w:t>
      </w:r>
      <w:r w:rsidRPr="00435387">
        <w:rPr>
          <w:sz w:val="28"/>
          <w:szCs w:val="28"/>
          <w:lang w:eastAsia="ar-SA"/>
        </w:rPr>
        <w:t>р</w:t>
      </w:r>
      <w:r w:rsidRPr="00435387">
        <w:rPr>
          <w:sz w:val="28"/>
          <w:szCs w:val="28"/>
          <w:lang w:eastAsia="ar-SA"/>
        </w:rPr>
        <w:t>ме</w:t>
      </w:r>
      <w:r w:rsidRPr="00435387">
        <w:rPr>
          <w:sz w:val="28"/>
          <w:szCs w:val="28"/>
        </w:rPr>
        <w:t>"</w:t>
      </w:r>
      <w:r w:rsidRPr="00435387">
        <w:rPr>
          <w:sz w:val="28"/>
          <w:szCs w:val="28"/>
          <w:lang w:eastAsia="ar-SA"/>
        </w:rPr>
        <w:t xml:space="preserve"> (далее – ЕСИА).</w:t>
      </w:r>
    </w:p>
    <w:p w:rsidR="00035D33" w:rsidRPr="00435387" w:rsidRDefault="00435387" w:rsidP="004353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435387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435387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435387">
        <w:rPr>
          <w:rFonts w:eastAsia="Arial"/>
          <w:kern w:val="1"/>
          <w:sz w:val="28"/>
          <w:szCs w:val="28"/>
          <w:lang w:eastAsia="ar-SA"/>
        </w:rPr>
        <w:t>в</w:t>
      </w:r>
      <w:r w:rsidRPr="00435387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435387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435387">
        <w:rPr>
          <w:sz w:val="28"/>
          <w:szCs w:val="28"/>
          <w:lang w:eastAsia="ar-SA"/>
        </w:rPr>
        <w:t>а</w:t>
      </w:r>
      <w:r w:rsidRPr="00435387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435387">
        <w:rPr>
          <w:sz w:val="28"/>
          <w:szCs w:val="28"/>
          <w:lang w:eastAsia="ar-SA"/>
        </w:rPr>
        <w:t>и</w:t>
      </w:r>
      <w:r w:rsidRPr="00435387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При обращении заявителя за предоставлением государственной</w:t>
      </w:r>
      <w:r w:rsidR="00AE3324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услуги в электронной форме прилагаемые документы должны быть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саны</w:t>
      </w:r>
      <w:r w:rsidR="00AE3324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электронной подписью заявителя в соответствии с требованиями Федеральн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го</w:t>
      </w:r>
      <w:r w:rsidR="00E2781E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="00E2781E">
        <w:rPr>
          <w:sz w:val="28"/>
          <w:szCs w:val="28"/>
        </w:rPr>
        <w:t xml:space="preserve">                            </w:t>
      </w:r>
      <w:r w:rsidRPr="002E2612">
        <w:rPr>
          <w:sz w:val="28"/>
          <w:szCs w:val="28"/>
          <w:lang w:eastAsia="ar-SA"/>
        </w:rPr>
        <w:t>и статьями 21.1 и 21.2 Федерального закона от 27 июля 2010 г. № 210-ФЗ</w:t>
      </w:r>
      <w:r w:rsidR="00A325AC">
        <w:rPr>
          <w:sz w:val="28"/>
          <w:szCs w:val="28"/>
          <w:lang w:eastAsia="ar-SA"/>
        </w:rPr>
        <w:t xml:space="preserve">     </w:t>
      </w:r>
      <w:r w:rsidR="00E2781E">
        <w:rPr>
          <w:sz w:val="28"/>
          <w:szCs w:val="28"/>
          <w:lang w:eastAsia="ar-SA"/>
        </w:rPr>
        <w:t xml:space="preserve">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Проверка действительности усиленной квалифицированной электро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подписи осуществляется </w:t>
      </w:r>
      <w:r w:rsidR="005319E7">
        <w:rPr>
          <w:sz w:val="28"/>
          <w:szCs w:val="28"/>
        </w:rPr>
        <w:t xml:space="preserve">уполномоченным специалистом </w:t>
      </w:r>
      <w:r w:rsidRPr="002E2612">
        <w:rPr>
          <w:sz w:val="28"/>
          <w:szCs w:val="28"/>
          <w:lang w:eastAsia="ar-SA"/>
        </w:rPr>
        <w:t>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</w:t>
      </w:r>
      <w:r w:rsidR="00AE3324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Pr="002E2612">
        <w:rPr>
          <w:sz w:val="28"/>
          <w:szCs w:val="28"/>
          <w:lang w:eastAsia="ar-SA"/>
        </w:rPr>
        <w:br/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</w:t>
      </w:r>
      <w:r w:rsidRPr="002E2612">
        <w:rPr>
          <w:sz w:val="28"/>
          <w:szCs w:val="28"/>
          <w:lang w:eastAsia="ar-SA"/>
        </w:rPr>
        <w:t>с</w:t>
      </w:r>
      <w:r w:rsidRPr="002E2612">
        <w:rPr>
          <w:sz w:val="28"/>
          <w:szCs w:val="28"/>
          <w:lang w:eastAsia="ar-SA"/>
        </w:rPr>
        <w:t>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 xml:space="preserve">дарственную </w:t>
      </w:r>
      <w:r w:rsidRPr="002E2612">
        <w:rPr>
          <w:sz w:val="28"/>
          <w:szCs w:val="28"/>
          <w:lang w:eastAsia="ar-SA"/>
        </w:rPr>
        <w:lastRenderedPageBreak/>
        <w:t>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7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ется при обращении за получением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035D33" w:rsidRPr="002E2612" w:rsidRDefault="00035D33" w:rsidP="004F2193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</w:t>
      </w:r>
      <w:r w:rsidRPr="002E2612">
        <w:rPr>
          <w:rFonts w:eastAsia="Tahoma"/>
          <w:sz w:val="28"/>
          <w:szCs w:val="28"/>
        </w:rPr>
        <w:t>н</w:t>
      </w:r>
      <w:r w:rsidRPr="002E2612">
        <w:rPr>
          <w:rFonts w:eastAsia="Tahoma"/>
          <w:sz w:val="28"/>
          <w:szCs w:val="28"/>
        </w:rPr>
        <w:t>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новлением Правительства Российской Фед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рации от 25 июня 2012 г. № 634 </w:t>
      </w:r>
      <w:r w:rsidR="00525EEE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 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 xml:space="preserve">ударственной услуги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 xml:space="preserve">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использ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вать простую электронную подпись при обращении в электронной форме за п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лучением государственной (муниципальной) услуг</w:t>
      </w:r>
      <w:r w:rsidR="00521C51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</w:t>
      </w:r>
      <w:r w:rsidRPr="002E2612">
        <w:rPr>
          <w:rFonts w:eastAsia="Tahoma"/>
          <w:sz w:val="28"/>
          <w:szCs w:val="28"/>
        </w:rPr>
        <w:t>ы</w:t>
      </w:r>
      <w:r w:rsidRPr="002E2612">
        <w:rPr>
          <w:rFonts w:eastAsia="Tahoma"/>
          <w:sz w:val="28"/>
          <w:szCs w:val="28"/>
        </w:rPr>
        <w:t>даче ключа простой электронной подписи личность физического лица устано</w:t>
      </w:r>
      <w:r w:rsidRPr="002E2612">
        <w:rPr>
          <w:rFonts w:eastAsia="Tahoma"/>
          <w:sz w:val="28"/>
          <w:szCs w:val="28"/>
        </w:rPr>
        <w:t>в</w:t>
      </w:r>
      <w:r w:rsidRPr="002E2612">
        <w:rPr>
          <w:rFonts w:eastAsia="Tahoma"/>
          <w:sz w:val="28"/>
          <w:szCs w:val="28"/>
        </w:rPr>
        <w:t>лена при личном приеме.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035D33" w:rsidRPr="002E2612" w:rsidRDefault="00035D33" w:rsidP="004F219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035D33" w:rsidRPr="002E2612" w:rsidRDefault="00D307E2" w:rsidP="004F2193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035D33" w:rsidRPr="002E2612">
        <w:rPr>
          <w:sz w:val="28"/>
          <w:szCs w:val="28"/>
        </w:rPr>
        <w:t xml:space="preserve"> 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Заявитель независимо от его места жительства или места пребывания имеет право на обращение в любой по его выбору МФЦ в пределах терр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 xml:space="preserve">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>в части подачи запроса (заявления) и документов на предоставление гос</w:t>
      </w:r>
      <w:r w:rsidRPr="002E2612">
        <w:rPr>
          <w:sz w:val="28"/>
          <w:szCs w:val="28"/>
        </w:rPr>
        <w:t>у</w:t>
      </w:r>
      <w:r w:rsidRPr="002E2612">
        <w:rPr>
          <w:sz w:val="28"/>
          <w:szCs w:val="28"/>
        </w:rPr>
        <w:t xml:space="preserve">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035D33" w:rsidRPr="00997037" w:rsidRDefault="00035D33" w:rsidP="004F2193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894434" w:rsidRDefault="00894434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1357F" w:rsidRDefault="00D1357F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1357F" w:rsidRDefault="00D1357F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D1357F" w:rsidRDefault="00D1357F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35D33" w:rsidRPr="002E2612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выполнения </w:t>
      </w:r>
    </w:p>
    <w:p w:rsidR="00035D33" w:rsidRPr="002E2612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DC0C87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</w:t>
      </w:r>
      <w:r w:rsidRPr="002E2612">
        <w:rPr>
          <w:b/>
          <w:sz w:val="28"/>
          <w:szCs w:val="28"/>
          <w:lang w:eastAsia="ar-SA"/>
        </w:rPr>
        <w:t>о</w:t>
      </w:r>
      <w:r w:rsidRPr="002E2612">
        <w:rPr>
          <w:b/>
          <w:sz w:val="28"/>
          <w:szCs w:val="28"/>
          <w:lang w:eastAsia="ar-SA"/>
        </w:rPr>
        <w:t xml:space="preserve">рядку их выполнения, в том числе особенности </w:t>
      </w:r>
    </w:p>
    <w:p w:rsidR="00DC0C87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035D33" w:rsidRPr="002E2612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</w:t>
      </w:r>
      <w:r w:rsidRPr="002E2612">
        <w:rPr>
          <w:b/>
          <w:sz w:val="28"/>
          <w:szCs w:val="28"/>
          <w:lang w:eastAsia="ar-SA"/>
        </w:rPr>
        <w:t>к</w:t>
      </w:r>
      <w:r w:rsidRPr="002E2612">
        <w:rPr>
          <w:b/>
          <w:sz w:val="28"/>
          <w:szCs w:val="28"/>
          <w:lang w:eastAsia="ar-SA"/>
        </w:rPr>
        <w:t>тронной форме</w:t>
      </w:r>
    </w:p>
    <w:p w:rsidR="00035D33" w:rsidRP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0"/>
          <w:szCs w:val="20"/>
          <w:lang w:eastAsia="ar-SA"/>
        </w:rPr>
      </w:pPr>
    </w:p>
    <w:p w:rsidR="005573FD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5573FD">
        <w:rPr>
          <w:b/>
          <w:sz w:val="28"/>
          <w:szCs w:val="28"/>
          <w:lang w:eastAsia="ar-SA"/>
        </w:rPr>
        <w:t>3.1. Исчерпывающий перечень</w:t>
      </w:r>
      <w:r w:rsidR="005573FD">
        <w:rPr>
          <w:b/>
          <w:sz w:val="28"/>
          <w:szCs w:val="28"/>
          <w:lang w:eastAsia="ar-SA"/>
        </w:rPr>
        <w:t xml:space="preserve"> </w:t>
      </w:r>
      <w:r w:rsidRPr="005573FD">
        <w:rPr>
          <w:b/>
          <w:sz w:val="28"/>
          <w:szCs w:val="28"/>
          <w:lang w:eastAsia="ar-SA"/>
        </w:rPr>
        <w:t xml:space="preserve">административных </w:t>
      </w:r>
    </w:p>
    <w:p w:rsidR="00F82213" w:rsidRDefault="00035D33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5573FD">
        <w:rPr>
          <w:b/>
          <w:sz w:val="28"/>
          <w:szCs w:val="28"/>
          <w:lang w:eastAsia="ar-SA"/>
        </w:rPr>
        <w:t>процедур</w:t>
      </w:r>
      <w:r w:rsidRPr="005573FD">
        <w:rPr>
          <w:b/>
          <w:sz w:val="28"/>
          <w:szCs w:val="28"/>
        </w:rPr>
        <w:t xml:space="preserve"> (действий</w:t>
      </w:r>
      <w:r w:rsidRPr="002E2612">
        <w:rPr>
          <w:b/>
          <w:sz w:val="28"/>
          <w:szCs w:val="28"/>
        </w:rPr>
        <w:t>)</w:t>
      </w:r>
    </w:p>
    <w:p w:rsidR="00C66738" w:rsidRDefault="00C66738" w:rsidP="005573FD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</w:t>
      </w:r>
      <w:r w:rsidRPr="002E2612">
        <w:rPr>
          <w:bCs/>
          <w:sz w:val="28"/>
          <w:szCs w:val="28"/>
          <w:lang w:eastAsia="ar-SA"/>
        </w:rPr>
        <w:t>в</w:t>
      </w:r>
      <w:r w:rsidRPr="002E2612">
        <w:rPr>
          <w:bCs/>
          <w:sz w:val="28"/>
          <w:szCs w:val="28"/>
          <w:lang w:eastAsia="ar-SA"/>
        </w:rPr>
        <w:t>ных процедур:</w:t>
      </w:r>
    </w:p>
    <w:p w:rsidR="00035D33" w:rsidRPr="002E2612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</w:rPr>
        <w:t xml:space="preserve"> </w:t>
      </w:r>
      <w:r w:rsidR="00A12106" w:rsidRPr="0057673F">
        <w:rPr>
          <w:sz w:val="28"/>
          <w:szCs w:val="28"/>
        </w:rPr>
        <w:t xml:space="preserve">прием </w:t>
      </w:r>
      <w:r w:rsidR="00A12106">
        <w:rPr>
          <w:sz w:val="28"/>
          <w:szCs w:val="28"/>
        </w:rPr>
        <w:t xml:space="preserve">и регистрация </w:t>
      </w:r>
      <w:r w:rsidR="00A12106" w:rsidRPr="0057673F">
        <w:rPr>
          <w:sz w:val="28"/>
          <w:szCs w:val="28"/>
        </w:rPr>
        <w:t>заявления в управлении социальной защиты нас</w:t>
      </w:r>
      <w:r w:rsidR="00A12106" w:rsidRPr="0057673F">
        <w:rPr>
          <w:sz w:val="28"/>
          <w:szCs w:val="28"/>
        </w:rPr>
        <w:t>е</w:t>
      </w:r>
      <w:r w:rsidR="00A12106" w:rsidRPr="0057673F">
        <w:rPr>
          <w:sz w:val="28"/>
          <w:szCs w:val="28"/>
        </w:rPr>
        <w:t>ления о предоставле</w:t>
      </w:r>
      <w:r w:rsidR="00A12106" w:rsidRPr="002E2612">
        <w:rPr>
          <w:sz w:val="28"/>
          <w:szCs w:val="28"/>
        </w:rPr>
        <w:t>нии государственной услуги и прилагаемых к нему док</w:t>
      </w:r>
      <w:r w:rsidR="00A12106" w:rsidRPr="002E2612">
        <w:rPr>
          <w:sz w:val="28"/>
          <w:szCs w:val="28"/>
        </w:rPr>
        <w:t>у</w:t>
      </w:r>
      <w:r w:rsidR="00A12106" w:rsidRPr="002E2612">
        <w:rPr>
          <w:sz w:val="28"/>
          <w:szCs w:val="28"/>
        </w:rPr>
        <w:t xml:space="preserve">ментов (сведений), указанных в </w:t>
      </w:r>
      <w:hyperlink r:id="rId18" w:history="1">
        <w:r w:rsidR="00A12106" w:rsidRPr="002E2612">
          <w:rPr>
            <w:sz w:val="28"/>
            <w:szCs w:val="28"/>
          </w:rPr>
          <w:t>подраздел</w:t>
        </w:r>
        <w:r w:rsidR="00A12106">
          <w:rPr>
            <w:sz w:val="28"/>
            <w:szCs w:val="28"/>
          </w:rPr>
          <w:t>е</w:t>
        </w:r>
        <w:r w:rsidR="00A12106" w:rsidRPr="002E2612">
          <w:rPr>
            <w:sz w:val="28"/>
            <w:szCs w:val="28"/>
          </w:rPr>
          <w:t xml:space="preserve"> 2.6</w:t>
        </w:r>
      </w:hyperlink>
      <w:r w:rsidR="00D611EE">
        <w:rPr>
          <w:sz w:val="28"/>
          <w:szCs w:val="28"/>
        </w:rPr>
        <w:t xml:space="preserve"> Регламент</w:t>
      </w:r>
      <w:r w:rsidR="00D76603">
        <w:rPr>
          <w:sz w:val="28"/>
          <w:szCs w:val="28"/>
        </w:rPr>
        <w:t>а</w:t>
      </w:r>
      <w:r w:rsidR="00A12106" w:rsidRPr="002909A3">
        <w:rPr>
          <w:sz w:val="28"/>
          <w:szCs w:val="28"/>
        </w:rPr>
        <w:t>;</w:t>
      </w:r>
    </w:p>
    <w:p w:rsidR="00035D33" w:rsidRPr="00460795" w:rsidRDefault="00035D33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0795">
        <w:rPr>
          <w:sz w:val="28"/>
          <w:szCs w:val="28"/>
        </w:rPr>
        <w:t xml:space="preserve"> </w:t>
      </w:r>
      <w:r w:rsidR="00A12106" w:rsidRPr="002909A3">
        <w:rPr>
          <w:sz w:val="28"/>
          <w:szCs w:val="28"/>
        </w:rPr>
        <w:t xml:space="preserve">рассмотрение </w:t>
      </w:r>
      <w:r w:rsidR="00A12106">
        <w:rPr>
          <w:sz w:val="28"/>
          <w:szCs w:val="28"/>
        </w:rPr>
        <w:t>управлением социальной защиты населения</w:t>
      </w:r>
      <w:r w:rsidR="00A12106" w:rsidRPr="002909A3">
        <w:rPr>
          <w:sz w:val="28"/>
          <w:szCs w:val="28"/>
        </w:rPr>
        <w:t xml:space="preserve"> заявления и прилагаемых к нему документов (сведений);</w:t>
      </w:r>
    </w:p>
    <w:p w:rsidR="00376997" w:rsidRDefault="00376997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427">
        <w:rPr>
          <w:sz w:val="28"/>
          <w:szCs w:val="28"/>
        </w:rPr>
        <w:t xml:space="preserve">проведение </w:t>
      </w:r>
      <w:r w:rsidR="00A12106" w:rsidRPr="0057673F">
        <w:rPr>
          <w:sz w:val="28"/>
          <w:szCs w:val="28"/>
        </w:rPr>
        <w:t>управлением социальной защиты населения</w:t>
      </w:r>
      <w:r w:rsidR="00A12106" w:rsidRPr="00832D44"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обследования условий жизни, материально-бытового положения совершеннолетнего деесп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собного гражданина, который по состоянию здоровья не может самост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ятельно осуществлять и защищать свои права, исполнять обязанности, подготовка и выдача соответствующего акта;</w:t>
      </w:r>
    </w:p>
    <w:p w:rsidR="00A12106" w:rsidRDefault="00A12106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="008038B2">
        <w:rPr>
          <w:sz w:val="28"/>
          <w:szCs w:val="28"/>
        </w:rPr>
        <w:t>управлением социальной защиты населения в министе</w:t>
      </w:r>
      <w:r w:rsidR="008038B2">
        <w:rPr>
          <w:sz w:val="28"/>
          <w:szCs w:val="28"/>
        </w:rPr>
        <w:t>р</w:t>
      </w:r>
      <w:r w:rsidR="008038B2">
        <w:rPr>
          <w:sz w:val="28"/>
          <w:szCs w:val="28"/>
        </w:rPr>
        <w:t xml:space="preserve">ство списка, заявления, документов, </w:t>
      </w:r>
      <w:r w:rsidR="008038B2" w:rsidRPr="002E2612">
        <w:rPr>
          <w:sz w:val="28"/>
          <w:szCs w:val="28"/>
        </w:rPr>
        <w:t xml:space="preserve">указанных в </w:t>
      </w:r>
      <w:hyperlink r:id="rId19" w:history="1">
        <w:r w:rsidR="008038B2" w:rsidRPr="002E2612">
          <w:rPr>
            <w:sz w:val="28"/>
            <w:szCs w:val="28"/>
          </w:rPr>
          <w:t>подраздел</w:t>
        </w:r>
        <w:r w:rsidR="008038B2">
          <w:rPr>
            <w:sz w:val="28"/>
            <w:szCs w:val="28"/>
          </w:rPr>
          <w:t>е</w:t>
        </w:r>
        <w:r w:rsidR="008038B2" w:rsidRPr="002E2612">
          <w:rPr>
            <w:sz w:val="28"/>
            <w:szCs w:val="28"/>
          </w:rPr>
          <w:t xml:space="preserve"> 2.6</w:t>
        </w:r>
      </w:hyperlink>
      <w:r w:rsidR="008038B2">
        <w:rPr>
          <w:sz w:val="28"/>
          <w:szCs w:val="28"/>
        </w:rPr>
        <w:t xml:space="preserve"> </w:t>
      </w:r>
      <w:r w:rsidR="008038B2" w:rsidRPr="002E2612">
        <w:rPr>
          <w:sz w:val="28"/>
          <w:szCs w:val="28"/>
        </w:rPr>
        <w:t>Регламе</w:t>
      </w:r>
      <w:r w:rsidR="008038B2" w:rsidRPr="002E2612">
        <w:rPr>
          <w:sz w:val="28"/>
          <w:szCs w:val="28"/>
        </w:rPr>
        <w:t>н</w:t>
      </w:r>
      <w:r w:rsidR="008038B2" w:rsidRPr="002E2612">
        <w:rPr>
          <w:sz w:val="28"/>
          <w:szCs w:val="28"/>
        </w:rPr>
        <w:t xml:space="preserve">та, </w:t>
      </w:r>
      <w:r w:rsidR="008038B2">
        <w:rPr>
          <w:sz w:val="28"/>
          <w:szCs w:val="28"/>
        </w:rPr>
        <w:t xml:space="preserve">и акта </w:t>
      </w:r>
      <w:r w:rsidR="008038B2" w:rsidRPr="00526427">
        <w:rPr>
          <w:sz w:val="28"/>
          <w:szCs w:val="28"/>
        </w:rPr>
        <w:t>обследования условий жизни, материально-бытового положения совершенн</w:t>
      </w:r>
      <w:r w:rsidR="008038B2" w:rsidRPr="00526427">
        <w:rPr>
          <w:sz w:val="28"/>
          <w:szCs w:val="28"/>
        </w:rPr>
        <w:t>о</w:t>
      </w:r>
      <w:r w:rsidR="008038B2" w:rsidRPr="00526427">
        <w:rPr>
          <w:sz w:val="28"/>
          <w:szCs w:val="28"/>
        </w:rPr>
        <w:t>летнего дееспособного гражданина, который по состоянию здор</w:t>
      </w:r>
      <w:r w:rsidR="008038B2" w:rsidRPr="00526427">
        <w:rPr>
          <w:sz w:val="28"/>
          <w:szCs w:val="28"/>
        </w:rPr>
        <w:t>о</w:t>
      </w:r>
      <w:r w:rsidR="008038B2" w:rsidRPr="00526427">
        <w:rPr>
          <w:sz w:val="28"/>
          <w:szCs w:val="28"/>
        </w:rPr>
        <w:t>вья не может самостоятельно осуществлять и защищать свои права, исполнять об</w:t>
      </w:r>
      <w:r w:rsidR="008038B2" w:rsidRPr="00526427">
        <w:rPr>
          <w:sz w:val="28"/>
          <w:szCs w:val="28"/>
        </w:rPr>
        <w:t>я</w:t>
      </w:r>
      <w:r w:rsidR="008038B2" w:rsidRPr="00526427">
        <w:rPr>
          <w:sz w:val="28"/>
          <w:szCs w:val="28"/>
        </w:rPr>
        <w:t>занности</w:t>
      </w:r>
      <w:r w:rsidRPr="0057673F">
        <w:rPr>
          <w:sz w:val="28"/>
          <w:szCs w:val="28"/>
        </w:rPr>
        <w:t>;</w:t>
      </w:r>
    </w:p>
    <w:p w:rsidR="00035D33" w:rsidRDefault="00EC6555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министерством решени</w:t>
      </w:r>
      <w:r w:rsidRPr="002909A3">
        <w:rPr>
          <w:sz w:val="28"/>
          <w:szCs w:val="28"/>
        </w:rPr>
        <w:t>я</w:t>
      </w:r>
      <w:r w:rsidR="00DC0C87" w:rsidRPr="00526427">
        <w:rPr>
          <w:sz w:val="28"/>
          <w:szCs w:val="28"/>
        </w:rPr>
        <w:t xml:space="preserve"> об установлении патронажа и назнач</w:t>
      </w:r>
      <w:r w:rsidR="00DC0C87" w:rsidRPr="00526427">
        <w:rPr>
          <w:sz w:val="28"/>
          <w:szCs w:val="28"/>
        </w:rPr>
        <w:t>е</w:t>
      </w:r>
      <w:r w:rsidR="00DC0C87" w:rsidRPr="00526427">
        <w:rPr>
          <w:sz w:val="28"/>
          <w:szCs w:val="28"/>
        </w:rPr>
        <w:t>нии помощника совершеннолетнему дееспособному гражданину, который по состоянию здор</w:t>
      </w:r>
      <w:r w:rsidR="00DC0C87" w:rsidRPr="00526427">
        <w:rPr>
          <w:sz w:val="28"/>
          <w:szCs w:val="28"/>
        </w:rPr>
        <w:t>о</w:t>
      </w:r>
      <w:r w:rsidR="00DC0C87" w:rsidRPr="00526427">
        <w:rPr>
          <w:sz w:val="28"/>
          <w:szCs w:val="28"/>
        </w:rPr>
        <w:t xml:space="preserve">вья не может самостоятельно осуществлять и защищать свои права, исполнять обязанности, </w:t>
      </w:r>
      <w:r w:rsidR="00C80207">
        <w:rPr>
          <w:sz w:val="28"/>
          <w:szCs w:val="28"/>
        </w:rPr>
        <w:t>либо</w:t>
      </w:r>
      <w:r w:rsidR="00DC0C87" w:rsidRPr="00526427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а</w:t>
      </w:r>
      <w:r w:rsidR="00DC0C87" w:rsidRPr="00526427">
        <w:rPr>
          <w:sz w:val="28"/>
          <w:szCs w:val="28"/>
        </w:rPr>
        <w:t xml:space="preserve"> в установлении патронажа</w:t>
      </w:r>
      <w:r w:rsidR="00DC0C87" w:rsidRPr="00AF2B20">
        <w:rPr>
          <w:bCs/>
          <w:sz w:val="28"/>
          <w:szCs w:val="28"/>
        </w:rPr>
        <w:t>;</w:t>
      </w:r>
      <w:r w:rsidR="00DC0C87" w:rsidRPr="00AF2B20">
        <w:rPr>
          <w:sz w:val="28"/>
          <w:szCs w:val="28"/>
        </w:rPr>
        <w:t xml:space="preserve"> </w:t>
      </w:r>
    </w:p>
    <w:p w:rsidR="00EC6555" w:rsidRPr="00EC6555" w:rsidRDefault="00EC6555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министерством в управление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приказа </w:t>
      </w:r>
      <w:r w:rsidRPr="00526427">
        <w:rPr>
          <w:sz w:val="28"/>
          <w:szCs w:val="28"/>
        </w:rPr>
        <w:t>об установлении патронажа и назначении помощника совершенноле</w:t>
      </w:r>
      <w:r w:rsidRPr="00526427">
        <w:rPr>
          <w:sz w:val="28"/>
          <w:szCs w:val="28"/>
        </w:rPr>
        <w:t>т</w:t>
      </w:r>
      <w:r w:rsidRPr="00526427">
        <w:rPr>
          <w:sz w:val="28"/>
          <w:szCs w:val="28"/>
        </w:rPr>
        <w:t xml:space="preserve">нему дееспособному гражданину, который по состоянию здоровья не может самостоятельно осуществлять и защищать свои права, исполнять обязанности, </w:t>
      </w:r>
      <w:r w:rsidR="00C80207">
        <w:rPr>
          <w:sz w:val="28"/>
          <w:szCs w:val="28"/>
        </w:rPr>
        <w:t>либо</w:t>
      </w:r>
      <w:r w:rsidRPr="00526427">
        <w:rPr>
          <w:sz w:val="28"/>
          <w:szCs w:val="28"/>
        </w:rPr>
        <w:t xml:space="preserve"> </w:t>
      </w:r>
      <w:r w:rsidR="00D611EE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D611EE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Pr="00EC6555">
        <w:rPr>
          <w:sz w:val="28"/>
          <w:szCs w:val="28"/>
        </w:rPr>
        <w:t>;</w:t>
      </w:r>
    </w:p>
    <w:p w:rsidR="00035D33" w:rsidRDefault="00C80207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7CFE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(направление) </w:t>
      </w:r>
      <w:r w:rsidR="00A43208">
        <w:rPr>
          <w:sz w:val="28"/>
          <w:szCs w:val="28"/>
        </w:rPr>
        <w:t xml:space="preserve">заявителю </w:t>
      </w:r>
      <w:r>
        <w:rPr>
          <w:sz w:val="28"/>
          <w:szCs w:val="28"/>
        </w:rPr>
        <w:t>управлением социальной защиты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приказа</w:t>
      </w:r>
      <w:r w:rsidR="00376997" w:rsidRPr="00526427">
        <w:rPr>
          <w:sz w:val="28"/>
          <w:szCs w:val="28"/>
        </w:rPr>
        <w:t xml:space="preserve"> об установлении патронажа и назначении помощник</w:t>
      </w:r>
      <w:r w:rsidR="00343D8D">
        <w:rPr>
          <w:sz w:val="28"/>
          <w:szCs w:val="28"/>
        </w:rPr>
        <w:t xml:space="preserve">а </w:t>
      </w:r>
      <w:r w:rsidR="00376997" w:rsidRPr="00526427">
        <w:rPr>
          <w:sz w:val="28"/>
          <w:szCs w:val="28"/>
        </w:rPr>
        <w:t>соверше</w:t>
      </w:r>
      <w:r w:rsidR="00376997" w:rsidRPr="00526427">
        <w:rPr>
          <w:sz w:val="28"/>
          <w:szCs w:val="28"/>
        </w:rPr>
        <w:t>н</w:t>
      </w:r>
      <w:r w:rsidR="00376997" w:rsidRPr="00526427">
        <w:rPr>
          <w:sz w:val="28"/>
          <w:szCs w:val="28"/>
        </w:rPr>
        <w:t>нолетнему дееспособному гражданину, который по состоянию здоровья не м</w:t>
      </w:r>
      <w:r w:rsidR="00376997" w:rsidRPr="00526427">
        <w:rPr>
          <w:sz w:val="28"/>
          <w:szCs w:val="28"/>
        </w:rPr>
        <w:t>о</w:t>
      </w:r>
      <w:r w:rsidR="00376997" w:rsidRPr="00526427">
        <w:rPr>
          <w:sz w:val="28"/>
          <w:szCs w:val="28"/>
        </w:rPr>
        <w:t>жет самостоятельно осуществлять и защищать свои права, исполнять обязанн</w:t>
      </w:r>
      <w:r w:rsidR="00376997" w:rsidRPr="00526427">
        <w:rPr>
          <w:sz w:val="28"/>
          <w:szCs w:val="28"/>
        </w:rPr>
        <w:t>о</w:t>
      </w:r>
      <w:r w:rsidR="00376997" w:rsidRPr="00526427">
        <w:rPr>
          <w:sz w:val="28"/>
          <w:szCs w:val="28"/>
        </w:rPr>
        <w:t xml:space="preserve">сти, </w:t>
      </w:r>
      <w:r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 </w:t>
      </w:r>
      <w:r w:rsidR="00D611EE">
        <w:rPr>
          <w:sz w:val="28"/>
          <w:szCs w:val="28"/>
        </w:rPr>
        <w:t>об отказе</w:t>
      </w:r>
      <w:r w:rsidR="00376997" w:rsidRPr="00526427">
        <w:rPr>
          <w:sz w:val="28"/>
          <w:szCs w:val="28"/>
        </w:rPr>
        <w:t xml:space="preserve"> в установлении патронажа</w:t>
      </w:r>
      <w:r w:rsidR="000F7FCC" w:rsidRPr="00526427">
        <w:rPr>
          <w:sz w:val="28"/>
          <w:szCs w:val="28"/>
        </w:rPr>
        <w:t>.</w:t>
      </w:r>
    </w:p>
    <w:p w:rsidR="00C80207" w:rsidRPr="00D611EE" w:rsidRDefault="00D611EE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11EE">
        <w:rPr>
          <w:sz w:val="28"/>
          <w:szCs w:val="28"/>
        </w:rPr>
        <w:t>Заявитель вправе отозвать свое заявление на любой стадии предоставл</w:t>
      </w:r>
      <w:r w:rsidRPr="00D611EE">
        <w:rPr>
          <w:sz w:val="28"/>
          <w:szCs w:val="28"/>
        </w:rPr>
        <w:t>е</w:t>
      </w:r>
      <w:r w:rsidRPr="00D611EE">
        <w:rPr>
          <w:sz w:val="28"/>
          <w:szCs w:val="28"/>
        </w:rPr>
        <w:t>ния государственной услуги.</w:t>
      </w:r>
    </w:p>
    <w:p w:rsidR="00A325AC" w:rsidRDefault="00A325AC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D76603" w:rsidRDefault="00D76603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D76603" w:rsidRDefault="00D76603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D76603" w:rsidRDefault="00D76603" w:rsidP="004F2193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376997" w:rsidRPr="005A4444" w:rsidRDefault="00376997" w:rsidP="004F2193">
      <w:pPr>
        <w:pStyle w:val="ConsPlusNormal"/>
        <w:jc w:val="center"/>
        <w:outlineLvl w:val="2"/>
        <w:rPr>
          <w:b/>
          <w:sz w:val="28"/>
          <w:szCs w:val="28"/>
        </w:rPr>
      </w:pPr>
      <w:r w:rsidRPr="005A4444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>2</w:t>
      </w:r>
      <w:r w:rsidRPr="005A4444">
        <w:rPr>
          <w:b/>
          <w:sz w:val="28"/>
          <w:szCs w:val="28"/>
        </w:rPr>
        <w:t xml:space="preserve">. Последовательность выполнения </w:t>
      </w:r>
    </w:p>
    <w:p w:rsidR="00376997" w:rsidRPr="00997037" w:rsidRDefault="00376997" w:rsidP="004F2193">
      <w:pPr>
        <w:pStyle w:val="ConsPlusNormal"/>
        <w:jc w:val="center"/>
        <w:outlineLvl w:val="2"/>
        <w:rPr>
          <w:sz w:val="28"/>
          <w:szCs w:val="28"/>
        </w:rPr>
      </w:pPr>
      <w:r w:rsidRPr="005A4444">
        <w:rPr>
          <w:b/>
          <w:sz w:val="28"/>
          <w:szCs w:val="28"/>
        </w:rPr>
        <w:t>административных процедур (действий)</w:t>
      </w:r>
    </w:p>
    <w:p w:rsidR="00F82213" w:rsidRPr="0091504D" w:rsidRDefault="00F82213" w:rsidP="004F2193">
      <w:pPr>
        <w:pStyle w:val="ConsPlusNormal"/>
        <w:jc w:val="both"/>
        <w:rPr>
          <w:sz w:val="28"/>
          <w:szCs w:val="28"/>
        </w:rPr>
      </w:pPr>
    </w:p>
    <w:p w:rsidR="005669C7" w:rsidRPr="0091504D" w:rsidRDefault="00F82213" w:rsidP="004F2193">
      <w:pPr>
        <w:pStyle w:val="ConsPlusNormal"/>
        <w:ind w:firstLine="720"/>
        <w:jc w:val="both"/>
        <w:rPr>
          <w:sz w:val="28"/>
          <w:szCs w:val="28"/>
        </w:rPr>
      </w:pPr>
      <w:bookmarkStart w:id="11" w:name="P371"/>
      <w:bookmarkEnd w:id="11"/>
      <w:r w:rsidRPr="0091504D">
        <w:rPr>
          <w:sz w:val="28"/>
          <w:szCs w:val="28"/>
        </w:rPr>
        <w:t>3.</w:t>
      </w:r>
      <w:r w:rsidR="00376997">
        <w:rPr>
          <w:sz w:val="28"/>
          <w:szCs w:val="28"/>
        </w:rPr>
        <w:t>2</w:t>
      </w:r>
      <w:r w:rsidRPr="0091504D">
        <w:rPr>
          <w:sz w:val="28"/>
          <w:szCs w:val="28"/>
        </w:rPr>
        <w:t>.1.</w:t>
      </w:r>
      <w:r w:rsidR="00A646FF" w:rsidRPr="0091504D">
        <w:rPr>
          <w:sz w:val="28"/>
          <w:szCs w:val="28"/>
          <w:lang w:val="en-US"/>
        </w:rPr>
        <w:t> </w:t>
      </w:r>
      <w:r w:rsidR="005669C7" w:rsidRPr="0091504D">
        <w:rPr>
          <w:sz w:val="28"/>
          <w:szCs w:val="28"/>
        </w:rPr>
        <w:t xml:space="preserve">Прием </w:t>
      </w:r>
      <w:r w:rsidR="00F63663">
        <w:rPr>
          <w:sz w:val="28"/>
          <w:szCs w:val="28"/>
        </w:rPr>
        <w:t xml:space="preserve">и регистрация </w:t>
      </w:r>
      <w:r w:rsidR="00F63663" w:rsidRPr="0057673F">
        <w:rPr>
          <w:sz w:val="28"/>
          <w:szCs w:val="28"/>
        </w:rPr>
        <w:t>заявления в управлении социальной защиты населения о предоставле</w:t>
      </w:r>
      <w:r w:rsidR="00F63663" w:rsidRPr="002E2612">
        <w:rPr>
          <w:sz w:val="28"/>
          <w:szCs w:val="28"/>
        </w:rPr>
        <w:t>нии государственной услуги и прилагаемых к нему д</w:t>
      </w:r>
      <w:r w:rsidR="00F63663" w:rsidRPr="002E2612">
        <w:rPr>
          <w:sz w:val="28"/>
          <w:szCs w:val="28"/>
        </w:rPr>
        <w:t>о</w:t>
      </w:r>
      <w:r w:rsidR="00F63663" w:rsidRPr="002E2612">
        <w:rPr>
          <w:sz w:val="28"/>
          <w:szCs w:val="28"/>
        </w:rPr>
        <w:t xml:space="preserve">кументов (сведений), указанных в </w:t>
      </w:r>
      <w:hyperlink r:id="rId20" w:history="1">
        <w:r w:rsidR="00F63663" w:rsidRPr="002E2612">
          <w:rPr>
            <w:sz w:val="28"/>
            <w:szCs w:val="28"/>
          </w:rPr>
          <w:t>подраздел</w:t>
        </w:r>
        <w:r w:rsidR="00F63663">
          <w:rPr>
            <w:sz w:val="28"/>
            <w:szCs w:val="28"/>
          </w:rPr>
          <w:t>е</w:t>
        </w:r>
        <w:r w:rsidR="00F63663" w:rsidRPr="002E2612">
          <w:rPr>
            <w:sz w:val="28"/>
            <w:szCs w:val="28"/>
          </w:rPr>
          <w:t xml:space="preserve"> 2.6</w:t>
        </w:r>
      </w:hyperlink>
      <w:r w:rsidR="00F63663">
        <w:rPr>
          <w:sz w:val="28"/>
          <w:szCs w:val="28"/>
        </w:rPr>
        <w:t xml:space="preserve"> Регламента</w:t>
      </w:r>
      <w:r w:rsidR="007D27FD">
        <w:rPr>
          <w:sz w:val="28"/>
          <w:szCs w:val="28"/>
        </w:rPr>
        <w:t>.</w:t>
      </w:r>
    </w:p>
    <w:p w:rsidR="00115242" w:rsidRPr="00997037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1" w:history="1">
        <w:r w:rsidRPr="00997037">
          <w:rPr>
            <w:sz w:val="28"/>
            <w:szCs w:val="28"/>
          </w:rPr>
          <w:t>подразделе 2.6</w:t>
        </w:r>
      </w:hyperlink>
      <w:r w:rsidRPr="00997037">
        <w:rPr>
          <w:sz w:val="28"/>
          <w:szCs w:val="28"/>
        </w:rPr>
        <w:t xml:space="preserve"> Регламента, или получение з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явления и (или) документов управлен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ем социальной защиты населения из МФЦ.</w:t>
      </w:r>
    </w:p>
    <w:p w:rsidR="00115242" w:rsidRPr="00997037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115242" w:rsidRPr="00997037" w:rsidRDefault="00A43208" w:rsidP="0011524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115242" w:rsidRPr="00997037">
        <w:rPr>
          <w:sz w:val="28"/>
          <w:szCs w:val="28"/>
        </w:rPr>
        <w:t xml:space="preserve"> управления социальной защиты населения:</w:t>
      </w:r>
    </w:p>
    <w:p w:rsidR="00115242" w:rsidRPr="00A43208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 w:rsidR="002D3F6B" w:rsidRPr="00A43208">
        <w:rPr>
          <w:sz w:val="28"/>
          <w:szCs w:val="28"/>
        </w:rPr>
        <w:t>та</w:t>
      </w:r>
      <w:r w:rsidRPr="00A43208">
        <w:rPr>
          <w:sz w:val="28"/>
          <w:szCs w:val="28"/>
        </w:rPr>
        <w:t>;</w:t>
      </w:r>
    </w:p>
    <w:p w:rsidR="00115242" w:rsidRPr="00A43208" w:rsidRDefault="00B7173B" w:rsidP="0011524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ки, попечительства, патронажа</w:t>
      </w:r>
      <w:r w:rsidR="003063B5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управления;</w:t>
      </w:r>
    </w:p>
    <w:p w:rsidR="00115242" w:rsidRPr="00997037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ных документах;</w:t>
      </w:r>
    </w:p>
    <w:p w:rsidR="00115242" w:rsidRPr="00997037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держание;</w:t>
      </w:r>
    </w:p>
    <w:p w:rsidR="00115242" w:rsidRPr="00997037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5319E7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сличает ее с оригин</w:t>
      </w:r>
      <w:r w:rsidRPr="00997037">
        <w:rPr>
          <w:bCs/>
          <w:sz w:val="28"/>
          <w:szCs w:val="28"/>
        </w:rPr>
        <w:t>а</w:t>
      </w:r>
      <w:r w:rsidRPr="00997037">
        <w:rPr>
          <w:bCs/>
          <w:sz w:val="28"/>
          <w:szCs w:val="28"/>
        </w:rPr>
        <w:t>лом и ставит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заверительную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</w:t>
      </w:r>
      <w:r w:rsidRPr="00997037">
        <w:rPr>
          <w:bCs/>
          <w:sz w:val="28"/>
          <w:szCs w:val="28"/>
        </w:rPr>
        <w:t>е</w:t>
      </w:r>
      <w:r w:rsidRPr="00997037">
        <w:rPr>
          <w:bCs/>
          <w:sz w:val="28"/>
          <w:szCs w:val="28"/>
        </w:rPr>
        <w:t>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телю</w:t>
      </w:r>
      <w:r w:rsidRPr="00997037">
        <w:rPr>
          <w:bCs/>
          <w:sz w:val="28"/>
          <w:szCs w:val="28"/>
        </w:rPr>
        <w:t>;</w:t>
      </w:r>
    </w:p>
    <w:p w:rsidR="00115242" w:rsidRPr="002909A3" w:rsidRDefault="00115242" w:rsidP="0011524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2.6 Регламента. При направлении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почте, направляет извещение о дате получ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чте.</w:t>
      </w:r>
    </w:p>
    <w:p w:rsidR="00A43208" w:rsidRPr="00A43208" w:rsidRDefault="00A43208" w:rsidP="00A43208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Максимальный срок выполнения административных процедур </w:t>
      </w:r>
      <w:r w:rsidRPr="00A43208">
        <w:rPr>
          <w:sz w:val="28"/>
          <w:szCs w:val="28"/>
        </w:rPr>
        <w:t>составл</w:t>
      </w:r>
      <w:r w:rsidRPr="00A43208">
        <w:rPr>
          <w:sz w:val="28"/>
          <w:szCs w:val="28"/>
        </w:rPr>
        <w:t>я</w:t>
      </w:r>
      <w:r w:rsidRPr="00A43208">
        <w:rPr>
          <w:sz w:val="28"/>
          <w:szCs w:val="28"/>
        </w:rPr>
        <w:t>ет 1 рабочий день.</w:t>
      </w:r>
    </w:p>
    <w:p w:rsidR="00A43208" w:rsidRPr="00A43208" w:rsidRDefault="00A43208" w:rsidP="00A4320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43208">
        <w:rPr>
          <w:sz w:val="28"/>
          <w:szCs w:val="28"/>
        </w:rPr>
        <w:t>В случае если заявителем не направлены (направлены не в полном объ</w:t>
      </w:r>
      <w:r w:rsidRPr="00A43208">
        <w:rPr>
          <w:sz w:val="28"/>
          <w:szCs w:val="28"/>
        </w:rPr>
        <w:t>е</w:t>
      </w:r>
      <w:r w:rsidRPr="00A43208">
        <w:rPr>
          <w:sz w:val="28"/>
          <w:szCs w:val="28"/>
        </w:rPr>
        <w:t xml:space="preserve">ме) документы, указанные в </w:t>
      </w:r>
      <w:hyperlink r:id="rId22" w:history="1">
        <w:r w:rsidRPr="00A43208">
          <w:rPr>
            <w:sz w:val="28"/>
            <w:szCs w:val="28"/>
          </w:rPr>
          <w:t>подразделе 2.6</w:t>
        </w:r>
      </w:hyperlink>
      <w:r w:rsidRPr="00A43208">
        <w:rPr>
          <w:sz w:val="28"/>
          <w:szCs w:val="28"/>
        </w:rPr>
        <w:t xml:space="preserve"> Регламента,  </w:t>
      </w:r>
      <w:r w:rsidRPr="00A43208">
        <w:rPr>
          <w:sz w:val="28"/>
          <w:szCs w:val="28"/>
          <w:lang w:eastAsia="ar-SA"/>
        </w:rPr>
        <w:t>уполномоченный сп</w:t>
      </w:r>
      <w:r w:rsidRPr="00A43208">
        <w:rPr>
          <w:sz w:val="28"/>
          <w:szCs w:val="28"/>
          <w:lang w:eastAsia="ar-SA"/>
        </w:rPr>
        <w:t>е</w:t>
      </w:r>
      <w:r w:rsidRPr="00A43208">
        <w:rPr>
          <w:sz w:val="28"/>
          <w:szCs w:val="28"/>
          <w:lang w:eastAsia="ar-SA"/>
        </w:rPr>
        <w:t>циалист</w:t>
      </w:r>
      <w:r w:rsidRPr="00A43208">
        <w:rPr>
          <w:sz w:val="28"/>
          <w:szCs w:val="28"/>
        </w:rPr>
        <w:t xml:space="preserve"> управления социальной защиты населения принимает решение об о</w:t>
      </w:r>
      <w:r w:rsidRPr="00A43208">
        <w:rPr>
          <w:sz w:val="28"/>
          <w:szCs w:val="28"/>
        </w:rPr>
        <w:t>т</w:t>
      </w:r>
      <w:r w:rsidRPr="00A43208">
        <w:rPr>
          <w:sz w:val="28"/>
          <w:szCs w:val="28"/>
        </w:rPr>
        <w:t xml:space="preserve">казе в приеме документов и направляет заявителю уведомление с указанием причин отказа в соответствии с </w:t>
      </w:r>
      <w:hyperlink r:id="rId23" w:history="1">
        <w:r w:rsidRPr="00A43208">
          <w:rPr>
            <w:sz w:val="28"/>
            <w:szCs w:val="28"/>
          </w:rPr>
          <w:t>пунктом 2.10.2 Регл</w:t>
        </w:r>
        <w:r w:rsidRPr="00A43208">
          <w:rPr>
            <w:sz w:val="28"/>
            <w:szCs w:val="28"/>
          </w:rPr>
          <w:t>а</w:t>
        </w:r>
        <w:r w:rsidRPr="00A43208">
          <w:rPr>
            <w:sz w:val="28"/>
            <w:szCs w:val="28"/>
          </w:rPr>
          <w:t>мента</w:t>
        </w:r>
      </w:hyperlink>
      <w:r w:rsidRPr="00A43208">
        <w:rPr>
          <w:sz w:val="28"/>
          <w:szCs w:val="28"/>
        </w:rPr>
        <w:t>.</w:t>
      </w:r>
    </w:p>
    <w:p w:rsidR="00A43208" w:rsidRPr="00A43208" w:rsidRDefault="00A43208" w:rsidP="00A43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208">
        <w:rPr>
          <w:sz w:val="28"/>
          <w:szCs w:val="28"/>
        </w:rPr>
        <w:lastRenderedPageBreak/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A43208">
        <w:rPr>
          <w:sz w:val="28"/>
          <w:szCs w:val="28"/>
        </w:rPr>
        <w:t>о</w:t>
      </w:r>
      <w:r w:rsidRPr="00A43208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A43208" w:rsidRPr="00A43208" w:rsidRDefault="00A43208" w:rsidP="00A432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208">
        <w:rPr>
          <w:sz w:val="28"/>
          <w:szCs w:val="28"/>
        </w:rPr>
        <w:t>Результатом административной процедуры является регистрация упра</w:t>
      </w:r>
      <w:r w:rsidRPr="00A43208">
        <w:rPr>
          <w:sz w:val="28"/>
          <w:szCs w:val="28"/>
        </w:rPr>
        <w:t>в</w:t>
      </w:r>
      <w:r w:rsidRPr="00A43208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A43208">
        <w:rPr>
          <w:sz w:val="28"/>
          <w:szCs w:val="28"/>
        </w:rPr>
        <w:t>р</w:t>
      </w:r>
      <w:r w:rsidRPr="00A43208">
        <w:rPr>
          <w:sz w:val="28"/>
          <w:szCs w:val="28"/>
        </w:rPr>
        <w:t>ственной услуги и прилагаемых к нему докуме</w:t>
      </w:r>
      <w:r w:rsidRPr="00A43208">
        <w:rPr>
          <w:sz w:val="28"/>
          <w:szCs w:val="28"/>
        </w:rPr>
        <w:t>н</w:t>
      </w:r>
      <w:r w:rsidRPr="00A43208">
        <w:rPr>
          <w:sz w:val="28"/>
          <w:szCs w:val="28"/>
        </w:rPr>
        <w:t xml:space="preserve">тов. </w:t>
      </w:r>
    </w:p>
    <w:p w:rsidR="00115242" w:rsidRPr="00A43208" w:rsidRDefault="00A43208" w:rsidP="00A43208">
      <w:pPr>
        <w:pStyle w:val="ConsPlusNormal"/>
        <w:ind w:firstLine="720"/>
        <w:jc w:val="both"/>
        <w:rPr>
          <w:sz w:val="28"/>
          <w:szCs w:val="28"/>
        </w:rPr>
      </w:pPr>
      <w:r w:rsidRPr="00A43208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</w:t>
      </w:r>
      <w:r w:rsidRPr="00A43208">
        <w:rPr>
          <w:sz w:val="28"/>
          <w:szCs w:val="28"/>
        </w:rPr>
        <w:t>в</w:t>
      </w:r>
      <w:r w:rsidRPr="00A43208">
        <w:rPr>
          <w:sz w:val="28"/>
          <w:szCs w:val="28"/>
        </w:rPr>
        <w:t>лении государственной услуги и прилагаемых к нему документов либо уведомления об отказе в приеме док</w:t>
      </w:r>
      <w:r w:rsidRPr="00A43208">
        <w:rPr>
          <w:sz w:val="28"/>
          <w:szCs w:val="28"/>
        </w:rPr>
        <w:t>у</w:t>
      </w:r>
      <w:r w:rsidRPr="00A43208">
        <w:rPr>
          <w:sz w:val="28"/>
          <w:szCs w:val="28"/>
        </w:rPr>
        <w:t>ментов</w:t>
      </w:r>
      <w:r w:rsidR="00115242" w:rsidRPr="00A43208">
        <w:rPr>
          <w:sz w:val="28"/>
          <w:szCs w:val="28"/>
        </w:rPr>
        <w:t>.</w:t>
      </w:r>
    </w:p>
    <w:p w:rsidR="00F82213" w:rsidRPr="00460795" w:rsidRDefault="00F82213" w:rsidP="004F2193">
      <w:pPr>
        <w:pStyle w:val="ConsPlusNormal"/>
        <w:ind w:firstLine="720"/>
        <w:jc w:val="both"/>
        <w:rPr>
          <w:sz w:val="28"/>
          <w:szCs w:val="28"/>
        </w:rPr>
      </w:pPr>
      <w:r w:rsidRPr="00460795">
        <w:rPr>
          <w:sz w:val="28"/>
          <w:szCs w:val="28"/>
        </w:rPr>
        <w:t>3.</w:t>
      </w:r>
      <w:r w:rsidR="00376997" w:rsidRPr="00460795">
        <w:rPr>
          <w:sz w:val="28"/>
          <w:szCs w:val="28"/>
        </w:rPr>
        <w:t>2.</w:t>
      </w:r>
      <w:r w:rsidR="00007165" w:rsidRPr="00460795">
        <w:rPr>
          <w:sz w:val="28"/>
          <w:szCs w:val="28"/>
        </w:rPr>
        <w:t>2</w:t>
      </w:r>
      <w:r w:rsidRPr="00460795">
        <w:rPr>
          <w:sz w:val="28"/>
          <w:szCs w:val="28"/>
        </w:rPr>
        <w:t>.</w:t>
      </w:r>
      <w:r w:rsidR="00A646FF" w:rsidRPr="00460795">
        <w:rPr>
          <w:sz w:val="28"/>
          <w:szCs w:val="28"/>
          <w:lang w:val="en-US"/>
        </w:rPr>
        <w:t> </w:t>
      </w:r>
      <w:r w:rsidR="003467AA">
        <w:rPr>
          <w:sz w:val="28"/>
          <w:szCs w:val="28"/>
        </w:rPr>
        <w:t>Р</w:t>
      </w:r>
      <w:r w:rsidR="003467AA" w:rsidRPr="002909A3">
        <w:rPr>
          <w:sz w:val="28"/>
          <w:szCs w:val="28"/>
        </w:rPr>
        <w:t xml:space="preserve">ассмотрение </w:t>
      </w:r>
      <w:r w:rsidR="003467AA">
        <w:rPr>
          <w:sz w:val="28"/>
          <w:szCs w:val="28"/>
        </w:rPr>
        <w:t>управлением социальной защиты населения</w:t>
      </w:r>
      <w:r w:rsidR="003467AA" w:rsidRPr="002909A3">
        <w:rPr>
          <w:sz w:val="28"/>
          <w:szCs w:val="28"/>
        </w:rPr>
        <w:t xml:space="preserve"> заявл</w:t>
      </w:r>
      <w:r w:rsidR="003467AA" w:rsidRPr="002909A3">
        <w:rPr>
          <w:sz w:val="28"/>
          <w:szCs w:val="28"/>
        </w:rPr>
        <w:t>е</w:t>
      </w:r>
      <w:r w:rsidR="003467AA" w:rsidRPr="002909A3">
        <w:rPr>
          <w:sz w:val="28"/>
          <w:szCs w:val="28"/>
        </w:rPr>
        <w:t>ния и прилагаемых к нему документов (сведений)</w:t>
      </w:r>
      <w:r w:rsidRPr="00460795">
        <w:rPr>
          <w:sz w:val="28"/>
          <w:szCs w:val="28"/>
        </w:rPr>
        <w:t>.</w:t>
      </w:r>
    </w:p>
    <w:p w:rsidR="003467AA" w:rsidRDefault="003467AA" w:rsidP="003467AA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ление</w:t>
      </w:r>
      <w:r w:rsidRPr="00997037">
        <w:rPr>
          <w:sz w:val="28"/>
          <w:szCs w:val="28"/>
        </w:rPr>
        <w:t xml:space="preserve"> в управление социальной защиты населения заявлени</w:t>
      </w:r>
      <w:r>
        <w:rPr>
          <w:sz w:val="28"/>
          <w:szCs w:val="28"/>
        </w:rPr>
        <w:t>я</w:t>
      </w:r>
      <w:r w:rsidRPr="00997037">
        <w:rPr>
          <w:sz w:val="28"/>
          <w:szCs w:val="28"/>
        </w:rPr>
        <w:t xml:space="preserve"> и документ</w:t>
      </w:r>
      <w:r>
        <w:rPr>
          <w:sz w:val="28"/>
          <w:szCs w:val="28"/>
        </w:rPr>
        <w:t>ов</w:t>
      </w:r>
      <w:r w:rsidRPr="00997037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997037">
        <w:rPr>
          <w:sz w:val="28"/>
          <w:szCs w:val="28"/>
        </w:rPr>
        <w:t xml:space="preserve"> в </w:t>
      </w:r>
      <w:hyperlink r:id="rId24" w:history="1">
        <w:r w:rsidRPr="00997037">
          <w:rPr>
            <w:sz w:val="28"/>
            <w:szCs w:val="28"/>
          </w:rPr>
          <w:t>подразделе 2.6</w:t>
        </w:r>
      </w:hyperlink>
      <w:r w:rsidR="00696515">
        <w:rPr>
          <w:sz w:val="28"/>
          <w:szCs w:val="28"/>
        </w:rPr>
        <w:t xml:space="preserve"> Регламента</w:t>
      </w:r>
      <w:r>
        <w:rPr>
          <w:sz w:val="28"/>
          <w:szCs w:val="28"/>
        </w:rPr>
        <w:t>.</w:t>
      </w:r>
    </w:p>
    <w:p w:rsidR="003467AA" w:rsidRDefault="003467AA" w:rsidP="003467AA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 xml:space="preserve">процедур, указанных в </w:t>
      </w:r>
      <w:r>
        <w:rPr>
          <w:sz w:val="28"/>
          <w:szCs w:val="28"/>
        </w:rPr>
        <w:t xml:space="preserve">  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 xml:space="preserve">.1 Регламента, </w:t>
      </w:r>
      <w:r w:rsidR="00A43208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щиты населения осуществляет проверку документов, указанных в подразделе 2.6 Регламента, на предмет соответствия де</w:t>
      </w:r>
      <w:r w:rsidRPr="00997037">
        <w:rPr>
          <w:sz w:val="28"/>
          <w:szCs w:val="28"/>
        </w:rPr>
        <w:t>й</w:t>
      </w:r>
      <w:r w:rsidRPr="00997037">
        <w:rPr>
          <w:sz w:val="28"/>
          <w:szCs w:val="28"/>
        </w:rPr>
        <w:t>ствующему законодательству</w:t>
      </w:r>
      <w:r>
        <w:rPr>
          <w:sz w:val="28"/>
          <w:szCs w:val="28"/>
        </w:rPr>
        <w:t>.</w:t>
      </w:r>
    </w:p>
    <w:p w:rsidR="003467AA" w:rsidRDefault="003467AA" w:rsidP="003467AA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 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3467AA" w:rsidRPr="00C12A0E" w:rsidRDefault="003467AA" w:rsidP="003467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Критерием принятия решения по данной административной процедуре является соответствие представленных документов (сведений) действ</w:t>
      </w:r>
      <w:r w:rsidRPr="00C12A0E">
        <w:rPr>
          <w:sz w:val="28"/>
          <w:szCs w:val="28"/>
        </w:rPr>
        <w:t>у</w:t>
      </w:r>
      <w:r w:rsidRPr="00C12A0E">
        <w:rPr>
          <w:sz w:val="28"/>
          <w:szCs w:val="28"/>
        </w:rPr>
        <w:t>ющему законодательству.</w:t>
      </w:r>
    </w:p>
    <w:p w:rsidR="003467AA" w:rsidRPr="00C12A0E" w:rsidRDefault="003467AA" w:rsidP="003467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5319E7">
        <w:rPr>
          <w:sz w:val="28"/>
          <w:szCs w:val="28"/>
        </w:rPr>
        <w:t>уполномоченным специалистом</w:t>
      </w:r>
      <w:r w:rsidRPr="00C12A0E">
        <w:rPr>
          <w:sz w:val="28"/>
          <w:szCs w:val="28"/>
        </w:rPr>
        <w:t xml:space="preserve"> управления социальной защиты населения проверки документов, указанных в </w:t>
      </w:r>
      <w:hyperlink r:id="rId25" w:history="1">
        <w:r w:rsidRPr="00C12A0E">
          <w:rPr>
            <w:sz w:val="28"/>
            <w:szCs w:val="28"/>
          </w:rPr>
          <w:t>подразделе 2.6</w:t>
        </w:r>
      </w:hyperlink>
      <w:r w:rsidRPr="00C12A0E">
        <w:rPr>
          <w:sz w:val="28"/>
          <w:szCs w:val="28"/>
        </w:rPr>
        <w:t xml:space="preserve"> Регламента, на предмет с</w:t>
      </w:r>
      <w:r w:rsidRPr="00C12A0E">
        <w:rPr>
          <w:sz w:val="28"/>
          <w:szCs w:val="28"/>
        </w:rPr>
        <w:t>о</w:t>
      </w:r>
      <w:r w:rsidRPr="00C12A0E">
        <w:rPr>
          <w:sz w:val="28"/>
          <w:szCs w:val="28"/>
        </w:rPr>
        <w:t>ответствия действующему законод</w:t>
      </w:r>
      <w:r w:rsidRPr="00C12A0E">
        <w:rPr>
          <w:sz w:val="28"/>
          <w:szCs w:val="28"/>
        </w:rPr>
        <w:t>а</w:t>
      </w:r>
      <w:r w:rsidRPr="00C12A0E">
        <w:rPr>
          <w:sz w:val="28"/>
          <w:szCs w:val="28"/>
        </w:rPr>
        <w:t>тельству.</w:t>
      </w:r>
    </w:p>
    <w:p w:rsidR="0093066D" w:rsidRPr="00460795" w:rsidRDefault="003467AA" w:rsidP="003467AA">
      <w:pPr>
        <w:pStyle w:val="ConsPlusNormal"/>
        <w:ind w:firstLine="720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</w:t>
      </w:r>
      <w:r>
        <w:rPr>
          <w:sz w:val="28"/>
          <w:szCs w:val="28"/>
        </w:rPr>
        <w:t>ений)</w:t>
      </w:r>
      <w:r w:rsidRPr="00C12A0E">
        <w:rPr>
          <w:sz w:val="28"/>
          <w:szCs w:val="28"/>
        </w:rPr>
        <w:t>.</w:t>
      </w:r>
    </w:p>
    <w:p w:rsidR="00C836C5" w:rsidRPr="00460795" w:rsidRDefault="00D13280" w:rsidP="004F2193">
      <w:pPr>
        <w:pStyle w:val="ConsPlusNormal"/>
        <w:ind w:firstLine="720"/>
        <w:jc w:val="both"/>
        <w:rPr>
          <w:sz w:val="28"/>
          <w:szCs w:val="28"/>
        </w:rPr>
      </w:pPr>
      <w:r w:rsidRPr="00460795">
        <w:rPr>
          <w:sz w:val="28"/>
          <w:szCs w:val="28"/>
        </w:rPr>
        <w:t>3.</w:t>
      </w:r>
      <w:r w:rsidR="00376997" w:rsidRPr="00460795">
        <w:rPr>
          <w:sz w:val="28"/>
          <w:szCs w:val="28"/>
        </w:rPr>
        <w:t>2</w:t>
      </w:r>
      <w:r w:rsidRPr="00460795">
        <w:rPr>
          <w:sz w:val="28"/>
          <w:szCs w:val="28"/>
        </w:rPr>
        <w:t>.3</w:t>
      </w:r>
      <w:r w:rsidR="00C836C5" w:rsidRPr="00460795">
        <w:rPr>
          <w:sz w:val="28"/>
          <w:szCs w:val="28"/>
        </w:rPr>
        <w:t xml:space="preserve">. Проведение </w:t>
      </w:r>
      <w:r w:rsidR="00E35D4D" w:rsidRPr="0057673F">
        <w:rPr>
          <w:sz w:val="28"/>
          <w:szCs w:val="28"/>
        </w:rPr>
        <w:t>управлением социальной защиты населения</w:t>
      </w:r>
      <w:r w:rsidR="00E35D4D" w:rsidRPr="00460795">
        <w:rPr>
          <w:sz w:val="28"/>
          <w:szCs w:val="28"/>
        </w:rPr>
        <w:t xml:space="preserve"> </w:t>
      </w:r>
      <w:r w:rsidR="00C836C5" w:rsidRPr="00460795">
        <w:rPr>
          <w:sz w:val="28"/>
          <w:szCs w:val="28"/>
        </w:rPr>
        <w:t>обследов</w:t>
      </w:r>
      <w:r w:rsidR="00C836C5" w:rsidRPr="00460795">
        <w:rPr>
          <w:sz w:val="28"/>
          <w:szCs w:val="28"/>
        </w:rPr>
        <w:t>а</w:t>
      </w:r>
      <w:r w:rsidR="00C836C5" w:rsidRPr="00460795">
        <w:rPr>
          <w:sz w:val="28"/>
          <w:szCs w:val="28"/>
        </w:rPr>
        <w:t>ния условий жизни, материально-бытового положения совершеннолетнего де</w:t>
      </w:r>
      <w:r w:rsidR="00C836C5" w:rsidRPr="00460795">
        <w:rPr>
          <w:sz w:val="28"/>
          <w:szCs w:val="28"/>
        </w:rPr>
        <w:t>е</w:t>
      </w:r>
      <w:r w:rsidR="00C836C5" w:rsidRPr="00460795">
        <w:rPr>
          <w:sz w:val="28"/>
          <w:szCs w:val="28"/>
        </w:rPr>
        <w:t>способного гражданина, который по состоянию здоровья не может самосто</w:t>
      </w:r>
      <w:r w:rsidR="00C836C5" w:rsidRPr="00460795">
        <w:rPr>
          <w:sz w:val="28"/>
          <w:szCs w:val="28"/>
        </w:rPr>
        <w:t>я</w:t>
      </w:r>
      <w:r w:rsidR="00C836C5" w:rsidRPr="00460795">
        <w:rPr>
          <w:sz w:val="28"/>
          <w:szCs w:val="28"/>
        </w:rPr>
        <w:t>тельно осуществлять и защищать свои права, исполнять обязанности, подгото</w:t>
      </w:r>
      <w:r w:rsidR="00C836C5" w:rsidRPr="00460795">
        <w:rPr>
          <w:sz w:val="28"/>
          <w:szCs w:val="28"/>
        </w:rPr>
        <w:t>в</w:t>
      </w:r>
      <w:r w:rsidR="00C836C5" w:rsidRPr="00460795">
        <w:rPr>
          <w:sz w:val="28"/>
          <w:szCs w:val="28"/>
        </w:rPr>
        <w:t>ка и выдача соответствующего акта.</w:t>
      </w:r>
    </w:p>
    <w:p w:rsidR="00992D39" w:rsidRDefault="00992D39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и 3.2.2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D13280" w:rsidRPr="00D13280" w:rsidRDefault="00A43208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13280" w:rsidRPr="00460795">
        <w:rPr>
          <w:sz w:val="28"/>
          <w:szCs w:val="28"/>
        </w:rPr>
        <w:t>правление социальной защиты населе</w:t>
      </w:r>
      <w:r w:rsidR="00D13280">
        <w:rPr>
          <w:sz w:val="28"/>
          <w:szCs w:val="28"/>
        </w:rPr>
        <w:t xml:space="preserve">ния </w:t>
      </w:r>
      <w:r w:rsidR="00D13280" w:rsidRPr="00D13280">
        <w:rPr>
          <w:sz w:val="28"/>
          <w:szCs w:val="28"/>
        </w:rPr>
        <w:t>в течение 7 дней со дня предоставления документов производит обследование условий жизни сове</w:t>
      </w:r>
      <w:r w:rsidR="00D13280" w:rsidRPr="00D13280">
        <w:rPr>
          <w:sz w:val="28"/>
          <w:szCs w:val="28"/>
        </w:rPr>
        <w:t>р</w:t>
      </w:r>
      <w:r w:rsidR="00D13280" w:rsidRPr="00D13280">
        <w:rPr>
          <w:sz w:val="28"/>
          <w:szCs w:val="28"/>
        </w:rPr>
        <w:t>шеннолетнего дееспособного гражданина, кот</w:t>
      </w:r>
      <w:r w:rsidR="00D13280" w:rsidRPr="00D13280">
        <w:rPr>
          <w:sz w:val="28"/>
          <w:szCs w:val="28"/>
        </w:rPr>
        <w:t>о</w:t>
      </w:r>
      <w:r w:rsidR="00D13280" w:rsidRPr="00D13280">
        <w:rPr>
          <w:sz w:val="28"/>
          <w:szCs w:val="28"/>
        </w:rPr>
        <w:t>рый по состоянию здоровья не может самостоятельно осуществлять и защищать свои права, исполнять об</w:t>
      </w:r>
      <w:r w:rsidR="00D13280" w:rsidRPr="00D13280">
        <w:rPr>
          <w:sz w:val="28"/>
          <w:szCs w:val="28"/>
        </w:rPr>
        <w:t>я</w:t>
      </w:r>
      <w:r w:rsidR="00D13280" w:rsidRPr="00D13280">
        <w:rPr>
          <w:sz w:val="28"/>
          <w:szCs w:val="28"/>
        </w:rPr>
        <w:t>занности, подготавливает и выдает соотве</w:t>
      </w:r>
      <w:r w:rsidR="00D13280" w:rsidRPr="00D13280">
        <w:rPr>
          <w:sz w:val="28"/>
          <w:szCs w:val="28"/>
        </w:rPr>
        <w:t>т</w:t>
      </w:r>
      <w:r w:rsidR="00D13280" w:rsidRPr="00D13280">
        <w:rPr>
          <w:sz w:val="28"/>
          <w:szCs w:val="28"/>
        </w:rPr>
        <w:t>ствующий акт.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С целью выявления обстоятельств, свидетельствующих о нуждаем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 xml:space="preserve">сти в </w:t>
      </w:r>
      <w:r w:rsidRPr="00D13280">
        <w:rPr>
          <w:sz w:val="28"/>
          <w:szCs w:val="28"/>
        </w:rPr>
        <w:lastRenderedPageBreak/>
        <w:t>посторонней помощи</w:t>
      </w:r>
      <w:r w:rsidR="00CC616A">
        <w:rPr>
          <w:sz w:val="28"/>
          <w:szCs w:val="28"/>
        </w:rPr>
        <w:t>,</w:t>
      </w:r>
      <w:r w:rsidRPr="00D13280">
        <w:rPr>
          <w:sz w:val="28"/>
          <w:szCs w:val="28"/>
        </w:rPr>
        <w:t xml:space="preserve"> при проведении обследования выявляются: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состояние здоровья: общая визуальная оценка, наличие особых потребн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стей в медицинском обслуживании, нал</w:t>
      </w:r>
      <w:r w:rsidRPr="00D13280">
        <w:rPr>
          <w:sz w:val="28"/>
          <w:szCs w:val="28"/>
        </w:rPr>
        <w:t>и</w:t>
      </w:r>
      <w:r w:rsidRPr="00D13280">
        <w:rPr>
          <w:sz w:val="28"/>
          <w:szCs w:val="28"/>
        </w:rPr>
        <w:t>чие физических недостатков;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внешний вид: соблюдение норм личной гигиены и способности в их с</w:t>
      </w:r>
      <w:r w:rsidRPr="00D13280">
        <w:rPr>
          <w:sz w:val="28"/>
          <w:szCs w:val="28"/>
        </w:rPr>
        <w:t>а</w:t>
      </w:r>
      <w:r w:rsidRPr="00D13280">
        <w:rPr>
          <w:sz w:val="28"/>
          <w:szCs w:val="28"/>
        </w:rPr>
        <w:t>мостоятельном обеспечении;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социальная адаптация: наличие навыков самообслуживания в соотве</w:t>
      </w:r>
      <w:r w:rsidRPr="00D13280">
        <w:rPr>
          <w:sz w:val="28"/>
          <w:szCs w:val="28"/>
        </w:rPr>
        <w:t>т</w:t>
      </w:r>
      <w:r w:rsidRPr="00D13280">
        <w:rPr>
          <w:sz w:val="28"/>
          <w:szCs w:val="28"/>
        </w:rPr>
        <w:t>ствии с возрастом и индивидуальными ос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бенностями;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обеспечение безопасности: наличие обстоятельств, создающих риск нан</w:t>
      </w:r>
      <w:r w:rsidRPr="00D13280">
        <w:rPr>
          <w:sz w:val="28"/>
          <w:szCs w:val="28"/>
        </w:rPr>
        <w:t>е</w:t>
      </w:r>
      <w:r w:rsidRPr="00D13280">
        <w:rPr>
          <w:sz w:val="28"/>
          <w:szCs w:val="28"/>
        </w:rPr>
        <w:t>сения вреда здоровью и жизни деесп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собного гражданина;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состав семьи, наличие близких родственников, степень участия совмес</w:t>
      </w:r>
      <w:r w:rsidRPr="00D13280">
        <w:rPr>
          <w:sz w:val="28"/>
          <w:szCs w:val="28"/>
        </w:rPr>
        <w:t>т</w:t>
      </w:r>
      <w:r w:rsidRPr="00D13280">
        <w:rPr>
          <w:sz w:val="28"/>
          <w:szCs w:val="28"/>
        </w:rPr>
        <w:t>но проживающих лиц в обеспечении п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мощи, отношения, сложившиеся между членами семьи;</w:t>
      </w:r>
    </w:p>
    <w:p w:rsidR="00D13280" w:rsidRPr="00D13280" w:rsidRDefault="00D13280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жилищно-бытовые и имущественные условия: наличие и принадле</w:t>
      </w:r>
      <w:r w:rsidRPr="00D13280">
        <w:rPr>
          <w:sz w:val="28"/>
          <w:szCs w:val="28"/>
        </w:rPr>
        <w:t>ж</w:t>
      </w:r>
      <w:r w:rsidRPr="00D13280">
        <w:rPr>
          <w:sz w:val="28"/>
          <w:szCs w:val="28"/>
        </w:rPr>
        <w:t>ность жилого помещения, его общая и жилая площадь, количество комнат, благ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устройство, санитарно-гигиеническое состояние, основные источники дохода совершеннолетнего дееспособного гражданина (пенсия, пособия и иные соц</w:t>
      </w:r>
      <w:r w:rsidRPr="00D13280">
        <w:rPr>
          <w:sz w:val="28"/>
          <w:szCs w:val="28"/>
        </w:rPr>
        <w:t>и</w:t>
      </w:r>
      <w:r w:rsidRPr="00D13280">
        <w:rPr>
          <w:sz w:val="28"/>
          <w:szCs w:val="28"/>
        </w:rPr>
        <w:t>альные выплаты), достаточность дохода для обеспечения основных потребн</w:t>
      </w:r>
      <w:r w:rsidRPr="00D13280">
        <w:rPr>
          <w:sz w:val="28"/>
          <w:szCs w:val="28"/>
        </w:rPr>
        <w:t>о</w:t>
      </w:r>
      <w:r w:rsidRPr="00D13280">
        <w:rPr>
          <w:sz w:val="28"/>
          <w:szCs w:val="28"/>
        </w:rPr>
        <w:t>стей.</w:t>
      </w:r>
    </w:p>
    <w:p w:rsidR="00D13280" w:rsidRPr="00AB42AE" w:rsidRDefault="00D13280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3280">
        <w:rPr>
          <w:sz w:val="28"/>
          <w:szCs w:val="28"/>
        </w:rPr>
        <w:t xml:space="preserve">По результатам обследования составляется акт </w:t>
      </w:r>
      <w:r w:rsidR="00BB73D3">
        <w:rPr>
          <w:color w:val="000000"/>
          <w:sz w:val="28"/>
          <w:szCs w:val="28"/>
        </w:rPr>
        <w:t xml:space="preserve">обследования условий жизни, </w:t>
      </w:r>
      <w:r w:rsidR="00BB73D3" w:rsidRPr="00240FF4">
        <w:rPr>
          <w:color w:val="000000"/>
          <w:sz w:val="28"/>
          <w:szCs w:val="28"/>
        </w:rPr>
        <w:t>материально-бытового положения совершеннолетнего дееспособн</w:t>
      </w:r>
      <w:r w:rsidR="00BB73D3" w:rsidRPr="00240FF4">
        <w:rPr>
          <w:color w:val="000000"/>
          <w:sz w:val="28"/>
          <w:szCs w:val="28"/>
        </w:rPr>
        <w:t>о</w:t>
      </w:r>
      <w:r w:rsidR="00BB73D3" w:rsidRPr="00240FF4">
        <w:rPr>
          <w:color w:val="000000"/>
          <w:sz w:val="28"/>
          <w:szCs w:val="28"/>
        </w:rPr>
        <w:t xml:space="preserve">го гражданина, </w:t>
      </w:r>
      <w:r w:rsidR="00BB73D3" w:rsidRPr="00240FF4">
        <w:rPr>
          <w:sz w:val="28"/>
          <w:szCs w:val="28"/>
        </w:rPr>
        <w:t>который по состоянию здоровья не может самостоятельно ос</w:t>
      </w:r>
      <w:r w:rsidR="00BB73D3" w:rsidRPr="00240FF4">
        <w:rPr>
          <w:sz w:val="28"/>
          <w:szCs w:val="28"/>
        </w:rPr>
        <w:t>у</w:t>
      </w:r>
      <w:r w:rsidR="00BB73D3" w:rsidRPr="00240FF4">
        <w:rPr>
          <w:sz w:val="28"/>
          <w:szCs w:val="28"/>
        </w:rPr>
        <w:t xml:space="preserve">ществлять и защищать свои права, исполнять обязанности, </w:t>
      </w:r>
      <w:r w:rsidR="00BB73D3" w:rsidRPr="00240FF4">
        <w:rPr>
          <w:color w:val="000000"/>
          <w:sz w:val="28"/>
          <w:szCs w:val="28"/>
        </w:rPr>
        <w:t>нуждающегося в установлении патронажа</w:t>
      </w:r>
      <w:r w:rsidR="00BB73D3" w:rsidRPr="00D13280">
        <w:rPr>
          <w:sz w:val="28"/>
          <w:szCs w:val="28"/>
        </w:rPr>
        <w:t xml:space="preserve"> </w:t>
      </w:r>
      <w:r w:rsidR="00BB73D3">
        <w:rPr>
          <w:sz w:val="28"/>
          <w:szCs w:val="28"/>
        </w:rPr>
        <w:t xml:space="preserve">(далее – акт обследования) </w:t>
      </w:r>
      <w:r w:rsidR="00A325AC">
        <w:rPr>
          <w:sz w:val="28"/>
          <w:szCs w:val="28"/>
        </w:rPr>
        <w:t>по форме, утвержде</w:t>
      </w:r>
      <w:r w:rsidR="00A325AC">
        <w:rPr>
          <w:sz w:val="28"/>
          <w:szCs w:val="28"/>
        </w:rPr>
        <w:t>н</w:t>
      </w:r>
      <w:r w:rsidR="00A325AC">
        <w:rPr>
          <w:sz w:val="28"/>
          <w:szCs w:val="28"/>
        </w:rPr>
        <w:t>ной приказом министерства социального развития и семейной политики Красн</w:t>
      </w:r>
      <w:r w:rsidR="00A325AC">
        <w:rPr>
          <w:sz w:val="28"/>
          <w:szCs w:val="28"/>
        </w:rPr>
        <w:t>о</w:t>
      </w:r>
      <w:r w:rsidR="00A325AC">
        <w:rPr>
          <w:sz w:val="28"/>
          <w:szCs w:val="28"/>
        </w:rPr>
        <w:t xml:space="preserve">дарского края от 21 мая 2013 г. № 630 </w:t>
      </w:r>
      <w:r w:rsidR="00A325AC" w:rsidRPr="002075E3">
        <w:rPr>
          <w:sz w:val="28"/>
          <w:szCs w:val="28"/>
        </w:rPr>
        <w:t>"</w:t>
      </w:r>
      <w:r w:rsidR="00A325AC">
        <w:rPr>
          <w:sz w:val="28"/>
          <w:szCs w:val="28"/>
        </w:rPr>
        <w:t>Об утверждении Порядка организ</w:t>
      </w:r>
      <w:r w:rsidR="00A325AC">
        <w:rPr>
          <w:sz w:val="28"/>
          <w:szCs w:val="28"/>
        </w:rPr>
        <w:t>а</w:t>
      </w:r>
      <w:r w:rsidR="00A325AC">
        <w:rPr>
          <w:sz w:val="28"/>
          <w:szCs w:val="28"/>
        </w:rPr>
        <w:t>ции деятельности органов опеки и попечительства Краснодарского края по уст</w:t>
      </w:r>
      <w:r w:rsidR="00A325AC">
        <w:rPr>
          <w:sz w:val="28"/>
          <w:szCs w:val="28"/>
        </w:rPr>
        <w:t>а</w:t>
      </w:r>
      <w:r w:rsidR="00A325AC">
        <w:rPr>
          <w:sz w:val="28"/>
          <w:szCs w:val="28"/>
        </w:rPr>
        <w:t>новлению, осуществлению и прекращению патронажа над</w:t>
      </w:r>
      <w:r w:rsidR="00A325AC" w:rsidRPr="00AD6CB1">
        <w:rPr>
          <w:sz w:val="28"/>
          <w:szCs w:val="28"/>
        </w:rPr>
        <w:t xml:space="preserve"> совершенноле</w:t>
      </w:r>
      <w:r w:rsidR="00A325AC" w:rsidRPr="00AD6CB1">
        <w:rPr>
          <w:sz w:val="28"/>
          <w:szCs w:val="28"/>
        </w:rPr>
        <w:t>т</w:t>
      </w:r>
      <w:r w:rsidR="00A325AC" w:rsidRPr="00AD6CB1">
        <w:rPr>
          <w:sz w:val="28"/>
          <w:szCs w:val="28"/>
        </w:rPr>
        <w:t>н</w:t>
      </w:r>
      <w:r w:rsidR="00A325AC">
        <w:rPr>
          <w:sz w:val="28"/>
          <w:szCs w:val="28"/>
        </w:rPr>
        <w:t>ими</w:t>
      </w:r>
      <w:r w:rsidR="00A325AC" w:rsidRPr="00435F8F">
        <w:rPr>
          <w:color w:val="7030A0"/>
          <w:sz w:val="28"/>
          <w:szCs w:val="28"/>
        </w:rPr>
        <w:t xml:space="preserve"> </w:t>
      </w:r>
      <w:r w:rsidR="00A325AC" w:rsidRPr="00AD6CB1">
        <w:rPr>
          <w:sz w:val="28"/>
          <w:szCs w:val="28"/>
        </w:rPr>
        <w:t>дееспособн</w:t>
      </w:r>
      <w:r w:rsidR="00A325AC">
        <w:rPr>
          <w:sz w:val="28"/>
          <w:szCs w:val="28"/>
        </w:rPr>
        <w:t>ыми</w:t>
      </w:r>
      <w:r w:rsidR="00A325AC" w:rsidRPr="00AD6CB1">
        <w:rPr>
          <w:sz w:val="28"/>
          <w:szCs w:val="28"/>
        </w:rPr>
        <w:t xml:space="preserve"> гражда</w:t>
      </w:r>
      <w:r w:rsidR="00A325AC">
        <w:rPr>
          <w:sz w:val="28"/>
          <w:szCs w:val="28"/>
        </w:rPr>
        <w:t>нами</w:t>
      </w:r>
      <w:r w:rsidR="00A325AC" w:rsidRPr="00AD6CB1">
        <w:rPr>
          <w:sz w:val="28"/>
          <w:szCs w:val="28"/>
        </w:rPr>
        <w:t>, котор</w:t>
      </w:r>
      <w:r w:rsidR="00A325AC">
        <w:rPr>
          <w:sz w:val="28"/>
          <w:szCs w:val="28"/>
        </w:rPr>
        <w:t>ые</w:t>
      </w:r>
      <w:r w:rsidR="00A325AC" w:rsidRPr="00435F8F">
        <w:rPr>
          <w:color w:val="7030A0"/>
          <w:sz w:val="28"/>
          <w:szCs w:val="28"/>
        </w:rPr>
        <w:t xml:space="preserve"> </w:t>
      </w:r>
      <w:r w:rsidR="00A325AC" w:rsidRPr="00AD6CB1">
        <w:rPr>
          <w:sz w:val="28"/>
          <w:szCs w:val="28"/>
        </w:rPr>
        <w:t>по состоянию здоровья не мо</w:t>
      </w:r>
      <w:r w:rsidR="00A325AC">
        <w:rPr>
          <w:sz w:val="28"/>
          <w:szCs w:val="28"/>
        </w:rPr>
        <w:t>гут</w:t>
      </w:r>
      <w:r w:rsidR="00A325AC" w:rsidRPr="00AD6CB1">
        <w:rPr>
          <w:sz w:val="28"/>
          <w:szCs w:val="28"/>
        </w:rPr>
        <w:t xml:space="preserve"> самост</w:t>
      </w:r>
      <w:r w:rsidR="00A325AC" w:rsidRPr="00AD6CB1">
        <w:rPr>
          <w:sz w:val="28"/>
          <w:szCs w:val="28"/>
        </w:rPr>
        <w:t>о</w:t>
      </w:r>
      <w:r w:rsidR="00A325AC" w:rsidRPr="00AD6CB1">
        <w:rPr>
          <w:sz w:val="28"/>
          <w:szCs w:val="28"/>
        </w:rPr>
        <w:t>ятельно осуществлять и защищать свои права</w:t>
      </w:r>
      <w:r w:rsidR="00A325AC">
        <w:rPr>
          <w:sz w:val="28"/>
          <w:szCs w:val="28"/>
        </w:rPr>
        <w:t xml:space="preserve"> и </w:t>
      </w:r>
      <w:r w:rsidR="00A325AC" w:rsidRPr="00AD6CB1">
        <w:rPr>
          <w:sz w:val="28"/>
          <w:szCs w:val="28"/>
        </w:rPr>
        <w:t>исполнять обязанности</w:t>
      </w:r>
      <w:r w:rsidR="00A325AC" w:rsidRPr="002075E3">
        <w:rPr>
          <w:sz w:val="28"/>
          <w:szCs w:val="28"/>
        </w:rPr>
        <w:t>"</w:t>
      </w:r>
      <w:r w:rsidRPr="00D13280">
        <w:rPr>
          <w:sz w:val="28"/>
          <w:szCs w:val="28"/>
        </w:rPr>
        <w:t>, кот</w:t>
      </w:r>
      <w:r w:rsidR="00A325AC">
        <w:rPr>
          <w:sz w:val="28"/>
          <w:szCs w:val="28"/>
        </w:rPr>
        <w:t>о</w:t>
      </w:r>
      <w:r w:rsidRPr="00D13280">
        <w:rPr>
          <w:sz w:val="28"/>
          <w:szCs w:val="28"/>
        </w:rPr>
        <w:t>рый является документом строгой отчетности и хранится в личном деле де</w:t>
      </w:r>
      <w:r w:rsidRPr="00D13280">
        <w:rPr>
          <w:sz w:val="28"/>
          <w:szCs w:val="28"/>
        </w:rPr>
        <w:t>е</w:t>
      </w:r>
      <w:r w:rsidRPr="00D13280">
        <w:rPr>
          <w:sz w:val="28"/>
          <w:szCs w:val="28"/>
        </w:rPr>
        <w:t xml:space="preserve">способного гражданина, </w:t>
      </w:r>
      <w:r w:rsidRPr="00AB42AE">
        <w:rPr>
          <w:sz w:val="28"/>
          <w:szCs w:val="28"/>
        </w:rPr>
        <w:t>находящегося под п</w:t>
      </w:r>
      <w:r w:rsidRPr="00AB42AE">
        <w:rPr>
          <w:sz w:val="28"/>
          <w:szCs w:val="28"/>
        </w:rPr>
        <w:t>а</w:t>
      </w:r>
      <w:r w:rsidRPr="00AB42AE">
        <w:rPr>
          <w:sz w:val="28"/>
          <w:szCs w:val="28"/>
        </w:rPr>
        <w:t>тронажем.</w:t>
      </w:r>
    </w:p>
    <w:p w:rsidR="00D13280" w:rsidRPr="00D13280" w:rsidRDefault="00D13280" w:rsidP="004F219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B42AE">
        <w:rPr>
          <w:sz w:val="28"/>
          <w:szCs w:val="28"/>
        </w:rPr>
        <w:t xml:space="preserve">Акт обследования оформляется на бланке </w:t>
      </w:r>
      <w:r w:rsidR="00A43208" w:rsidRPr="00AB42AE">
        <w:rPr>
          <w:sz w:val="28"/>
          <w:szCs w:val="28"/>
        </w:rPr>
        <w:t>управления социальной защ</w:t>
      </w:r>
      <w:r w:rsidR="00A43208" w:rsidRPr="00AB42AE">
        <w:rPr>
          <w:sz w:val="28"/>
          <w:szCs w:val="28"/>
        </w:rPr>
        <w:t>и</w:t>
      </w:r>
      <w:r w:rsidR="00A43208" w:rsidRPr="00AB42AE">
        <w:rPr>
          <w:sz w:val="28"/>
          <w:szCs w:val="28"/>
        </w:rPr>
        <w:t>ты населения</w:t>
      </w:r>
      <w:r w:rsidRPr="00AB42AE">
        <w:rPr>
          <w:sz w:val="28"/>
          <w:szCs w:val="28"/>
        </w:rPr>
        <w:t xml:space="preserve"> в течение 3 дней со</w:t>
      </w:r>
      <w:r w:rsidRPr="00D13280">
        <w:rPr>
          <w:sz w:val="28"/>
          <w:szCs w:val="28"/>
        </w:rPr>
        <w:t xml:space="preserve"> дня проведения обследования, подписывается проводившим проверку уполномоченным специалистом управления </w:t>
      </w:r>
      <w:r w:rsidR="00F96F09">
        <w:rPr>
          <w:sz w:val="28"/>
          <w:szCs w:val="28"/>
        </w:rPr>
        <w:t>социал</w:t>
      </w:r>
      <w:r w:rsidR="00F96F09">
        <w:rPr>
          <w:sz w:val="28"/>
          <w:szCs w:val="28"/>
        </w:rPr>
        <w:t>ь</w:t>
      </w:r>
      <w:r w:rsidR="00F96F09">
        <w:rPr>
          <w:sz w:val="28"/>
          <w:szCs w:val="28"/>
        </w:rPr>
        <w:t xml:space="preserve">ной защиты населения </w:t>
      </w:r>
      <w:r w:rsidRPr="00D13280">
        <w:rPr>
          <w:sz w:val="28"/>
          <w:szCs w:val="28"/>
        </w:rPr>
        <w:t>и утверждается руководителем управления</w:t>
      </w:r>
      <w:r w:rsidR="00F96F09">
        <w:rPr>
          <w:sz w:val="28"/>
          <w:szCs w:val="28"/>
        </w:rPr>
        <w:t xml:space="preserve"> социальной з</w:t>
      </w:r>
      <w:r w:rsidR="00F96F09">
        <w:rPr>
          <w:sz w:val="28"/>
          <w:szCs w:val="28"/>
        </w:rPr>
        <w:t>а</w:t>
      </w:r>
      <w:r w:rsidR="00F96F09">
        <w:rPr>
          <w:sz w:val="28"/>
          <w:szCs w:val="28"/>
        </w:rPr>
        <w:t>щиты населения</w:t>
      </w:r>
      <w:r w:rsidRPr="00D13280">
        <w:rPr>
          <w:sz w:val="28"/>
          <w:szCs w:val="28"/>
        </w:rPr>
        <w:t>.</w:t>
      </w:r>
    </w:p>
    <w:p w:rsidR="00C836C5" w:rsidRDefault="00D13280" w:rsidP="004F2193">
      <w:pPr>
        <w:pStyle w:val="ConsPlusNormal"/>
        <w:ind w:firstLine="709"/>
        <w:jc w:val="both"/>
        <w:rPr>
          <w:sz w:val="28"/>
          <w:szCs w:val="28"/>
        </w:rPr>
      </w:pPr>
      <w:r w:rsidRPr="00D13280">
        <w:rPr>
          <w:sz w:val="28"/>
          <w:szCs w:val="28"/>
        </w:rPr>
        <w:t>Акт обследования оформляется в 2 экземплярах, один из которых выдае</w:t>
      </w:r>
      <w:r w:rsidRPr="00D13280">
        <w:rPr>
          <w:sz w:val="28"/>
          <w:szCs w:val="28"/>
        </w:rPr>
        <w:t>т</w:t>
      </w:r>
      <w:r w:rsidRPr="00D13280">
        <w:rPr>
          <w:sz w:val="28"/>
          <w:szCs w:val="28"/>
        </w:rPr>
        <w:t>ся (направляется с использованием средств почтовой связи) совершеннолетн</w:t>
      </w:r>
      <w:r w:rsidRPr="00D13280">
        <w:rPr>
          <w:sz w:val="28"/>
          <w:szCs w:val="28"/>
        </w:rPr>
        <w:t>е</w:t>
      </w:r>
      <w:r w:rsidRPr="00D13280">
        <w:rPr>
          <w:sz w:val="28"/>
          <w:szCs w:val="28"/>
        </w:rPr>
        <w:t>му дееспособному гражданину, который по состоянию здоровья не может с</w:t>
      </w:r>
      <w:r w:rsidRPr="00D13280">
        <w:rPr>
          <w:sz w:val="28"/>
          <w:szCs w:val="28"/>
        </w:rPr>
        <w:t>а</w:t>
      </w:r>
      <w:r w:rsidRPr="00D13280">
        <w:rPr>
          <w:sz w:val="28"/>
          <w:szCs w:val="28"/>
        </w:rPr>
        <w:t>мостоятельно осуществлять и защищать свои права, исполнять обязанности, нуждающемуся в установлении патронажа, в течение 3 дней со дня утвержд</w:t>
      </w:r>
      <w:r w:rsidRPr="00D13280">
        <w:rPr>
          <w:sz w:val="28"/>
          <w:szCs w:val="28"/>
        </w:rPr>
        <w:t>е</w:t>
      </w:r>
      <w:r w:rsidRPr="00D13280">
        <w:rPr>
          <w:sz w:val="28"/>
          <w:szCs w:val="28"/>
        </w:rPr>
        <w:t>ния акта обследования, второй находится в управлении</w:t>
      </w:r>
      <w:r w:rsidR="00F96F09">
        <w:rPr>
          <w:sz w:val="28"/>
          <w:szCs w:val="28"/>
        </w:rPr>
        <w:t xml:space="preserve"> социальной защиты населения</w:t>
      </w:r>
      <w:r w:rsidRPr="00D13280">
        <w:rPr>
          <w:sz w:val="28"/>
          <w:szCs w:val="28"/>
        </w:rPr>
        <w:t>.</w:t>
      </w:r>
    </w:p>
    <w:p w:rsidR="007F7441" w:rsidRPr="00DF495F" w:rsidRDefault="007F7441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95F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6E7420">
        <w:rPr>
          <w:sz w:val="28"/>
          <w:szCs w:val="28"/>
        </w:rPr>
        <w:t>необходимость проведения управлением социальной защиты насел</w:t>
      </w:r>
      <w:r w:rsidR="006E7420">
        <w:rPr>
          <w:sz w:val="28"/>
          <w:szCs w:val="28"/>
        </w:rPr>
        <w:t>е</w:t>
      </w:r>
      <w:r w:rsidR="006E7420">
        <w:rPr>
          <w:sz w:val="28"/>
          <w:szCs w:val="28"/>
        </w:rPr>
        <w:lastRenderedPageBreak/>
        <w:t xml:space="preserve">ния </w:t>
      </w:r>
      <w:r w:rsidRPr="00DF495F">
        <w:rPr>
          <w:sz w:val="28"/>
          <w:szCs w:val="28"/>
        </w:rPr>
        <w:t>обследования условий жизни, материально-бытового положения соверше</w:t>
      </w:r>
      <w:r w:rsidRPr="00DF495F">
        <w:rPr>
          <w:sz w:val="28"/>
          <w:szCs w:val="28"/>
        </w:rPr>
        <w:t>н</w:t>
      </w:r>
      <w:r w:rsidRPr="00DF495F">
        <w:rPr>
          <w:sz w:val="28"/>
          <w:szCs w:val="28"/>
        </w:rPr>
        <w:t>нолетнего дееспособного гражданина, который по состоянию здоровья не м</w:t>
      </w:r>
      <w:r w:rsidRPr="00DF495F">
        <w:rPr>
          <w:sz w:val="28"/>
          <w:szCs w:val="28"/>
        </w:rPr>
        <w:t>о</w:t>
      </w:r>
      <w:r w:rsidRPr="00DF495F">
        <w:rPr>
          <w:sz w:val="28"/>
          <w:szCs w:val="28"/>
        </w:rPr>
        <w:t>жет самостоятельно осуществлять и защищать свои права, исполнять обязанн</w:t>
      </w:r>
      <w:r w:rsidRPr="00DF495F">
        <w:rPr>
          <w:sz w:val="28"/>
          <w:szCs w:val="28"/>
        </w:rPr>
        <w:t>о</w:t>
      </w:r>
      <w:r w:rsidRPr="00DF495F">
        <w:rPr>
          <w:sz w:val="28"/>
          <w:szCs w:val="28"/>
        </w:rPr>
        <w:t>сти, подготовка и выдача соотве</w:t>
      </w:r>
      <w:r w:rsidRPr="00DF495F">
        <w:rPr>
          <w:sz w:val="28"/>
          <w:szCs w:val="28"/>
        </w:rPr>
        <w:t>т</w:t>
      </w:r>
      <w:r w:rsidRPr="00DF495F">
        <w:rPr>
          <w:sz w:val="28"/>
          <w:szCs w:val="28"/>
        </w:rPr>
        <w:t>ствующего акта.</w:t>
      </w:r>
    </w:p>
    <w:p w:rsidR="007F7441" w:rsidRPr="00DF495F" w:rsidRDefault="007F7441" w:rsidP="004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95F">
        <w:rPr>
          <w:sz w:val="28"/>
          <w:szCs w:val="28"/>
        </w:rPr>
        <w:t xml:space="preserve">Результатом административной процедуры является </w:t>
      </w:r>
      <w:r w:rsidR="006E7420">
        <w:rPr>
          <w:sz w:val="28"/>
          <w:szCs w:val="28"/>
        </w:rPr>
        <w:t>проведение управл</w:t>
      </w:r>
      <w:r w:rsidR="006E7420">
        <w:rPr>
          <w:sz w:val="28"/>
          <w:szCs w:val="28"/>
        </w:rPr>
        <w:t>е</w:t>
      </w:r>
      <w:r w:rsidR="006E7420">
        <w:rPr>
          <w:sz w:val="28"/>
          <w:szCs w:val="28"/>
        </w:rPr>
        <w:t xml:space="preserve">нием социальной защиты населения </w:t>
      </w:r>
      <w:r w:rsidRPr="00DF495F">
        <w:rPr>
          <w:sz w:val="28"/>
          <w:szCs w:val="28"/>
        </w:rPr>
        <w:t>обследования условий жизни, материал</w:t>
      </w:r>
      <w:r w:rsidRPr="00DF495F">
        <w:rPr>
          <w:sz w:val="28"/>
          <w:szCs w:val="28"/>
        </w:rPr>
        <w:t>ь</w:t>
      </w:r>
      <w:r w:rsidRPr="00DF495F">
        <w:rPr>
          <w:sz w:val="28"/>
          <w:szCs w:val="28"/>
        </w:rPr>
        <w:t>но-бытового положения совершеннолетнего дееспособного гражданина, кот</w:t>
      </w:r>
      <w:r w:rsidRPr="00DF495F">
        <w:rPr>
          <w:sz w:val="28"/>
          <w:szCs w:val="28"/>
        </w:rPr>
        <w:t>о</w:t>
      </w:r>
      <w:r w:rsidRPr="00DF495F">
        <w:rPr>
          <w:sz w:val="28"/>
          <w:szCs w:val="28"/>
        </w:rPr>
        <w:t>рый по состоянию здоровья не может самостоятельно осуществлять и защ</w:t>
      </w:r>
      <w:r w:rsidRPr="00DF495F">
        <w:rPr>
          <w:sz w:val="28"/>
          <w:szCs w:val="28"/>
        </w:rPr>
        <w:t>и</w:t>
      </w:r>
      <w:r w:rsidRPr="00DF495F">
        <w:rPr>
          <w:sz w:val="28"/>
          <w:szCs w:val="28"/>
        </w:rPr>
        <w:t>щать свои права, исполнять обязанности, подготовка и выдача соответству</w:t>
      </w:r>
      <w:r w:rsidRPr="00DF495F">
        <w:rPr>
          <w:sz w:val="28"/>
          <w:szCs w:val="28"/>
        </w:rPr>
        <w:t>ю</w:t>
      </w:r>
      <w:r w:rsidRPr="00DF495F">
        <w:rPr>
          <w:sz w:val="28"/>
          <w:szCs w:val="28"/>
        </w:rPr>
        <w:t xml:space="preserve">щего акта. </w:t>
      </w:r>
    </w:p>
    <w:p w:rsidR="007F7441" w:rsidRPr="00DF495F" w:rsidRDefault="007F7441" w:rsidP="004F2193">
      <w:pPr>
        <w:pStyle w:val="ConsPlusNormal"/>
        <w:ind w:firstLine="709"/>
        <w:jc w:val="both"/>
        <w:rPr>
          <w:sz w:val="28"/>
          <w:szCs w:val="28"/>
        </w:rPr>
      </w:pPr>
      <w:r w:rsidRPr="00DF495F">
        <w:rPr>
          <w:sz w:val="28"/>
          <w:szCs w:val="28"/>
        </w:rPr>
        <w:t xml:space="preserve">Способом фиксации результата административной процедуры является подготовка и выдача </w:t>
      </w:r>
      <w:r w:rsidR="006E7420">
        <w:rPr>
          <w:sz w:val="28"/>
          <w:szCs w:val="28"/>
        </w:rPr>
        <w:t xml:space="preserve">управлением социальной защиты населения </w:t>
      </w:r>
      <w:r w:rsidRPr="00DF495F">
        <w:rPr>
          <w:sz w:val="28"/>
          <w:szCs w:val="28"/>
        </w:rPr>
        <w:t>соответств</w:t>
      </w:r>
      <w:r w:rsidRPr="00DF495F">
        <w:rPr>
          <w:sz w:val="28"/>
          <w:szCs w:val="28"/>
        </w:rPr>
        <w:t>у</w:t>
      </w:r>
      <w:r w:rsidRPr="00DF495F">
        <w:rPr>
          <w:sz w:val="28"/>
          <w:szCs w:val="28"/>
        </w:rPr>
        <w:t>ющего акта.</w:t>
      </w:r>
    </w:p>
    <w:p w:rsidR="008038B2" w:rsidRDefault="002A27CB" w:rsidP="004F219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6997">
        <w:rPr>
          <w:sz w:val="28"/>
          <w:szCs w:val="28"/>
        </w:rPr>
        <w:t>2</w:t>
      </w:r>
      <w:r w:rsidR="00F82213" w:rsidRPr="00AF2B20">
        <w:rPr>
          <w:sz w:val="28"/>
          <w:szCs w:val="28"/>
        </w:rPr>
        <w:t>.</w:t>
      </w:r>
      <w:r w:rsidR="00D13280">
        <w:rPr>
          <w:sz w:val="28"/>
          <w:szCs w:val="28"/>
        </w:rPr>
        <w:t>4</w:t>
      </w:r>
      <w:r w:rsidR="00F82213" w:rsidRPr="00AF2B20">
        <w:rPr>
          <w:sz w:val="28"/>
          <w:szCs w:val="28"/>
        </w:rPr>
        <w:t>.</w:t>
      </w:r>
      <w:r w:rsidR="00A646FF">
        <w:rPr>
          <w:sz w:val="28"/>
          <w:szCs w:val="28"/>
          <w:lang w:val="en-US"/>
        </w:rPr>
        <w:t> </w:t>
      </w:r>
      <w:r w:rsidR="008038B2">
        <w:rPr>
          <w:sz w:val="28"/>
          <w:szCs w:val="28"/>
        </w:rPr>
        <w:t>Направление управлением социальной защиты населения в мин</w:t>
      </w:r>
      <w:r w:rsidR="008038B2">
        <w:rPr>
          <w:sz w:val="28"/>
          <w:szCs w:val="28"/>
        </w:rPr>
        <w:t>и</w:t>
      </w:r>
      <w:r w:rsidR="008038B2">
        <w:rPr>
          <w:sz w:val="28"/>
          <w:szCs w:val="28"/>
        </w:rPr>
        <w:t xml:space="preserve">стерство списка, заявления, документов, </w:t>
      </w:r>
      <w:r w:rsidR="008038B2" w:rsidRPr="002E2612">
        <w:rPr>
          <w:sz w:val="28"/>
          <w:szCs w:val="28"/>
        </w:rPr>
        <w:t xml:space="preserve">указанных в </w:t>
      </w:r>
      <w:hyperlink r:id="rId26" w:history="1">
        <w:r w:rsidR="008038B2" w:rsidRPr="002E2612">
          <w:rPr>
            <w:sz w:val="28"/>
            <w:szCs w:val="28"/>
          </w:rPr>
          <w:t>подраздел</w:t>
        </w:r>
        <w:r w:rsidR="008038B2">
          <w:rPr>
            <w:sz w:val="28"/>
            <w:szCs w:val="28"/>
          </w:rPr>
          <w:t>е</w:t>
        </w:r>
        <w:r w:rsidR="008038B2" w:rsidRPr="002E2612">
          <w:rPr>
            <w:sz w:val="28"/>
            <w:szCs w:val="28"/>
          </w:rPr>
          <w:t xml:space="preserve"> 2.6</w:t>
        </w:r>
      </w:hyperlink>
      <w:r w:rsidR="008038B2">
        <w:rPr>
          <w:sz w:val="28"/>
          <w:szCs w:val="28"/>
        </w:rPr>
        <w:t xml:space="preserve"> </w:t>
      </w:r>
      <w:r w:rsidR="008038B2" w:rsidRPr="002E2612">
        <w:rPr>
          <w:sz w:val="28"/>
          <w:szCs w:val="28"/>
        </w:rPr>
        <w:t>Регламе</w:t>
      </w:r>
      <w:r w:rsidR="008038B2" w:rsidRPr="002E2612">
        <w:rPr>
          <w:sz w:val="28"/>
          <w:szCs w:val="28"/>
        </w:rPr>
        <w:t>н</w:t>
      </w:r>
      <w:r w:rsidR="008038B2" w:rsidRPr="002E2612">
        <w:rPr>
          <w:sz w:val="28"/>
          <w:szCs w:val="28"/>
        </w:rPr>
        <w:t xml:space="preserve">та, </w:t>
      </w:r>
      <w:r w:rsidR="008038B2">
        <w:rPr>
          <w:sz w:val="28"/>
          <w:szCs w:val="28"/>
        </w:rPr>
        <w:t xml:space="preserve">и акта </w:t>
      </w:r>
      <w:r w:rsidR="008038B2" w:rsidRPr="00526427">
        <w:rPr>
          <w:sz w:val="28"/>
          <w:szCs w:val="28"/>
        </w:rPr>
        <w:t>обследования условий жизни, материально-бытового положения с</w:t>
      </w:r>
      <w:r w:rsidR="008038B2" w:rsidRPr="00526427">
        <w:rPr>
          <w:sz w:val="28"/>
          <w:szCs w:val="28"/>
        </w:rPr>
        <w:t>о</w:t>
      </w:r>
      <w:r w:rsidR="008038B2" w:rsidRPr="00526427">
        <w:rPr>
          <w:sz w:val="28"/>
          <w:szCs w:val="28"/>
        </w:rPr>
        <w:t>вершеннолетнего дееспособного гражданина, который по состо</w:t>
      </w:r>
      <w:r w:rsidR="008038B2" w:rsidRPr="00526427">
        <w:rPr>
          <w:sz w:val="28"/>
          <w:szCs w:val="28"/>
        </w:rPr>
        <w:t>я</w:t>
      </w:r>
      <w:r w:rsidR="008038B2" w:rsidRPr="00526427">
        <w:rPr>
          <w:sz w:val="28"/>
          <w:szCs w:val="28"/>
        </w:rPr>
        <w:t>нию здоровья не может самостоятельно осуществлять и защищать свои права, исполнять об</w:t>
      </w:r>
      <w:r w:rsidR="008038B2" w:rsidRPr="00526427">
        <w:rPr>
          <w:sz w:val="28"/>
          <w:szCs w:val="28"/>
        </w:rPr>
        <w:t>я</w:t>
      </w:r>
      <w:r w:rsidR="008038B2" w:rsidRPr="00526427">
        <w:rPr>
          <w:sz w:val="28"/>
          <w:szCs w:val="28"/>
        </w:rPr>
        <w:t>занности</w:t>
      </w:r>
      <w:r w:rsidR="008038B2">
        <w:rPr>
          <w:sz w:val="28"/>
          <w:szCs w:val="28"/>
        </w:rPr>
        <w:t>.</w:t>
      </w:r>
    </w:p>
    <w:p w:rsidR="008038B2" w:rsidRPr="00997037" w:rsidRDefault="008038B2" w:rsidP="008038B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8038B2" w:rsidRDefault="00A43208" w:rsidP="008038B2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8038B2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8038B2" w:rsidRPr="002E2612">
        <w:rPr>
          <w:sz w:val="28"/>
          <w:szCs w:val="28"/>
        </w:rPr>
        <w:t xml:space="preserve">указанных в </w:t>
      </w:r>
      <w:hyperlink r:id="rId27" w:history="1">
        <w:r w:rsidR="008038B2" w:rsidRPr="002E2612">
          <w:rPr>
            <w:sz w:val="28"/>
            <w:szCs w:val="28"/>
          </w:rPr>
          <w:t>по</w:t>
        </w:r>
        <w:r w:rsidR="008038B2" w:rsidRPr="002E2612">
          <w:rPr>
            <w:sz w:val="28"/>
            <w:szCs w:val="28"/>
          </w:rPr>
          <w:t>д</w:t>
        </w:r>
        <w:r w:rsidR="008038B2" w:rsidRPr="002E2612">
          <w:rPr>
            <w:sz w:val="28"/>
            <w:szCs w:val="28"/>
          </w:rPr>
          <w:t>раздел</w:t>
        </w:r>
        <w:r w:rsidR="008038B2">
          <w:rPr>
            <w:sz w:val="28"/>
            <w:szCs w:val="28"/>
          </w:rPr>
          <w:t>е</w:t>
        </w:r>
        <w:r w:rsidR="008038B2" w:rsidRPr="002E2612">
          <w:rPr>
            <w:sz w:val="28"/>
            <w:szCs w:val="28"/>
          </w:rPr>
          <w:t xml:space="preserve"> 2.6</w:t>
        </w:r>
      </w:hyperlink>
      <w:r w:rsidR="008038B2">
        <w:rPr>
          <w:sz w:val="28"/>
          <w:szCs w:val="28"/>
        </w:rPr>
        <w:t xml:space="preserve"> </w:t>
      </w:r>
      <w:r w:rsidR="008038B2" w:rsidRPr="002E2612">
        <w:rPr>
          <w:sz w:val="28"/>
          <w:szCs w:val="28"/>
        </w:rPr>
        <w:t>Р</w:t>
      </w:r>
      <w:r w:rsidR="008038B2" w:rsidRPr="002E2612">
        <w:rPr>
          <w:sz w:val="28"/>
          <w:szCs w:val="28"/>
        </w:rPr>
        <w:t>е</w:t>
      </w:r>
      <w:r w:rsidR="008038B2" w:rsidRPr="002E2612">
        <w:rPr>
          <w:sz w:val="28"/>
          <w:szCs w:val="28"/>
        </w:rPr>
        <w:t xml:space="preserve">гламента, </w:t>
      </w:r>
      <w:r w:rsidR="008038B2">
        <w:rPr>
          <w:sz w:val="28"/>
          <w:szCs w:val="28"/>
        </w:rPr>
        <w:t>и акта</w:t>
      </w:r>
      <w:r w:rsidR="008038B2" w:rsidRPr="0057673F">
        <w:rPr>
          <w:sz w:val="28"/>
          <w:szCs w:val="28"/>
        </w:rPr>
        <w:t xml:space="preserve"> </w:t>
      </w:r>
      <w:r w:rsidR="008038B2" w:rsidRPr="00832D44">
        <w:rPr>
          <w:sz w:val="28"/>
          <w:szCs w:val="28"/>
        </w:rPr>
        <w:t>обследования</w:t>
      </w:r>
      <w:r w:rsidR="008038B2">
        <w:rPr>
          <w:sz w:val="28"/>
          <w:szCs w:val="28"/>
        </w:rPr>
        <w:t>.</w:t>
      </w:r>
    </w:p>
    <w:p w:rsidR="008038B2" w:rsidRPr="007E3B39" w:rsidRDefault="008038B2" w:rsidP="008038B2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</w:t>
      </w:r>
      <w:r w:rsidR="00A43208">
        <w:rPr>
          <w:sz w:val="28"/>
          <w:szCs w:val="28"/>
        </w:rPr>
        <w:t xml:space="preserve">екоммуникационных технологий </w:t>
      </w:r>
      <w:r w:rsidRPr="007E3B39">
        <w:rPr>
          <w:sz w:val="28"/>
          <w:szCs w:val="28"/>
        </w:rPr>
        <w:t>электронными образами докуме</w:t>
      </w:r>
      <w:r w:rsidRPr="007E3B39">
        <w:rPr>
          <w:sz w:val="28"/>
          <w:szCs w:val="28"/>
        </w:rPr>
        <w:t>н</w:t>
      </w:r>
      <w:r w:rsidR="00A43208"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список,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</w:t>
      </w:r>
      <w:r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>акт о</w:t>
      </w:r>
      <w:r w:rsidRPr="007E3B39">
        <w:rPr>
          <w:sz w:val="28"/>
          <w:szCs w:val="28"/>
        </w:rPr>
        <w:t>б</w:t>
      </w:r>
      <w:r w:rsidRPr="007E3B39">
        <w:rPr>
          <w:sz w:val="28"/>
          <w:szCs w:val="28"/>
        </w:rPr>
        <w:t xml:space="preserve">следования. </w:t>
      </w:r>
    </w:p>
    <w:p w:rsidR="008038B2" w:rsidRDefault="008038B2" w:rsidP="00803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8038B2" w:rsidRPr="00C12A0E" w:rsidRDefault="008038B2" w:rsidP="00803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мента,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</w:t>
      </w:r>
      <w:r w:rsidRPr="00832D44">
        <w:rPr>
          <w:sz w:val="28"/>
          <w:szCs w:val="28"/>
        </w:rPr>
        <w:t>б</w:t>
      </w:r>
      <w:r w:rsidRPr="00832D44">
        <w:rPr>
          <w:sz w:val="28"/>
          <w:szCs w:val="28"/>
        </w:rPr>
        <w:t>следования</w:t>
      </w:r>
      <w:r>
        <w:rPr>
          <w:sz w:val="28"/>
          <w:szCs w:val="28"/>
        </w:rPr>
        <w:t>.</w:t>
      </w:r>
      <w:r w:rsidRPr="00C12A0E">
        <w:rPr>
          <w:sz w:val="28"/>
          <w:szCs w:val="28"/>
        </w:rPr>
        <w:t xml:space="preserve"> </w:t>
      </w:r>
    </w:p>
    <w:p w:rsidR="008038B2" w:rsidRPr="00C12A0E" w:rsidRDefault="008038B2" w:rsidP="008038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 xml:space="preserve">направление </w:t>
      </w:r>
      <w:r w:rsidR="0034493E">
        <w:rPr>
          <w:sz w:val="28"/>
          <w:szCs w:val="28"/>
        </w:rPr>
        <w:t>в мин</w:t>
      </w:r>
      <w:r w:rsidR="0034493E">
        <w:rPr>
          <w:sz w:val="28"/>
          <w:szCs w:val="28"/>
        </w:rPr>
        <w:t>и</w:t>
      </w:r>
      <w:r w:rsidR="0034493E">
        <w:rPr>
          <w:sz w:val="28"/>
          <w:szCs w:val="28"/>
        </w:rPr>
        <w:t xml:space="preserve">стерство </w:t>
      </w:r>
      <w:r>
        <w:rPr>
          <w:sz w:val="28"/>
          <w:szCs w:val="28"/>
        </w:rPr>
        <w:t xml:space="preserve">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 w:rsidRPr="00C12A0E">
        <w:rPr>
          <w:sz w:val="28"/>
          <w:szCs w:val="28"/>
        </w:rPr>
        <w:t>.</w:t>
      </w:r>
    </w:p>
    <w:p w:rsidR="008038B2" w:rsidRDefault="008038B2" w:rsidP="008038B2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оформление списка</w:t>
      </w:r>
      <w:r w:rsidR="0034493E">
        <w:rPr>
          <w:sz w:val="28"/>
          <w:szCs w:val="28"/>
        </w:rPr>
        <w:t>,</w:t>
      </w:r>
      <w:r>
        <w:rPr>
          <w:sz w:val="28"/>
          <w:szCs w:val="28"/>
        </w:rPr>
        <w:t xml:space="preserve">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мента, </w:t>
      </w:r>
      <w:r>
        <w:rPr>
          <w:sz w:val="28"/>
          <w:szCs w:val="28"/>
        </w:rPr>
        <w:t>и акта</w:t>
      </w:r>
      <w:r w:rsidRPr="0057673F"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обследования</w:t>
      </w:r>
      <w:r w:rsidRPr="00C12A0E">
        <w:rPr>
          <w:sz w:val="28"/>
          <w:szCs w:val="28"/>
        </w:rPr>
        <w:t>.</w:t>
      </w:r>
    </w:p>
    <w:p w:rsidR="008038B2" w:rsidRDefault="0034493E" w:rsidP="004F219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П</w:t>
      </w:r>
      <w:r w:rsidRPr="002909A3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>министерством решени</w:t>
      </w:r>
      <w:r w:rsidRPr="002909A3">
        <w:rPr>
          <w:sz w:val="28"/>
          <w:szCs w:val="28"/>
        </w:rPr>
        <w:t>я</w:t>
      </w:r>
      <w:r w:rsidRPr="00526427">
        <w:rPr>
          <w:sz w:val="28"/>
          <w:szCs w:val="28"/>
        </w:rPr>
        <w:t xml:space="preserve"> об установлении патронажа и назначении помощника совершеннолетнему дееспособному гражданину, кот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рый по состоянию здоровья не может самостоятельно осуществлять и защ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 xml:space="preserve">щать свои права, исполнять обязанности, </w:t>
      </w:r>
      <w:r>
        <w:rPr>
          <w:sz w:val="28"/>
          <w:szCs w:val="28"/>
        </w:rPr>
        <w:t>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нажа</w:t>
      </w:r>
      <w:r>
        <w:rPr>
          <w:sz w:val="28"/>
          <w:szCs w:val="28"/>
        </w:rPr>
        <w:t>.</w:t>
      </w:r>
    </w:p>
    <w:p w:rsidR="0034493E" w:rsidRPr="00AF2B20" w:rsidRDefault="0034493E" w:rsidP="0034493E">
      <w:pPr>
        <w:pStyle w:val="ConsPlusNormal"/>
        <w:ind w:firstLine="709"/>
        <w:jc w:val="both"/>
        <w:rPr>
          <w:sz w:val="28"/>
          <w:szCs w:val="28"/>
        </w:rPr>
      </w:pPr>
      <w:r w:rsidRPr="00AF2B20">
        <w:rPr>
          <w:sz w:val="28"/>
          <w:szCs w:val="28"/>
        </w:rPr>
        <w:lastRenderedPageBreak/>
        <w:t>Основанием для начала административной процедуры является р</w:t>
      </w:r>
      <w:r w:rsidRPr="00AF2B20">
        <w:rPr>
          <w:sz w:val="28"/>
          <w:szCs w:val="28"/>
        </w:rPr>
        <w:t>е</w:t>
      </w:r>
      <w:r w:rsidRPr="00AF2B20">
        <w:rPr>
          <w:sz w:val="28"/>
          <w:szCs w:val="28"/>
        </w:rPr>
        <w:t>зультат проведения административных действий, указанных в пунктах 3.</w:t>
      </w:r>
      <w:r>
        <w:rPr>
          <w:sz w:val="28"/>
          <w:szCs w:val="28"/>
        </w:rPr>
        <w:t xml:space="preserve">2.1 – 3.2.4 </w:t>
      </w:r>
      <w:r w:rsidRPr="00AF2B20">
        <w:rPr>
          <w:sz w:val="28"/>
          <w:szCs w:val="28"/>
        </w:rPr>
        <w:t>Р</w:t>
      </w:r>
      <w:r w:rsidRPr="00AF2B20">
        <w:rPr>
          <w:sz w:val="28"/>
          <w:szCs w:val="28"/>
        </w:rPr>
        <w:t>е</w:t>
      </w:r>
      <w:r w:rsidRPr="00AF2B20">
        <w:rPr>
          <w:sz w:val="28"/>
          <w:szCs w:val="28"/>
        </w:rPr>
        <w:t>гламента.</w:t>
      </w:r>
    </w:p>
    <w:p w:rsidR="0034493E" w:rsidRDefault="0020096A" w:rsidP="004F219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 </w:t>
      </w:r>
      <w:r w:rsidRPr="00233C0D">
        <w:rPr>
          <w:sz w:val="28"/>
          <w:szCs w:val="28"/>
        </w:rPr>
        <w:t>прин</w:t>
      </w:r>
      <w:r w:rsidRPr="00233C0D">
        <w:rPr>
          <w:sz w:val="28"/>
          <w:szCs w:val="28"/>
        </w:rPr>
        <w:t>и</w:t>
      </w:r>
      <w:r w:rsidRPr="00233C0D">
        <w:rPr>
          <w:sz w:val="28"/>
          <w:szCs w:val="28"/>
        </w:rPr>
        <w:t>мает решение</w:t>
      </w:r>
      <w:r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об установлении патронажа и назначении помощника соверше</w:t>
      </w:r>
      <w:r w:rsidRPr="00526427">
        <w:rPr>
          <w:sz w:val="28"/>
          <w:szCs w:val="28"/>
        </w:rPr>
        <w:t>н</w:t>
      </w:r>
      <w:r w:rsidRPr="00526427">
        <w:rPr>
          <w:sz w:val="28"/>
          <w:szCs w:val="28"/>
        </w:rPr>
        <w:t>нолетнему дееспособному гражданину, который по состоянию здоровья не м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жет самостоятельно осуществлять и защищать свои права, исполнять обязанн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сти</w:t>
      </w:r>
      <w:r>
        <w:rPr>
          <w:sz w:val="28"/>
          <w:szCs w:val="28"/>
        </w:rPr>
        <w:t>.</w:t>
      </w:r>
    </w:p>
    <w:p w:rsidR="0020096A" w:rsidRPr="00A43208" w:rsidRDefault="0020096A" w:rsidP="0020096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460795">
        <w:rPr>
          <w:sz w:val="28"/>
          <w:szCs w:val="28"/>
        </w:rPr>
        <w:t xml:space="preserve">В случае получения </w:t>
      </w:r>
      <w:r>
        <w:rPr>
          <w:sz w:val="28"/>
          <w:szCs w:val="28"/>
        </w:rPr>
        <w:t xml:space="preserve">сведений о наличии </w:t>
      </w:r>
      <w:r w:rsidRPr="00460795">
        <w:rPr>
          <w:sz w:val="28"/>
          <w:szCs w:val="28"/>
        </w:rPr>
        <w:t>вступившего в силу решения с</w:t>
      </w:r>
      <w:r w:rsidRPr="00460795">
        <w:rPr>
          <w:sz w:val="28"/>
          <w:szCs w:val="28"/>
        </w:rPr>
        <w:t>у</w:t>
      </w:r>
      <w:r w:rsidRPr="00460795">
        <w:rPr>
          <w:sz w:val="28"/>
          <w:szCs w:val="28"/>
        </w:rPr>
        <w:t>да о признании заявителя недееспособным или не полностью дееспосо</w:t>
      </w:r>
      <w:r w:rsidRPr="00460795">
        <w:rPr>
          <w:sz w:val="28"/>
          <w:szCs w:val="28"/>
        </w:rPr>
        <w:t>б</w:t>
      </w:r>
      <w:r w:rsidRPr="00460795">
        <w:rPr>
          <w:sz w:val="28"/>
          <w:szCs w:val="28"/>
        </w:rPr>
        <w:t>ным, об отсутствии показаний для установления патронажа в м</w:t>
      </w:r>
      <w:r w:rsidRPr="00460795">
        <w:rPr>
          <w:sz w:val="28"/>
          <w:szCs w:val="28"/>
        </w:rPr>
        <w:t>е</w:t>
      </w:r>
      <w:r w:rsidRPr="00460795">
        <w:rPr>
          <w:sz w:val="28"/>
          <w:szCs w:val="28"/>
        </w:rPr>
        <w:t>дицинском заключении о состоянии здоровья гражданина, нуждающегося в установлении над ним п</w:t>
      </w:r>
      <w:r w:rsidRPr="00460795">
        <w:rPr>
          <w:sz w:val="28"/>
          <w:szCs w:val="28"/>
        </w:rPr>
        <w:t>а</w:t>
      </w:r>
      <w:r w:rsidRPr="00460795">
        <w:rPr>
          <w:sz w:val="28"/>
          <w:szCs w:val="28"/>
        </w:rPr>
        <w:t>тронажа, о наличии медицинских противопоказаний в медицинском заключ</w:t>
      </w:r>
      <w:r w:rsidRPr="00460795">
        <w:rPr>
          <w:sz w:val="28"/>
          <w:szCs w:val="28"/>
        </w:rPr>
        <w:t>е</w:t>
      </w:r>
      <w:r w:rsidRPr="00A43208">
        <w:rPr>
          <w:sz w:val="28"/>
          <w:szCs w:val="28"/>
        </w:rPr>
        <w:t>нии о состоянии здоровья по результатам освидетельствования заявителя, м</w:t>
      </w:r>
      <w:r w:rsidRPr="00A43208">
        <w:rPr>
          <w:sz w:val="28"/>
          <w:szCs w:val="28"/>
        </w:rPr>
        <w:t>и</w:t>
      </w:r>
      <w:r w:rsidRPr="00A43208">
        <w:rPr>
          <w:sz w:val="28"/>
          <w:szCs w:val="28"/>
        </w:rPr>
        <w:t>нистерство в течение 2 рабочих дней принимает решение об отказе в устано</w:t>
      </w:r>
      <w:r w:rsidRPr="00A43208">
        <w:rPr>
          <w:sz w:val="28"/>
          <w:szCs w:val="28"/>
        </w:rPr>
        <w:t>в</w:t>
      </w:r>
      <w:r w:rsidRPr="00A43208">
        <w:rPr>
          <w:sz w:val="28"/>
          <w:szCs w:val="28"/>
        </w:rPr>
        <w:t>лении патр</w:t>
      </w:r>
      <w:r w:rsidRPr="00A43208">
        <w:rPr>
          <w:sz w:val="28"/>
          <w:szCs w:val="28"/>
        </w:rPr>
        <w:t>о</w:t>
      </w:r>
      <w:r w:rsidRPr="00A43208">
        <w:rPr>
          <w:sz w:val="28"/>
          <w:szCs w:val="28"/>
        </w:rPr>
        <w:t>нажа.</w:t>
      </w:r>
    </w:p>
    <w:p w:rsidR="0020096A" w:rsidRPr="00A43208" w:rsidRDefault="0020096A" w:rsidP="0020096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43208">
        <w:rPr>
          <w:sz w:val="28"/>
          <w:szCs w:val="28"/>
        </w:rPr>
        <w:t>Должностное лицо министерства в течение 2 рабочих дней:</w:t>
      </w:r>
    </w:p>
    <w:p w:rsidR="0020096A" w:rsidRPr="009E4397" w:rsidRDefault="0020096A" w:rsidP="0020096A">
      <w:pPr>
        <w:pStyle w:val="ConsPlusNormal"/>
        <w:ind w:firstLine="709"/>
        <w:jc w:val="both"/>
        <w:rPr>
          <w:sz w:val="28"/>
          <w:szCs w:val="28"/>
        </w:rPr>
      </w:pPr>
      <w:r w:rsidRPr="00832D44">
        <w:rPr>
          <w:sz w:val="28"/>
          <w:szCs w:val="28"/>
        </w:rPr>
        <w:t xml:space="preserve">готовит проект </w:t>
      </w:r>
      <w:r>
        <w:rPr>
          <w:sz w:val="28"/>
          <w:szCs w:val="28"/>
        </w:rPr>
        <w:t xml:space="preserve">приказа </w:t>
      </w:r>
      <w:r w:rsidRPr="00526427">
        <w:rPr>
          <w:sz w:val="28"/>
          <w:szCs w:val="28"/>
        </w:rPr>
        <w:t>об установлении патронажа и назначении помо</w:t>
      </w:r>
      <w:r w:rsidRPr="00526427">
        <w:rPr>
          <w:sz w:val="28"/>
          <w:szCs w:val="28"/>
        </w:rPr>
        <w:t>щ</w:t>
      </w:r>
      <w:r w:rsidRPr="00526427">
        <w:rPr>
          <w:sz w:val="28"/>
          <w:szCs w:val="28"/>
        </w:rPr>
        <w:t>ника совершеннолетнему дееспособному гражданину, который по состо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>нию здоровья не может самостоятельно осуществлять и защищать свои права, и</w:t>
      </w:r>
      <w:r w:rsidRPr="00526427">
        <w:rPr>
          <w:sz w:val="28"/>
          <w:szCs w:val="28"/>
        </w:rPr>
        <w:t>с</w:t>
      </w:r>
      <w:r w:rsidRPr="00526427">
        <w:rPr>
          <w:sz w:val="28"/>
          <w:szCs w:val="28"/>
        </w:rPr>
        <w:t xml:space="preserve">полнять обязанности </w:t>
      </w:r>
      <w:r>
        <w:rPr>
          <w:sz w:val="28"/>
          <w:szCs w:val="28"/>
        </w:rPr>
        <w:t>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>
        <w:rPr>
          <w:sz w:val="28"/>
          <w:szCs w:val="28"/>
        </w:rPr>
        <w:t xml:space="preserve"> </w:t>
      </w:r>
      <w:r w:rsidRPr="00832D44">
        <w:rPr>
          <w:sz w:val="28"/>
          <w:szCs w:val="28"/>
        </w:rPr>
        <w:t>с указанием причин отка</w:t>
      </w:r>
      <w:r>
        <w:rPr>
          <w:sz w:val="28"/>
          <w:szCs w:val="28"/>
        </w:rPr>
        <w:t>за</w:t>
      </w:r>
      <w:r w:rsidRPr="009E4397">
        <w:rPr>
          <w:sz w:val="28"/>
          <w:szCs w:val="28"/>
        </w:rPr>
        <w:t>;</w:t>
      </w:r>
    </w:p>
    <w:p w:rsidR="0020096A" w:rsidRPr="00997037" w:rsidRDefault="0020096A" w:rsidP="002009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согласовывает проект приказа </w:t>
      </w:r>
      <w:r w:rsidRPr="00526427">
        <w:rPr>
          <w:sz w:val="28"/>
          <w:szCs w:val="28"/>
        </w:rPr>
        <w:t>об установлении патронажа и назначении помощника совершеннолетнему дееспособному гражданину, который по сост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янию здоровья не может самостоятельно осуществлять и защищать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Pr="001C78DF">
        <w:rPr>
          <w:color w:val="FF0000"/>
          <w:sz w:val="28"/>
          <w:szCs w:val="28"/>
        </w:rPr>
        <w:t xml:space="preserve"> </w:t>
      </w:r>
      <w:r w:rsidRPr="009E40D2">
        <w:rPr>
          <w:rFonts w:eastAsia="Calibri"/>
          <w:sz w:val="28"/>
          <w:szCs w:val="28"/>
          <w:lang w:eastAsia="en-US"/>
        </w:rPr>
        <w:t>в структу</w:t>
      </w:r>
      <w:r w:rsidRPr="009E40D2">
        <w:rPr>
          <w:rFonts w:eastAsia="Calibri"/>
          <w:sz w:val="28"/>
          <w:szCs w:val="28"/>
          <w:lang w:eastAsia="en-US"/>
        </w:rPr>
        <w:t>р</w:t>
      </w:r>
      <w:r w:rsidRPr="009E40D2">
        <w:rPr>
          <w:rFonts w:eastAsia="Calibri"/>
          <w:sz w:val="28"/>
          <w:szCs w:val="28"/>
          <w:lang w:eastAsia="en-US"/>
        </w:rPr>
        <w:t>ных подра</w:t>
      </w:r>
      <w:r>
        <w:rPr>
          <w:rFonts w:eastAsia="Calibri"/>
          <w:sz w:val="28"/>
          <w:szCs w:val="28"/>
          <w:lang w:eastAsia="en-US"/>
        </w:rPr>
        <w:t>зделениях</w:t>
      </w:r>
      <w:r w:rsidR="00065522">
        <w:rPr>
          <w:rFonts w:eastAsia="Calibri"/>
          <w:sz w:val="28"/>
          <w:szCs w:val="28"/>
          <w:lang w:eastAsia="en-US"/>
        </w:rPr>
        <w:t xml:space="preserve"> министерства</w:t>
      </w:r>
      <w:r w:rsidR="00D76603">
        <w:rPr>
          <w:sz w:val="28"/>
          <w:szCs w:val="28"/>
        </w:rPr>
        <w:t>.</w:t>
      </w:r>
    </w:p>
    <w:p w:rsidR="0020096A" w:rsidRPr="00403F9A" w:rsidRDefault="00A43208" w:rsidP="0020096A">
      <w:pPr>
        <w:pStyle w:val="ConsPlus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</w:t>
      </w:r>
      <w:r w:rsidR="0020096A">
        <w:rPr>
          <w:sz w:val="28"/>
          <w:szCs w:val="28"/>
        </w:rPr>
        <w:t>зготовленн</w:t>
      </w:r>
      <w:r w:rsidR="00BA03B4">
        <w:rPr>
          <w:sz w:val="28"/>
          <w:szCs w:val="28"/>
        </w:rPr>
        <w:t>ый</w:t>
      </w:r>
      <w:r w:rsidR="0020096A">
        <w:rPr>
          <w:sz w:val="28"/>
          <w:szCs w:val="28"/>
        </w:rPr>
        <w:t xml:space="preserve"> на </w:t>
      </w:r>
      <w:r w:rsidR="0020096A" w:rsidRPr="00AD1768">
        <w:rPr>
          <w:sz w:val="28"/>
          <w:szCs w:val="28"/>
        </w:rPr>
        <w:t xml:space="preserve">бланке министерства </w:t>
      </w:r>
      <w:r w:rsidR="0020096A">
        <w:rPr>
          <w:sz w:val="28"/>
          <w:szCs w:val="28"/>
        </w:rPr>
        <w:t xml:space="preserve">приказ </w:t>
      </w:r>
      <w:r w:rsidR="0020096A" w:rsidRPr="00526427">
        <w:rPr>
          <w:sz w:val="28"/>
          <w:szCs w:val="28"/>
        </w:rPr>
        <w:t>об установлении патр</w:t>
      </w:r>
      <w:r w:rsidR="0020096A" w:rsidRPr="00526427">
        <w:rPr>
          <w:sz w:val="28"/>
          <w:szCs w:val="28"/>
        </w:rPr>
        <w:t>о</w:t>
      </w:r>
      <w:r w:rsidR="0020096A" w:rsidRPr="00526427">
        <w:rPr>
          <w:sz w:val="28"/>
          <w:szCs w:val="28"/>
        </w:rPr>
        <w:t>нажа и назначении помощника совершеннолетнему дееспособному граждан</w:t>
      </w:r>
      <w:r w:rsidR="0020096A" w:rsidRPr="00526427">
        <w:rPr>
          <w:sz w:val="28"/>
          <w:szCs w:val="28"/>
        </w:rPr>
        <w:t>и</w:t>
      </w:r>
      <w:r w:rsidR="0020096A" w:rsidRPr="00526427">
        <w:rPr>
          <w:sz w:val="28"/>
          <w:szCs w:val="28"/>
        </w:rPr>
        <w:t>ну, который по состоянию здоровья не может самостоятельно осуществлять и защищать свои права, исполнять обязанности</w:t>
      </w:r>
      <w:r w:rsidR="0020096A">
        <w:rPr>
          <w:sz w:val="28"/>
          <w:szCs w:val="28"/>
        </w:rPr>
        <w:t>, либо</w:t>
      </w:r>
      <w:r w:rsidR="0020096A" w:rsidRPr="00526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="0020096A" w:rsidRPr="00526427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20096A" w:rsidRPr="00526427">
        <w:rPr>
          <w:sz w:val="28"/>
          <w:szCs w:val="28"/>
        </w:rPr>
        <w:t xml:space="preserve"> в установлении патронажа</w:t>
      </w:r>
      <w:r w:rsidR="0020096A" w:rsidRPr="00AD1768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подписывает</w:t>
      </w:r>
      <w:r>
        <w:rPr>
          <w:sz w:val="28"/>
          <w:szCs w:val="28"/>
        </w:rPr>
        <w:t>ся</w:t>
      </w:r>
      <w:r w:rsidRPr="00997037">
        <w:rPr>
          <w:sz w:val="28"/>
          <w:szCs w:val="28"/>
        </w:rPr>
        <w:t xml:space="preserve"> </w:t>
      </w:r>
      <w:r w:rsidR="0020096A" w:rsidRPr="00AD1768">
        <w:rPr>
          <w:sz w:val="28"/>
          <w:szCs w:val="28"/>
        </w:rPr>
        <w:t>уполномоченным должностным лицом министе</w:t>
      </w:r>
      <w:r w:rsidR="0020096A" w:rsidRPr="00AD1768">
        <w:rPr>
          <w:sz w:val="28"/>
          <w:szCs w:val="28"/>
        </w:rPr>
        <w:t>р</w:t>
      </w:r>
      <w:r w:rsidR="0020096A" w:rsidRPr="00AD1768">
        <w:rPr>
          <w:sz w:val="28"/>
          <w:szCs w:val="28"/>
        </w:rPr>
        <w:t>ства</w:t>
      </w:r>
      <w:r>
        <w:rPr>
          <w:sz w:val="28"/>
          <w:szCs w:val="28"/>
        </w:rPr>
        <w:t>.</w:t>
      </w:r>
    </w:p>
    <w:p w:rsidR="00A43208" w:rsidRPr="00A43208" w:rsidRDefault="00A43208" w:rsidP="00A43208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43208">
        <w:rPr>
          <w:sz w:val="28"/>
          <w:szCs w:val="28"/>
        </w:rPr>
        <w:t>Должностное лицо министерства в течение 2 рабочих дней:</w:t>
      </w:r>
    </w:p>
    <w:p w:rsidR="0020096A" w:rsidRPr="003063B5" w:rsidRDefault="003063B5" w:rsidP="0020096A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регистрирует приказ </w:t>
      </w:r>
      <w:r w:rsidRPr="00526427">
        <w:rPr>
          <w:sz w:val="28"/>
          <w:szCs w:val="28"/>
        </w:rPr>
        <w:t>об установлении патронажа и назначении помощн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>ка совершеннолетнему дееспособному гражданину, который по состоянию зд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ровья не может самостоятельно осуществлять и защищать свои права, испо</w:t>
      </w:r>
      <w:r w:rsidRPr="00526427">
        <w:rPr>
          <w:sz w:val="28"/>
          <w:szCs w:val="28"/>
        </w:rPr>
        <w:t>л</w:t>
      </w:r>
      <w:r w:rsidRPr="00526427">
        <w:rPr>
          <w:sz w:val="28"/>
          <w:szCs w:val="28"/>
        </w:rPr>
        <w:t>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="0020096A" w:rsidRPr="00A43208">
        <w:rPr>
          <w:sz w:val="28"/>
          <w:szCs w:val="28"/>
        </w:rPr>
        <w:t xml:space="preserve"> в журнал</w:t>
      </w:r>
      <w:r w:rsidR="00D76603">
        <w:rPr>
          <w:sz w:val="28"/>
          <w:szCs w:val="28"/>
        </w:rPr>
        <w:t>е</w:t>
      </w:r>
      <w:r w:rsidR="0020096A" w:rsidRPr="00A43208">
        <w:rPr>
          <w:sz w:val="28"/>
          <w:szCs w:val="28"/>
        </w:rPr>
        <w:t xml:space="preserve"> </w:t>
      </w:r>
      <w:r w:rsidR="00D76603">
        <w:rPr>
          <w:sz w:val="28"/>
          <w:szCs w:val="28"/>
        </w:rPr>
        <w:t>рег</w:t>
      </w:r>
      <w:r w:rsidR="00D76603">
        <w:rPr>
          <w:sz w:val="28"/>
          <w:szCs w:val="28"/>
        </w:rPr>
        <w:t>и</w:t>
      </w:r>
      <w:r w:rsidR="00D76603">
        <w:rPr>
          <w:sz w:val="28"/>
          <w:szCs w:val="28"/>
        </w:rPr>
        <w:t xml:space="preserve">страции </w:t>
      </w:r>
      <w:r>
        <w:rPr>
          <w:sz w:val="28"/>
          <w:szCs w:val="28"/>
        </w:rPr>
        <w:t>приказов</w:t>
      </w:r>
      <w:r w:rsidR="0020096A" w:rsidRPr="00A43208">
        <w:rPr>
          <w:sz w:val="28"/>
          <w:szCs w:val="28"/>
        </w:rPr>
        <w:t xml:space="preserve"> по вопросам опеки, попечительства</w:t>
      </w:r>
      <w:r w:rsidR="00BA03B4">
        <w:rPr>
          <w:sz w:val="28"/>
          <w:szCs w:val="28"/>
        </w:rPr>
        <w:t>,</w:t>
      </w:r>
      <w:r w:rsidR="0020096A" w:rsidRPr="00A43208">
        <w:rPr>
          <w:sz w:val="28"/>
          <w:szCs w:val="28"/>
        </w:rPr>
        <w:t xml:space="preserve"> патронажа</w:t>
      </w:r>
      <w:r>
        <w:rPr>
          <w:sz w:val="28"/>
          <w:szCs w:val="28"/>
        </w:rPr>
        <w:t>,</w:t>
      </w:r>
      <w:r w:rsidR="00BA03B4">
        <w:rPr>
          <w:sz w:val="28"/>
          <w:szCs w:val="28"/>
        </w:rPr>
        <w:t xml:space="preserve"> доверител</w:t>
      </w:r>
      <w:r w:rsidR="00BA03B4">
        <w:rPr>
          <w:sz w:val="28"/>
          <w:szCs w:val="28"/>
        </w:rPr>
        <w:t>ь</w:t>
      </w:r>
      <w:r w:rsidR="00BA03B4">
        <w:rPr>
          <w:sz w:val="28"/>
          <w:szCs w:val="28"/>
        </w:rPr>
        <w:t>ного управл</w:t>
      </w:r>
      <w:r w:rsidR="00BA03B4">
        <w:rPr>
          <w:sz w:val="28"/>
          <w:szCs w:val="28"/>
        </w:rPr>
        <w:t>е</w:t>
      </w:r>
      <w:r w:rsidR="00BA03B4">
        <w:rPr>
          <w:sz w:val="28"/>
          <w:szCs w:val="28"/>
        </w:rPr>
        <w:t>ния</w:t>
      </w:r>
      <w:r w:rsidRPr="003063B5">
        <w:rPr>
          <w:sz w:val="28"/>
          <w:szCs w:val="28"/>
        </w:rPr>
        <w:t>;</w:t>
      </w:r>
    </w:p>
    <w:p w:rsidR="0020096A" w:rsidRPr="00A43208" w:rsidRDefault="0020096A" w:rsidP="0020096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208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20096A" w:rsidRPr="001E22A8" w:rsidRDefault="0020096A" w:rsidP="002009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 xml:space="preserve">тронной форме (в случае подачи заявителем заявления и (или) документов </w:t>
      </w:r>
      <w:r w:rsidRPr="001E22A8">
        <w:rPr>
          <w:sz w:val="28"/>
          <w:szCs w:val="28"/>
        </w:rPr>
        <w:lastRenderedPageBreak/>
        <w:t>(сведений) в форме электронного документа, через Региональный портал</w:t>
      </w:r>
      <w:r w:rsidR="00A43208">
        <w:rPr>
          <w:sz w:val="28"/>
          <w:szCs w:val="28"/>
        </w:rPr>
        <w:t>, И</w:t>
      </w:r>
      <w:r w:rsidR="00A43208">
        <w:rPr>
          <w:sz w:val="28"/>
          <w:szCs w:val="28"/>
        </w:rPr>
        <w:t>н</w:t>
      </w:r>
      <w:r w:rsidR="00A43208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 xml:space="preserve">) уведомление </w:t>
      </w:r>
      <w:r w:rsidRPr="00526427">
        <w:rPr>
          <w:sz w:val="28"/>
          <w:szCs w:val="28"/>
        </w:rPr>
        <w:t>об установлении патронажа и назначении помощника совершеннолетнему дееспособному гражданину, который по сост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янию здоровья не может самостоятельно осуществлять и защищать свои права, исполнять об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>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Pr="001E22A8">
        <w:rPr>
          <w:sz w:val="28"/>
          <w:szCs w:val="28"/>
        </w:rPr>
        <w:t>.</w:t>
      </w:r>
    </w:p>
    <w:p w:rsidR="0020096A" w:rsidRPr="001E22A8" w:rsidRDefault="0020096A" w:rsidP="002009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</w:t>
      </w:r>
      <w:r w:rsidRPr="00526427">
        <w:rPr>
          <w:sz w:val="28"/>
          <w:szCs w:val="28"/>
        </w:rPr>
        <w:t>об установлении патронажа и назначении помощника соверше</w:t>
      </w:r>
      <w:r w:rsidRPr="00526427">
        <w:rPr>
          <w:sz w:val="28"/>
          <w:szCs w:val="28"/>
        </w:rPr>
        <w:t>н</w:t>
      </w:r>
      <w:r w:rsidRPr="00526427">
        <w:rPr>
          <w:sz w:val="28"/>
          <w:szCs w:val="28"/>
        </w:rPr>
        <w:t>нолетнему дееспособному гражданину, который по состоянию здоровья не м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жет самостоятельно осуществлять и защищать свои права, исполнять обязанн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Pr="001E22A8">
        <w:rPr>
          <w:rFonts w:eastAsia="Calibri"/>
          <w:sz w:val="28"/>
          <w:szCs w:val="28"/>
          <w:lang w:eastAsia="en-US"/>
        </w:rPr>
        <w:t xml:space="preserve"> хранится в министе</w:t>
      </w:r>
      <w:r w:rsidRPr="001E22A8">
        <w:rPr>
          <w:rFonts w:eastAsia="Calibri"/>
          <w:sz w:val="28"/>
          <w:szCs w:val="28"/>
          <w:lang w:eastAsia="en-US"/>
        </w:rPr>
        <w:t>р</w:t>
      </w:r>
      <w:r w:rsidRPr="001E22A8">
        <w:rPr>
          <w:rFonts w:eastAsia="Calibri"/>
          <w:sz w:val="28"/>
          <w:szCs w:val="28"/>
          <w:lang w:eastAsia="en-US"/>
        </w:rPr>
        <w:t>стве.</w:t>
      </w:r>
    </w:p>
    <w:p w:rsidR="0020096A" w:rsidRPr="00C12A0E" w:rsidRDefault="0020096A" w:rsidP="002009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принятие министерством р</w:t>
      </w:r>
      <w:r w:rsidRPr="004F1921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об установлении патронажа и назначении помощника совершеннолетнему дееспособному гражданину, кот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рый по состоянию здоровья не может самостоятельно осуществлять и защ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>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нажа</w:t>
      </w:r>
      <w:r w:rsidRPr="00C12A0E">
        <w:rPr>
          <w:sz w:val="28"/>
          <w:szCs w:val="28"/>
          <w:lang w:eastAsia="ar-SA"/>
        </w:rPr>
        <w:t>.</w:t>
      </w:r>
      <w:r w:rsidRPr="00C12A0E">
        <w:rPr>
          <w:sz w:val="28"/>
          <w:szCs w:val="28"/>
        </w:rPr>
        <w:t xml:space="preserve"> </w:t>
      </w:r>
    </w:p>
    <w:p w:rsidR="0020096A" w:rsidRPr="00C12A0E" w:rsidRDefault="0020096A" w:rsidP="002009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 xml:space="preserve">приказ </w:t>
      </w:r>
      <w:r w:rsidRPr="00526427">
        <w:rPr>
          <w:sz w:val="28"/>
          <w:szCs w:val="28"/>
        </w:rPr>
        <w:t>об устано</w:t>
      </w:r>
      <w:r w:rsidRPr="00526427">
        <w:rPr>
          <w:sz w:val="28"/>
          <w:szCs w:val="28"/>
        </w:rPr>
        <w:t>в</w:t>
      </w:r>
      <w:r w:rsidRPr="00526427">
        <w:rPr>
          <w:sz w:val="28"/>
          <w:szCs w:val="28"/>
        </w:rPr>
        <w:t>лении патронажа и назначении помощника совершеннолетнему деесп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собному гражданину, который по состоянию здоровья не может самостоятельно ос</w:t>
      </w:r>
      <w:r w:rsidRPr="00526427">
        <w:rPr>
          <w:sz w:val="28"/>
          <w:szCs w:val="28"/>
        </w:rPr>
        <w:t>у</w:t>
      </w:r>
      <w:r w:rsidRPr="00526427">
        <w:rPr>
          <w:sz w:val="28"/>
          <w:szCs w:val="28"/>
        </w:rPr>
        <w:t>ществлять и защищать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 w:rsidRPr="00C12A0E">
        <w:rPr>
          <w:sz w:val="28"/>
          <w:szCs w:val="28"/>
        </w:rPr>
        <w:t>.</w:t>
      </w:r>
    </w:p>
    <w:p w:rsidR="0034493E" w:rsidRDefault="0020096A" w:rsidP="0020096A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оформление приказа </w:t>
      </w:r>
      <w:r w:rsidRPr="00526427">
        <w:rPr>
          <w:sz w:val="28"/>
          <w:szCs w:val="28"/>
        </w:rPr>
        <w:t>об установлении патронажа и назначении помощника с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вершеннолетнему дееспособному гражданину, который по с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стоянию здоровья не может самостоятельно осуществлять и защищать свои права, исполнять об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>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>
        <w:rPr>
          <w:sz w:val="28"/>
          <w:szCs w:val="28"/>
        </w:rPr>
        <w:t>.</w:t>
      </w:r>
    </w:p>
    <w:p w:rsidR="0034493E" w:rsidRDefault="00E06779" w:rsidP="004F219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Направление министерством в управление социальной защиты населения приказа </w:t>
      </w:r>
      <w:r w:rsidRPr="00526427">
        <w:rPr>
          <w:sz w:val="28"/>
          <w:szCs w:val="28"/>
        </w:rPr>
        <w:t>об установлении патронажа и назначении помощника с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вершеннолетнему дееспособному гражданину, который по состоянию зд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ровья не может самостоятельно осуществлять и защищать свои права, исполнять об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 xml:space="preserve">занности, </w:t>
      </w:r>
      <w:r>
        <w:rPr>
          <w:sz w:val="28"/>
          <w:szCs w:val="28"/>
        </w:rPr>
        <w:t>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>
        <w:rPr>
          <w:sz w:val="28"/>
          <w:szCs w:val="28"/>
        </w:rPr>
        <w:t>.</w:t>
      </w:r>
    </w:p>
    <w:p w:rsidR="0087096C" w:rsidRDefault="0087096C" w:rsidP="0087096C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>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 xml:space="preserve">зультат проведения административных действий, указанных в </w:t>
      </w:r>
      <w:hyperlink r:id="rId31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2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5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87096C" w:rsidRPr="001E22A8" w:rsidRDefault="0087096C" w:rsidP="0087096C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 xml:space="preserve">В управление социальной защиты населения </w:t>
      </w:r>
      <w:r>
        <w:rPr>
          <w:sz w:val="28"/>
          <w:szCs w:val="28"/>
        </w:rPr>
        <w:t xml:space="preserve">приказ </w:t>
      </w:r>
      <w:r w:rsidRPr="00526427">
        <w:rPr>
          <w:sz w:val="28"/>
          <w:szCs w:val="28"/>
        </w:rPr>
        <w:t>об установлении п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тронажа и назначении помощника совершеннолетнему дееспособному гражд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нину, который по состоянию здоровья не может самостоятельно осуществлять и защищать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795213" w:rsidRPr="00795213">
        <w:rPr>
          <w:sz w:val="28"/>
          <w:szCs w:val="28"/>
        </w:rPr>
        <w:t xml:space="preserve">об </w:t>
      </w:r>
      <w:r w:rsidRPr="00795213">
        <w:rPr>
          <w:sz w:val="28"/>
          <w:szCs w:val="28"/>
        </w:rPr>
        <w:t>отказ</w:t>
      </w:r>
      <w:r w:rsidR="00795213" w:rsidRPr="00795213">
        <w:rPr>
          <w:sz w:val="28"/>
          <w:szCs w:val="28"/>
        </w:rPr>
        <w:t>е</w:t>
      </w:r>
      <w:r w:rsidRPr="00795213">
        <w:rPr>
          <w:sz w:val="28"/>
          <w:szCs w:val="28"/>
        </w:rPr>
        <w:t xml:space="preserve"> в установлении патронажа в течение 1 рабочего дня </w:t>
      </w:r>
      <w:r w:rsidR="00A43208" w:rsidRPr="00795213">
        <w:rPr>
          <w:sz w:val="28"/>
          <w:szCs w:val="28"/>
        </w:rPr>
        <w:t xml:space="preserve">с момента регистрации </w:t>
      </w:r>
      <w:r w:rsidR="00795213" w:rsidRPr="00795213">
        <w:rPr>
          <w:sz w:val="28"/>
          <w:szCs w:val="28"/>
        </w:rPr>
        <w:t xml:space="preserve">в журнале </w:t>
      </w:r>
      <w:r w:rsidR="003063B5">
        <w:rPr>
          <w:sz w:val="28"/>
          <w:szCs w:val="28"/>
        </w:rPr>
        <w:t>прик</w:t>
      </w:r>
      <w:r w:rsidR="003063B5">
        <w:rPr>
          <w:sz w:val="28"/>
          <w:szCs w:val="28"/>
        </w:rPr>
        <w:t>а</w:t>
      </w:r>
      <w:r w:rsidR="003063B5">
        <w:rPr>
          <w:sz w:val="28"/>
          <w:szCs w:val="28"/>
        </w:rPr>
        <w:t>зов</w:t>
      </w:r>
      <w:r w:rsidR="00795213" w:rsidRPr="00795213">
        <w:rPr>
          <w:sz w:val="28"/>
          <w:szCs w:val="28"/>
        </w:rPr>
        <w:t xml:space="preserve"> по вопросам опеки, попечительства</w:t>
      </w:r>
      <w:r w:rsidR="00BA03B4">
        <w:rPr>
          <w:sz w:val="28"/>
          <w:szCs w:val="28"/>
        </w:rPr>
        <w:t>,</w:t>
      </w:r>
      <w:r w:rsidR="00795213" w:rsidRPr="00795213">
        <w:rPr>
          <w:sz w:val="28"/>
          <w:szCs w:val="28"/>
        </w:rPr>
        <w:t xml:space="preserve"> патронажа</w:t>
      </w:r>
      <w:r w:rsidR="003063B5">
        <w:rPr>
          <w:sz w:val="28"/>
          <w:szCs w:val="28"/>
        </w:rPr>
        <w:t>,</w:t>
      </w:r>
      <w:r w:rsidR="00BA03B4">
        <w:rPr>
          <w:sz w:val="28"/>
          <w:szCs w:val="28"/>
        </w:rPr>
        <w:t xml:space="preserve"> доверительного управления</w:t>
      </w:r>
      <w:r w:rsidR="00795213" w:rsidRPr="00795213">
        <w:rPr>
          <w:sz w:val="28"/>
          <w:szCs w:val="28"/>
        </w:rPr>
        <w:t xml:space="preserve"> </w:t>
      </w:r>
      <w:r w:rsidRPr="00795213">
        <w:rPr>
          <w:sz w:val="28"/>
          <w:szCs w:val="28"/>
        </w:rPr>
        <w:t>направляется с использованием информационно-телекоммуникационных те</w:t>
      </w:r>
      <w:r w:rsidRPr="00795213">
        <w:rPr>
          <w:sz w:val="28"/>
          <w:szCs w:val="28"/>
        </w:rPr>
        <w:t>х</w:t>
      </w:r>
      <w:r w:rsidRPr="00795213">
        <w:rPr>
          <w:sz w:val="28"/>
          <w:szCs w:val="28"/>
        </w:rPr>
        <w:t>нологий</w:t>
      </w:r>
      <w:r w:rsidRPr="001E22A8">
        <w:rPr>
          <w:sz w:val="28"/>
          <w:szCs w:val="28"/>
        </w:rPr>
        <w:t xml:space="preserve"> электрон</w:t>
      </w:r>
      <w:r w:rsidR="00A43208">
        <w:rPr>
          <w:sz w:val="28"/>
          <w:szCs w:val="28"/>
        </w:rPr>
        <w:t>ным образом документа</w:t>
      </w:r>
      <w:r w:rsidRPr="001E22A8">
        <w:rPr>
          <w:sz w:val="28"/>
          <w:szCs w:val="28"/>
        </w:rPr>
        <w:t>.</w:t>
      </w:r>
    </w:p>
    <w:p w:rsidR="0087096C" w:rsidRDefault="0087096C" w:rsidP="0087096C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750A49">
        <w:rPr>
          <w:sz w:val="28"/>
          <w:szCs w:val="28"/>
        </w:rPr>
        <w:t xml:space="preserve">Максимальный срок выполнения административной процедуры – </w:t>
      </w:r>
      <w:r w:rsidRPr="00750A49">
        <w:rPr>
          <w:rFonts w:eastAsia="Calibri"/>
          <w:sz w:val="28"/>
          <w:szCs w:val="28"/>
          <w:lang w:eastAsia="en-US"/>
        </w:rPr>
        <w:t xml:space="preserve">не позднее 15 </w:t>
      </w:r>
      <w:r>
        <w:rPr>
          <w:rFonts w:eastAsia="Calibri"/>
          <w:sz w:val="28"/>
          <w:szCs w:val="28"/>
          <w:lang w:eastAsia="en-US"/>
        </w:rPr>
        <w:t>д</w:t>
      </w:r>
      <w:r w:rsidRPr="00750A49">
        <w:rPr>
          <w:rFonts w:eastAsia="Calibri"/>
          <w:sz w:val="28"/>
          <w:szCs w:val="28"/>
          <w:lang w:eastAsia="en-US"/>
        </w:rPr>
        <w:t>ней со дня регистрации заявления и документов, указанных в по</w:t>
      </w:r>
      <w:r w:rsidRPr="00750A49">
        <w:rPr>
          <w:rFonts w:eastAsia="Calibri"/>
          <w:sz w:val="28"/>
          <w:szCs w:val="28"/>
          <w:lang w:eastAsia="en-US"/>
        </w:rPr>
        <w:t>д</w:t>
      </w:r>
      <w:r w:rsidRPr="00750A49">
        <w:rPr>
          <w:rFonts w:eastAsia="Calibri"/>
          <w:sz w:val="28"/>
          <w:szCs w:val="28"/>
          <w:lang w:eastAsia="en-US"/>
        </w:rPr>
        <w:t xml:space="preserve">разделе 2.6 Регламента, в </w:t>
      </w:r>
      <w:r>
        <w:rPr>
          <w:rFonts w:eastAsia="Calibri"/>
          <w:sz w:val="28"/>
          <w:szCs w:val="28"/>
          <w:lang w:eastAsia="en-US"/>
        </w:rPr>
        <w:t>управлении социальной защиты населения</w:t>
      </w:r>
      <w:r w:rsidRPr="00750A49">
        <w:rPr>
          <w:rFonts w:eastAsia="Calibri"/>
          <w:sz w:val="28"/>
          <w:szCs w:val="28"/>
          <w:lang w:eastAsia="en-US"/>
        </w:rPr>
        <w:t>, в том чи</w:t>
      </w:r>
      <w:r w:rsidRPr="00750A49">
        <w:rPr>
          <w:rFonts w:eastAsia="Calibri"/>
          <w:sz w:val="28"/>
          <w:szCs w:val="28"/>
          <w:lang w:eastAsia="en-US"/>
        </w:rPr>
        <w:t>с</w:t>
      </w:r>
      <w:r w:rsidRPr="00750A49">
        <w:rPr>
          <w:rFonts w:eastAsia="Calibri"/>
          <w:sz w:val="28"/>
          <w:szCs w:val="28"/>
          <w:lang w:eastAsia="en-US"/>
        </w:rPr>
        <w:t xml:space="preserve">ле со дня их получения </w:t>
      </w:r>
      <w:r>
        <w:rPr>
          <w:rFonts w:eastAsia="Calibri"/>
          <w:sz w:val="28"/>
          <w:szCs w:val="28"/>
          <w:lang w:eastAsia="en-US"/>
        </w:rPr>
        <w:t>управлением социальной защиты населения</w:t>
      </w:r>
      <w:r w:rsidRPr="00750A49">
        <w:rPr>
          <w:rFonts w:eastAsia="Calibri"/>
          <w:sz w:val="28"/>
          <w:szCs w:val="28"/>
          <w:lang w:eastAsia="en-US"/>
        </w:rPr>
        <w:t xml:space="preserve"> по п</w:t>
      </w:r>
      <w:r w:rsidRPr="00750A49">
        <w:rPr>
          <w:rFonts w:eastAsia="Calibri"/>
          <w:sz w:val="28"/>
          <w:szCs w:val="28"/>
          <w:lang w:eastAsia="en-US"/>
        </w:rPr>
        <w:t>о</w:t>
      </w:r>
      <w:r w:rsidRPr="00750A49">
        <w:rPr>
          <w:rFonts w:eastAsia="Calibri"/>
          <w:sz w:val="28"/>
          <w:szCs w:val="28"/>
          <w:lang w:eastAsia="en-US"/>
        </w:rPr>
        <w:t xml:space="preserve">чте, в </w:t>
      </w:r>
      <w:r>
        <w:rPr>
          <w:rFonts w:eastAsia="Calibri"/>
          <w:sz w:val="28"/>
          <w:szCs w:val="28"/>
          <w:lang w:eastAsia="en-US"/>
        </w:rPr>
        <w:lastRenderedPageBreak/>
        <w:t>электронной форме или через МФЦ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87096C" w:rsidRPr="00C12A0E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наличие р</w:t>
      </w:r>
      <w:r w:rsidRPr="004F1921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Pr="004F19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526427">
        <w:rPr>
          <w:sz w:val="28"/>
          <w:szCs w:val="28"/>
        </w:rPr>
        <w:t>об установлении патронажа и назн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чении помощника совершеннолетнему дееспособному гражданину, кот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рый по состоянию здоровья не может самостоятельно осуществлять и защ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>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жа</w:t>
      </w:r>
      <w:r w:rsidRPr="00C12A0E">
        <w:rPr>
          <w:sz w:val="28"/>
          <w:szCs w:val="28"/>
          <w:lang w:eastAsia="ar-SA"/>
        </w:rPr>
        <w:t>.</w:t>
      </w:r>
      <w:r w:rsidRPr="00C12A0E">
        <w:rPr>
          <w:sz w:val="28"/>
          <w:szCs w:val="28"/>
        </w:rPr>
        <w:t xml:space="preserve"> </w:t>
      </w:r>
    </w:p>
    <w:p w:rsidR="0087096C" w:rsidRPr="00C12A0E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стерством в управление социальной защиты населения приказа </w:t>
      </w:r>
      <w:r w:rsidRPr="00526427">
        <w:rPr>
          <w:sz w:val="28"/>
          <w:szCs w:val="28"/>
        </w:rPr>
        <w:t>об установл</w:t>
      </w:r>
      <w:r w:rsidRPr="00526427">
        <w:rPr>
          <w:sz w:val="28"/>
          <w:szCs w:val="28"/>
        </w:rPr>
        <w:t>е</w:t>
      </w:r>
      <w:r w:rsidRPr="00526427">
        <w:rPr>
          <w:sz w:val="28"/>
          <w:szCs w:val="28"/>
        </w:rPr>
        <w:t>нии патронажа и назначении помощника совершеннолетнему деесп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собному гражданину, который по состоянию здоровья не может самостоятельно ос</w:t>
      </w:r>
      <w:r w:rsidRPr="00526427">
        <w:rPr>
          <w:sz w:val="28"/>
          <w:szCs w:val="28"/>
        </w:rPr>
        <w:t>у</w:t>
      </w:r>
      <w:r w:rsidRPr="00526427">
        <w:rPr>
          <w:sz w:val="28"/>
          <w:szCs w:val="28"/>
        </w:rPr>
        <w:t>ществлять и защищать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</w:t>
      </w:r>
      <w:r w:rsidRPr="00526427">
        <w:rPr>
          <w:sz w:val="28"/>
          <w:szCs w:val="28"/>
        </w:rPr>
        <w:t>е</w:t>
      </w:r>
      <w:r w:rsidRPr="00526427">
        <w:rPr>
          <w:sz w:val="28"/>
          <w:szCs w:val="28"/>
        </w:rPr>
        <w:t>нии патронажа</w:t>
      </w:r>
      <w:r w:rsidRPr="00C12A0E">
        <w:rPr>
          <w:sz w:val="28"/>
          <w:szCs w:val="28"/>
        </w:rPr>
        <w:t>.</w:t>
      </w:r>
    </w:p>
    <w:p w:rsidR="0034493E" w:rsidRDefault="0087096C" w:rsidP="0087096C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регистрация министерством приказа </w:t>
      </w:r>
      <w:r w:rsidRPr="00526427">
        <w:rPr>
          <w:sz w:val="28"/>
          <w:szCs w:val="28"/>
        </w:rPr>
        <w:t>об установлении патронажа и назн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чении помощника совершеннолетнему дееспособному гражданину, который по сост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янию здоровья не может самостоятельно осуществлять и защищать свои права, исполнять обязанности</w:t>
      </w:r>
      <w:r>
        <w:rPr>
          <w:sz w:val="28"/>
          <w:szCs w:val="28"/>
        </w:rPr>
        <w:t>, либо</w:t>
      </w:r>
      <w:r w:rsidRPr="00526427">
        <w:rPr>
          <w:sz w:val="28"/>
          <w:szCs w:val="28"/>
        </w:rPr>
        <w:t xml:space="preserve">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новлении патронажа</w:t>
      </w:r>
      <w:r w:rsidRPr="00C12A0E">
        <w:rPr>
          <w:sz w:val="28"/>
          <w:szCs w:val="28"/>
        </w:rPr>
        <w:t>.</w:t>
      </w:r>
    </w:p>
    <w:p w:rsidR="00E06779" w:rsidRDefault="0087096C" w:rsidP="004F2193">
      <w:pPr>
        <w:pStyle w:val="ConsPlusNormal"/>
        <w:ind w:firstLine="720"/>
        <w:jc w:val="both"/>
        <w:rPr>
          <w:sz w:val="28"/>
          <w:szCs w:val="28"/>
        </w:rPr>
      </w:pPr>
      <w:bookmarkStart w:id="12" w:name="P402"/>
      <w:bookmarkEnd w:id="12"/>
      <w:r>
        <w:rPr>
          <w:sz w:val="28"/>
          <w:szCs w:val="28"/>
        </w:rPr>
        <w:t>3.2.7. В</w:t>
      </w:r>
      <w:r w:rsidRPr="006D7CFE">
        <w:rPr>
          <w:sz w:val="28"/>
          <w:szCs w:val="28"/>
        </w:rPr>
        <w:t xml:space="preserve">ыдача </w:t>
      </w:r>
      <w:r>
        <w:rPr>
          <w:sz w:val="28"/>
          <w:szCs w:val="28"/>
        </w:rPr>
        <w:t xml:space="preserve">(направление) </w:t>
      </w:r>
      <w:r w:rsidR="00BA03B4">
        <w:rPr>
          <w:sz w:val="28"/>
          <w:szCs w:val="28"/>
        </w:rPr>
        <w:t xml:space="preserve">заявителю </w:t>
      </w:r>
      <w:r>
        <w:rPr>
          <w:sz w:val="28"/>
          <w:szCs w:val="28"/>
        </w:rPr>
        <w:t>управлением социальной защиты населения приказа</w:t>
      </w:r>
      <w:r w:rsidRPr="00526427">
        <w:rPr>
          <w:sz w:val="28"/>
          <w:szCs w:val="28"/>
        </w:rPr>
        <w:t xml:space="preserve"> об установлении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вершеннолетнему дееспособному гражданину, который по состоянию здоровья не может самостоятельно осуществлять и защищать свои права, исполнять об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 xml:space="preserve">занности, </w:t>
      </w:r>
      <w:r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патронажа</w:t>
      </w:r>
      <w:r>
        <w:rPr>
          <w:sz w:val="28"/>
          <w:szCs w:val="28"/>
        </w:rPr>
        <w:t>.</w:t>
      </w:r>
    </w:p>
    <w:p w:rsidR="0087096C" w:rsidRDefault="0087096C" w:rsidP="0087096C">
      <w:pPr>
        <w:widowControl w:val="0"/>
        <w:autoSpaceDE w:val="0"/>
        <w:autoSpaceDN w:val="0"/>
        <w:ind w:firstLine="720"/>
        <w:jc w:val="both"/>
        <w:rPr>
          <w:color w:val="FF0000"/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>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 xml:space="preserve">зультат проведения административных действий, указанных в </w:t>
      </w:r>
      <w:hyperlink r:id="rId33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4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6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87096C" w:rsidRDefault="0087096C" w:rsidP="0087096C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1E22A8">
        <w:rPr>
          <w:sz w:val="28"/>
          <w:szCs w:val="28"/>
        </w:rPr>
        <w:t xml:space="preserve">Управление социальной защиты населения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 xml:space="preserve">лю </w:t>
      </w:r>
      <w:r w:rsidR="002C4FC3" w:rsidRPr="001E22A8">
        <w:rPr>
          <w:sz w:val="28"/>
          <w:szCs w:val="28"/>
        </w:rPr>
        <w:t>по почте или в электронной форме (в случае подачи заявителем заявления и (или) документов (сведений) в форме электронного документа, через Реги</w:t>
      </w:r>
      <w:r w:rsidR="002C4FC3" w:rsidRPr="001E22A8">
        <w:rPr>
          <w:sz w:val="28"/>
          <w:szCs w:val="28"/>
        </w:rPr>
        <w:t>о</w:t>
      </w:r>
      <w:r w:rsidR="002C4FC3" w:rsidRPr="001E22A8">
        <w:rPr>
          <w:sz w:val="28"/>
          <w:szCs w:val="28"/>
        </w:rPr>
        <w:t>нальный портал</w:t>
      </w:r>
      <w:r w:rsidR="002C4FC3">
        <w:rPr>
          <w:sz w:val="28"/>
          <w:szCs w:val="28"/>
        </w:rPr>
        <w:t>, Интерактивный портал</w:t>
      </w:r>
      <w:r w:rsidR="002C4FC3" w:rsidRPr="001E22A8">
        <w:rPr>
          <w:sz w:val="28"/>
          <w:szCs w:val="28"/>
        </w:rPr>
        <w:t>)</w:t>
      </w:r>
      <w:r w:rsidR="002C4FC3">
        <w:rPr>
          <w:sz w:val="28"/>
          <w:szCs w:val="28"/>
        </w:rPr>
        <w:t xml:space="preserve"> </w:t>
      </w:r>
      <w:r w:rsidRPr="001E22A8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Pr="001E22A8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1E22A8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получения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приказа</w:t>
      </w:r>
      <w:r w:rsidRPr="00526427">
        <w:rPr>
          <w:sz w:val="28"/>
          <w:szCs w:val="28"/>
        </w:rPr>
        <w:t xml:space="preserve"> об установлении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совершенноле</w:t>
      </w:r>
      <w:r w:rsidRPr="00526427">
        <w:rPr>
          <w:sz w:val="28"/>
          <w:szCs w:val="28"/>
        </w:rPr>
        <w:t>т</w:t>
      </w:r>
      <w:r w:rsidRPr="00526427">
        <w:rPr>
          <w:sz w:val="28"/>
          <w:szCs w:val="28"/>
        </w:rPr>
        <w:t>нему дееспособному гражданину, который по состоянию здоровья не может самостоятельно осуществлять и защ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 xml:space="preserve">щать свои права, исполнять обязанности, </w:t>
      </w:r>
      <w:r>
        <w:rPr>
          <w:sz w:val="28"/>
          <w:szCs w:val="28"/>
        </w:rPr>
        <w:t xml:space="preserve">либо </w:t>
      </w:r>
      <w:r w:rsidR="00B716C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B716C8">
        <w:rPr>
          <w:sz w:val="28"/>
          <w:szCs w:val="28"/>
        </w:rPr>
        <w:t>е</w:t>
      </w:r>
      <w:r w:rsidRPr="00526427">
        <w:rPr>
          <w:sz w:val="28"/>
          <w:szCs w:val="28"/>
        </w:rPr>
        <w:t xml:space="preserve"> в установлении патр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нажа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526427">
        <w:rPr>
          <w:sz w:val="28"/>
          <w:szCs w:val="28"/>
        </w:rPr>
        <w:t xml:space="preserve"> об установлении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совершеннолетнему дееспособному гражданину, кот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рый по состоянию здоровья не может самостоятельно осуществлять и защ</w:t>
      </w:r>
      <w:r w:rsidRPr="00526427">
        <w:rPr>
          <w:sz w:val="28"/>
          <w:szCs w:val="28"/>
        </w:rPr>
        <w:t>и</w:t>
      </w:r>
      <w:r w:rsidRPr="00526427">
        <w:rPr>
          <w:sz w:val="28"/>
          <w:szCs w:val="28"/>
        </w:rPr>
        <w:t xml:space="preserve">щать свои права, исполнять обязанности, </w:t>
      </w:r>
      <w:r>
        <w:rPr>
          <w:sz w:val="28"/>
          <w:szCs w:val="28"/>
        </w:rPr>
        <w:t xml:space="preserve">либо </w:t>
      </w:r>
      <w:r w:rsidR="00A43208">
        <w:rPr>
          <w:sz w:val="28"/>
          <w:szCs w:val="28"/>
        </w:rPr>
        <w:t xml:space="preserve">об </w:t>
      </w:r>
      <w:r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в установлении патр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нажа</w:t>
      </w:r>
      <w:r w:rsidRPr="001E22A8">
        <w:rPr>
          <w:sz w:val="28"/>
          <w:szCs w:val="28"/>
        </w:rPr>
        <w:t>.</w:t>
      </w:r>
    </w:p>
    <w:p w:rsidR="007005FB" w:rsidRDefault="007005FB" w:rsidP="004F219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D724B3">
        <w:rPr>
          <w:sz w:val="28"/>
          <w:szCs w:val="28"/>
        </w:rPr>
        <w:t xml:space="preserve">Вместе с </w:t>
      </w:r>
      <w:r w:rsidR="00A43208">
        <w:rPr>
          <w:sz w:val="28"/>
          <w:szCs w:val="28"/>
        </w:rPr>
        <w:t xml:space="preserve">приказом об </w:t>
      </w:r>
      <w:r w:rsidRPr="00D724B3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 w:rsidRPr="00D724B3">
        <w:rPr>
          <w:sz w:val="28"/>
          <w:szCs w:val="28"/>
        </w:rPr>
        <w:t xml:space="preserve"> </w:t>
      </w:r>
      <w:r w:rsidR="00B716C8">
        <w:rPr>
          <w:sz w:val="28"/>
          <w:szCs w:val="28"/>
        </w:rPr>
        <w:t>в</w:t>
      </w:r>
      <w:r w:rsidRPr="00D724B3">
        <w:rPr>
          <w:sz w:val="28"/>
          <w:szCs w:val="28"/>
        </w:rPr>
        <w:t xml:space="preserve"> установлении патронажа управление </w:t>
      </w:r>
      <w:r w:rsidR="009D3710" w:rsidRPr="00D724B3">
        <w:rPr>
          <w:sz w:val="28"/>
          <w:szCs w:val="28"/>
        </w:rPr>
        <w:t>соц</w:t>
      </w:r>
      <w:r w:rsidR="009D3710" w:rsidRPr="00D724B3">
        <w:rPr>
          <w:sz w:val="28"/>
          <w:szCs w:val="28"/>
        </w:rPr>
        <w:t>и</w:t>
      </w:r>
      <w:r w:rsidR="009D3710" w:rsidRPr="00D724B3">
        <w:rPr>
          <w:sz w:val="28"/>
          <w:szCs w:val="28"/>
        </w:rPr>
        <w:t xml:space="preserve">альной защиты населения </w:t>
      </w:r>
      <w:r w:rsidRPr="00D724B3">
        <w:rPr>
          <w:sz w:val="28"/>
          <w:szCs w:val="28"/>
        </w:rPr>
        <w:t>возвращает заявителю все представленные</w:t>
      </w:r>
      <w:r w:rsidRPr="007005FB">
        <w:rPr>
          <w:sz w:val="28"/>
          <w:szCs w:val="28"/>
        </w:rPr>
        <w:t xml:space="preserve"> докуме</w:t>
      </w:r>
      <w:r w:rsidRPr="007005FB">
        <w:rPr>
          <w:sz w:val="28"/>
          <w:szCs w:val="28"/>
        </w:rPr>
        <w:t>н</w:t>
      </w:r>
      <w:r w:rsidRPr="007005FB">
        <w:rPr>
          <w:sz w:val="28"/>
          <w:szCs w:val="28"/>
        </w:rPr>
        <w:t>ты и разъясняет порядок их обжалования. Копии указанных документов хр</w:t>
      </w:r>
      <w:r w:rsidRPr="007005FB">
        <w:rPr>
          <w:sz w:val="28"/>
          <w:szCs w:val="28"/>
        </w:rPr>
        <w:t>а</w:t>
      </w:r>
      <w:r w:rsidRPr="007005FB">
        <w:rPr>
          <w:sz w:val="28"/>
          <w:szCs w:val="28"/>
        </w:rPr>
        <w:t xml:space="preserve">нятся в </w:t>
      </w:r>
      <w:r w:rsidR="00A43208">
        <w:rPr>
          <w:sz w:val="28"/>
          <w:szCs w:val="28"/>
        </w:rPr>
        <w:t>министерстве</w:t>
      </w:r>
      <w:r w:rsidRPr="007005FB">
        <w:rPr>
          <w:sz w:val="28"/>
          <w:szCs w:val="28"/>
        </w:rPr>
        <w:t>.</w:t>
      </w:r>
    </w:p>
    <w:p w:rsidR="0087096C" w:rsidRPr="00D4043C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>получение управлением социальной защиты населения приказа</w:t>
      </w:r>
      <w:r w:rsidRPr="00526427">
        <w:rPr>
          <w:sz w:val="28"/>
          <w:szCs w:val="28"/>
        </w:rPr>
        <w:t xml:space="preserve"> об установлении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совершеннолетнему деесп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собному гражданину, который по состоянию здоровья не может самостоятел</w:t>
      </w:r>
      <w:r w:rsidRPr="00526427">
        <w:rPr>
          <w:sz w:val="28"/>
          <w:szCs w:val="28"/>
        </w:rPr>
        <w:t>ь</w:t>
      </w:r>
      <w:r w:rsidRPr="00526427">
        <w:rPr>
          <w:sz w:val="28"/>
          <w:szCs w:val="28"/>
        </w:rPr>
        <w:lastRenderedPageBreak/>
        <w:t xml:space="preserve">но осуществлять и защищать свои права, исполнять обязанности, </w:t>
      </w:r>
      <w:r>
        <w:rPr>
          <w:sz w:val="28"/>
          <w:szCs w:val="28"/>
        </w:rPr>
        <w:t xml:space="preserve">либо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з</w:t>
      </w:r>
      <w:r w:rsidR="00A4320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в установлении патронажа</w:t>
      </w:r>
      <w:r w:rsidRPr="00D4043C">
        <w:rPr>
          <w:sz w:val="28"/>
          <w:szCs w:val="28"/>
          <w:lang w:eastAsia="ar-SA"/>
        </w:rPr>
        <w:t>.</w:t>
      </w:r>
      <w:r w:rsidRPr="00D4043C">
        <w:rPr>
          <w:sz w:val="28"/>
          <w:szCs w:val="28"/>
        </w:rPr>
        <w:t xml:space="preserve"> </w:t>
      </w:r>
    </w:p>
    <w:p w:rsidR="0087096C" w:rsidRPr="00D4043C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выдача (</w:t>
      </w:r>
      <w:r w:rsidRPr="00D4043C">
        <w:rPr>
          <w:sz w:val="28"/>
          <w:szCs w:val="28"/>
        </w:rPr>
        <w:t>направл</w:t>
      </w:r>
      <w:r w:rsidRPr="00D4043C">
        <w:rPr>
          <w:sz w:val="28"/>
          <w:szCs w:val="28"/>
        </w:rPr>
        <w:t>е</w:t>
      </w:r>
      <w:r w:rsidRPr="00D4043C">
        <w:rPr>
          <w:sz w:val="28"/>
          <w:szCs w:val="28"/>
        </w:rPr>
        <w:t>ние</w:t>
      </w:r>
      <w:r>
        <w:rPr>
          <w:sz w:val="28"/>
          <w:szCs w:val="28"/>
        </w:rPr>
        <w:t>)</w:t>
      </w:r>
      <w:r w:rsidRPr="00D4043C">
        <w:rPr>
          <w:sz w:val="28"/>
          <w:szCs w:val="28"/>
        </w:rPr>
        <w:t xml:space="preserve"> </w:t>
      </w:r>
      <w:r w:rsidR="00BA03B4">
        <w:rPr>
          <w:sz w:val="28"/>
          <w:szCs w:val="28"/>
        </w:rPr>
        <w:t xml:space="preserve">заявителю управлением социальной защиты населения </w:t>
      </w:r>
      <w:r>
        <w:rPr>
          <w:sz w:val="28"/>
          <w:szCs w:val="28"/>
        </w:rPr>
        <w:t>приказа</w:t>
      </w:r>
      <w:r w:rsidRPr="00526427">
        <w:rPr>
          <w:sz w:val="28"/>
          <w:szCs w:val="28"/>
        </w:rPr>
        <w:t xml:space="preserve"> об уст</w:t>
      </w:r>
      <w:r w:rsidRPr="00526427">
        <w:rPr>
          <w:sz w:val="28"/>
          <w:szCs w:val="28"/>
        </w:rPr>
        <w:t>а</w:t>
      </w:r>
      <w:r w:rsidRPr="00526427">
        <w:rPr>
          <w:sz w:val="28"/>
          <w:szCs w:val="28"/>
        </w:rPr>
        <w:t>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совершеннолетнему дееспосо</w:t>
      </w:r>
      <w:r w:rsidRPr="00526427">
        <w:rPr>
          <w:sz w:val="28"/>
          <w:szCs w:val="28"/>
        </w:rPr>
        <w:t>б</w:t>
      </w:r>
      <w:r w:rsidRPr="00526427">
        <w:rPr>
          <w:sz w:val="28"/>
          <w:szCs w:val="28"/>
        </w:rPr>
        <w:t>ному гражданину, который по состоянию здоровья не может самостоятельно ос</w:t>
      </w:r>
      <w:r w:rsidRPr="00526427">
        <w:rPr>
          <w:sz w:val="28"/>
          <w:szCs w:val="28"/>
        </w:rPr>
        <w:t>у</w:t>
      </w:r>
      <w:r w:rsidRPr="00526427">
        <w:rPr>
          <w:sz w:val="28"/>
          <w:szCs w:val="28"/>
        </w:rPr>
        <w:t xml:space="preserve">ществлять и защищать свои права, исполнять обязанности, </w:t>
      </w:r>
      <w:r>
        <w:rPr>
          <w:sz w:val="28"/>
          <w:szCs w:val="28"/>
        </w:rPr>
        <w:t xml:space="preserve">либо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в установлении патр</w:t>
      </w:r>
      <w:r w:rsidRPr="00526427">
        <w:rPr>
          <w:sz w:val="28"/>
          <w:szCs w:val="28"/>
        </w:rPr>
        <w:t>о</w:t>
      </w:r>
      <w:r w:rsidRPr="00526427">
        <w:rPr>
          <w:sz w:val="28"/>
          <w:szCs w:val="28"/>
        </w:rPr>
        <w:t>нажа</w:t>
      </w:r>
      <w:r w:rsidRPr="00D4043C">
        <w:rPr>
          <w:sz w:val="28"/>
          <w:szCs w:val="28"/>
        </w:rPr>
        <w:t>.</w:t>
      </w:r>
    </w:p>
    <w:p w:rsidR="0087096C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z w:val="28"/>
          <w:szCs w:val="28"/>
        </w:rPr>
        <w:t>приказ</w:t>
      </w:r>
      <w:r w:rsidRPr="00526427">
        <w:rPr>
          <w:sz w:val="28"/>
          <w:szCs w:val="28"/>
        </w:rPr>
        <w:t xml:space="preserve"> об установлении патронажа и назначении помощник</w:t>
      </w:r>
      <w:r>
        <w:rPr>
          <w:sz w:val="28"/>
          <w:szCs w:val="28"/>
        </w:rPr>
        <w:t xml:space="preserve">а </w:t>
      </w:r>
      <w:r w:rsidRPr="00526427">
        <w:rPr>
          <w:sz w:val="28"/>
          <w:szCs w:val="28"/>
        </w:rPr>
        <w:t>совершенноле</w:t>
      </w:r>
      <w:r w:rsidRPr="00526427">
        <w:rPr>
          <w:sz w:val="28"/>
          <w:szCs w:val="28"/>
        </w:rPr>
        <w:t>т</w:t>
      </w:r>
      <w:r w:rsidRPr="00526427">
        <w:rPr>
          <w:sz w:val="28"/>
          <w:szCs w:val="28"/>
        </w:rPr>
        <w:t>нему дееспособному гражданину, который по состоянию здоровья не может самостоятельно осуществлять и защищать свои права, исполнять об</w:t>
      </w:r>
      <w:r w:rsidRPr="00526427">
        <w:rPr>
          <w:sz w:val="28"/>
          <w:szCs w:val="28"/>
        </w:rPr>
        <w:t>я</w:t>
      </w:r>
      <w:r w:rsidRPr="00526427">
        <w:rPr>
          <w:sz w:val="28"/>
          <w:szCs w:val="28"/>
        </w:rPr>
        <w:t xml:space="preserve">занности, </w:t>
      </w:r>
      <w:r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 </w:t>
      </w:r>
      <w:r w:rsidR="00A43208">
        <w:rPr>
          <w:sz w:val="28"/>
          <w:szCs w:val="28"/>
        </w:rPr>
        <w:t xml:space="preserve">об </w:t>
      </w:r>
      <w:r w:rsidRPr="00526427">
        <w:rPr>
          <w:sz w:val="28"/>
          <w:szCs w:val="28"/>
        </w:rPr>
        <w:t>отказ</w:t>
      </w:r>
      <w:r w:rsidR="00A4320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26427">
        <w:rPr>
          <w:sz w:val="28"/>
          <w:szCs w:val="28"/>
        </w:rPr>
        <w:t>в установлении патронажа</w:t>
      </w:r>
      <w:r w:rsidRPr="00D4043C">
        <w:rPr>
          <w:sz w:val="28"/>
          <w:szCs w:val="28"/>
        </w:rPr>
        <w:t>.</w:t>
      </w:r>
    </w:p>
    <w:p w:rsidR="0087096C" w:rsidRPr="00C12A0E" w:rsidRDefault="0087096C" w:rsidP="008709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7545E2" w:rsidRDefault="007545E2" w:rsidP="007545E2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</w:p>
    <w:p w:rsidR="007545E2" w:rsidRPr="00795213" w:rsidRDefault="007545E2" w:rsidP="007545E2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795213">
        <w:rPr>
          <w:rFonts w:eastAsia="Calibri"/>
          <w:b/>
          <w:sz w:val="28"/>
          <w:szCs w:val="28"/>
          <w:lang w:eastAsia="en-US"/>
        </w:rPr>
        <w:t>3.3. </w:t>
      </w:r>
      <w:bookmarkStart w:id="13" w:name="Par373"/>
      <w:bookmarkEnd w:id="13"/>
      <w:r w:rsidRPr="0079521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7545E2" w:rsidRPr="00795213" w:rsidRDefault="007545E2" w:rsidP="007545E2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79521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7545E2" w:rsidRPr="00795213" w:rsidRDefault="007545E2" w:rsidP="007545E2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79521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795213">
        <w:rPr>
          <w:rFonts w:eastAsia="Calibri"/>
          <w:sz w:val="28"/>
          <w:szCs w:val="28"/>
        </w:rPr>
        <w:t>р</w:t>
      </w:r>
      <w:r w:rsidRPr="00795213">
        <w:rPr>
          <w:rFonts w:eastAsia="Calibri"/>
          <w:sz w:val="28"/>
          <w:szCs w:val="28"/>
        </w:rPr>
        <w:t>ственной услуги;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прием и регистрация управлением социальной защиты населения з</w:t>
      </w:r>
      <w:r w:rsidRPr="00795213">
        <w:rPr>
          <w:rFonts w:eastAsia="Calibri"/>
          <w:sz w:val="28"/>
          <w:szCs w:val="28"/>
        </w:rPr>
        <w:t>а</w:t>
      </w:r>
      <w:r w:rsidRPr="00795213">
        <w:rPr>
          <w:rFonts w:eastAsia="Calibri"/>
          <w:sz w:val="28"/>
          <w:szCs w:val="28"/>
        </w:rPr>
        <w:t>проса и иных документов, необходимых для предоставления государственной усл</w:t>
      </w:r>
      <w:r w:rsidRPr="00795213">
        <w:rPr>
          <w:rFonts w:eastAsia="Calibri"/>
          <w:sz w:val="28"/>
          <w:szCs w:val="28"/>
        </w:rPr>
        <w:t>у</w:t>
      </w:r>
      <w:r w:rsidRPr="00795213">
        <w:rPr>
          <w:rFonts w:eastAsia="Calibri"/>
          <w:sz w:val="28"/>
          <w:szCs w:val="28"/>
        </w:rPr>
        <w:t>ги;</w:t>
      </w:r>
    </w:p>
    <w:p w:rsidR="007545E2" w:rsidRPr="00795213" w:rsidRDefault="007545E2" w:rsidP="007545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F605EC" w:rsidRPr="00795213" w:rsidRDefault="007545E2" w:rsidP="00F605E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521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21202E" w:rsidRPr="00795213" w:rsidRDefault="007545E2" w:rsidP="00F605E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ar-SA"/>
        </w:rPr>
      </w:pPr>
      <w:r w:rsidRPr="0079521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79521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795213">
        <w:rPr>
          <w:rFonts w:eastAsia="Calibri"/>
          <w:sz w:val="28"/>
          <w:szCs w:val="28"/>
        </w:rPr>
        <w:t>й</w:t>
      </w:r>
      <w:r w:rsidRPr="0079521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</w:p>
    <w:p w:rsidR="00563A0F" w:rsidRDefault="00563A0F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D76603" w:rsidRDefault="00D76603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36D99" w:rsidRDefault="00536D99" w:rsidP="005573FD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5573FD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b/>
          <w:sz w:val="28"/>
          <w:szCs w:val="28"/>
          <w:lang w:eastAsia="ar-SA"/>
        </w:rPr>
        <w:lastRenderedPageBreak/>
        <w:t>3.</w:t>
      </w:r>
      <w:r w:rsidR="007545E2" w:rsidRPr="00795213">
        <w:rPr>
          <w:b/>
          <w:sz w:val="28"/>
          <w:szCs w:val="28"/>
          <w:lang w:eastAsia="ar-SA"/>
        </w:rPr>
        <w:t>4</w:t>
      </w:r>
      <w:r w:rsidRPr="00795213">
        <w:rPr>
          <w:b/>
          <w:sz w:val="28"/>
          <w:szCs w:val="28"/>
          <w:lang w:eastAsia="ar-SA"/>
        </w:rPr>
        <w:t xml:space="preserve">. </w:t>
      </w:r>
      <w:r w:rsidRPr="0079521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AA08E6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>в том чи</w:t>
      </w:r>
      <w:r w:rsidRPr="00795213">
        <w:rPr>
          <w:rFonts w:eastAsia="Calibri"/>
          <w:b/>
          <w:sz w:val="28"/>
          <w:szCs w:val="28"/>
          <w:lang w:eastAsia="ar-SA"/>
        </w:rPr>
        <w:t>с</w:t>
      </w:r>
      <w:r w:rsidRPr="00795213">
        <w:rPr>
          <w:rFonts w:eastAsia="Calibri"/>
          <w:b/>
          <w:sz w:val="28"/>
          <w:szCs w:val="28"/>
          <w:lang w:eastAsia="ar-SA"/>
        </w:rPr>
        <w:t xml:space="preserve">ле с использованием Единого портала </w:t>
      </w:r>
    </w:p>
    <w:p w:rsidR="005573FD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22010B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22010B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 xml:space="preserve">(функций) Краснодарского края, административных </w:t>
      </w:r>
    </w:p>
    <w:p w:rsidR="005573FD" w:rsidRPr="00795213" w:rsidRDefault="00AA08E6" w:rsidP="005573FD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>проц</w:t>
      </w:r>
      <w:r w:rsidRPr="00795213">
        <w:rPr>
          <w:rFonts w:eastAsia="Calibri"/>
          <w:b/>
          <w:sz w:val="28"/>
          <w:szCs w:val="28"/>
          <w:lang w:eastAsia="ar-SA"/>
        </w:rPr>
        <w:t>е</w:t>
      </w:r>
      <w:r w:rsidRPr="00795213">
        <w:rPr>
          <w:rFonts w:eastAsia="Calibri"/>
          <w:b/>
          <w:sz w:val="28"/>
          <w:szCs w:val="28"/>
          <w:lang w:eastAsia="ar-SA"/>
        </w:rPr>
        <w:t xml:space="preserve">дур (действий) в соответствии с положениями статьи 10 </w:t>
      </w:r>
    </w:p>
    <w:p w:rsidR="005573FD" w:rsidRPr="00795213" w:rsidRDefault="00AA08E6" w:rsidP="005573FD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79521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79521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AA08E6" w:rsidRPr="00795213" w:rsidRDefault="00AA08E6" w:rsidP="005573FD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795213">
        <w:rPr>
          <w:b/>
          <w:sz w:val="28"/>
          <w:szCs w:val="28"/>
        </w:rPr>
        <w:t>"</w:t>
      </w:r>
      <w:r w:rsidRPr="00795213">
        <w:rPr>
          <w:b/>
          <w:sz w:val="28"/>
          <w:szCs w:val="28"/>
          <w:lang w:eastAsia="ar-SA"/>
        </w:rPr>
        <w:t>Об орг</w:t>
      </w:r>
      <w:r w:rsidRPr="00795213">
        <w:rPr>
          <w:b/>
          <w:sz w:val="28"/>
          <w:szCs w:val="28"/>
          <w:lang w:eastAsia="ar-SA"/>
        </w:rPr>
        <w:t>а</w:t>
      </w:r>
      <w:r w:rsidRPr="00795213">
        <w:rPr>
          <w:b/>
          <w:sz w:val="28"/>
          <w:szCs w:val="28"/>
          <w:lang w:eastAsia="ar-SA"/>
        </w:rPr>
        <w:t xml:space="preserve">низации предоставления государственных </w:t>
      </w:r>
    </w:p>
    <w:p w:rsidR="00AA08E6" w:rsidRPr="00795213" w:rsidRDefault="00AA08E6" w:rsidP="005573FD">
      <w:pPr>
        <w:pStyle w:val="ConsPlusNormal"/>
        <w:ind w:left="851" w:right="848"/>
        <w:jc w:val="center"/>
        <w:outlineLvl w:val="1"/>
        <w:rPr>
          <w:b/>
          <w:sz w:val="28"/>
          <w:szCs w:val="28"/>
        </w:rPr>
      </w:pPr>
      <w:r w:rsidRPr="00795213">
        <w:rPr>
          <w:b/>
          <w:sz w:val="28"/>
          <w:szCs w:val="28"/>
          <w:lang w:eastAsia="ar-SA"/>
        </w:rPr>
        <w:t>и муниципальных услуг</w:t>
      </w:r>
      <w:r w:rsidRPr="00795213">
        <w:rPr>
          <w:b/>
          <w:sz w:val="28"/>
          <w:szCs w:val="28"/>
        </w:rPr>
        <w:t>"</w:t>
      </w:r>
    </w:p>
    <w:p w:rsidR="00AA08E6" w:rsidRPr="00795213" w:rsidRDefault="00AA08E6" w:rsidP="004F2193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BE0509" w:rsidRPr="00B71559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размещается следующая 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BE0509" w:rsidRPr="00B71559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BE0509" w:rsidRPr="00B71559" w:rsidRDefault="00BE0509" w:rsidP="00BE050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</w:t>
      </w:r>
      <w:r w:rsidRPr="00B71559">
        <w:rPr>
          <w:sz w:val="28"/>
          <w:szCs w:val="28"/>
          <w:lang w:eastAsia="ar-SA"/>
        </w:rPr>
        <w:t>с</w:t>
      </w:r>
      <w:r w:rsidRPr="00B71559">
        <w:rPr>
          <w:sz w:val="28"/>
          <w:szCs w:val="28"/>
          <w:lang w:eastAsia="ar-SA"/>
        </w:rPr>
        <w:t>платно.</w:t>
      </w:r>
    </w:p>
    <w:p w:rsidR="00BE0509" w:rsidRPr="00B71559" w:rsidRDefault="00BE0509" w:rsidP="00BE0509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</w:p>
    <w:p w:rsidR="00BE0509" w:rsidRPr="002909A3" w:rsidRDefault="00BE0509" w:rsidP="00BE05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BE0509" w:rsidRPr="002909A3" w:rsidRDefault="00BE0509" w:rsidP="00BE050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 осуществляется прием заявителей </w:t>
      </w:r>
      <w:r w:rsidR="0033423B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BE0509" w:rsidRPr="00B71559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BE0509" w:rsidRPr="00B71559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BE0509" w:rsidRPr="002909A3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BE0509" w:rsidRPr="002909A3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BE0509" w:rsidRPr="002909A3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BE0509" w:rsidRPr="002909A3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BE0509" w:rsidRPr="00B71559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BE0509" w:rsidRPr="00B71559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</w:t>
      </w:r>
      <w:r w:rsidRPr="00B71559">
        <w:rPr>
          <w:rFonts w:eastAsia="Calibri"/>
          <w:sz w:val="28"/>
          <w:szCs w:val="28"/>
        </w:rPr>
        <w:t>н</w:t>
      </w:r>
      <w:r w:rsidRPr="00B71559">
        <w:rPr>
          <w:rFonts w:eastAsia="Calibri"/>
          <w:sz w:val="28"/>
          <w:szCs w:val="28"/>
        </w:rPr>
        <w:t>ципу;</w:t>
      </w:r>
    </w:p>
    <w:p w:rsidR="00BE0509" w:rsidRPr="00B71559" w:rsidRDefault="00BE0509" w:rsidP="00BE0509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BE0509" w:rsidRPr="00B71559" w:rsidRDefault="00BE0509" w:rsidP="00BE05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 без необходим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сти дополнительной подачи запроса в какой-либо иной форме.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размещаются образцы з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полнения электронной формы запроса.</w:t>
      </w:r>
    </w:p>
    <w:p w:rsidR="00BE0509" w:rsidRPr="002909A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BE050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BE0509" w:rsidRPr="002909A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димых для предоставл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 xml:space="preserve">ния государственной услуги; </w:t>
      </w:r>
    </w:p>
    <w:p w:rsidR="00BE0509" w:rsidRPr="002909A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BE0509" w:rsidRPr="002909A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BE0509" w:rsidRPr="00B71559" w:rsidRDefault="00BE0509" w:rsidP="00BE050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</w:t>
      </w:r>
      <w:r w:rsidRPr="00B71559">
        <w:rPr>
          <w:rFonts w:eastAsia="Arial"/>
          <w:kern w:val="1"/>
          <w:sz w:val="28"/>
          <w:szCs w:val="28"/>
          <w:lang w:eastAsia="ar-SA"/>
        </w:rPr>
        <w:t>т</w:t>
      </w:r>
      <w:r w:rsidRPr="00B71559">
        <w:rPr>
          <w:rFonts w:eastAsia="Arial"/>
          <w:kern w:val="1"/>
          <w:sz w:val="28"/>
          <w:szCs w:val="28"/>
          <w:lang w:eastAsia="ar-SA"/>
        </w:rPr>
        <w:t>сутствующих в ЕСИА;</w:t>
      </w:r>
    </w:p>
    <w:p w:rsidR="00BE0509" w:rsidRPr="00B71559" w:rsidRDefault="00BE0509" w:rsidP="00BE050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мы запроса без потери ранее введенной информации;</w:t>
      </w:r>
    </w:p>
    <w:p w:rsidR="00BE0509" w:rsidRPr="00B71559" w:rsidRDefault="00BE0509" w:rsidP="00BE0509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ванных запросов – в течение не менее трех месяцев.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>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lastRenderedPageBreak/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BE0509" w:rsidRPr="002909A3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</w:t>
      </w:r>
      <w:r w:rsidRPr="002909A3">
        <w:rPr>
          <w:bCs/>
          <w:sz w:val="28"/>
          <w:szCs w:val="28"/>
          <w:lang w:eastAsia="ar-SA"/>
        </w:rPr>
        <w:t>н</w:t>
      </w:r>
      <w:r w:rsidRPr="002909A3">
        <w:rPr>
          <w:bCs/>
          <w:sz w:val="28"/>
          <w:szCs w:val="28"/>
          <w:lang w:eastAsia="ar-SA"/>
        </w:rPr>
        <w:t>ной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BE0509" w:rsidRPr="00B71559" w:rsidRDefault="00BE0509" w:rsidP="00BE05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чий день.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проса.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проса.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цию.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за получением государственной услуги и принятием решения об отказе в пр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си при обращении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</w:t>
      </w:r>
      <w:r w:rsidRPr="00164953">
        <w:rPr>
          <w:sz w:val="28"/>
          <w:szCs w:val="28"/>
          <w:lang w:eastAsia="ar-SA"/>
        </w:rPr>
        <w:t>р</w:t>
      </w:r>
      <w:r w:rsidRPr="00164953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нимает решение об отказе в приеме к рассмотрению заявления и докуме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тов и направляет заявителю уведомление об этом в электронной форме с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занием пунктов статьи 11 Федерального закона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занного решения. Такое уведомление 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нию первичного обращения.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</w:t>
      </w:r>
      <w:r w:rsidRPr="00B71559">
        <w:rPr>
          <w:rFonts w:eastAsia="Calibri"/>
          <w:sz w:val="28"/>
          <w:szCs w:val="28"/>
          <w:lang w:eastAsia="en-US"/>
        </w:rPr>
        <w:t>е</w:t>
      </w:r>
      <w:r w:rsidRPr="00B71559">
        <w:rPr>
          <w:rFonts w:eastAsia="Calibri"/>
          <w:sz w:val="28"/>
          <w:szCs w:val="28"/>
          <w:lang w:eastAsia="en-US"/>
        </w:rPr>
        <w:t>ния в 1-дневный срок сообщает заявителю о поступлении в управление соц</w:t>
      </w:r>
      <w:r w:rsidRPr="00B71559">
        <w:rPr>
          <w:rFonts w:eastAsia="Calibri"/>
          <w:sz w:val="28"/>
          <w:szCs w:val="28"/>
          <w:lang w:eastAsia="en-US"/>
        </w:rPr>
        <w:t>и</w:t>
      </w:r>
      <w:r w:rsidRPr="00B71559">
        <w:rPr>
          <w:rFonts w:eastAsia="Calibri"/>
          <w:sz w:val="28"/>
          <w:szCs w:val="28"/>
          <w:lang w:eastAsia="en-US"/>
        </w:rPr>
        <w:t xml:space="preserve">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5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</w:t>
      </w:r>
      <w:r w:rsidRPr="00B71559">
        <w:rPr>
          <w:sz w:val="28"/>
          <w:szCs w:val="28"/>
        </w:rPr>
        <w:t>н</w:t>
      </w:r>
      <w:r w:rsidRPr="00B71559">
        <w:rPr>
          <w:sz w:val="28"/>
          <w:szCs w:val="28"/>
        </w:rPr>
        <w:t xml:space="preserve">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6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lastRenderedPageBreak/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795213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795213" w:rsidRPr="00164953" w:rsidRDefault="00795213" w:rsidP="007952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>4</w:t>
      </w:r>
      <w:r w:rsidRPr="00164953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5</w:t>
      </w:r>
      <w:r w:rsidRPr="00164953">
        <w:rPr>
          <w:sz w:val="28"/>
          <w:szCs w:val="28"/>
          <w:lang w:eastAsia="ar-SA"/>
        </w:rPr>
        <w:t>. П</w:t>
      </w:r>
      <w:r w:rsidRPr="00164953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795213" w:rsidRPr="00795213" w:rsidRDefault="00795213" w:rsidP="00795213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79521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795213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795213" w:rsidRPr="00795213" w:rsidRDefault="00795213" w:rsidP="00795213">
      <w:pPr>
        <w:autoSpaceDE w:val="0"/>
        <w:autoSpaceDN w:val="0"/>
        <w:adjustRightInd w:val="0"/>
        <w:ind w:firstLine="709"/>
        <w:jc w:val="both"/>
        <w:rPr>
          <w:color w:val="00B0F0"/>
          <w:sz w:val="28"/>
          <w:szCs w:val="28"/>
        </w:rPr>
      </w:pPr>
      <w:r w:rsidRPr="00795213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795213">
        <w:rPr>
          <w:sz w:val="28"/>
          <w:szCs w:val="28"/>
        </w:rPr>
        <w:t>на бумажном носителе или в форме электро</w:t>
      </w:r>
      <w:r w:rsidRPr="00795213">
        <w:rPr>
          <w:sz w:val="28"/>
          <w:szCs w:val="28"/>
        </w:rPr>
        <w:t>н</w:t>
      </w:r>
      <w:r w:rsidRPr="00795213">
        <w:rPr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795213">
        <w:rPr>
          <w:sz w:val="28"/>
          <w:szCs w:val="28"/>
        </w:rPr>
        <w:t>е</w:t>
      </w:r>
      <w:r w:rsidRPr="00795213">
        <w:rPr>
          <w:sz w:val="28"/>
          <w:szCs w:val="28"/>
        </w:rPr>
        <w:t xml:space="preserve">ний) в форме электронного документа, через  Региональный портал, </w:t>
      </w:r>
      <w:r w:rsidRPr="00795213">
        <w:rPr>
          <w:rFonts w:eastAsia="Arial"/>
          <w:kern w:val="1"/>
          <w:sz w:val="28"/>
          <w:szCs w:val="28"/>
          <w:lang w:eastAsia="ar-SA"/>
        </w:rPr>
        <w:t>Интера</w:t>
      </w:r>
      <w:r w:rsidRPr="00795213">
        <w:rPr>
          <w:rFonts w:eastAsia="Arial"/>
          <w:kern w:val="1"/>
          <w:sz w:val="28"/>
          <w:szCs w:val="28"/>
          <w:lang w:eastAsia="ar-SA"/>
        </w:rPr>
        <w:t>к</w:t>
      </w:r>
      <w:r w:rsidRPr="00795213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795213">
        <w:rPr>
          <w:sz w:val="28"/>
          <w:szCs w:val="28"/>
        </w:rPr>
        <w:t>) приказ об установлении патронажа и назначении помощника совершеннолетнему дееспособному гражданину, который по состоянию здор</w:t>
      </w:r>
      <w:r w:rsidRPr="00795213">
        <w:rPr>
          <w:sz w:val="28"/>
          <w:szCs w:val="28"/>
        </w:rPr>
        <w:t>о</w:t>
      </w:r>
      <w:r w:rsidRPr="00795213">
        <w:rPr>
          <w:sz w:val="28"/>
          <w:szCs w:val="28"/>
        </w:rPr>
        <w:t>вья не может самостоятельно осуществлять и защищать свои права, исполнять</w:t>
      </w:r>
      <w:r w:rsidRPr="00526427">
        <w:rPr>
          <w:sz w:val="28"/>
          <w:szCs w:val="28"/>
        </w:rPr>
        <w:t xml:space="preserve"> обязанности </w:t>
      </w:r>
      <w:r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 об </w:t>
      </w:r>
      <w:r w:rsidRPr="00526427">
        <w:rPr>
          <w:sz w:val="28"/>
          <w:szCs w:val="28"/>
        </w:rPr>
        <w:t>отказ</w:t>
      </w:r>
      <w:r>
        <w:rPr>
          <w:sz w:val="28"/>
          <w:szCs w:val="28"/>
        </w:rPr>
        <w:t xml:space="preserve">е </w:t>
      </w:r>
      <w:r w:rsidRPr="00526427">
        <w:rPr>
          <w:sz w:val="28"/>
          <w:szCs w:val="28"/>
        </w:rPr>
        <w:t>в установлении патронажа</w:t>
      </w:r>
      <w:r>
        <w:rPr>
          <w:sz w:val="28"/>
          <w:szCs w:val="28"/>
        </w:rPr>
        <w:t>.</w:t>
      </w:r>
      <w:r w:rsidRPr="00795213">
        <w:rPr>
          <w:color w:val="00B0F0"/>
          <w:sz w:val="28"/>
          <w:szCs w:val="28"/>
        </w:rPr>
        <w:t xml:space="preserve"> </w:t>
      </w:r>
    </w:p>
    <w:p w:rsidR="00795213" w:rsidRPr="00795213" w:rsidRDefault="00795213" w:rsidP="007952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79521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</w:t>
      </w:r>
      <w:r w:rsidRPr="00795213">
        <w:rPr>
          <w:sz w:val="28"/>
          <w:szCs w:val="28"/>
          <w:lang w:eastAsia="ar-SA"/>
        </w:rPr>
        <w:t>о</w:t>
      </w:r>
      <w:r w:rsidRPr="00795213">
        <w:rPr>
          <w:sz w:val="28"/>
          <w:szCs w:val="28"/>
          <w:lang w:eastAsia="ar-SA"/>
        </w:rPr>
        <w:t>торый предоставляется заявителю.</w:t>
      </w:r>
    </w:p>
    <w:p w:rsidR="00795213" w:rsidRPr="00795213" w:rsidRDefault="00795213" w:rsidP="007952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</w:t>
      </w:r>
      <w:r w:rsidRPr="00164953">
        <w:rPr>
          <w:kern w:val="1"/>
          <w:sz w:val="28"/>
          <w:szCs w:val="28"/>
          <w:lang w:eastAsia="ar-SA"/>
        </w:rPr>
        <w:t>е</w:t>
      </w:r>
      <w:r w:rsidRPr="00164953">
        <w:rPr>
          <w:kern w:val="1"/>
          <w:sz w:val="28"/>
          <w:szCs w:val="28"/>
          <w:lang w:eastAsia="ar-SA"/>
        </w:rPr>
        <w:t>ние) заявителю документов, являющихся результатом предоставления государ</w:t>
      </w:r>
      <w:r w:rsidRPr="00795213">
        <w:rPr>
          <w:kern w:val="1"/>
          <w:sz w:val="28"/>
          <w:szCs w:val="28"/>
          <w:lang w:eastAsia="ar-SA"/>
        </w:rPr>
        <w:t>стве</w:t>
      </w:r>
      <w:r w:rsidRPr="00795213">
        <w:rPr>
          <w:kern w:val="1"/>
          <w:sz w:val="28"/>
          <w:szCs w:val="28"/>
          <w:lang w:eastAsia="ar-SA"/>
        </w:rPr>
        <w:t>н</w:t>
      </w:r>
      <w:r w:rsidRPr="00795213">
        <w:rPr>
          <w:kern w:val="1"/>
          <w:sz w:val="28"/>
          <w:szCs w:val="28"/>
          <w:lang w:eastAsia="ar-SA"/>
        </w:rPr>
        <w:t>ной услуги.</w:t>
      </w:r>
    </w:p>
    <w:p w:rsidR="00795213" w:rsidRPr="00795213" w:rsidRDefault="00795213" w:rsidP="00795213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795213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795213">
        <w:rPr>
          <w:kern w:val="1"/>
          <w:sz w:val="28"/>
          <w:szCs w:val="28"/>
          <w:lang w:eastAsia="ar-SA"/>
        </w:rPr>
        <w:t>у</w:t>
      </w:r>
      <w:r w:rsidRPr="00795213">
        <w:rPr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795213">
        <w:rPr>
          <w:kern w:val="1"/>
          <w:sz w:val="28"/>
          <w:szCs w:val="28"/>
          <w:lang w:eastAsia="ar-SA"/>
        </w:rPr>
        <w:t>к</w:t>
      </w:r>
      <w:r w:rsidRPr="00795213">
        <w:rPr>
          <w:kern w:val="1"/>
          <w:sz w:val="28"/>
          <w:szCs w:val="28"/>
          <w:lang w:eastAsia="ar-SA"/>
        </w:rPr>
        <w:t>тронной подписью уполномоченного должностного лица) является уведомл</w:t>
      </w:r>
      <w:r w:rsidRPr="00795213">
        <w:rPr>
          <w:kern w:val="1"/>
          <w:sz w:val="28"/>
          <w:szCs w:val="28"/>
          <w:lang w:eastAsia="ar-SA"/>
        </w:rPr>
        <w:t>е</w:t>
      </w:r>
      <w:r w:rsidRPr="00795213">
        <w:rPr>
          <w:kern w:val="1"/>
          <w:sz w:val="28"/>
          <w:szCs w:val="28"/>
          <w:lang w:eastAsia="ar-SA"/>
        </w:rPr>
        <w:t xml:space="preserve">ние о готовности </w:t>
      </w:r>
      <w:r w:rsidRPr="00795213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795213">
        <w:rPr>
          <w:kern w:val="1"/>
          <w:sz w:val="28"/>
          <w:szCs w:val="28"/>
          <w:lang w:eastAsia="ar-SA"/>
        </w:rPr>
        <w:t xml:space="preserve"> в личном к</w:t>
      </w:r>
      <w:r w:rsidRPr="00795213">
        <w:rPr>
          <w:kern w:val="1"/>
          <w:sz w:val="28"/>
          <w:szCs w:val="28"/>
          <w:lang w:eastAsia="ar-SA"/>
        </w:rPr>
        <w:t>а</w:t>
      </w:r>
      <w:r w:rsidRPr="00795213">
        <w:rPr>
          <w:kern w:val="1"/>
          <w:sz w:val="28"/>
          <w:szCs w:val="28"/>
          <w:lang w:eastAsia="ar-SA"/>
        </w:rPr>
        <w:t xml:space="preserve">бинете заявителя </w:t>
      </w:r>
      <w:r w:rsidRPr="00795213">
        <w:rPr>
          <w:kern w:val="1"/>
          <w:sz w:val="28"/>
          <w:szCs w:val="28"/>
        </w:rPr>
        <w:t xml:space="preserve">на </w:t>
      </w:r>
      <w:r w:rsidRPr="00795213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B71559">
        <w:rPr>
          <w:rFonts w:eastAsia="Arial"/>
          <w:kern w:val="1"/>
          <w:sz w:val="28"/>
          <w:szCs w:val="28"/>
        </w:rPr>
        <w:lastRenderedPageBreak/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</w:t>
      </w:r>
      <w:r w:rsidRPr="00B71559">
        <w:rPr>
          <w:rFonts w:eastAsia="Arial"/>
          <w:kern w:val="1"/>
          <w:sz w:val="28"/>
          <w:szCs w:val="28"/>
        </w:rPr>
        <w:t>е</w:t>
      </w:r>
      <w:r w:rsidRPr="00B71559">
        <w:rPr>
          <w:rFonts w:eastAsia="Arial"/>
          <w:kern w:val="1"/>
          <w:sz w:val="28"/>
          <w:szCs w:val="28"/>
        </w:rPr>
        <w:t>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явителя.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BE0509" w:rsidRPr="00164953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BE0509" w:rsidRPr="00B71559" w:rsidRDefault="00BE0509" w:rsidP="00BE0509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BE0509" w:rsidRPr="00B71559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BE0509" w:rsidRPr="00B71559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7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Об организации </w:t>
      </w:r>
      <w:r w:rsidRPr="00164953">
        <w:rPr>
          <w:sz w:val="28"/>
          <w:szCs w:val="28"/>
          <w:lang w:eastAsia="ar-SA"/>
        </w:rPr>
        <w:lastRenderedPageBreak/>
        <w:t>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шений и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телем при подаче жалобы.</w:t>
      </w:r>
    </w:p>
    <w:p w:rsidR="00BE0509" w:rsidRDefault="00BE0509" w:rsidP="00BE050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</w:t>
      </w:r>
      <w:r w:rsidRPr="00164953">
        <w:rPr>
          <w:sz w:val="28"/>
          <w:szCs w:val="28"/>
          <w:lang w:eastAsia="en-US"/>
        </w:rPr>
        <w:t>т</w:t>
      </w:r>
      <w:r w:rsidRPr="00164953">
        <w:rPr>
          <w:sz w:val="28"/>
          <w:szCs w:val="28"/>
          <w:lang w:eastAsia="en-US"/>
        </w:rPr>
        <w:t>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ной с использованием системы досудебного обжалования в электронном виде.</w:t>
      </w:r>
    </w:p>
    <w:p w:rsidR="00BE0509" w:rsidRPr="00997037" w:rsidRDefault="00BE0509" w:rsidP="00BE0509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BE0509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BE0509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допущенных </w:t>
      </w:r>
    </w:p>
    <w:p w:rsidR="00BE0509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</w:p>
    <w:p w:rsidR="00BE0509" w:rsidRPr="00164953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>предоставления государственной усл</w:t>
      </w:r>
      <w:r w:rsidRPr="00164953">
        <w:rPr>
          <w:b/>
          <w:color w:val="000000"/>
          <w:sz w:val="28"/>
          <w:szCs w:val="28"/>
        </w:rPr>
        <w:t>у</w:t>
      </w:r>
      <w:r w:rsidRPr="00164953">
        <w:rPr>
          <w:b/>
          <w:color w:val="000000"/>
          <w:sz w:val="28"/>
          <w:szCs w:val="28"/>
        </w:rPr>
        <w:t>ги документах</w:t>
      </w:r>
    </w:p>
    <w:p w:rsidR="00BE0509" w:rsidRPr="00164953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0509" w:rsidRPr="00164953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тором доп</w:t>
      </w:r>
      <w:r w:rsidRPr="00B71559">
        <w:rPr>
          <w:sz w:val="28"/>
          <w:szCs w:val="28"/>
        </w:rPr>
        <w:t>у</w:t>
      </w:r>
      <w:r w:rsidRPr="00B71559">
        <w:rPr>
          <w:sz w:val="28"/>
          <w:szCs w:val="28"/>
        </w:rPr>
        <w:t xml:space="preserve">щена опечатка или ошибка; 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lastRenderedPageBreak/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BE0509" w:rsidRPr="00B71559" w:rsidRDefault="00BE0509" w:rsidP="00BE0509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ния заявления об исправлении допущенных опечаток и ошибок.</w:t>
      </w:r>
    </w:p>
    <w:p w:rsidR="00BE0509" w:rsidRPr="00164953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</w:p>
    <w:p w:rsidR="00BE0509" w:rsidRPr="00164953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BE0509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BE0509" w:rsidRDefault="00BE0509" w:rsidP="00BE0509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Default="00BE0509" w:rsidP="00BE050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 Формы контроля за предоставлением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BE0509" w:rsidRPr="00EB4436" w:rsidRDefault="00BE0509" w:rsidP="00BE0509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за соблюдением и исполнением ответственными</w:t>
      </w: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требования к предоставлению госуда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р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ственной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ем ими решений</w:t>
      </w:r>
    </w:p>
    <w:p w:rsidR="00BE0509" w:rsidRPr="00EB4436" w:rsidRDefault="00BE0509" w:rsidP="00BE050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гламента.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</w:t>
      </w:r>
      <w:r w:rsidRPr="00DF5E4E">
        <w:rPr>
          <w:rFonts w:eastAsia="Arial"/>
          <w:kern w:val="1"/>
          <w:sz w:val="28"/>
          <w:szCs w:val="28"/>
          <w:lang w:eastAsia="ar-SA"/>
        </w:rPr>
        <w:t>у</w:t>
      </w:r>
      <w:r w:rsidRPr="00DF5E4E">
        <w:rPr>
          <w:rFonts w:eastAsia="Arial"/>
          <w:kern w:val="1"/>
          <w:sz w:val="28"/>
          <w:szCs w:val="28"/>
          <w:lang w:eastAsia="ar-SA"/>
        </w:rPr>
        <w:t>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lastRenderedPageBreak/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</w:t>
      </w:r>
      <w:r w:rsidRPr="00DF5E4E">
        <w:rPr>
          <w:rFonts w:eastAsia="Arial"/>
          <w:kern w:val="1"/>
          <w:sz w:val="28"/>
          <w:szCs w:val="28"/>
          <w:lang w:eastAsia="ar-SA"/>
        </w:rPr>
        <w:t>а</w:t>
      </w:r>
      <w:r w:rsidRPr="00DF5E4E">
        <w:rPr>
          <w:rFonts w:eastAsia="Arial"/>
          <w:kern w:val="1"/>
          <w:sz w:val="28"/>
          <w:szCs w:val="28"/>
          <w:lang w:eastAsia="ar-SA"/>
        </w:rPr>
        <w:t>ми.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Регламента.</w:t>
      </w:r>
    </w:p>
    <w:p w:rsidR="00BE0509" w:rsidRPr="00EB4436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190BDD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BE0509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в том числе порядок и формы ко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н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троля за полнотой </w:t>
      </w:r>
    </w:p>
    <w:p w:rsidR="00BE0509" w:rsidRPr="00EB4436" w:rsidRDefault="00BE0509" w:rsidP="00BE0509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р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ственной услуги</w:t>
      </w:r>
    </w:p>
    <w:p w:rsidR="00BE0509" w:rsidRPr="00EB4436" w:rsidRDefault="00BE0509" w:rsidP="00BE0509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стерством проводятся плановые и внеплановые проверки.</w:t>
      </w:r>
    </w:p>
    <w:p w:rsidR="00BE0509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33423B">
        <w:rPr>
          <w:rFonts w:eastAsia="Arial"/>
          <w:kern w:val="1"/>
          <w:sz w:val="28"/>
          <w:szCs w:val="28"/>
          <w:lang w:eastAsia="ar-SA"/>
        </w:rPr>
        <w:t>отдела оп</w:t>
      </w:r>
      <w:r w:rsidR="0033423B">
        <w:rPr>
          <w:rFonts w:eastAsia="Arial"/>
          <w:kern w:val="1"/>
          <w:sz w:val="28"/>
          <w:szCs w:val="28"/>
          <w:lang w:eastAsia="ar-SA"/>
        </w:rPr>
        <w:t>е</w:t>
      </w:r>
      <w:r w:rsidR="0033423B">
        <w:rPr>
          <w:rFonts w:eastAsia="Arial"/>
          <w:kern w:val="1"/>
          <w:sz w:val="28"/>
          <w:szCs w:val="28"/>
          <w:lang w:eastAsia="ar-SA"/>
        </w:rPr>
        <w:t>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верки проводятся министерством по обращениям заяв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телей. </w:t>
      </w:r>
    </w:p>
    <w:p w:rsidR="00BE0509" w:rsidRPr="00DF5E4E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</w:t>
      </w:r>
      <w:r>
        <w:rPr>
          <w:rFonts w:eastAsia="Arial"/>
          <w:kern w:val="1"/>
          <w:sz w:val="28"/>
          <w:szCs w:val="28"/>
          <w:lang w:eastAsia="ar-SA"/>
        </w:rPr>
        <w:t>к</w:t>
      </w:r>
      <w:r>
        <w:rPr>
          <w:rFonts w:eastAsia="Arial"/>
          <w:kern w:val="1"/>
          <w:sz w:val="28"/>
          <w:szCs w:val="28"/>
          <w:lang w:eastAsia="ar-SA"/>
        </w:rPr>
        <w:t>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D76603" w:rsidRDefault="00D76603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4.3. Ответственность должностных лиц органа, 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BE0509" w:rsidRPr="00EB4436" w:rsidRDefault="00BE0509" w:rsidP="00BE0509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Pr="00341C49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BE0509" w:rsidRPr="00EB4436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</w:t>
      </w:r>
      <w:r>
        <w:rPr>
          <w:rFonts w:eastAsia="Arial"/>
          <w:kern w:val="1"/>
          <w:sz w:val="28"/>
          <w:szCs w:val="28"/>
          <w:lang w:eastAsia="ar-SA"/>
        </w:rPr>
        <w:t>и</w:t>
      </w:r>
      <w:r>
        <w:rPr>
          <w:rFonts w:eastAsia="Arial"/>
          <w:kern w:val="1"/>
          <w:sz w:val="28"/>
          <w:szCs w:val="28"/>
          <w:lang w:eastAsia="ar-SA"/>
        </w:rPr>
        <w:t>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BE0509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BE0509" w:rsidRPr="00EB4436" w:rsidRDefault="00BE0509" w:rsidP="00BE0509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BE0509" w:rsidRPr="00EB4436" w:rsidRDefault="00BE0509" w:rsidP="00BE0509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BE0509" w:rsidRPr="00341C49" w:rsidRDefault="00BE0509" w:rsidP="00BE0509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Контроль за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</w:t>
      </w:r>
      <w:r w:rsidRPr="00341C49">
        <w:rPr>
          <w:rFonts w:eastAsia="Arial"/>
          <w:kern w:val="1"/>
          <w:sz w:val="28"/>
          <w:szCs w:val="28"/>
          <w:lang w:eastAsia="ar-SA"/>
        </w:rPr>
        <w:t>е</w:t>
      </w:r>
      <w:r w:rsidRPr="00341C49">
        <w:rPr>
          <w:rFonts w:eastAsia="Arial"/>
          <w:kern w:val="1"/>
          <w:sz w:val="28"/>
          <w:szCs w:val="28"/>
          <w:lang w:eastAsia="ar-SA"/>
        </w:rPr>
        <w:t>рации, Краснодарского края, а также положений Р</w:t>
      </w:r>
      <w:r w:rsidRPr="00341C49">
        <w:rPr>
          <w:rFonts w:eastAsia="Arial"/>
          <w:kern w:val="1"/>
          <w:sz w:val="28"/>
          <w:szCs w:val="28"/>
          <w:lang w:eastAsia="ar-SA"/>
        </w:rPr>
        <w:t>е</w:t>
      </w:r>
      <w:r w:rsidRPr="00341C49">
        <w:rPr>
          <w:rFonts w:eastAsia="Arial"/>
          <w:kern w:val="1"/>
          <w:sz w:val="28"/>
          <w:szCs w:val="28"/>
          <w:lang w:eastAsia="ar-SA"/>
        </w:rPr>
        <w:t>гламента.</w:t>
      </w:r>
    </w:p>
    <w:p w:rsidR="00BE0509" w:rsidRDefault="00BE0509" w:rsidP="00BE0509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BE0509" w:rsidRDefault="00BE0509" w:rsidP="00BE0509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BE0509" w:rsidRPr="00EB4436" w:rsidRDefault="00BE0509" w:rsidP="00BE05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BE0509" w:rsidRPr="00EB4436" w:rsidRDefault="00BE0509" w:rsidP="00BE05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BE0509" w:rsidRPr="00EB4436" w:rsidRDefault="00BE0509" w:rsidP="00BE05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BE0509" w:rsidRPr="00EB4436" w:rsidRDefault="00BE0509" w:rsidP="00BE0509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  <w:r w:rsidR="00AB42AE" w:rsidRPr="00EB4436">
        <w:rPr>
          <w:b/>
          <w:sz w:val="28"/>
          <w:szCs w:val="28"/>
          <w:lang w:eastAsia="ar-SA"/>
        </w:rPr>
        <w:t>об их праве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на досудебное (внесудебное) обжалование </w:t>
      </w:r>
      <w:r w:rsidR="00AB42AE" w:rsidRPr="00EB4436">
        <w:rPr>
          <w:b/>
          <w:sz w:val="28"/>
          <w:szCs w:val="28"/>
          <w:lang w:eastAsia="ar-SA"/>
        </w:rPr>
        <w:t>действий (бездействий)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BE0509" w:rsidRPr="00EB4436" w:rsidRDefault="00AB42AE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предоставления </w:t>
      </w:r>
      <w:r w:rsidR="00BE0509" w:rsidRPr="00EB4436">
        <w:rPr>
          <w:b/>
          <w:sz w:val="28"/>
          <w:szCs w:val="28"/>
          <w:lang w:eastAsia="ar-SA"/>
        </w:rPr>
        <w:t>государственной услуги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</w:t>
      </w:r>
      <w:r w:rsidRPr="00EB4436">
        <w:rPr>
          <w:rFonts w:eastAsia="Calibri"/>
          <w:sz w:val="28"/>
          <w:szCs w:val="28"/>
          <w:lang w:eastAsia="en-US"/>
        </w:rPr>
        <w:t>н</w:t>
      </w:r>
      <w:r w:rsidRPr="00EB4436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ственной усл</w:t>
      </w:r>
      <w:r w:rsidRPr="00EB4436">
        <w:rPr>
          <w:sz w:val="28"/>
          <w:szCs w:val="28"/>
          <w:lang w:eastAsia="en-US"/>
        </w:rPr>
        <w:t>у</w:t>
      </w:r>
      <w:r w:rsidRPr="00EB4436">
        <w:rPr>
          <w:sz w:val="28"/>
          <w:szCs w:val="28"/>
          <w:lang w:eastAsia="en-US"/>
        </w:rPr>
        <w:t>ги (далее – досудебное (внесудебное) обжалование).</w:t>
      </w:r>
    </w:p>
    <w:p w:rsidR="00A325AC" w:rsidRDefault="00A325AC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5.2. Органы государственной власти, организации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BE0509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BE0509" w:rsidRPr="003C6B1F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>страцию Красн</w:t>
      </w:r>
      <w:r w:rsidRPr="003C6B1F">
        <w:rPr>
          <w:sz w:val="28"/>
          <w:szCs w:val="28"/>
          <w:lang w:eastAsia="ar-SA"/>
        </w:rPr>
        <w:t>о</w:t>
      </w:r>
      <w:r w:rsidRPr="003C6B1F">
        <w:rPr>
          <w:sz w:val="28"/>
          <w:szCs w:val="28"/>
          <w:lang w:eastAsia="ar-SA"/>
        </w:rPr>
        <w:t xml:space="preserve">дарского края. </w:t>
      </w:r>
    </w:p>
    <w:p w:rsidR="00BE0509" w:rsidRPr="00EB4436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BE0509" w:rsidRPr="00EB4436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>ляющих государственные услуги, их должностных лиц либо государстве</w:t>
      </w:r>
      <w:r w:rsidRPr="00351C39">
        <w:rPr>
          <w:sz w:val="28"/>
          <w:szCs w:val="28"/>
        </w:rPr>
        <w:t>н</w:t>
      </w:r>
      <w:r w:rsidRPr="00351C39">
        <w:rPr>
          <w:sz w:val="28"/>
          <w:szCs w:val="28"/>
        </w:rPr>
        <w:t xml:space="preserve">ных гражданских служащих Краснодарского 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>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AB42AE" w:rsidRDefault="00AB42AE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BE0509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BE0509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Единого портала государственных</w:t>
      </w:r>
      <w:r>
        <w:rPr>
          <w:b/>
          <w:sz w:val="28"/>
          <w:szCs w:val="28"/>
          <w:lang w:eastAsia="ar-SA"/>
        </w:rPr>
        <w:t xml:space="preserve"> </w:t>
      </w:r>
    </w:p>
    <w:p w:rsidR="00BE0509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BE0509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и мун</w:t>
      </w:r>
      <w:r w:rsidRPr="00EB4436">
        <w:rPr>
          <w:b/>
          <w:sz w:val="28"/>
          <w:szCs w:val="28"/>
          <w:lang w:eastAsia="ar-SA"/>
        </w:rPr>
        <w:t>и</w:t>
      </w:r>
      <w:r w:rsidRPr="00EB4436">
        <w:rPr>
          <w:b/>
          <w:sz w:val="28"/>
          <w:szCs w:val="28"/>
          <w:lang w:eastAsia="ar-SA"/>
        </w:rPr>
        <w:t xml:space="preserve">ципальных услуг (функций)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E0509" w:rsidRPr="00A41B5D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</w:t>
      </w:r>
      <w:r w:rsidRPr="00EB4436">
        <w:rPr>
          <w:sz w:val="28"/>
          <w:szCs w:val="28"/>
        </w:rPr>
        <w:t>е</w:t>
      </w:r>
      <w:r w:rsidRPr="00EB4436">
        <w:rPr>
          <w:sz w:val="28"/>
          <w:szCs w:val="28"/>
        </w:rPr>
        <w:t>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A325AC" w:rsidRDefault="00A325AC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BE0509" w:rsidRPr="00EB4436" w:rsidRDefault="00BE0509" w:rsidP="00BE050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</w:t>
      </w:r>
      <w:r w:rsidRPr="00341C49">
        <w:rPr>
          <w:sz w:val="28"/>
          <w:szCs w:val="28"/>
          <w:lang w:eastAsia="ar-SA"/>
        </w:rPr>
        <w:t>о</w:t>
      </w:r>
      <w:r w:rsidRPr="00341C49">
        <w:rPr>
          <w:sz w:val="28"/>
          <w:szCs w:val="28"/>
          <w:lang w:eastAsia="ar-SA"/>
        </w:rPr>
        <w:t>го (внесудебного) обжалования решений и действий (бездействия) министе</w:t>
      </w:r>
      <w:r w:rsidRPr="00341C49">
        <w:rPr>
          <w:sz w:val="28"/>
          <w:szCs w:val="28"/>
          <w:lang w:eastAsia="ar-SA"/>
        </w:rPr>
        <w:t>р</w:t>
      </w:r>
      <w:r w:rsidRPr="00341C49">
        <w:rPr>
          <w:sz w:val="28"/>
          <w:szCs w:val="28"/>
          <w:lang w:eastAsia="ar-SA"/>
        </w:rPr>
        <w:t>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A325AC" w:rsidRDefault="00A325AC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 Особенности выполнения административных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выполняемых многофункциональными центрами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BE0509" w:rsidRPr="00EB4436" w:rsidRDefault="00BE0509" w:rsidP="00BE0509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BE0509" w:rsidRPr="00EB4436" w:rsidRDefault="00BE0509" w:rsidP="00BE05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33423B" w:rsidRDefault="0033423B" w:rsidP="00BE050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33423B" w:rsidRDefault="0033423B" w:rsidP="00BE050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33423B" w:rsidRDefault="0033423B" w:rsidP="00BE050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BE0509" w:rsidRPr="00EB4436" w:rsidRDefault="00BE0509" w:rsidP="00BE050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lastRenderedPageBreak/>
        <w:t xml:space="preserve">6.2. Порядок выполнения административных </w:t>
      </w:r>
    </w:p>
    <w:p w:rsidR="00AB42AE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процедур (действий) многофункциональными </w:t>
      </w:r>
    </w:p>
    <w:p w:rsidR="00AB42AE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центрами</w:t>
      </w:r>
      <w:r w:rsidR="00AB42AE">
        <w:rPr>
          <w:b/>
          <w:color w:val="000000"/>
          <w:sz w:val="28"/>
          <w:szCs w:val="28"/>
        </w:rPr>
        <w:t xml:space="preserve"> </w:t>
      </w:r>
      <w:r w:rsidRPr="00EB4436">
        <w:rPr>
          <w:b/>
          <w:color w:val="000000"/>
          <w:sz w:val="28"/>
          <w:szCs w:val="28"/>
        </w:rPr>
        <w:t xml:space="preserve">предоставления государственных </w:t>
      </w:r>
    </w:p>
    <w:p w:rsidR="00BE0509" w:rsidRPr="00EB4436" w:rsidRDefault="00BE0509" w:rsidP="00BE050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BE0509" w:rsidRPr="00EB4436" w:rsidRDefault="00BE0509" w:rsidP="00BE05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лении государственных услуг, а также для предоставления иной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формации, в том числе указанной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lastRenderedPageBreak/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ниципальных услуг, утвержденных постановлением Правител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 xml:space="preserve">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ления государственных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8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644124" w:rsidRDefault="00644124" w:rsidP="00644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644124" w:rsidRDefault="00644124" w:rsidP="00644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</w:t>
      </w:r>
      <w:r w:rsidR="00A325AC">
        <w:rPr>
          <w:sz w:val="28"/>
          <w:szCs w:val="28"/>
        </w:rPr>
        <w:t xml:space="preserve">      </w:t>
      </w:r>
      <w:r>
        <w:rPr>
          <w:sz w:val="28"/>
          <w:szCs w:val="28"/>
        </w:rPr>
        <w:t>от 27</w:t>
      </w:r>
      <w:r w:rsidR="00A325AC">
        <w:rPr>
          <w:sz w:val="28"/>
          <w:szCs w:val="28"/>
        </w:rPr>
        <w:t xml:space="preserve"> </w:t>
      </w:r>
      <w:r>
        <w:rPr>
          <w:sz w:val="28"/>
          <w:szCs w:val="28"/>
        </w:rPr>
        <w:t>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титься в МФЦ после приведения в соответствие с нормативно установле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 документа личного хранения (за исключением случая, когда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>тронном виде, заявления и иные документы, необходимые для предоста</w:t>
      </w:r>
      <w:r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644124" w:rsidRDefault="00644124" w:rsidP="006441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644124" w:rsidRDefault="00644124" w:rsidP="00644124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ры является наличие 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 и работника МФЦ в реестре.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644124" w:rsidRDefault="00644124" w:rsidP="0064412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644124" w:rsidRDefault="00644124" w:rsidP="006441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DB035A" w:rsidRDefault="00644124" w:rsidP="00644124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240FF4" w:rsidRDefault="00865B7C" w:rsidP="004F2193">
      <w:pPr>
        <w:jc w:val="right"/>
        <w:rPr>
          <w:sz w:val="28"/>
          <w:szCs w:val="28"/>
        </w:rPr>
      </w:pPr>
      <w:r w:rsidRPr="005C48F0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545192" w:rsidRDefault="00545192" w:rsidP="004F2193">
      <w:pPr>
        <w:jc w:val="right"/>
        <w:rPr>
          <w:sz w:val="28"/>
          <w:szCs w:val="28"/>
        </w:rPr>
      </w:pPr>
    </w:p>
    <w:p w:rsidR="00536D99" w:rsidRDefault="00536D99" w:rsidP="004F2193">
      <w:pPr>
        <w:rPr>
          <w:sz w:val="28"/>
          <w:szCs w:val="28"/>
        </w:rPr>
      </w:pPr>
    </w:p>
    <w:p w:rsidR="007C05D6" w:rsidRPr="00A023BC" w:rsidRDefault="007C05D6" w:rsidP="004F2193">
      <w:pPr>
        <w:rPr>
          <w:sz w:val="28"/>
          <w:szCs w:val="28"/>
        </w:rPr>
      </w:pPr>
      <w:r w:rsidRPr="00A023BC">
        <w:rPr>
          <w:sz w:val="28"/>
          <w:szCs w:val="28"/>
        </w:rPr>
        <w:t xml:space="preserve">Начальник </w:t>
      </w:r>
      <w:r w:rsidR="000C7972">
        <w:rPr>
          <w:sz w:val="28"/>
          <w:szCs w:val="28"/>
        </w:rPr>
        <w:t xml:space="preserve">отдела </w:t>
      </w:r>
      <w:r w:rsidR="000C7972" w:rsidRPr="00A023BC">
        <w:rPr>
          <w:sz w:val="28"/>
          <w:szCs w:val="28"/>
        </w:rPr>
        <w:t>опеки</w:t>
      </w:r>
      <w:r w:rsidRPr="00A023BC">
        <w:rPr>
          <w:sz w:val="28"/>
          <w:szCs w:val="28"/>
        </w:rPr>
        <w:t xml:space="preserve">                          </w:t>
      </w:r>
    </w:p>
    <w:p w:rsidR="00230634" w:rsidRDefault="007C05D6" w:rsidP="004F2193">
      <w:pPr>
        <w:widowControl w:val="0"/>
        <w:autoSpaceDE w:val="0"/>
        <w:autoSpaceDN w:val="0"/>
        <w:rPr>
          <w:sz w:val="28"/>
          <w:szCs w:val="28"/>
        </w:rPr>
      </w:pPr>
      <w:r w:rsidRPr="00A023BC">
        <w:rPr>
          <w:sz w:val="28"/>
          <w:szCs w:val="28"/>
        </w:rPr>
        <w:t>и попечительства</w:t>
      </w:r>
      <w:r w:rsidR="000C7972" w:rsidRPr="000C7972">
        <w:rPr>
          <w:sz w:val="28"/>
          <w:szCs w:val="28"/>
        </w:rPr>
        <w:t xml:space="preserve"> </w:t>
      </w:r>
      <w:r w:rsidR="000C7972">
        <w:rPr>
          <w:sz w:val="28"/>
          <w:szCs w:val="28"/>
        </w:rPr>
        <w:t>в отношении</w:t>
      </w:r>
    </w:p>
    <w:p w:rsidR="00010E67" w:rsidRPr="00A023BC" w:rsidRDefault="00230634" w:rsidP="004F2193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совершеннолетних граждан</w:t>
      </w:r>
      <w:r w:rsidR="007C05D6" w:rsidRPr="00A023BC">
        <w:rPr>
          <w:sz w:val="28"/>
          <w:szCs w:val="28"/>
        </w:rPr>
        <w:t xml:space="preserve">        </w:t>
      </w:r>
      <w:r w:rsidR="00536D99">
        <w:rPr>
          <w:sz w:val="28"/>
          <w:szCs w:val="28"/>
        </w:rPr>
        <w:t xml:space="preserve">                                                         </w:t>
      </w:r>
      <w:r w:rsidR="007C05D6" w:rsidRPr="00A023BC">
        <w:rPr>
          <w:sz w:val="28"/>
          <w:szCs w:val="28"/>
        </w:rPr>
        <w:t xml:space="preserve"> Ю.Г. Цы</w:t>
      </w:r>
      <w:r w:rsidR="007C05D6" w:rsidRPr="00A023BC">
        <w:rPr>
          <w:sz w:val="28"/>
          <w:szCs w:val="28"/>
        </w:rPr>
        <w:t>п</w:t>
      </w:r>
      <w:r w:rsidR="007C05D6" w:rsidRPr="00A023BC">
        <w:rPr>
          <w:sz w:val="28"/>
          <w:szCs w:val="28"/>
        </w:rPr>
        <w:t>кин</w:t>
      </w:r>
    </w:p>
    <w:sectPr w:rsidR="00010E67" w:rsidRPr="00A023BC" w:rsidSect="00221D62">
      <w:headerReference w:type="default" r:id="rId40"/>
      <w:headerReference w:type="first" r:id="rId41"/>
      <w:pgSz w:w="11905" w:h="16837"/>
      <w:pgMar w:top="992" w:right="510" w:bottom="1077" w:left="1758" w:header="567" w:footer="567" w:gutter="0"/>
      <w:pgNumType w:start="1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E26" w:rsidRDefault="00477E26">
      <w:r>
        <w:separator/>
      </w:r>
    </w:p>
  </w:endnote>
  <w:endnote w:type="continuationSeparator" w:id="0">
    <w:p w:rsidR="00477E26" w:rsidRDefault="00477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E26" w:rsidRDefault="00477E26">
      <w:r>
        <w:separator/>
      </w:r>
    </w:p>
  </w:footnote>
  <w:footnote w:type="continuationSeparator" w:id="0">
    <w:p w:rsidR="00477E26" w:rsidRDefault="00477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10" w:rsidRPr="001068EA" w:rsidRDefault="00821C10" w:rsidP="00640D1C">
    <w:pPr>
      <w:pStyle w:val="aa"/>
      <w:jc w:val="center"/>
      <w:rPr>
        <w:sz w:val="28"/>
        <w:szCs w:val="28"/>
      </w:rPr>
    </w:pPr>
    <w:r w:rsidRPr="001068EA">
      <w:rPr>
        <w:sz w:val="28"/>
        <w:szCs w:val="28"/>
      </w:rPr>
      <w:fldChar w:fldCharType="begin"/>
    </w:r>
    <w:r w:rsidRPr="001068EA">
      <w:rPr>
        <w:sz w:val="28"/>
        <w:szCs w:val="28"/>
      </w:rPr>
      <w:instrText>PAGE   \* MERGEFORMAT</w:instrText>
    </w:r>
    <w:r w:rsidRPr="001068EA">
      <w:rPr>
        <w:sz w:val="28"/>
        <w:szCs w:val="28"/>
      </w:rPr>
      <w:fldChar w:fldCharType="separate"/>
    </w:r>
    <w:r w:rsidR="003C6D92">
      <w:rPr>
        <w:noProof/>
        <w:sz w:val="28"/>
        <w:szCs w:val="28"/>
      </w:rPr>
      <w:t>41</w:t>
    </w:r>
    <w:r w:rsidRPr="001068EA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10" w:rsidRDefault="00821C10" w:rsidP="00927954">
    <w:pPr>
      <w:pStyle w:val="aa"/>
      <w:tabs>
        <w:tab w:val="clear" w:pos="4677"/>
        <w:tab w:val="clear" w:pos="9355"/>
        <w:tab w:val="left" w:pos="4182"/>
        <w:tab w:val="left" w:pos="429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455A09"/>
    <w:multiLevelType w:val="hybridMultilevel"/>
    <w:tmpl w:val="7AB63B5A"/>
    <w:lvl w:ilvl="0" w:tplc="766EBB92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134C"/>
    <w:rsid w:val="0000404C"/>
    <w:rsid w:val="00004F38"/>
    <w:rsid w:val="00005DD4"/>
    <w:rsid w:val="00007008"/>
    <w:rsid w:val="00007165"/>
    <w:rsid w:val="00007471"/>
    <w:rsid w:val="00010188"/>
    <w:rsid w:val="00010E67"/>
    <w:rsid w:val="00011C91"/>
    <w:rsid w:val="00012C47"/>
    <w:rsid w:val="00015CEB"/>
    <w:rsid w:val="000171E0"/>
    <w:rsid w:val="00017596"/>
    <w:rsid w:val="00025C71"/>
    <w:rsid w:val="00026785"/>
    <w:rsid w:val="0002725F"/>
    <w:rsid w:val="00030E5D"/>
    <w:rsid w:val="00034359"/>
    <w:rsid w:val="000354B3"/>
    <w:rsid w:val="00035D33"/>
    <w:rsid w:val="000364BA"/>
    <w:rsid w:val="00037A59"/>
    <w:rsid w:val="000426B5"/>
    <w:rsid w:val="00042DBF"/>
    <w:rsid w:val="00045E71"/>
    <w:rsid w:val="0005693F"/>
    <w:rsid w:val="00061A04"/>
    <w:rsid w:val="000645FD"/>
    <w:rsid w:val="00065522"/>
    <w:rsid w:val="000655C5"/>
    <w:rsid w:val="0007071D"/>
    <w:rsid w:val="00071B93"/>
    <w:rsid w:val="00072952"/>
    <w:rsid w:val="00073AA3"/>
    <w:rsid w:val="00075398"/>
    <w:rsid w:val="0007596F"/>
    <w:rsid w:val="0007740B"/>
    <w:rsid w:val="00080955"/>
    <w:rsid w:val="000814DC"/>
    <w:rsid w:val="00081B07"/>
    <w:rsid w:val="000828B1"/>
    <w:rsid w:val="00085B17"/>
    <w:rsid w:val="000913FB"/>
    <w:rsid w:val="000925CA"/>
    <w:rsid w:val="0009402A"/>
    <w:rsid w:val="0009447F"/>
    <w:rsid w:val="00097BEC"/>
    <w:rsid w:val="000A00D8"/>
    <w:rsid w:val="000A2670"/>
    <w:rsid w:val="000A64FF"/>
    <w:rsid w:val="000A67F8"/>
    <w:rsid w:val="000B2B69"/>
    <w:rsid w:val="000B3BCF"/>
    <w:rsid w:val="000B7021"/>
    <w:rsid w:val="000C04C3"/>
    <w:rsid w:val="000C50D7"/>
    <w:rsid w:val="000C7972"/>
    <w:rsid w:val="000D7161"/>
    <w:rsid w:val="000E2373"/>
    <w:rsid w:val="000E2F3E"/>
    <w:rsid w:val="000E3990"/>
    <w:rsid w:val="000F1271"/>
    <w:rsid w:val="000F1875"/>
    <w:rsid w:val="000F5139"/>
    <w:rsid w:val="000F68FC"/>
    <w:rsid w:val="000F6FDD"/>
    <w:rsid w:val="000F7FCC"/>
    <w:rsid w:val="00100D8F"/>
    <w:rsid w:val="00101BCE"/>
    <w:rsid w:val="00104622"/>
    <w:rsid w:val="001068EA"/>
    <w:rsid w:val="00111001"/>
    <w:rsid w:val="00113235"/>
    <w:rsid w:val="00115242"/>
    <w:rsid w:val="00120F69"/>
    <w:rsid w:val="00121345"/>
    <w:rsid w:val="001220E1"/>
    <w:rsid w:val="00123D22"/>
    <w:rsid w:val="00123FEC"/>
    <w:rsid w:val="00125D0E"/>
    <w:rsid w:val="0013234C"/>
    <w:rsid w:val="00143D66"/>
    <w:rsid w:val="001451DD"/>
    <w:rsid w:val="00147E0D"/>
    <w:rsid w:val="00154405"/>
    <w:rsid w:val="0015442E"/>
    <w:rsid w:val="00155C73"/>
    <w:rsid w:val="00156255"/>
    <w:rsid w:val="00160166"/>
    <w:rsid w:val="00163F5B"/>
    <w:rsid w:val="00166C5C"/>
    <w:rsid w:val="0016713A"/>
    <w:rsid w:val="00175E61"/>
    <w:rsid w:val="00182FDC"/>
    <w:rsid w:val="00184C52"/>
    <w:rsid w:val="001850BE"/>
    <w:rsid w:val="00185CF3"/>
    <w:rsid w:val="00186374"/>
    <w:rsid w:val="00186D79"/>
    <w:rsid w:val="00190BDD"/>
    <w:rsid w:val="0019161B"/>
    <w:rsid w:val="0019603C"/>
    <w:rsid w:val="001A3E6B"/>
    <w:rsid w:val="001A5D12"/>
    <w:rsid w:val="001A5E3B"/>
    <w:rsid w:val="001B139C"/>
    <w:rsid w:val="001B62B7"/>
    <w:rsid w:val="001C0C42"/>
    <w:rsid w:val="001C4D77"/>
    <w:rsid w:val="001D3332"/>
    <w:rsid w:val="001D5178"/>
    <w:rsid w:val="001D6BB8"/>
    <w:rsid w:val="001E227F"/>
    <w:rsid w:val="001E283D"/>
    <w:rsid w:val="001E2848"/>
    <w:rsid w:val="001E447F"/>
    <w:rsid w:val="001E60AA"/>
    <w:rsid w:val="001E68BB"/>
    <w:rsid w:val="001F15A0"/>
    <w:rsid w:val="001F68CB"/>
    <w:rsid w:val="0020096A"/>
    <w:rsid w:val="0020230F"/>
    <w:rsid w:val="0020283A"/>
    <w:rsid w:val="00204684"/>
    <w:rsid w:val="00211ADC"/>
    <w:rsid w:val="00211FAB"/>
    <w:rsid w:val="0021202E"/>
    <w:rsid w:val="0022010B"/>
    <w:rsid w:val="00221D62"/>
    <w:rsid w:val="00224951"/>
    <w:rsid w:val="00226868"/>
    <w:rsid w:val="00227C1D"/>
    <w:rsid w:val="00230634"/>
    <w:rsid w:val="0023108C"/>
    <w:rsid w:val="00232855"/>
    <w:rsid w:val="00232C1E"/>
    <w:rsid w:val="00233D5B"/>
    <w:rsid w:val="00240658"/>
    <w:rsid w:val="002408DD"/>
    <w:rsid w:val="00240FF4"/>
    <w:rsid w:val="00242E3B"/>
    <w:rsid w:val="00243BED"/>
    <w:rsid w:val="00245061"/>
    <w:rsid w:val="00247261"/>
    <w:rsid w:val="00253C5A"/>
    <w:rsid w:val="002555A9"/>
    <w:rsid w:val="00257D00"/>
    <w:rsid w:val="00261A31"/>
    <w:rsid w:val="00264962"/>
    <w:rsid w:val="00267700"/>
    <w:rsid w:val="002678A4"/>
    <w:rsid w:val="00270CA7"/>
    <w:rsid w:val="00271EA6"/>
    <w:rsid w:val="002739AE"/>
    <w:rsid w:val="00276FFB"/>
    <w:rsid w:val="00280D87"/>
    <w:rsid w:val="00283C52"/>
    <w:rsid w:val="002843ED"/>
    <w:rsid w:val="002851AF"/>
    <w:rsid w:val="0029213B"/>
    <w:rsid w:val="00293AA3"/>
    <w:rsid w:val="00294228"/>
    <w:rsid w:val="00295B3A"/>
    <w:rsid w:val="002A1512"/>
    <w:rsid w:val="002A27CB"/>
    <w:rsid w:val="002A2E19"/>
    <w:rsid w:val="002A3D6C"/>
    <w:rsid w:val="002A4386"/>
    <w:rsid w:val="002B09A0"/>
    <w:rsid w:val="002B4382"/>
    <w:rsid w:val="002B4DF8"/>
    <w:rsid w:val="002C0981"/>
    <w:rsid w:val="002C1B69"/>
    <w:rsid w:val="002C2BD2"/>
    <w:rsid w:val="002C4FC3"/>
    <w:rsid w:val="002D109C"/>
    <w:rsid w:val="002D3F6B"/>
    <w:rsid w:val="002E004E"/>
    <w:rsid w:val="002E06E3"/>
    <w:rsid w:val="002E2C55"/>
    <w:rsid w:val="002E41E2"/>
    <w:rsid w:val="002E52B1"/>
    <w:rsid w:val="002F1E23"/>
    <w:rsid w:val="002F2B98"/>
    <w:rsid w:val="00303C5E"/>
    <w:rsid w:val="00303CA8"/>
    <w:rsid w:val="00303FDB"/>
    <w:rsid w:val="0030476A"/>
    <w:rsid w:val="003063B5"/>
    <w:rsid w:val="00306F8E"/>
    <w:rsid w:val="00312CDF"/>
    <w:rsid w:val="00315265"/>
    <w:rsid w:val="0031535E"/>
    <w:rsid w:val="00316430"/>
    <w:rsid w:val="00317A07"/>
    <w:rsid w:val="00320332"/>
    <w:rsid w:val="0032246B"/>
    <w:rsid w:val="0032446A"/>
    <w:rsid w:val="0032529A"/>
    <w:rsid w:val="00327153"/>
    <w:rsid w:val="0033149E"/>
    <w:rsid w:val="0033423B"/>
    <w:rsid w:val="003351C1"/>
    <w:rsid w:val="00336BCE"/>
    <w:rsid w:val="003403AA"/>
    <w:rsid w:val="003405F8"/>
    <w:rsid w:val="00340AD8"/>
    <w:rsid w:val="00340B78"/>
    <w:rsid w:val="00342455"/>
    <w:rsid w:val="00343D8D"/>
    <w:rsid w:val="0034455E"/>
    <w:rsid w:val="0034493E"/>
    <w:rsid w:val="003467AA"/>
    <w:rsid w:val="00347063"/>
    <w:rsid w:val="00352199"/>
    <w:rsid w:val="003545C7"/>
    <w:rsid w:val="0035577B"/>
    <w:rsid w:val="00356D65"/>
    <w:rsid w:val="0036018E"/>
    <w:rsid w:val="00362EDF"/>
    <w:rsid w:val="003631AA"/>
    <w:rsid w:val="003670A5"/>
    <w:rsid w:val="00367E7E"/>
    <w:rsid w:val="0037150B"/>
    <w:rsid w:val="00376997"/>
    <w:rsid w:val="003806B6"/>
    <w:rsid w:val="00383D18"/>
    <w:rsid w:val="0039056B"/>
    <w:rsid w:val="00391A98"/>
    <w:rsid w:val="003938A7"/>
    <w:rsid w:val="00397021"/>
    <w:rsid w:val="003A143E"/>
    <w:rsid w:val="003A1A33"/>
    <w:rsid w:val="003A27BA"/>
    <w:rsid w:val="003A3CE5"/>
    <w:rsid w:val="003A614D"/>
    <w:rsid w:val="003B3588"/>
    <w:rsid w:val="003B36D0"/>
    <w:rsid w:val="003B3FED"/>
    <w:rsid w:val="003B5807"/>
    <w:rsid w:val="003B66DA"/>
    <w:rsid w:val="003B7A11"/>
    <w:rsid w:val="003C2949"/>
    <w:rsid w:val="003C3E05"/>
    <w:rsid w:val="003C4226"/>
    <w:rsid w:val="003C54D9"/>
    <w:rsid w:val="003C6D92"/>
    <w:rsid w:val="003D1F7D"/>
    <w:rsid w:val="003D2F2B"/>
    <w:rsid w:val="003D6458"/>
    <w:rsid w:val="003E0FD7"/>
    <w:rsid w:val="003E1422"/>
    <w:rsid w:val="003E326D"/>
    <w:rsid w:val="003E418D"/>
    <w:rsid w:val="003E42D4"/>
    <w:rsid w:val="003F1691"/>
    <w:rsid w:val="003F6C97"/>
    <w:rsid w:val="003F6F6F"/>
    <w:rsid w:val="004028D5"/>
    <w:rsid w:val="00402A58"/>
    <w:rsid w:val="00404060"/>
    <w:rsid w:val="00407615"/>
    <w:rsid w:val="00411525"/>
    <w:rsid w:val="00414D81"/>
    <w:rsid w:val="0041536D"/>
    <w:rsid w:val="004207B4"/>
    <w:rsid w:val="00422356"/>
    <w:rsid w:val="004245FE"/>
    <w:rsid w:val="0042515D"/>
    <w:rsid w:val="00425880"/>
    <w:rsid w:val="00431A51"/>
    <w:rsid w:val="00434240"/>
    <w:rsid w:val="00435387"/>
    <w:rsid w:val="00435791"/>
    <w:rsid w:val="00435F8F"/>
    <w:rsid w:val="00436AF4"/>
    <w:rsid w:val="00444AC3"/>
    <w:rsid w:val="0045132A"/>
    <w:rsid w:val="00455005"/>
    <w:rsid w:val="00455563"/>
    <w:rsid w:val="004555EF"/>
    <w:rsid w:val="00460795"/>
    <w:rsid w:val="004616D4"/>
    <w:rsid w:val="004623F5"/>
    <w:rsid w:val="0046256C"/>
    <w:rsid w:val="00466F68"/>
    <w:rsid w:val="00467654"/>
    <w:rsid w:val="004706EB"/>
    <w:rsid w:val="00470FF7"/>
    <w:rsid w:val="00471570"/>
    <w:rsid w:val="00473E69"/>
    <w:rsid w:val="00474B70"/>
    <w:rsid w:val="00475719"/>
    <w:rsid w:val="00477E26"/>
    <w:rsid w:val="00482D01"/>
    <w:rsid w:val="00485BB2"/>
    <w:rsid w:val="00486198"/>
    <w:rsid w:val="004A191D"/>
    <w:rsid w:val="004A4E4B"/>
    <w:rsid w:val="004B197D"/>
    <w:rsid w:val="004B7D85"/>
    <w:rsid w:val="004C0C2F"/>
    <w:rsid w:val="004C0CBF"/>
    <w:rsid w:val="004C121C"/>
    <w:rsid w:val="004C235E"/>
    <w:rsid w:val="004C2CB0"/>
    <w:rsid w:val="004C4043"/>
    <w:rsid w:val="004C68C8"/>
    <w:rsid w:val="004D11A6"/>
    <w:rsid w:val="004D49A6"/>
    <w:rsid w:val="004D59E2"/>
    <w:rsid w:val="004D5FD4"/>
    <w:rsid w:val="004D7876"/>
    <w:rsid w:val="004D7C45"/>
    <w:rsid w:val="004E19A1"/>
    <w:rsid w:val="004E451F"/>
    <w:rsid w:val="004E63FD"/>
    <w:rsid w:val="004F1423"/>
    <w:rsid w:val="004F2193"/>
    <w:rsid w:val="004F3D7F"/>
    <w:rsid w:val="004F40CD"/>
    <w:rsid w:val="004F6906"/>
    <w:rsid w:val="004F6DED"/>
    <w:rsid w:val="004F6FC6"/>
    <w:rsid w:val="00502469"/>
    <w:rsid w:val="00505550"/>
    <w:rsid w:val="005071B0"/>
    <w:rsid w:val="0050775B"/>
    <w:rsid w:val="00511D24"/>
    <w:rsid w:val="00512CCF"/>
    <w:rsid w:val="005145B5"/>
    <w:rsid w:val="00516B33"/>
    <w:rsid w:val="0051741B"/>
    <w:rsid w:val="00521C51"/>
    <w:rsid w:val="00522EB7"/>
    <w:rsid w:val="00524BF5"/>
    <w:rsid w:val="005251B0"/>
    <w:rsid w:val="00525EEE"/>
    <w:rsid w:val="00526427"/>
    <w:rsid w:val="00527AD4"/>
    <w:rsid w:val="00530428"/>
    <w:rsid w:val="00530561"/>
    <w:rsid w:val="005309E6"/>
    <w:rsid w:val="005319E7"/>
    <w:rsid w:val="005329C2"/>
    <w:rsid w:val="00533C20"/>
    <w:rsid w:val="00534FCE"/>
    <w:rsid w:val="00536AF0"/>
    <w:rsid w:val="00536D99"/>
    <w:rsid w:val="0054003E"/>
    <w:rsid w:val="005409A9"/>
    <w:rsid w:val="00542C2A"/>
    <w:rsid w:val="00543702"/>
    <w:rsid w:val="00543713"/>
    <w:rsid w:val="00545192"/>
    <w:rsid w:val="00552307"/>
    <w:rsid w:val="005573FD"/>
    <w:rsid w:val="005606D5"/>
    <w:rsid w:val="005607DF"/>
    <w:rsid w:val="00561154"/>
    <w:rsid w:val="00563A0F"/>
    <w:rsid w:val="005652E3"/>
    <w:rsid w:val="00565E7F"/>
    <w:rsid w:val="005669C7"/>
    <w:rsid w:val="0056742A"/>
    <w:rsid w:val="00570382"/>
    <w:rsid w:val="00573436"/>
    <w:rsid w:val="00573707"/>
    <w:rsid w:val="00575D67"/>
    <w:rsid w:val="00577713"/>
    <w:rsid w:val="005823AF"/>
    <w:rsid w:val="005836BB"/>
    <w:rsid w:val="00587168"/>
    <w:rsid w:val="0059667F"/>
    <w:rsid w:val="00596833"/>
    <w:rsid w:val="005A1AD9"/>
    <w:rsid w:val="005A1FBA"/>
    <w:rsid w:val="005A3780"/>
    <w:rsid w:val="005A759F"/>
    <w:rsid w:val="005B00BC"/>
    <w:rsid w:val="005B38D5"/>
    <w:rsid w:val="005C1534"/>
    <w:rsid w:val="005C2C80"/>
    <w:rsid w:val="005C2F72"/>
    <w:rsid w:val="005C5F88"/>
    <w:rsid w:val="005C71E6"/>
    <w:rsid w:val="005D1A3E"/>
    <w:rsid w:val="005D21C3"/>
    <w:rsid w:val="005D3D00"/>
    <w:rsid w:val="005D544C"/>
    <w:rsid w:val="005D559A"/>
    <w:rsid w:val="005D629E"/>
    <w:rsid w:val="005E4422"/>
    <w:rsid w:val="005E44DA"/>
    <w:rsid w:val="005E45CE"/>
    <w:rsid w:val="005E7F4F"/>
    <w:rsid w:val="005F1CBC"/>
    <w:rsid w:val="005F750A"/>
    <w:rsid w:val="00600BF9"/>
    <w:rsid w:val="00604347"/>
    <w:rsid w:val="00610820"/>
    <w:rsid w:val="006135F3"/>
    <w:rsid w:val="00613D9D"/>
    <w:rsid w:val="00617923"/>
    <w:rsid w:val="00620EB8"/>
    <w:rsid w:val="00621D5E"/>
    <w:rsid w:val="00623C99"/>
    <w:rsid w:val="0063072D"/>
    <w:rsid w:val="00630EDB"/>
    <w:rsid w:val="00633299"/>
    <w:rsid w:val="00640D1C"/>
    <w:rsid w:val="00642872"/>
    <w:rsid w:val="00642D99"/>
    <w:rsid w:val="00644124"/>
    <w:rsid w:val="00645377"/>
    <w:rsid w:val="006472C2"/>
    <w:rsid w:val="0064787F"/>
    <w:rsid w:val="00654A26"/>
    <w:rsid w:val="006621EC"/>
    <w:rsid w:val="00665FF2"/>
    <w:rsid w:val="00671D35"/>
    <w:rsid w:val="006737A0"/>
    <w:rsid w:val="006744D9"/>
    <w:rsid w:val="00674679"/>
    <w:rsid w:val="00674A59"/>
    <w:rsid w:val="00674EE9"/>
    <w:rsid w:val="006816B9"/>
    <w:rsid w:val="0069097E"/>
    <w:rsid w:val="00694BFC"/>
    <w:rsid w:val="00695B46"/>
    <w:rsid w:val="00696515"/>
    <w:rsid w:val="006A11AA"/>
    <w:rsid w:val="006A195C"/>
    <w:rsid w:val="006A4E4C"/>
    <w:rsid w:val="006A560C"/>
    <w:rsid w:val="006A664B"/>
    <w:rsid w:val="006A78E4"/>
    <w:rsid w:val="006B0C24"/>
    <w:rsid w:val="006B0ED0"/>
    <w:rsid w:val="006B4377"/>
    <w:rsid w:val="006C3D49"/>
    <w:rsid w:val="006C489B"/>
    <w:rsid w:val="006D5C83"/>
    <w:rsid w:val="006D63C9"/>
    <w:rsid w:val="006E3BFC"/>
    <w:rsid w:val="006E7420"/>
    <w:rsid w:val="006F080B"/>
    <w:rsid w:val="006F5147"/>
    <w:rsid w:val="007005FB"/>
    <w:rsid w:val="00701734"/>
    <w:rsid w:val="007035CC"/>
    <w:rsid w:val="00710E72"/>
    <w:rsid w:val="007113A2"/>
    <w:rsid w:val="007121AF"/>
    <w:rsid w:val="00712E37"/>
    <w:rsid w:val="007202F6"/>
    <w:rsid w:val="00721152"/>
    <w:rsid w:val="00730CC2"/>
    <w:rsid w:val="00731324"/>
    <w:rsid w:val="0073281A"/>
    <w:rsid w:val="00733503"/>
    <w:rsid w:val="00735F19"/>
    <w:rsid w:val="00737081"/>
    <w:rsid w:val="007379D8"/>
    <w:rsid w:val="00737D0C"/>
    <w:rsid w:val="00740129"/>
    <w:rsid w:val="007417F5"/>
    <w:rsid w:val="007449BE"/>
    <w:rsid w:val="0074514D"/>
    <w:rsid w:val="00745430"/>
    <w:rsid w:val="00746995"/>
    <w:rsid w:val="00746BB1"/>
    <w:rsid w:val="00747DA6"/>
    <w:rsid w:val="00747DF3"/>
    <w:rsid w:val="007507AF"/>
    <w:rsid w:val="00750D86"/>
    <w:rsid w:val="007545E2"/>
    <w:rsid w:val="00755DC9"/>
    <w:rsid w:val="00761C20"/>
    <w:rsid w:val="00766DC1"/>
    <w:rsid w:val="00771337"/>
    <w:rsid w:val="007770FB"/>
    <w:rsid w:val="007802B3"/>
    <w:rsid w:val="0078040B"/>
    <w:rsid w:val="00783555"/>
    <w:rsid w:val="0078644C"/>
    <w:rsid w:val="0078737E"/>
    <w:rsid w:val="00793298"/>
    <w:rsid w:val="00793CEE"/>
    <w:rsid w:val="0079466C"/>
    <w:rsid w:val="00794C49"/>
    <w:rsid w:val="00795213"/>
    <w:rsid w:val="007A009C"/>
    <w:rsid w:val="007A2C38"/>
    <w:rsid w:val="007A2E04"/>
    <w:rsid w:val="007A31DC"/>
    <w:rsid w:val="007A566B"/>
    <w:rsid w:val="007A7F30"/>
    <w:rsid w:val="007C05D6"/>
    <w:rsid w:val="007C664D"/>
    <w:rsid w:val="007D0CA7"/>
    <w:rsid w:val="007D113B"/>
    <w:rsid w:val="007D27FD"/>
    <w:rsid w:val="007D34C5"/>
    <w:rsid w:val="007D3BE6"/>
    <w:rsid w:val="007D59CB"/>
    <w:rsid w:val="007E3677"/>
    <w:rsid w:val="007E426F"/>
    <w:rsid w:val="007E4ABC"/>
    <w:rsid w:val="007E4B53"/>
    <w:rsid w:val="007E52CE"/>
    <w:rsid w:val="007E5749"/>
    <w:rsid w:val="007E665C"/>
    <w:rsid w:val="007E7A48"/>
    <w:rsid w:val="007F03BC"/>
    <w:rsid w:val="007F2FC5"/>
    <w:rsid w:val="007F3D01"/>
    <w:rsid w:val="007F50EB"/>
    <w:rsid w:val="007F7441"/>
    <w:rsid w:val="00802222"/>
    <w:rsid w:val="008026A2"/>
    <w:rsid w:val="008038B2"/>
    <w:rsid w:val="00804ADF"/>
    <w:rsid w:val="008110D2"/>
    <w:rsid w:val="00812414"/>
    <w:rsid w:val="008209E4"/>
    <w:rsid w:val="0082100A"/>
    <w:rsid w:val="00821C10"/>
    <w:rsid w:val="00822A46"/>
    <w:rsid w:val="00822FC9"/>
    <w:rsid w:val="008230C5"/>
    <w:rsid w:val="00830B7B"/>
    <w:rsid w:val="00832053"/>
    <w:rsid w:val="00833CD5"/>
    <w:rsid w:val="008340D8"/>
    <w:rsid w:val="00835BA8"/>
    <w:rsid w:val="0084005B"/>
    <w:rsid w:val="0084240B"/>
    <w:rsid w:val="008447C3"/>
    <w:rsid w:val="00850DF8"/>
    <w:rsid w:val="00850EDB"/>
    <w:rsid w:val="0085364C"/>
    <w:rsid w:val="00854681"/>
    <w:rsid w:val="008612D3"/>
    <w:rsid w:val="00861EBD"/>
    <w:rsid w:val="008650A2"/>
    <w:rsid w:val="00865B7C"/>
    <w:rsid w:val="0087096C"/>
    <w:rsid w:val="00874F62"/>
    <w:rsid w:val="00875507"/>
    <w:rsid w:val="00875653"/>
    <w:rsid w:val="00875BA4"/>
    <w:rsid w:val="00877A5E"/>
    <w:rsid w:val="008860F2"/>
    <w:rsid w:val="00894434"/>
    <w:rsid w:val="008965FD"/>
    <w:rsid w:val="008A314A"/>
    <w:rsid w:val="008B2321"/>
    <w:rsid w:val="008B2F1A"/>
    <w:rsid w:val="008B7E4C"/>
    <w:rsid w:val="008C0F0C"/>
    <w:rsid w:val="008C2EB1"/>
    <w:rsid w:val="008C4EB8"/>
    <w:rsid w:val="008C634B"/>
    <w:rsid w:val="008C7686"/>
    <w:rsid w:val="008D02FF"/>
    <w:rsid w:val="008D09CA"/>
    <w:rsid w:val="008E0809"/>
    <w:rsid w:val="008E0F93"/>
    <w:rsid w:val="008E716E"/>
    <w:rsid w:val="008F32DC"/>
    <w:rsid w:val="008F4FF7"/>
    <w:rsid w:val="008F61B4"/>
    <w:rsid w:val="008F798F"/>
    <w:rsid w:val="009000AC"/>
    <w:rsid w:val="0090204F"/>
    <w:rsid w:val="009044A5"/>
    <w:rsid w:val="00904DB8"/>
    <w:rsid w:val="0091504D"/>
    <w:rsid w:val="0091537D"/>
    <w:rsid w:val="00917953"/>
    <w:rsid w:val="009179DF"/>
    <w:rsid w:val="009202E0"/>
    <w:rsid w:val="00925F90"/>
    <w:rsid w:val="00927954"/>
    <w:rsid w:val="0093066D"/>
    <w:rsid w:val="00931A20"/>
    <w:rsid w:val="00937DCB"/>
    <w:rsid w:val="009430E0"/>
    <w:rsid w:val="0095066B"/>
    <w:rsid w:val="009569E0"/>
    <w:rsid w:val="00957466"/>
    <w:rsid w:val="00961AB4"/>
    <w:rsid w:val="00963A79"/>
    <w:rsid w:val="009656B5"/>
    <w:rsid w:val="00971B06"/>
    <w:rsid w:val="00971BAA"/>
    <w:rsid w:val="00971E4E"/>
    <w:rsid w:val="00972081"/>
    <w:rsid w:val="00972C96"/>
    <w:rsid w:val="00973553"/>
    <w:rsid w:val="00982DB4"/>
    <w:rsid w:val="009833E0"/>
    <w:rsid w:val="00983F34"/>
    <w:rsid w:val="009873ED"/>
    <w:rsid w:val="00987E8A"/>
    <w:rsid w:val="00992D39"/>
    <w:rsid w:val="00993887"/>
    <w:rsid w:val="009949ED"/>
    <w:rsid w:val="00996138"/>
    <w:rsid w:val="00997088"/>
    <w:rsid w:val="009976C7"/>
    <w:rsid w:val="009A0DD8"/>
    <w:rsid w:val="009A2F0F"/>
    <w:rsid w:val="009A32C6"/>
    <w:rsid w:val="009A4257"/>
    <w:rsid w:val="009A5468"/>
    <w:rsid w:val="009A569D"/>
    <w:rsid w:val="009A7E72"/>
    <w:rsid w:val="009B09AB"/>
    <w:rsid w:val="009B0FAF"/>
    <w:rsid w:val="009B1A98"/>
    <w:rsid w:val="009B3C0C"/>
    <w:rsid w:val="009B4D53"/>
    <w:rsid w:val="009D1EFC"/>
    <w:rsid w:val="009D215C"/>
    <w:rsid w:val="009D2DEE"/>
    <w:rsid w:val="009D3710"/>
    <w:rsid w:val="009D5CAB"/>
    <w:rsid w:val="009D6E6E"/>
    <w:rsid w:val="009E1D27"/>
    <w:rsid w:val="009E32CA"/>
    <w:rsid w:val="009E335B"/>
    <w:rsid w:val="009E63DF"/>
    <w:rsid w:val="009F0747"/>
    <w:rsid w:val="009F08E3"/>
    <w:rsid w:val="009F2F75"/>
    <w:rsid w:val="009F4F85"/>
    <w:rsid w:val="009F7588"/>
    <w:rsid w:val="009F7995"/>
    <w:rsid w:val="00A0029E"/>
    <w:rsid w:val="00A023BC"/>
    <w:rsid w:val="00A0303B"/>
    <w:rsid w:val="00A033B5"/>
    <w:rsid w:val="00A111F4"/>
    <w:rsid w:val="00A12106"/>
    <w:rsid w:val="00A12B74"/>
    <w:rsid w:val="00A134EC"/>
    <w:rsid w:val="00A16F05"/>
    <w:rsid w:val="00A17DE5"/>
    <w:rsid w:val="00A213CF"/>
    <w:rsid w:val="00A2238D"/>
    <w:rsid w:val="00A24053"/>
    <w:rsid w:val="00A26ABC"/>
    <w:rsid w:val="00A30B00"/>
    <w:rsid w:val="00A31E25"/>
    <w:rsid w:val="00A325AC"/>
    <w:rsid w:val="00A3372F"/>
    <w:rsid w:val="00A35480"/>
    <w:rsid w:val="00A35C61"/>
    <w:rsid w:val="00A36193"/>
    <w:rsid w:val="00A36BE2"/>
    <w:rsid w:val="00A40BAD"/>
    <w:rsid w:val="00A40EED"/>
    <w:rsid w:val="00A43208"/>
    <w:rsid w:val="00A43A01"/>
    <w:rsid w:val="00A43A45"/>
    <w:rsid w:val="00A43F57"/>
    <w:rsid w:val="00A45DEE"/>
    <w:rsid w:val="00A461D9"/>
    <w:rsid w:val="00A46333"/>
    <w:rsid w:val="00A5110B"/>
    <w:rsid w:val="00A516CA"/>
    <w:rsid w:val="00A52803"/>
    <w:rsid w:val="00A558D1"/>
    <w:rsid w:val="00A560DD"/>
    <w:rsid w:val="00A56F69"/>
    <w:rsid w:val="00A6418D"/>
    <w:rsid w:val="00A646FF"/>
    <w:rsid w:val="00A65B5C"/>
    <w:rsid w:val="00A707FB"/>
    <w:rsid w:val="00A71FCB"/>
    <w:rsid w:val="00A738C6"/>
    <w:rsid w:val="00A7549B"/>
    <w:rsid w:val="00A76EA4"/>
    <w:rsid w:val="00A776AE"/>
    <w:rsid w:val="00A834A4"/>
    <w:rsid w:val="00A8512D"/>
    <w:rsid w:val="00A93189"/>
    <w:rsid w:val="00A95BC8"/>
    <w:rsid w:val="00A975B8"/>
    <w:rsid w:val="00AA08E6"/>
    <w:rsid w:val="00AA093E"/>
    <w:rsid w:val="00AA131B"/>
    <w:rsid w:val="00AA77FE"/>
    <w:rsid w:val="00AB009D"/>
    <w:rsid w:val="00AB0A30"/>
    <w:rsid w:val="00AB3074"/>
    <w:rsid w:val="00AB42AE"/>
    <w:rsid w:val="00AC1225"/>
    <w:rsid w:val="00AC4394"/>
    <w:rsid w:val="00AC521B"/>
    <w:rsid w:val="00AC5652"/>
    <w:rsid w:val="00AD3EE0"/>
    <w:rsid w:val="00AD5DD3"/>
    <w:rsid w:val="00AD63D4"/>
    <w:rsid w:val="00AD6CB1"/>
    <w:rsid w:val="00AD76FA"/>
    <w:rsid w:val="00AE3324"/>
    <w:rsid w:val="00AE724F"/>
    <w:rsid w:val="00AE77AA"/>
    <w:rsid w:val="00AF2B20"/>
    <w:rsid w:val="00AF447E"/>
    <w:rsid w:val="00AF4AE2"/>
    <w:rsid w:val="00AF6988"/>
    <w:rsid w:val="00B01EC5"/>
    <w:rsid w:val="00B06837"/>
    <w:rsid w:val="00B104A2"/>
    <w:rsid w:val="00B151A6"/>
    <w:rsid w:val="00B1787F"/>
    <w:rsid w:val="00B20E20"/>
    <w:rsid w:val="00B216FF"/>
    <w:rsid w:val="00B22EF8"/>
    <w:rsid w:val="00B23EAB"/>
    <w:rsid w:val="00B26AD4"/>
    <w:rsid w:val="00B31267"/>
    <w:rsid w:val="00B316AD"/>
    <w:rsid w:val="00B34B02"/>
    <w:rsid w:val="00B40F01"/>
    <w:rsid w:val="00B4123A"/>
    <w:rsid w:val="00B41D47"/>
    <w:rsid w:val="00B41D5B"/>
    <w:rsid w:val="00B4300B"/>
    <w:rsid w:val="00B47106"/>
    <w:rsid w:val="00B50A01"/>
    <w:rsid w:val="00B50E76"/>
    <w:rsid w:val="00B51A12"/>
    <w:rsid w:val="00B52BA0"/>
    <w:rsid w:val="00B5406B"/>
    <w:rsid w:val="00B56426"/>
    <w:rsid w:val="00B61E97"/>
    <w:rsid w:val="00B621C3"/>
    <w:rsid w:val="00B62BCD"/>
    <w:rsid w:val="00B63A71"/>
    <w:rsid w:val="00B66AB0"/>
    <w:rsid w:val="00B70922"/>
    <w:rsid w:val="00B70A2A"/>
    <w:rsid w:val="00B716C8"/>
    <w:rsid w:val="00B7173B"/>
    <w:rsid w:val="00B73204"/>
    <w:rsid w:val="00B8453A"/>
    <w:rsid w:val="00B854D5"/>
    <w:rsid w:val="00B86583"/>
    <w:rsid w:val="00B87A0B"/>
    <w:rsid w:val="00B91E79"/>
    <w:rsid w:val="00B93722"/>
    <w:rsid w:val="00B94736"/>
    <w:rsid w:val="00B96144"/>
    <w:rsid w:val="00B97877"/>
    <w:rsid w:val="00BA03B4"/>
    <w:rsid w:val="00BA1A3C"/>
    <w:rsid w:val="00BA20B1"/>
    <w:rsid w:val="00BA6483"/>
    <w:rsid w:val="00BA6EBC"/>
    <w:rsid w:val="00BB323F"/>
    <w:rsid w:val="00BB38B8"/>
    <w:rsid w:val="00BB3F62"/>
    <w:rsid w:val="00BB4629"/>
    <w:rsid w:val="00BB466D"/>
    <w:rsid w:val="00BB73D3"/>
    <w:rsid w:val="00BC2085"/>
    <w:rsid w:val="00BC22E4"/>
    <w:rsid w:val="00BC3523"/>
    <w:rsid w:val="00BD3F00"/>
    <w:rsid w:val="00BD5E12"/>
    <w:rsid w:val="00BE0509"/>
    <w:rsid w:val="00BE3074"/>
    <w:rsid w:val="00BE3F94"/>
    <w:rsid w:val="00BE6064"/>
    <w:rsid w:val="00BE7EEB"/>
    <w:rsid w:val="00BF31BA"/>
    <w:rsid w:val="00BF369A"/>
    <w:rsid w:val="00BF4E80"/>
    <w:rsid w:val="00C01F4C"/>
    <w:rsid w:val="00C033EA"/>
    <w:rsid w:val="00C050C2"/>
    <w:rsid w:val="00C055B4"/>
    <w:rsid w:val="00C06970"/>
    <w:rsid w:val="00C108A9"/>
    <w:rsid w:val="00C12325"/>
    <w:rsid w:val="00C1279C"/>
    <w:rsid w:val="00C1449B"/>
    <w:rsid w:val="00C15FDC"/>
    <w:rsid w:val="00C212FC"/>
    <w:rsid w:val="00C236F6"/>
    <w:rsid w:val="00C2495F"/>
    <w:rsid w:val="00C261D2"/>
    <w:rsid w:val="00C30DC3"/>
    <w:rsid w:val="00C3275A"/>
    <w:rsid w:val="00C3328F"/>
    <w:rsid w:val="00C34730"/>
    <w:rsid w:val="00C3497E"/>
    <w:rsid w:val="00C36AF3"/>
    <w:rsid w:val="00C36F54"/>
    <w:rsid w:val="00C37F70"/>
    <w:rsid w:val="00C42510"/>
    <w:rsid w:val="00C54CC6"/>
    <w:rsid w:val="00C563F0"/>
    <w:rsid w:val="00C611E9"/>
    <w:rsid w:val="00C649DB"/>
    <w:rsid w:val="00C66738"/>
    <w:rsid w:val="00C679AD"/>
    <w:rsid w:val="00C7192E"/>
    <w:rsid w:val="00C71A2B"/>
    <w:rsid w:val="00C71E26"/>
    <w:rsid w:val="00C75D63"/>
    <w:rsid w:val="00C76058"/>
    <w:rsid w:val="00C80207"/>
    <w:rsid w:val="00C836C5"/>
    <w:rsid w:val="00C8532D"/>
    <w:rsid w:val="00C85747"/>
    <w:rsid w:val="00C96D32"/>
    <w:rsid w:val="00C97043"/>
    <w:rsid w:val="00CA16F7"/>
    <w:rsid w:val="00CA711C"/>
    <w:rsid w:val="00CA7CE0"/>
    <w:rsid w:val="00CB537E"/>
    <w:rsid w:val="00CB7EE1"/>
    <w:rsid w:val="00CC1450"/>
    <w:rsid w:val="00CC1823"/>
    <w:rsid w:val="00CC2415"/>
    <w:rsid w:val="00CC356D"/>
    <w:rsid w:val="00CC55EE"/>
    <w:rsid w:val="00CC616A"/>
    <w:rsid w:val="00CC7DF2"/>
    <w:rsid w:val="00CD0282"/>
    <w:rsid w:val="00CD1664"/>
    <w:rsid w:val="00CD4B41"/>
    <w:rsid w:val="00CD545F"/>
    <w:rsid w:val="00CD564E"/>
    <w:rsid w:val="00CD71C6"/>
    <w:rsid w:val="00CD71F3"/>
    <w:rsid w:val="00CE026C"/>
    <w:rsid w:val="00CF1C7A"/>
    <w:rsid w:val="00CF39BE"/>
    <w:rsid w:val="00CF60F0"/>
    <w:rsid w:val="00CF7E6A"/>
    <w:rsid w:val="00D006AC"/>
    <w:rsid w:val="00D0281B"/>
    <w:rsid w:val="00D02CEB"/>
    <w:rsid w:val="00D046AB"/>
    <w:rsid w:val="00D05E1F"/>
    <w:rsid w:val="00D069F4"/>
    <w:rsid w:val="00D10BCA"/>
    <w:rsid w:val="00D1111E"/>
    <w:rsid w:val="00D12788"/>
    <w:rsid w:val="00D13280"/>
    <w:rsid w:val="00D1357F"/>
    <w:rsid w:val="00D13852"/>
    <w:rsid w:val="00D17909"/>
    <w:rsid w:val="00D24CC4"/>
    <w:rsid w:val="00D25241"/>
    <w:rsid w:val="00D307E2"/>
    <w:rsid w:val="00D329BC"/>
    <w:rsid w:val="00D32A20"/>
    <w:rsid w:val="00D3443D"/>
    <w:rsid w:val="00D40243"/>
    <w:rsid w:val="00D40694"/>
    <w:rsid w:val="00D45CF5"/>
    <w:rsid w:val="00D4692F"/>
    <w:rsid w:val="00D50036"/>
    <w:rsid w:val="00D53929"/>
    <w:rsid w:val="00D53CB1"/>
    <w:rsid w:val="00D560C0"/>
    <w:rsid w:val="00D57A74"/>
    <w:rsid w:val="00D6077F"/>
    <w:rsid w:val="00D60780"/>
    <w:rsid w:val="00D6108A"/>
    <w:rsid w:val="00D611EE"/>
    <w:rsid w:val="00D61F57"/>
    <w:rsid w:val="00D6438D"/>
    <w:rsid w:val="00D70C4D"/>
    <w:rsid w:val="00D71B44"/>
    <w:rsid w:val="00D724B3"/>
    <w:rsid w:val="00D7374B"/>
    <w:rsid w:val="00D76603"/>
    <w:rsid w:val="00D770FE"/>
    <w:rsid w:val="00D77E7C"/>
    <w:rsid w:val="00D803EC"/>
    <w:rsid w:val="00D81C37"/>
    <w:rsid w:val="00D83250"/>
    <w:rsid w:val="00D83ABE"/>
    <w:rsid w:val="00D84AEC"/>
    <w:rsid w:val="00D954F0"/>
    <w:rsid w:val="00D97A74"/>
    <w:rsid w:val="00DA6818"/>
    <w:rsid w:val="00DB035A"/>
    <w:rsid w:val="00DB1F93"/>
    <w:rsid w:val="00DB2B1A"/>
    <w:rsid w:val="00DB6628"/>
    <w:rsid w:val="00DC0C87"/>
    <w:rsid w:val="00DC20E9"/>
    <w:rsid w:val="00DC245C"/>
    <w:rsid w:val="00DC4568"/>
    <w:rsid w:val="00DC468E"/>
    <w:rsid w:val="00DC4F96"/>
    <w:rsid w:val="00DC5E52"/>
    <w:rsid w:val="00DC62FB"/>
    <w:rsid w:val="00DC793B"/>
    <w:rsid w:val="00DD49ED"/>
    <w:rsid w:val="00DD4B41"/>
    <w:rsid w:val="00DD512A"/>
    <w:rsid w:val="00DD6C5F"/>
    <w:rsid w:val="00DD6FCA"/>
    <w:rsid w:val="00DE2E10"/>
    <w:rsid w:val="00DE304B"/>
    <w:rsid w:val="00DE743A"/>
    <w:rsid w:val="00DF0C91"/>
    <w:rsid w:val="00DF1C36"/>
    <w:rsid w:val="00DF3A0E"/>
    <w:rsid w:val="00DF495F"/>
    <w:rsid w:val="00DF51F1"/>
    <w:rsid w:val="00DF623E"/>
    <w:rsid w:val="00DF7DC8"/>
    <w:rsid w:val="00DF7EC2"/>
    <w:rsid w:val="00E01014"/>
    <w:rsid w:val="00E0168D"/>
    <w:rsid w:val="00E0501B"/>
    <w:rsid w:val="00E06779"/>
    <w:rsid w:val="00E07D18"/>
    <w:rsid w:val="00E10F1E"/>
    <w:rsid w:val="00E11016"/>
    <w:rsid w:val="00E115CA"/>
    <w:rsid w:val="00E12164"/>
    <w:rsid w:val="00E14F0B"/>
    <w:rsid w:val="00E202C4"/>
    <w:rsid w:val="00E224F3"/>
    <w:rsid w:val="00E22D72"/>
    <w:rsid w:val="00E23279"/>
    <w:rsid w:val="00E25480"/>
    <w:rsid w:val="00E26E80"/>
    <w:rsid w:val="00E2781E"/>
    <w:rsid w:val="00E35D0C"/>
    <w:rsid w:val="00E35D4D"/>
    <w:rsid w:val="00E40FDF"/>
    <w:rsid w:val="00E41517"/>
    <w:rsid w:val="00E426DB"/>
    <w:rsid w:val="00E42E70"/>
    <w:rsid w:val="00E434BE"/>
    <w:rsid w:val="00E43834"/>
    <w:rsid w:val="00E500BB"/>
    <w:rsid w:val="00E501FC"/>
    <w:rsid w:val="00E50A55"/>
    <w:rsid w:val="00E51B06"/>
    <w:rsid w:val="00E5217F"/>
    <w:rsid w:val="00E525B4"/>
    <w:rsid w:val="00E52F5F"/>
    <w:rsid w:val="00E612BA"/>
    <w:rsid w:val="00E70C40"/>
    <w:rsid w:val="00E72F26"/>
    <w:rsid w:val="00E75562"/>
    <w:rsid w:val="00E7725E"/>
    <w:rsid w:val="00E77B81"/>
    <w:rsid w:val="00E80BCF"/>
    <w:rsid w:val="00E83B69"/>
    <w:rsid w:val="00E869FC"/>
    <w:rsid w:val="00E90886"/>
    <w:rsid w:val="00E92C0D"/>
    <w:rsid w:val="00EA1E72"/>
    <w:rsid w:val="00EA37BB"/>
    <w:rsid w:val="00EB13D4"/>
    <w:rsid w:val="00EB3171"/>
    <w:rsid w:val="00EB4D40"/>
    <w:rsid w:val="00EB5210"/>
    <w:rsid w:val="00EB761D"/>
    <w:rsid w:val="00EB7C9B"/>
    <w:rsid w:val="00EC237E"/>
    <w:rsid w:val="00EC37C2"/>
    <w:rsid w:val="00EC4BC8"/>
    <w:rsid w:val="00EC61B4"/>
    <w:rsid w:val="00EC6555"/>
    <w:rsid w:val="00EC7429"/>
    <w:rsid w:val="00ED3347"/>
    <w:rsid w:val="00ED36EE"/>
    <w:rsid w:val="00ED554F"/>
    <w:rsid w:val="00ED6315"/>
    <w:rsid w:val="00EE229E"/>
    <w:rsid w:val="00EE588A"/>
    <w:rsid w:val="00EF1F5B"/>
    <w:rsid w:val="00EF6107"/>
    <w:rsid w:val="00EF648E"/>
    <w:rsid w:val="00EF6B54"/>
    <w:rsid w:val="00EF6FFA"/>
    <w:rsid w:val="00EF7CF5"/>
    <w:rsid w:val="00F02CDE"/>
    <w:rsid w:val="00F02E44"/>
    <w:rsid w:val="00F045F8"/>
    <w:rsid w:val="00F06379"/>
    <w:rsid w:val="00F07864"/>
    <w:rsid w:val="00F10340"/>
    <w:rsid w:val="00F13558"/>
    <w:rsid w:val="00F13663"/>
    <w:rsid w:val="00F21F55"/>
    <w:rsid w:val="00F22432"/>
    <w:rsid w:val="00F253EC"/>
    <w:rsid w:val="00F26791"/>
    <w:rsid w:val="00F33875"/>
    <w:rsid w:val="00F34488"/>
    <w:rsid w:val="00F34D00"/>
    <w:rsid w:val="00F42D68"/>
    <w:rsid w:val="00F42E1B"/>
    <w:rsid w:val="00F45658"/>
    <w:rsid w:val="00F4729E"/>
    <w:rsid w:val="00F4793C"/>
    <w:rsid w:val="00F50758"/>
    <w:rsid w:val="00F51A5C"/>
    <w:rsid w:val="00F55403"/>
    <w:rsid w:val="00F57D00"/>
    <w:rsid w:val="00F605EC"/>
    <w:rsid w:val="00F63663"/>
    <w:rsid w:val="00F66AB6"/>
    <w:rsid w:val="00F66ABC"/>
    <w:rsid w:val="00F766C1"/>
    <w:rsid w:val="00F7723A"/>
    <w:rsid w:val="00F80E19"/>
    <w:rsid w:val="00F8217D"/>
    <w:rsid w:val="00F82213"/>
    <w:rsid w:val="00F8397B"/>
    <w:rsid w:val="00F86140"/>
    <w:rsid w:val="00F926BC"/>
    <w:rsid w:val="00F92AA6"/>
    <w:rsid w:val="00F940AB"/>
    <w:rsid w:val="00F9436A"/>
    <w:rsid w:val="00F94549"/>
    <w:rsid w:val="00F96B6C"/>
    <w:rsid w:val="00F96F09"/>
    <w:rsid w:val="00F978F3"/>
    <w:rsid w:val="00FA1950"/>
    <w:rsid w:val="00FA27FF"/>
    <w:rsid w:val="00FA2AC7"/>
    <w:rsid w:val="00FA7CA6"/>
    <w:rsid w:val="00FB4A9E"/>
    <w:rsid w:val="00FB59FF"/>
    <w:rsid w:val="00FC12F6"/>
    <w:rsid w:val="00FC1CED"/>
    <w:rsid w:val="00FC4A02"/>
    <w:rsid w:val="00FC7664"/>
    <w:rsid w:val="00FC7BA9"/>
    <w:rsid w:val="00FD03C3"/>
    <w:rsid w:val="00FD05CF"/>
    <w:rsid w:val="00FD198C"/>
    <w:rsid w:val="00FD1C39"/>
    <w:rsid w:val="00FD256E"/>
    <w:rsid w:val="00FD6249"/>
    <w:rsid w:val="00FE2B4E"/>
    <w:rsid w:val="00FE616E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val="x-none"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paragraph" w:customStyle="1" w:styleId="1">
    <w:name w:val=" Знак Знак1 Знак Знак Знак Знак"/>
    <w:basedOn w:val="a"/>
    <w:rsid w:val="006E3B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AF2B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21345"/>
    <w:rPr>
      <w:sz w:val="24"/>
      <w:szCs w:val="24"/>
    </w:rPr>
  </w:style>
  <w:style w:type="paragraph" w:styleId="ac">
    <w:name w:val="footer"/>
    <w:basedOn w:val="a"/>
    <w:link w:val="ad"/>
    <w:uiPriority w:val="99"/>
    <w:rsid w:val="00AF2B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821C10"/>
    <w:rPr>
      <w:sz w:val="24"/>
      <w:szCs w:val="24"/>
    </w:rPr>
  </w:style>
  <w:style w:type="paragraph" w:styleId="ae">
    <w:name w:val="Body Text"/>
    <w:aliases w:val="бпОсновной текст"/>
    <w:basedOn w:val="a"/>
    <w:link w:val="af"/>
    <w:rsid w:val="008D09CA"/>
    <w:pPr>
      <w:suppressAutoHyphens/>
      <w:spacing w:after="120"/>
    </w:pPr>
    <w:rPr>
      <w:sz w:val="28"/>
      <w:szCs w:val="28"/>
      <w:lang w:val="x-none" w:eastAsia="ar-SA"/>
    </w:rPr>
  </w:style>
  <w:style w:type="character" w:customStyle="1" w:styleId="af">
    <w:name w:val="Основной текст Знак"/>
    <w:aliases w:val="бпОсновной текст Знак"/>
    <w:link w:val="ae"/>
    <w:rsid w:val="008D09CA"/>
    <w:rPr>
      <w:sz w:val="28"/>
      <w:szCs w:val="28"/>
      <w:lang w:val="x-none" w:eastAsia="ar-SA" w:bidi="ar-SA"/>
    </w:rPr>
  </w:style>
  <w:style w:type="table" w:styleId="af0">
    <w:name w:val="Table Grid"/>
    <w:basedOn w:val="a1"/>
    <w:rsid w:val="008D09C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link w:val="af2"/>
    <w:uiPriority w:val="1"/>
    <w:qFormat/>
    <w:rsid w:val="00570382"/>
    <w:rPr>
      <w:rFonts w:ascii="Calibri" w:hAnsi="Calibri"/>
      <w:sz w:val="22"/>
      <w:szCs w:val="22"/>
    </w:rPr>
  </w:style>
  <w:style w:type="character" w:customStyle="1" w:styleId="af2">
    <w:name w:val="Без интервала Знак"/>
    <w:link w:val="af1"/>
    <w:uiPriority w:val="1"/>
    <w:rsid w:val="00570382"/>
    <w:rPr>
      <w:rFonts w:ascii="Calibri" w:hAnsi="Calibri"/>
      <w:sz w:val="22"/>
      <w:szCs w:val="22"/>
    </w:rPr>
  </w:style>
  <w:style w:type="paragraph" w:customStyle="1" w:styleId="headertext">
    <w:name w:val="headertext"/>
    <w:basedOn w:val="a"/>
    <w:rsid w:val="00DF3A0E"/>
    <w:pPr>
      <w:spacing w:before="100" w:beforeAutospacing="1" w:after="100" w:afterAutospacing="1"/>
    </w:pPr>
  </w:style>
  <w:style w:type="paragraph" w:customStyle="1" w:styleId="BodyText">
    <w:name w:val="Body Text"/>
    <w:basedOn w:val="a"/>
    <w:rsid w:val="00AD6CB1"/>
    <w:pPr>
      <w:widowControl w:val="0"/>
    </w:pPr>
    <w:rPr>
      <w:bCs/>
      <w:snapToGrid w:val="0"/>
      <w:sz w:val="20"/>
    </w:rPr>
  </w:style>
  <w:style w:type="paragraph" w:styleId="af3">
    <w:name w:val="footnote text"/>
    <w:basedOn w:val="a"/>
    <w:link w:val="af4"/>
    <w:rsid w:val="000D71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D7161"/>
  </w:style>
  <w:style w:type="character" w:styleId="af5">
    <w:name w:val="footnote reference"/>
    <w:rsid w:val="000D7161"/>
    <w:rPr>
      <w:vertAlign w:val="superscript"/>
    </w:rPr>
  </w:style>
  <w:style w:type="paragraph" w:customStyle="1" w:styleId="2">
    <w:name w:val=" Знак2 Знак Знак Знак Знак Знак Знак"/>
    <w:basedOn w:val="a"/>
    <w:rsid w:val="003E42D4"/>
    <w:pPr>
      <w:spacing w:after="160" w:line="240" w:lineRule="exact"/>
    </w:pPr>
    <w:rPr>
      <w:sz w:val="20"/>
      <w:szCs w:val="20"/>
      <w:lang w:eastAsia="ru-RU"/>
    </w:rPr>
  </w:style>
  <w:style w:type="paragraph" w:customStyle="1" w:styleId="af6">
    <w:name w:val=" Знак"/>
    <w:basedOn w:val="a"/>
    <w:rsid w:val="00894434"/>
    <w:pPr>
      <w:spacing w:after="160" w:line="240" w:lineRule="exact"/>
    </w:pPr>
    <w:rPr>
      <w:sz w:val="20"/>
      <w:szCs w:val="20"/>
      <w:lang w:eastAsia="ru-RU"/>
    </w:rPr>
  </w:style>
  <w:style w:type="character" w:styleId="af7">
    <w:name w:val="FollowedHyperlink"/>
    <w:rsid w:val="00821C10"/>
    <w:rPr>
      <w:color w:val="800080"/>
      <w:u w:val="single"/>
    </w:rPr>
  </w:style>
  <w:style w:type="paragraph" w:customStyle="1" w:styleId="088095CB421E4E02BDC9682AFEE1723A">
    <w:name w:val="088095CB421E4E02BDC9682AFEE1723A"/>
    <w:rsid w:val="00821C1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4">
    <w:name w:val="Знак4 Знак Знак Знак"/>
    <w:basedOn w:val="a"/>
    <w:next w:val="a"/>
    <w:autoRedefine/>
    <w:rsid w:val="00821C10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character" w:styleId="af8">
    <w:name w:val="annotation reference"/>
    <w:uiPriority w:val="99"/>
    <w:unhideWhenUsed/>
    <w:rsid w:val="00821C10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821C1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821C10"/>
  </w:style>
  <w:style w:type="paragraph" w:styleId="afb">
    <w:name w:val="Subtitle"/>
    <w:basedOn w:val="a"/>
    <w:next w:val="a"/>
    <w:link w:val="afc"/>
    <w:qFormat/>
    <w:rsid w:val="00821C10"/>
    <w:pPr>
      <w:spacing w:after="60"/>
      <w:jc w:val="center"/>
      <w:outlineLvl w:val="1"/>
    </w:pPr>
    <w:rPr>
      <w:rFonts w:ascii="Cambria" w:hAnsi="Cambria"/>
    </w:rPr>
  </w:style>
  <w:style w:type="character" w:customStyle="1" w:styleId="afc">
    <w:name w:val="Подзаголовок Знак"/>
    <w:link w:val="afb"/>
    <w:rsid w:val="00821C10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val="x-none"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paragraph" w:customStyle="1" w:styleId="1">
    <w:name w:val=" Знак Знак1 Знак Знак Знак Знак"/>
    <w:basedOn w:val="a"/>
    <w:rsid w:val="006E3B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AF2B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21345"/>
    <w:rPr>
      <w:sz w:val="24"/>
      <w:szCs w:val="24"/>
    </w:rPr>
  </w:style>
  <w:style w:type="paragraph" w:styleId="ac">
    <w:name w:val="footer"/>
    <w:basedOn w:val="a"/>
    <w:link w:val="ad"/>
    <w:uiPriority w:val="99"/>
    <w:rsid w:val="00AF2B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821C10"/>
    <w:rPr>
      <w:sz w:val="24"/>
      <w:szCs w:val="24"/>
    </w:rPr>
  </w:style>
  <w:style w:type="paragraph" w:styleId="ae">
    <w:name w:val="Body Text"/>
    <w:aliases w:val="бпОсновной текст"/>
    <w:basedOn w:val="a"/>
    <w:link w:val="af"/>
    <w:rsid w:val="008D09CA"/>
    <w:pPr>
      <w:suppressAutoHyphens/>
      <w:spacing w:after="120"/>
    </w:pPr>
    <w:rPr>
      <w:sz w:val="28"/>
      <w:szCs w:val="28"/>
      <w:lang w:val="x-none" w:eastAsia="ar-SA"/>
    </w:rPr>
  </w:style>
  <w:style w:type="character" w:customStyle="1" w:styleId="af">
    <w:name w:val="Основной текст Знак"/>
    <w:aliases w:val="бпОсновной текст Знак"/>
    <w:link w:val="ae"/>
    <w:rsid w:val="008D09CA"/>
    <w:rPr>
      <w:sz w:val="28"/>
      <w:szCs w:val="28"/>
      <w:lang w:val="x-none" w:eastAsia="ar-SA" w:bidi="ar-SA"/>
    </w:rPr>
  </w:style>
  <w:style w:type="table" w:styleId="af0">
    <w:name w:val="Table Grid"/>
    <w:basedOn w:val="a1"/>
    <w:rsid w:val="008D09C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link w:val="af2"/>
    <w:uiPriority w:val="1"/>
    <w:qFormat/>
    <w:rsid w:val="00570382"/>
    <w:rPr>
      <w:rFonts w:ascii="Calibri" w:hAnsi="Calibri"/>
      <w:sz w:val="22"/>
      <w:szCs w:val="22"/>
    </w:rPr>
  </w:style>
  <w:style w:type="character" w:customStyle="1" w:styleId="af2">
    <w:name w:val="Без интервала Знак"/>
    <w:link w:val="af1"/>
    <w:uiPriority w:val="1"/>
    <w:rsid w:val="00570382"/>
    <w:rPr>
      <w:rFonts w:ascii="Calibri" w:hAnsi="Calibri"/>
      <w:sz w:val="22"/>
      <w:szCs w:val="22"/>
    </w:rPr>
  </w:style>
  <w:style w:type="paragraph" w:customStyle="1" w:styleId="headertext">
    <w:name w:val="headertext"/>
    <w:basedOn w:val="a"/>
    <w:rsid w:val="00DF3A0E"/>
    <w:pPr>
      <w:spacing w:before="100" w:beforeAutospacing="1" w:after="100" w:afterAutospacing="1"/>
    </w:pPr>
  </w:style>
  <w:style w:type="paragraph" w:customStyle="1" w:styleId="BodyText">
    <w:name w:val="Body Text"/>
    <w:basedOn w:val="a"/>
    <w:rsid w:val="00AD6CB1"/>
    <w:pPr>
      <w:widowControl w:val="0"/>
    </w:pPr>
    <w:rPr>
      <w:bCs/>
      <w:snapToGrid w:val="0"/>
      <w:sz w:val="20"/>
    </w:rPr>
  </w:style>
  <w:style w:type="paragraph" w:styleId="af3">
    <w:name w:val="footnote text"/>
    <w:basedOn w:val="a"/>
    <w:link w:val="af4"/>
    <w:rsid w:val="000D71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D7161"/>
  </w:style>
  <w:style w:type="character" w:styleId="af5">
    <w:name w:val="footnote reference"/>
    <w:rsid w:val="000D7161"/>
    <w:rPr>
      <w:vertAlign w:val="superscript"/>
    </w:rPr>
  </w:style>
  <w:style w:type="paragraph" w:customStyle="1" w:styleId="2">
    <w:name w:val=" Знак2 Знак Знак Знак Знак Знак Знак"/>
    <w:basedOn w:val="a"/>
    <w:rsid w:val="003E42D4"/>
    <w:pPr>
      <w:spacing w:after="160" w:line="240" w:lineRule="exact"/>
    </w:pPr>
    <w:rPr>
      <w:sz w:val="20"/>
      <w:szCs w:val="20"/>
      <w:lang w:eastAsia="ru-RU"/>
    </w:rPr>
  </w:style>
  <w:style w:type="paragraph" w:customStyle="1" w:styleId="af6">
    <w:name w:val=" Знак"/>
    <w:basedOn w:val="a"/>
    <w:rsid w:val="00894434"/>
    <w:pPr>
      <w:spacing w:after="160" w:line="240" w:lineRule="exact"/>
    </w:pPr>
    <w:rPr>
      <w:sz w:val="20"/>
      <w:szCs w:val="20"/>
      <w:lang w:eastAsia="ru-RU"/>
    </w:rPr>
  </w:style>
  <w:style w:type="character" w:styleId="af7">
    <w:name w:val="FollowedHyperlink"/>
    <w:rsid w:val="00821C10"/>
    <w:rPr>
      <w:color w:val="800080"/>
      <w:u w:val="single"/>
    </w:rPr>
  </w:style>
  <w:style w:type="paragraph" w:customStyle="1" w:styleId="088095CB421E4E02BDC9682AFEE1723A">
    <w:name w:val="088095CB421E4E02BDC9682AFEE1723A"/>
    <w:rsid w:val="00821C1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4">
    <w:name w:val="Знак4 Знак Знак Знак"/>
    <w:basedOn w:val="a"/>
    <w:next w:val="a"/>
    <w:autoRedefine/>
    <w:rsid w:val="00821C10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character" w:styleId="af8">
    <w:name w:val="annotation reference"/>
    <w:uiPriority w:val="99"/>
    <w:unhideWhenUsed/>
    <w:rsid w:val="00821C10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821C1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821C10"/>
  </w:style>
  <w:style w:type="paragraph" w:styleId="afb">
    <w:name w:val="Subtitle"/>
    <w:basedOn w:val="a"/>
    <w:next w:val="a"/>
    <w:link w:val="afc"/>
    <w:qFormat/>
    <w:rsid w:val="00821C10"/>
    <w:pPr>
      <w:spacing w:after="60"/>
      <w:jc w:val="center"/>
      <w:outlineLvl w:val="1"/>
    </w:pPr>
    <w:rPr>
      <w:rFonts w:ascii="Cambria" w:hAnsi="Cambria"/>
    </w:rPr>
  </w:style>
  <w:style w:type="character" w:customStyle="1" w:styleId="afc">
    <w:name w:val="Подзаголовок Знак"/>
    <w:link w:val="afb"/>
    <w:rsid w:val="00821C10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87DA70B7DAC89A10A00D6C832729E6861D61D7AB7AFA56D8523CCED76F79BB6706792C007F7851kBh0J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C146596442080A4174108F8E59E89C25DA6957F1C70D9AAC260C8376CA0883E25FB25204E9C11C4E9C79A3TFq4J" TargetMode="External"/><Relationship Id="rId39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EF3C2629E09A3F80A3A850A69C7573D4465C2535A41E0133F24DCC07FADCDA9A73114B63B5C8455C3E0ACBAJ9FE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8AE98055877D82C8555F02731994AA00176749F19EBE7005BD317948F59B48577C4BE07FD6AF43E92FCC1jDq3I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37B3891E19C8E4EBC8494BA782A04FC6FEC65913132773171EF284066312AF758E1333FEDD6B3BD5CB8557CF1F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0" Type="http://schemas.openxmlformats.org/officeDocument/2006/relationships/hyperlink" Target="consultantplus://offline/ref=C146596442080A4174108F8E59E89C25DA6957F1C70D9AAC260C8376CA0883E25FB25204E9C11C4E9C79A3TFq4J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D5D6D7957DA3ECD2F1EC390C5A6B2E3A6195808BD4FA256524B8278419B7251E2E2525C8DFFD109zCI7I" TargetMode="External"/><Relationship Id="rId24" Type="http://schemas.openxmlformats.org/officeDocument/2006/relationships/hyperlink" Target="consultantplus://offline/ref=1EF3C2629E09A3F80A3A850A69C7573D4465C2535A41E0133F24DCC07FADCDA9A73114B63B5C8455C3E0ACBAJ9FEP" TargetMode="External"/><Relationship Id="rId32" Type="http://schemas.openxmlformats.org/officeDocument/2006/relationships/hyperlink" Target="consultantplus://offline/ref=DD46389A46EB341BB46D81A7D3B682D67E0EB39C84B2441E7004A85F573E3F77ED8B7BB3A8FADCA2D690BBH637P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081174A5628145AA4A485661505CB5BAD2BCAE434F3B483A2EEDF34131766AADE1D4E8CF35BC15FC974B8yEy3J" TargetMode="External"/><Relationship Id="rId23" Type="http://schemas.openxmlformats.org/officeDocument/2006/relationships/hyperlink" Target="consultantplus://offline/ref=DE714DC561569C92E5DBB753DD18AF7BB4B11141C785A50720528AE1492A979C85F91A7D4D27E2D7D7D369I6OEP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369I6OEP" TargetMode="External"/><Relationship Id="rId10" Type="http://schemas.openxmlformats.org/officeDocument/2006/relationships/hyperlink" Target="consultantplus://offline/ref=5D5D6D7957DA3ECD2F1EC390C5A6B2E3A6195808BD4FA256524B8278419B7251E2E2525C8DFFD109zCI7I" TargetMode="External"/><Relationship Id="rId19" Type="http://schemas.openxmlformats.org/officeDocument/2006/relationships/hyperlink" Target="consultantplus://offline/ref=C146596442080A4174108F8E59E89C25DA6957F1C70D9AAC260C8376CA0883E25FB25204E9C11C4E9C79A3TFq4J" TargetMode="External"/><Relationship Id="rId31" Type="http://schemas.openxmlformats.org/officeDocument/2006/relationships/hyperlink" Target="consultantplus://offline/ref=DD46389A46EB341BB46D81A7D3B682D67E0EB39C84B2441E7004A85F573E3F77ED8B7BB3A8FADCA2D690B9H631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2" Type="http://schemas.openxmlformats.org/officeDocument/2006/relationships/hyperlink" Target="consultantplus://offline/ref=DE714DC561569C92E5DBB753DD18AF7BB4B11141C785A50720528AE1492A979C85F91A7D4D27E2D7D7D261I6O8P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E714DC561569C92E5DBB753DD18AF7BB4B11141C785A50720528AE1492A979C85F91A7D4D27E2D7D7D261I6O8P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64655-08F1-419F-B60C-93320464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16861</Words>
  <Characters>96112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без межведа</vt:lpstr>
    </vt:vector>
  </TitlesOfParts>
  <Company>Министерство труда и социального развития Краснодарского края</Company>
  <LinksUpToDate>false</LinksUpToDate>
  <CharactersWithSpaces>112748</CharactersWithSpaces>
  <SharedDoc>false</SharedDoc>
  <HLinks>
    <vt:vector size="204" baseType="variant">
      <vt:variant>
        <vt:i4>2031696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3145789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5898323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30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2949173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4063333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consultantplus://offline/ref=5D5D6D7957DA3ECD2F1EC390C5A6B2E3A6195808BD4FA256524B8278419B7251E2E2525C8DFFD109zCI7I</vt:lpwstr>
      </vt:variant>
      <vt:variant>
        <vt:lpwstr/>
      </vt:variant>
      <vt:variant>
        <vt:i4>131138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P1235</vt:lpwstr>
      </vt:variant>
      <vt:variant>
        <vt:i4>4063333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consultantplus://offline/ref=5D5D6D7957DA3ECD2F1EC390C5A6B2E3A6195808BD4FA256524B8278419B7251E2E2525C8DFFD109zCI7I</vt:lpwstr>
      </vt:variant>
      <vt:variant>
        <vt:lpwstr/>
      </vt:variant>
      <vt:variant>
        <vt:i4>458817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P1167</vt:lpwstr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без межведа</dc:title>
  <dc:creator>Брискман Дмитрий Владимирович</dc:creator>
  <cp:keywords>Регламент, образец, без межведа</cp:keywords>
  <cp:lastModifiedBy>Фисенко Елена Владимировна</cp:lastModifiedBy>
  <cp:revision>2</cp:revision>
  <cp:lastPrinted>2020-09-29T12:46:00Z</cp:lastPrinted>
  <dcterms:created xsi:type="dcterms:W3CDTF">2021-04-16T11:11:00Z</dcterms:created>
  <dcterms:modified xsi:type="dcterms:W3CDTF">2021-04-16T11:11:00Z</dcterms:modified>
</cp:coreProperties>
</file>