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483" w:rsidRDefault="00841483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D227DA" w:rsidRDefault="00FD12A4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227DA">
        <w:rPr>
          <w:rFonts w:ascii="Times New Roman" w:hAnsi="Times New Roman" w:cs="Times New Roman"/>
          <w:b/>
          <w:sz w:val="28"/>
          <w:szCs w:val="28"/>
        </w:rPr>
        <w:t>31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декабря 2013 г. № 16</w:t>
      </w:r>
      <w:r w:rsidR="00D227DA">
        <w:rPr>
          <w:rFonts w:ascii="Times New Roman" w:hAnsi="Times New Roman" w:cs="Times New Roman"/>
          <w:b/>
          <w:sz w:val="28"/>
          <w:szCs w:val="28"/>
        </w:rPr>
        <w:t>88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227DA" w:rsidRPr="00D227D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назначению пособия на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проведение летнего оздоровительного отдыха детей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отдельных категорий военнослужащих и сотрудников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некоторых федеральных органов исполнительной власти,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погибших (умерших) пропавших без вести, ставших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инвалидами в связи с выполнением задач в условиях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вооруженного конфликта немеждународного характера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в Чеченской Республике и на непосредственно прилегающих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к ней территориях Северного Кавказа, отнесенных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к зоне вооруженного конфликта, а также </w:t>
      </w:r>
    </w:p>
    <w:p w:rsid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в связи с выполнением задач в ходе </w:t>
      </w:r>
    </w:p>
    <w:p w:rsidR="00D227DA" w:rsidRP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 xml:space="preserve">контртеррористических операций на </w:t>
      </w:r>
    </w:p>
    <w:p w:rsidR="00D227DA" w:rsidRP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>территории Северо-Кавказского региона,</w:t>
      </w:r>
    </w:p>
    <w:p w:rsidR="00D227DA" w:rsidRPr="00D227DA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>пенсионное обеспечение которых осуществляется</w:t>
      </w:r>
    </w:p>
    <w:p w:rsidR="00FD12A4" w:rsidRPr="00FD12A4" w:rsidRDefault="00D227DA" w:rsidP="00D22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7DA">
        <w:rPr>
          <w:rFonts w:ascii="Times New Roman" w:hAnsi="Times New Roman" w:cs="Times New Roman"/>
          <w:b/>
          <w:sz w:val="28"/>
          <w:szCs w:val="28"/>
        </w:rPr>
        <w:t>Пенсионным фондом Российской Федерации</w:t>
      </w:r>
      <w:r w:rsidR="00FD12A4" w:rsidRPr="00FD12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D12A4" w:rsidRDefault="00FD12A4" w:rsidP="006F3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1354" w:rsidRPr="00C44797" w:rsidRDefault="00623CD8" w:rsidP="00C4479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дарского края </w:t>
      </w:r>
      <w:r w:rsidR="00DA08D8" w:rsidRPr="00C44797">
        <w:rPr>
          <w:rFonts w:ascii="Times New Roman" w:hAnsi="Times New Roman" w:cs="Times New Roman"/>
          <w:sz w:val="28"/>
          <w:szCs w:val="28"/>
        </w:rPr>
        <w:t>«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от </w:t>
      </w:r>
      <w:r w:rsidR="00D227DA">
        <w:rPr>
          <w:rFonts w:ascii="Times New Roman" w:hAnsi="Times New Roman" w:cs="Times New Roman"/>
          <w:sz w:val="28"/>
          <w:szCs w:val="28"/>
        </w:rPr>
        <w:t>31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декабря 2013 г. </w:t>
      </w:r>
      <w:r w:rsidR="00C44797">
        <w:rPr>
          <w:rFonts w:ascii="Times New Roman" w:hAnsi="Times New Roman" w:cs="Times New Roman"/>
          <w:sz w:val="28"/>
          <w:szCs w:val="28"/>
        </w:rPr>
        <w:br/>
      </w:r>
      <w:r w:rsidR="00C44797" w:rsidRPr="00C44797">
        <w:rPr>
          <w:rFonts w:ascii="Times New Roman" w:hAnsi="Times New Roman" w:cs="Times New Roman"/>
          <w:sz w:val="28"/>
          <w:szCs w:val="28"/>
        </w:rPr>
        <w:t>№ 16</w:t>
      </w:r>
      <w:r w:rsidR="00D227DA">
        <w:rPr>
          <w:rFonts w:ascii="Times New Roman" w:hAnsi="Times New Roman" w:cs="Times New Roman"/>
          <w:sz w:val="28"/>
          <w:szCs w:val="28"/>
        </w:rPr>
        <w:t>88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«</w:t>
      </w:r>
      <w:r w:rsidR="00D227DA" w:rsidRPr="00D227D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государственной услуги по назначению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за-дач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</w:t>
      </w:r>
      <w:r w:rsidR="00DA08D8" w:rsidRPr="00C44797">
        <w:rPr>
          <w:rFonts w:ascii="Times New Roman" w:hAnsi="Times New Roman" w:cs="Times New Roman"/>
          <w:sz w:val="28"/>
          <w:szCs w:val="28"/>
        </w:rPr>
        <w:t>»</w:t>
      </w:r>
      <w:r w:rsidR="00260E6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Pr="00C4479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4797">
        <w:rPr>
          <w:rFonts w:ascii="Times New Roman" w:hAnsi="Times New Roman" w:cs="Times New Roman"/>
          <w:sz w:val="28"/>
          <w:szCs w:val="28"/>
        </w:rPr>
        <w:t>Регламент</w:t>
      </w:r>
      <w:r w:rsidRPr="00C44797">
        <w:rPr>
          <w:rFonts w:ascii="Times New Roman" w:hAnsi="Times New Roman" w:cs="Times New Roman"/>
          <w:sz w:val="28"/>
          <w:szCs w:val="28"/>
        </w:rPr>
        <w:t>)</w:t>
      </w:r>
      <w:r w:rsidRPr="00C4479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C40C7D" w:rsidRPr="00C44797">
        <w:rPr>
          <w:rFonts w:ascii="Times New Roman" w:hAnsi="Times New Roman" w:cs="Times New Roman"/>
          <w:sz w:val="28"/>
          <w:szCs w:val="28"/>
        </w:rPr>
        <w:br/>
      </w:r>
      <w:r w:rsidR="00E626EF" w:rsidRPr="00C44797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государствен</w:t>
      </w:r>
      <w:r w:rsidR="00C44797">
        <w:rPr>
          <w:rFonts w:ascii="Times New Roman" w:hAnsi="Times New Roman" w:cs="Times New Roman"/>
          <w:sz w:val="28"/>
          <w:szCs w:val="28"/>
        </w:rPr>
        <w:t>-</w:t>
      </w:r>
      <w:r w:rsidR="00E626EF" w:rsidRPr="00C44797">
        <w:rPr>
          <w:rFonts w:ascii="Times New Roman" w:hAnsi="Times New Roman" w:cs="Times New Roman"/>
          <w:sz w:val="28"/>
          <w:szCs w:val="28"/>
        </w:rPr>
        <w:t>ных и муниципальных услуг»</w:t>
      </w:r>
      <w:r w:rsidR="00F421AE" w:rsidRPr="00C44797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7" w:history="1">
        <w:r w:rsidR="00E626EF" w:rsidRPr="00C447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</w:t>
      </w:r>
      <w:r w:rsidR="00C44797">
        <w:rPr>
          <w:rFonts w:ascii="Times New Roman" w:hAnsi="Times New Roman" w:cs="Times New Roman"/>
          <w:sz w:val="28"/>
          <w:szCs w:val="28"/>
        </w:rPr>
        <w:t>-</w:t>
      </w:r>
      <w:r w:rsidR="00E626EF" w:rsidRPr="00C44797">
        <w:rPr>
          <w:rFonts w:ascii="Times New Roman" w:hAnsi="Times New Roman" w:cs="Times New Roman"/>
          <w:sz w:val="28"/>
          <w:szCs w:val="28"/>
        </w:rPr>
        <w:t>ваны у заявителя</w:t>
      </w:r>
      <w:r w:rsidR="002575B5" w:rsidRPr="00C44797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795307">
        <w:rPr>
          <w:rFonts w:ascii="Times New Roman" w:hAnsi="Times New Roman" w:cs="Times New Roman"/>
          <w:sz w:val="28"/>
          <w:szCs w:val="28"/>
        </w:rPr>
        <w:t>, справка об учеб</w:t>
      </w:r>
      <w:r w:rsidR="00AB69B8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4D60E3" w:rsidRPr="00C44797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C44797">
        <w:rPr>
          <w:rFonts w:ascii="Times New Roman" w:hAnsi="Times New Roman" w:cs="Times New Roman"/>
          <w:sz w:val="28"/>
          <w:szCs w:val="28"/>
        </w:rPr>
        <w:t>пункт 2.7 Регламента</w:t>
      </w:r>
      <w:r w:rsidR="004D60E3" w:rsidRPr="00C44797">
        <w:rPr>
          <w:rFonts w:ascii="Times New Roman" w:hAnsi="Times New Roman" w:cs="Times New Roman"/>
          <w:sz w:val="28"/>
          <w:szCs w:val="28"/>
        </w:rPr>
        <w:t>)</w:t>
      </w:r>
      <w:r w:rsidR="00F548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5482B">
        <w:rPr>
          <w:rFonts w:ascii="Times New Roman" w:hAnsi="Times New Roman" w:cs="Times New Roman"/>
          <w:sz w:val="28"/>
          <w:szCs w:val="28"/>
        </w:rPr>
        <w:lastRenderedPageBreak/>
        <w:t>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1C0ACC" w:rsidRDefault="001C0ACC" w:rsidP="001C0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307" w:rsidRDefault="00795307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Начальник отдела организации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назначения и выплаты 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>государственных гарантий</w:t>
      </w:r>
    </w:p>
    <w:p w:rsidR="00B3044D" w:rsidRPr="00B3044D" w:rsidRDefault="00B3044D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и компенсаций                                                             </w:t>
      </w:r>
      <w:r w:rsidRPr="00B3044D">
        <w:rPr>
          <w:rFonts w:ascii="Times New Roman" w:hAnsi="Times New Roman" w:cs="Times New Roman"/>
          <w:sz w:val="28"/>
          <w:szCs w:val="28"/>
        </w:rPr>
        <w:tab/>
        <w:t xml:space="preserve">             Н.Ю. Пономаренко</w:t>
      </w:r>
    </w:p>
    <w:p w:rsidR="00B3044D" w:rsidRDefault="00B3044D" w:rsidP="00B3044D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841483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9AD" w:rsidRDefault="001D59AD">
      <w:pPr>
        <w:spacing w:after="0" w:line="240" w:lineRule="auto"/>
      </w:pPr>
      <w:r>
        <w:separator/>
      </w:r>
    </w:p>
  </w:endnote>
  <w:endnote w:type="continuationSeparator" w:id="0">
    <w:p w:rsidR="001D59AD" w:rsidRDefault="001D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9AD" w:rsidRDefault="001D59AD">
      <w:pPr>
        <w:spacing w:after="0" w:line="240" w:lineRule="auto"/>
      </w:pPr>
      <w:r>
        <w:separator/>
      </w:r>
    </w:p>
  </w:footnote>
  <w:footnote w:type="continuationSeparator" w:id="0">
    <w:p w:rsidR="001D59AD" w:rsidRDefault="001D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1D59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AB69B8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1D59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D59AD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307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4E08"/>
    <w:rsid w:val="00835DE4"/>
    <w:rsid w:val="0084002D"/>
    <w:rsid w:val="00841483"/>
    <w:rsid w:val="00865BBB"/>
    <w:rsid w:val="00870BA2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B69B8"/>
    <w:rsid w:val="00AC66E9"/>
    <w:rsid w:val="00AD303C"/>
    <w:rsid w:val="00AD56FD"/>
    <w:rsid w:val="00AD69A1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227DA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004D2-3ADD-4DE3-A86D-AE35CFC6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A8EE8-8087-45B6-A677-EE0848E3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Руденко Елена Леонидовна</cp:lastModifiedBy>
  <cp:revision>99</cp:revision>
  <cp:lastPrinted>2021-02-03T16:15:00Z</cp:lastPrinted>
  <dcterms:created xsi:type="dcterms:W3CDTF">2019-09-11T08:06:00Z</dcterms:created>
  <dcterms:modified xsi:type="dcterms:W3CDTF">2021-02-12T10:01:00Z</dcterms:modified>
</cp:coreProperties>
</file>