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9E" w:rsidRPr="007343D0" w:rsidRDefault="007F4C9E" w:rsidP="00051140">
      <w:pPr>
        <w:pStyle w:val="Default"/>
        <w:spacing w:line="235" w:lineRule="auto"/>
        <w:ind w:left="851" w:right="849"/>
        <w:jc w:val="center"/>
        <w:rPr>
          <w:b/>
          <w:sz w:val="27"/>
          <w:szCs w:val="27"/>
        </w:rPr>
      </w:pPr>
      <w:bookmarkStart w:id="0" w:name="_GoBack"/>
      <w:bookmarkEnd w:id="0"/>
      <w:r w:rsidRPr="007343D0">
        <w:rPr>
          <w:b/>
          <w:sz w:val="27"/>
          <w:szCs w:val="27"/>
        </w:rPr>
        <w:t>ПОЯСНИТЕЛЬНАЯ ЗАПИСКА</w:t>
      </w:r>
    </w:p>
    <w:p w:rsidR="007F4C9E" w:rsidRPr="007343D0" w:rsidRDefault="007F4C9E" w:rsidP="00051140">
      <w:pPr>
        <w:pStyle w:val="Default"/>
        <w:spacing w:line="235" w:lineRule="auto"/>
        <w:ind w:left="851" w:right="849"/>
        <w:jc w:val="center"/>
        <w:rPr>
          <w:rFonts w:eastAsia="Times New Roman"/>
          <w:b/>
          <w:sz w:val="27"/>
          <w:szCs w:val="27"/>
          <w:lang w:eastAsia="ru-RU"/>
        </w:rPr>
      </w:pPr>
      <w:r w:rsidRPr="007343D0">
        <w:rPr>
          <w:b/>
          <w:sz w:val="27"/>
          <w:szCs w:val="27"/>
        </w:rPr>
        <w:t xml:space="preserve">к </w:t>
      </w:r>
      <w:r w:rsidRPr="007343D0">
        <w:rPr>
          <w:rFonts w:eastAsia="Times New Roman"/>
          <w:b/>
          <w:sz w:val="27"/>
          <w:szCs w:val="27"/>
          <w:lang w:eastAsia="ru-RU"/>
        </w:rPr>
        <w:t xml:space="preserve">проекту приказа министерства труда и социального развития </w:t>
      </w:r>
    </w:p>
    <w:p w:rsidR="00051140" w:rsidRPr="007343D0" w:rsidRDefault="007F4C9E" w:rsidP="00051140">
      <w:pPr>
        <w:pStyle w:val="Default"/>
        <w:ind w:left="851" w:right="849"/>
        <w:jc w:val="center"/>
        <w:rPr>
          <w:b/>
          <w:sz w:val="27"/>
          <w:szCs w:val="27"/>
        </w:rPr>
      </w:pPr>
      <w:r w:rsidRPr="007343D0">
        <w:rPr>
          <w:rFonts w:eastAsia="Times New Roman"/>
          <w:b/>
          <w:sz w:val="27"/>
          <w:szCs w:val="27"/>
          <w:lang w:eastAsia="ru-RU"/>
        </w:rPr>
        <w:t xml:space="preserve">Краснодарского края </w:t>
      </w:r>
      <w:r w:rsidR="00051140" w:rsidRPr="007343D0">
        <w:rPr>
          <w:rFonts w:eastAsia="Times New Roman"/>
          <w:b/>
          <w:sz w:val="27"/>
          <w:szCs w:val="27"/>
          <w:lang w:eastAsia="ru-RU"/>
        </w:rPr>
        <w:t>"</w:t>
      </w:r>
      <w:r w:rsidR="00096E63" w:rsidRPr="007343D0">
        <w:rPr>
          <w:b/>
          <w:sz w:val="27"/>
          <w:szCs w:val="27"/>
        </w:rPr>
        <w:t>О внесении изменени</w:t>
      </w:r>
      <w:r w:rsidR="00051140" w:rsidRPr="007343D0">
        <w:rPr>
          <w:b/>
          <w:sz w:val="27"/>
          <w:szCs w:val="27"/>
        </w:rPr>
        <w:t>я</w:t>
      </w:r>
      <w:r w:rsidR="00096E63" w:rsidRPr="007343D0">
        <w:rPr>
          <w:b/>
          <w:sz w:val="27"/>
          <w:szCs w:val="27"/>
        </w:rPr>
        <w:t xml:space="preserve"> в приказ </w:t>
      </w:r>
    </w:p>
    <w:p w:rsidR="00051140" w:rsidRPr="007343D0" w:rsidRDefault="00096E63" w:rsidP="00051140">
      <w:pPr>
        <w:pStyle w:val="Default"/>
        <w:ind w:left="851" w:right="849"/>
        <w:jc w:val="center"/>
        <w:rPr>
          <w:b/>
          <w:sz w:val="27"/>
          <w:szCs w:val="27"/>
        </w:rPr>
      </w:pPr>
      <w:r w:rsidRPr="007343D0">
        <w:rPr>
          <w:b/>
          <w:sz w:val="27"/>
          <w:szCs w:val="27"/>
        </w:rPr>
        <w:t>министерства труда и социального развития Краснодарского края  от 14 марта  2017 г</w:t>
      </w:r>
      <w:r w:rsidR="00EE1C97" w:rsidRPr="007343D0">
        <w:rPr>
          <w:b/>
          <w:sz w:val="27"/>
          <w:szCs w:val="27"/>
        </w:rPr>
        <w:t>.</w:t>
      </w:r>
      <w:r w:rsidRPr="007343D0">
        <w:rPr>
          <w:b/>
          <w:sz w:val="27"/>
          <w:szCs w:val="27"/>
        </w:rPr>
        <w:t xml:space="preserve"> № 256 </w:t>
      </w:r>
      <w:r w:rsidR="00051140" w:rsidRPr="007343D0">
        <w:rPr>
          <w:b/>
          <w:sz w:val="27"/>
          <w:szCs w:val="27"/>
        </w:rPr>
        <w:t>"</w:t>
      </w:r>
      <w:r w:rsidRPr="007343D0">
        <w:rPr>
          <w:b/>
          <w:sz w:val="27"/>
          <w:szCs w:val="27"/>
        </w:rPr>
        <w:t>Об утверждении Администр</w:t>
      </w:r>
      <w:r w:rsidRPr="007343D0">
        <w:rPr>
          <w:b/>
          <w:sz w:val="27"/>
          <w:szCs w:val="27"/>
        </w:rPr>
        <w:t>а</w:t>
      </w:r>
      <w:r w:rsidRPr="007343D0">
        <w:rPr>
          <w:b/>
          <w:sz w:val="27"/>
          <w:szCs w:val="27"/>
        </w:rPr>
        <w:t xml:space="preserve">тивного регламента предоставления государственной услуги </w:t>
      </w:r>
    </w:p>
    <w:p w:rsidR="00051140" w:rsidRPr="007343D0" w:rsidRDefault="00051140" w:rsidP="00051140">
      <w:pPr>
        <w:pStyle w:val="Default"/>
        <w:ind w:left="851" w:right="849"/>
        <w:jc w:val="center"/>
        <w:rPr>
          <w:b/>
          <w:sz w:val="27"/>
          <w:szCs w:val="27"/>
        </w:rPr>
      </w:pPr>
      <w:r w:rsidRPr="007343D0">
        <w:rPr>
          <w:b/>
          <w:sz w:val="27"/>
          <w:szCs w:val="27"/>
        </w:rPr>
        <w:t>"</w:t>
      </w:r>
      <w:r w:rsidR="00096E63" w:rsidRPr="007343D0">
        <w:rPr>
          <w:b/>
          <w:sz w:val="27"/>
          <w:szCs w:val="27"/>
        </w:rPr>
        <w:t xml:space="preserve">Обеспечение уведомительной регистрации </w:t>
      </w:r>
      <w:proofErr w:type="gramStart"/>
      <w:r w:rsidR="00096E63" w:rsidRPr="007343D0">
        <w:rPr>
          <w:b/>
          <w:sz w:val="27"/>
          <w:szCs w:val="27"/>
        </w:rPr>
        <w:t>коллективных</w:t>
      </w:r>
      <w:proofErr w:type="gramEnd"/>
      <w:r w:rsidR="00096E63" w:rsidRPr="007343D0">
        <w:rPr>
          <w:b/>
          <w:sz w:val="27"/>
          <w:szCs w:val="27"/>
        </w:rPr>
        <w:t xml:space="preserve"> </w:t>
      </w:r>
    </w:p>
    <w:p w:rsidR="00096E63" w:rsidRPr="007343D0" w:rsidRDefault="00096E63" w:rsidP="00051140">
      <w:pPr>
        <w:pStyle w:val="Default"/>
        <w:ind w:left="851" w:right="849"/>
        <w:jc w:val="center"/>
        <w:rPr>
          <w:b/>
          <w:sz w:val="27"/>
          <w:szCs w:val="27"/>
        </w:rPr>
      </w:pPr>
      <w:r w:rsidRPr="007343D0">
        <w:rPr>
          <w:b/>
          <w:sz w:val="27"/>
          <w:szCs w:val="27"/>
        </w:rPr>
        <w:t>договоров, региональных, территориальных и иных соглаш</w:t>
      </w:r>
      <w:r w:rsidR="007343D0">
        <w:rPr>
          <w:b/>
          <w:sz w:val="27"/>
          <w:szCs w:val="27"/>
        </w:rPr>
        <w:t>е</w:t>
      </w:r>
      <w:r w:rsidRPr="007343D0">
        <w:rPr>
          <w:b/>
          <w:sz w:val="27"/>
          <w:szCs w:val="27"/>
        </w:rPr>
        <w:t>ний в сфере социального партнерства</w:t>
      </w:r>
      <w:r w:rsidR="00051140" w:rsidRPr="007343D0">
        <w:rPr>
          <w:b/>
          <w:sz w:val="27"/>
          <w:szCs w:val="27"/>
        </w:rPr>
        <w:t>"</w:t>
      </w:r>
    </w:p>
    <w:p w:rsidR="00BD1569" w:rsidRDefault="00BD1569" w:rsidP="00096E63">
      <w:pPr>
        <w:pStyle w:val="Default"/>
        <w:spacing w:line="235" w:lineRule="auto"/>
        <w:jc w:val="center"/>
        <w:rPr>
          <w:sz w:val="28"/>
          <w:szCs w:val="28"/>
        </w:rPr>
      </w:pPr>
    </w:p>
    <w:p w:rsidR="003016DC" w:rsidRPr="006A0912" w:rsidRDefault="003016DC" w:rsidP="00096E63">
      <w:pPr>
        <w:pStyle w:val="Default"/>
        <w:ind w:firstLine="709"/>
        <w:jc w:val="both"/>
        <w:rPr>
          <w:sz w:val="27"/>
          <w:szCs w:val="27"/>
        </w:rPr>
      </w:pPr>
      <w:proofErr w:type="gramStart"/>
      <w:r w:rsidRPr="006A0912">
        <w:rPr>
          <w:sz w:val="27"/>
          <w:szCs w:val="27"/>
        </w:rPr>
        <w:t>П</w:t>
      </w:r>
      <w:r w:rsidR="009679AC" w:rsidRPr="006A0912">
        <w:rPr>
          <w:sz w:val="27"/>
          <w:szCs w:val="27"/>
        </w:rPr>
        <w:t xml:space="preserve">роект приказа министерства труда и социального развития Краснодарского края </w:t>
      </w:r>
      <w:r w:rsidR="00051140" w:rsidRPr="006A0912">
        <w:rPr>
          <w:sz w:val="27"/>
          <w:szCs w:val="27"/>
        </w:rPr>
        <w:t>"</w:t>
      </w:r>
      <w:r w:rsidR="00096E63" w:rsidRPr="006A0912">
        <w:rPr>
          <w:sz w:val="27"/>
          <w:szCs w:val="27"/>
        </w:rPr>
        <w:t>О внесении изменени</w:t>
      </w:r>
      <w:r w:rsidR="00051140" w:rsidRPr="006A0912">
        <w:rPr>
          <w:sz w:val="27"/>
          <w:szCs w:val="27"/>
        </w:rPr>
        <w:t>я</w:t>
      </w:r>
      <w:r w:rsidR="00096E63" w:rsidRPr="006A0912">
        <w:rPr>
          <w:sz w:val="27"/>
          <w:szCs w:val="27"/>
        </w:rPr>
        <w:t xml:space="preserve"> в приказ министерства труда и социального развития Краснодарского края от 14 марта 2017 г</w:t>
      </w:r>
      <w:r w:rsidR="00EE1C97" w:rsidRPr="006A0912">
        <w:rPr>
          <w:sz w:val="27"/>
          <w:szCs w:val="27"/>
        </w:rPr>
        <w:t>.</w:t>
      </w:r>
      <w:r w:rsidR="00096E63" w:rsidRPr="006A0912">
        <w:rPr>
          <w:sz w:val="27"/>
          <w:szCs w:val="27"/>
        </w:rPr>
        <w:t xml:space="preserve"> № 256 </w:t>
      </w:r>
      <w:r w:rsidR="00051140" w:rsidRPr="006A0912">
        <w:rPr>
          <w:sz w:val="27"/>
          <w:szCs w:val="27"/>
        </w:rPr>
        <w:t>"</w:t>
      </w:r>
      <w:r w:rsidR="00096E63" w:rsidRPr="006A0912">
        <w:rPr>
          <w:sz w:val="27"/>
          <w:szCs w:val="27"/>
        </w:rPr>
        <w:t>Об утверждении Администрати</w:t>
      </w:r>
      <w:r w:rsidR="00096E63" w:rsidRPr="006A0912">
        <w:rPr>
          <w:sz w:val="27"/>
          <w:szCs w:val="27"/>
        </w:rPr>
        <w:t>в</w:t>
      </w:r>
      <w:r w:rsidR="00096E63" w:rsidRPr="006A0912">
        <w:rPr>
          <w:sz w:val="27"/>
          <w:szCs w:val="27"/>
        </w:rPr>
        <w:t xml:space="preserve">ного регламента предоставления государственной услуги </w:t>
      </w:r>
      <w:r w:rsidR="00051140" w:rsidRPr="006A0912">
        <w:rPr>
          <w:sz w:val="27"/>
          <w:szCs w:val="27"/>
        </w:rPr>
        <w:t>"</w:t>
      </w:r>
      <w:r w:rsidR="00096E63" w:rsidRPr="006A0912">
        <w:rPr>
          <w:sz w:val="27"/>
          <w:szCs w:val="27"/>
        </w:rPr>
        <w:t>Обеспечение уведом</w:t>
      </w:r>
      <w:r w:rsidR="00096E63" w:rsidRPr="006A0912">
        <w:rPr>
          <w:sz w:val="27"/>
          <w:szCs w:val="27"/>
        </w:rPr>
        <w:t>и</w:t>
      </w:r>
      <w:r w:rsidR="00096E63" w:rsidRPr="006A0912">
        <w:rPr>
          <w:sz w:val="27"/>
          <w:szCs w:val="27"/>
        </w:rPr>
        <w:t xml:space="preserve">тельной регистрации коллективных договоров, региональных, территориальных </w:t>
      </w:r>
      <w:r w:rsidR="006A0912">
        <w:rPr>
          <w:sz w:val="27"/>
          <w:szCs w:val="27"/>
        </w:rPr>
        <w:t xml:space="preserve">    </w:t>
      </w:r>
      <w:r w:rsidR="00096E63" w:rsidRPr="006A0912">
        <w:rPr>
          <w:sz w:val="27"/>
          <w:szCs w:val="27"/>
        </w:rPr>
        <w:t>и иных соглашений в сфере социального партнерства</w:t>
      </w:r>
      <w:r w:rsidR="00051140" w:rsidRPr="006A0912">
        <w:rPr>
          <w:sz w:val="27"/>
          <w:szCs w:val="27"/>
        </w:rPr>
        <w:t>"</w:t>
      </w:r>
      <w:r w:rsidR="009679AC" w:rsidRPr="006A0912">
        <w:rPr>
          <w:sz w:val="27"/>
          <w:szCs w:val="27"/>
        </w:rPr>
        <w:t xml:space="preserve"> (далее – проект приказа) подготовлен </w:t>
      </w:r>
      <w:r w:rsidR="009679AC" w:rsidRPr="006A0912">
        <w:rPr>
          <w:bCs/>
          <w:sz w:val="27"/>
          <w:szCs w:val="27"/>
        </w:rPr>
        <w:t xml:space="preserve">в связи с </w:t>
      </w:r>
      <w:r w:rsidR="00147B8B" w:rsidRPr="006A0912">
        <w:rPr>
          <w:sz w:val="27"/>
          <w:szCs w:val="27"/>
        </w:rPr>
        <w:t>изменени</w:t>
      </w:r>
      <w:r w:rsidRPr="006A0912">
        <w:rPr>
          <w:sz w:val="27"/>
          <w:szCs w:val="27"/>
        </w:rPr>
        <w:t>ем в статью 6(2</w:t>
      </w:r>
      <w:proofErr w:type="gramEnd"/>
      <w:r w:rsidRPr="006A0912">
        <w:rPr>
          <w:sz w:val="27"/>
          <w:szCs w:val="27"/>
        </w:rPr>
        <w:t xml:space="preserve">) закона Краснодарского края </w:t>
      </w:r>
      <w:r w:rsidR="006A0912">
        <w:rPr>
          <w:sz w:val="27"/>
          <w:szCs w:val="27"/>
        </w:rPr>
        <w:t xml:space="preserve">        </w:t>
      </w:r>
      <w:r w:rsidRPr="006A0912">
        <w:rPr>
          <w:sz w:val="27"/>
          <w:szCs w:val="27"/>
        </w:rPr>
        <w:t xml:space="preserve">от 2 марта 2012 г. № 2446-КЗ </w:t>
      </w:r>
      <w:r w:rsidRPr="006A0912">
        <w:rPr>
          <w:bCs/>
          <w:sz w:val="27"/>
          <w:szCs w:val="27"/>
        </w:rPr>
        <w:t>"Об отдельных вопросах организации предоставл</w:t>
      </w:r>
      <w:r w:rsidRPr="006A0912">
        <w:rPr>
          <w:bCs/>
          <w:sz w:val="27"/>
          <w:szCs w:val="27"/>
        </w:rPr>
        <w:t>е</w:t>
      </w:r>
      <w:r w:rsidRPr="006A0912">
        <w:rPr>
          <w:bCs/>
          <w:sz w:val="27"/>
          <w:szCs w:val="27"/>
        </w:rPr>
        <w:t>ния государственных и муниципальных услуг на территории Краснодарского края".</w:t>
      </w:r>
    </w:p>
    <w:p w:rsidR="003016DC" w:rsidRPr="006A0912" w:rsidRDefault="0039033E" w:rsidP="00AF5E56">
      <w:pPr>
        <w:pStyle w:val="headertext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6A0912">
        <w:rPr>
          <w:sz w:val="27"/>
          <w:szCs w:val="27"/>
        </w:rPr>
        <w:t>Настоящи</w:t>
      </w:r>
      <w:r w:rsidR="007D23BB" w:rsidRPr="006A0912">
        <w:rPr>
          <w:sz w:val="27"/>
          <w:szCs w:val="27"/>
        </w:rPr>
        <w:t>м</w:t>
      </w:r>
      <w:r w:rsidRPr="006A0912">
        <w:rPr>
          <w:sz w:val="27"/>
          <w:szCs w:val="27"/>
        </w:rPr>
        <w:t xml:space="preserve"> проект</w:t>
      </w:r>
      <w:r w:rsidR="007D23BB" w:rsidRPr="006A0912">
        <w:rPr>
          <w:sz w:val="27"/>
          <w:szCs w:val="27"/>
        </w:rPr>
        <w:t>ом</w:t>
      </w:r>
      <w:r w:rsidRPr="006A0912">
        <w:rPr>
          <w:sz w:val="27"/>
          <w:szCs w:val="27"/>
        </w:rPr>
        <w:t xml:space="preserve"> приказа </w:t>
      </w:r>
      <w:r w:rsidR="00051140" w:rsidRPr="006A0912">
        <w:rPr>
          <w:sz w:val="27"/>
          <w:szCs w:val="27"/>
        </w:rPr>
        <w:t xml:space="preserve">предлагается </w:t>
      </w:r>
      <w:r w:rsidR="003016DC" w:rsidRPr="006A0912">
        <w:rPr>
          <w:sz w:val="27"/>
          <w:szCs w:val="27"/>
        </w:rPr>
        <w:t xml:space="preserve">дополнить </w:t>
      </w:r>
      <w:r w:rsidR="005342B6" w:rsidRPr="006A0912">
        <w:rPr>
          <w:sz w:val="27"/>
          <w:szCs w:val="27"/>
        </w:rPr>
        <w:t>абзац 3 пункта 2.18.5 подраздела 2.18 "Иные требования, в том числе учитывающие особенности пред</w:t>
      </w:r>
      <w:r w:rsidR="005342B6" w:rsidRPr="006A0912">
        <w:rPr>
          <w:sz w:val="27"/>
          <w:szCs w:val="27"/>
        </w:rPr>
        <w:t>о</w:t>
      </w:r>
      <w:r w:rsidR="005342B6" w:rsidRPr="006A0912">
        <w:rPr>
          <w:sz w:val="27"/>
          <w:szCs w:val="27"/>
        </w:rPr>
        <w:t>ставления государственной услуги по экстерриториальному принципу и особенн</w:t>
      </w:r>
      <w:r w:rsidR="005342B6" w:rsidRPr="006A0912">
        <w:rPr>
          <w:sz w:val="27"/>
          <w:szCs w:val="27"/>
        </w:rPr>
        <w:t>о</w:t>
      </w:r>
      <w:r w:rsidR="005342B6" w:rsidRPr="006A0912">
        <w:rPr>
          <w:sz w:val="27"/>
          <w:szCs w:val="27"/>
        </w:rPr>
        <w:t xml:space="preserve">сти предоставления государственной услуги в электронной форме", абзацы 11 </w:t>
      </w:r>
      <w:r w:rsidR="006A0912">
        <w:rPr>
          <w:sz w:val="27"/>
          <w:szCs w:val="27"/>
        </w:rPr>
        <w:t xml:space="preserve">       </w:t>
      </w:r>
      <w:r w:rsidR="005342B6" w:rsidRPr="006A0912">
        <w:rPr>
          <w:sz w:val="27"/>
          <w:szCs w:val="27"/>
        </w:rPr>
        <w:t>и 21 пункта 6.2.2 подраздела 6.2 "Порядок выполнения административных проц</w:t>
      </w:r>
      <w:r w:rsidR="005342B6" w:rsidRPr="006A0912">
        <w:rPr>
          <w:sz w:val="27"/>
          <w:szCs w:val="27"/>
        </w:rPr>
        <w:t>е</w:t>
      </w:r>
      <w:r w:rsidR="005342B6" w:rsidRPr="006A0912">
        <w:rPr>
          <w:sz w:val="27"/>
          <w:szCs w:val="27"/>
        </w:rPr>
        <w:t>дур (действий) многофункциональными центрами предоставления государстве</w:t>
      </w:r>
      <w:r w:rsidR="005342B6" w:rsidRPr="006A0912">
        <w:rPr>
          <w:sz w:val="27"/>
          <w:szCs w:val="27"/>
        </w:rPr>
        <w:t>н</w:t>
      </w:r>
      <w:r w:rsidR="005342B6" w:rsidRPr="006A0912">
        <w:rPr>
          <w:sz w:val="27"/>
          <w:szCs w:val="27"/>
        </w:rPr>
        <w:t xml:space="preserve">ных и муниципальных услуг" </w:t>
      </w:r>
      <w:r w:rsidR="00876DA4" w:rsidRPr="006A0912">
        <w:rPr>
          <w:sz w:val="27"/>
          <w:szCs w:val="27"/>
        </w:rPr>
        <w:t>административн</w:t>
      </w:r>
      <w:r w:rsidR="005342B6" w:rsidRPr="006A0912">
        <w:rPr>
          <w:sz w:val="27"/>
          <w:szCs w:val="27"/>
        </w:rPr>
        <w:t>ого</w:t>
      </w:r>
      <w:r w:rsidR="00876DA4" w:rsidRPr="006A0912">
        <w:rPr>
          <w:sz w:val="27"/>
          <w:szCs w:val="27"/>
        </w:rPr>
        <w:t xml:space="preserve"> регламент</w:t>
      </w:r>
      <w:r w:rsidR="005342B6" w:rsidRPr="006A0912">
        <w:rPr>
          <w:sz w:val="27"/>
          <w:szCs w:val="27"/>
        </w:rPr>
        <w:t>а</w:t>
      </w:r>
      <w:r w:rsidR="00876DA4" w:rsidRPr="006A0912">
        <w:rPr>
          <w:sz w:val="27"/>
          <w:szCs w:val="27"/>
        </w:rPr>
        <w:t xml:space="preserve"> предоставления го</w:t>
      </w:r>
      <w:r w:rsidR="00876DA4" w:rsidRPr="006A0912">
        <w:rPr>
          <w:sz w:val="27"/>
          <w:szCs w:val="27"/>
        </w:rPr>
        <w:t>с</w:t>
      </w:r>
      <w:r w:rsidR="00876DA4" w:rsidRPr="006A0912">
        <w:rPr>
          <w:sz w:val="27"/>
          <w:szCs w:val="27"/>
        </w:rPr>
        <w:t>ударственной услуги "Обеспечение уведомительной регистрации коллективных договоров, региональных, территориальных и иных соглашений в сфере социал</w:t>
      </w:r>
      <w:r w:rsidR="00876DA4" w:rsidRPr="006A0912">
        <w:rPr>
          <w:sz w:val="27"/>
          <w:szCs w:val="27"/>
        </w:rPr>
        <w:t>ь</w:t>
      </w:r>
      <w:r w:rsidR="00876DA4" w:rsidRPr="006A0912">
        <w:rPr>
          <w:sz w:val="27"/>
          <w:szCs w:val="27"/>
        </w:rPr>
        <w:t>ного партнерства</w:t>
      </w:r>
      <w:r w:rsidR="005342B6" w:rsidRPr="006A0912">
        <w:rPr>
          <w:sz w:val="27"/>
          <w:szCs w:val="27"/>
        </w:rPr>
        <w:t>"</w:t>
      </w:r>
      <w:r w:rsidR="006A0912">
        <w:rPr>
          <w:sz w:val="27"/>
          <w:szCs w:val="27"/>
        </w:rPr>
        <w:t xml:space="preserve"> (далее – административный регламент) </w:t>
      </w:r>
      <w:r w:rsidR="00876DA4" w:rsidRPr="006A0912">
        <w:rPr>
          <w:sz w:val="27"/>
          <w:szCs w:val="27"/>
        </w:rPr>
        <w:t xml:space="preserve"> после слов "с использ</w:t>
      </w:r>
      <w:r w:rsidR="00876DA4" w:rsidRPr="006A0912">
        <w:rPr>
          <w:sz w:val="27"/>
          <w:szCs w:val="27"/>
        </w:rPr>
        <w:t>о</w:t>
      </w:r>
      <w:r w:rsidR="00876DA4" w:rsidRPr="006A0912">
        <w:rPr>
          <w:sz w:val="27"/>
          <w:szCs w:val="27"/>
        </w:rPr>
        <w:t>ванием информационно-телекоммуникационных технологий" словами "по защ</w:t>
      </w:r>
      <w:r w:rsidR="00876DA4" w:rsidRPr="006A0912">
        <w:rPr>
          <w:sz w:val="27"/>
          <w:szCs w:val="27"/>
        </w:rPr>
        <w:t>и</w:t>
      </w:r>
      <w:r w:rsidR="00876DA4" w:rsidRPr="006A0912">
        <w:rPr>
          <w:sz w:val="27"/>
          <w:szCs w:val="27"/>
        </w:rPr>
        <w:t>щенным каналам связи".</w:t>
      </w:r>
    </w:p>
    <w:p w:rsidR="006A0912" w:rsidRPr="006A0912" w:rsidRDefault="006A0912" w:rsidP="00AF5E56">
      <w:pPr>
        <w:pStyle w:val="headertext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6A0912">
        <w:rPr>
          <w:sz w:val="27"/>
          <w:szCs w:val="27"/>
        </w:rPr>
        <w:t xml:space="preserve">Кроме того, абзацы 3 пункта 2.18.5, 11 и 21 пункта 6.2.2 </w:t>
      </w:r>
      <w:r>
        <w:rPr>
          <w:sz w:val="27"/>
          <w:szCs w:val="27"/>
        </w:rPr>
        <w:t xml:space="preserve">административного регламента </w:t>
      </w:r>
      <w:r w:rsidRPr="006A0912">
        <w:rPr>
          <w:sz w:val="27"/>
          <w:szCs w:val="27"/>
        </w:rPr>
        <w:t>предлагается дополнить следующим предложением: "При отсутствии технической возможности многофункционального центра, в том числе при отсу</w:t>
      </w:r>
      <w:r w:rsidRPr="006A0912">
        <w:rPr>
          <w:sz w:val="27"/>
          <w:szCs w:val="27"/>
        </w:rPr>
        <w:t>т</w:t>
      </w:r>
      <w:r w:rsidRPr="006A0912">
        <w:rPr>
          <w:sz w:val="27"/>
          <w:szCs w:val="27"/>
        </w:rPr>
        <w:t>ствии возможности выполнить требования к формату файла документа в эле</w:t>
      </w:r>
      <w:r w:rsidRPr="006A0912">
        <w:rPr>
          <w:sz w:val="27"/>
          <w:szCs w:val="27"/>
        </w:rPr>
        <w:t>к</w:t>
      </w:r>
      <w:r w:rsidRPr="006A0912">
        <w:rPr>
          <w:sz w:val="27"/>
          <w:szCs w:val="27"/>
        </w:rPr>
        <w:t>тронном виде, заявление и иные документы, необходимые для предоставления государственной услуги, направляются в министерство, центры занятости насел</w:t>
      </w:r>
      <w:r w:rsidRPr="006A0912">
        <w:rPr>
          <w:sz w:val="27"/>
          <w:szCs w:val="27"/>
        </w:rPr>
        <w:t>е</w:t>
      </w:r>
      <w:r w:rsidRPr="006A0912">
        <w:rPr>
          <w:sz w:val="27"/>
          <w:szCs w:val="27"/>
        </w:rPr>
        <w:t>ния на бумажных носителях</w:t>
      </w:r>
      <w:proofErr w:type="gramStart"/>
      <w:r w:rsidRPr="006A0912">
        <w:rPr>
          <w:sz w:val="27"/>
          <w:szCs w:val="27"/>
        </w:rPr>
        <w:t>.".</w:t>
      </w:r>
      <w:proofErr w:type="gramEnd"/>
    </w:p>
    <w:p w:rsidR="00BE3CF4" w:rsidRPr="006A0912" w:rsidRDefault="00BE3CF4" w:rsidP="00EA483E">
      <w:pPr>
        <w:pStyle w:val="Default"/>
        <w:ind w:firstLine="709"/>
        <w:jc w:val="both"/>
        <w:rPr>
          <w:sz w:val="27"/>
          <w:szCs w:val="27"/>
        </w:rPr>
      </w:pPr>
      <w:r w:rsidRPr="006A0912">
        <w:rPr>
          <w:sz w:val="27"/>
          <w:szCs w:val="27"/>
        </w:rPr>
        <w:t>Новых полномочий органов исполнительной власти Краснодарского края проектом приказа не предусматривается.</w:t>
      </w:r>
      <w:r w:rsidR="00EA483E" w:rsidRPr="006A0912">
        <w:rPr>
          <w:sz w:val="27"/>
          <w:szCs w:val="27"/>
        </w:rPr>
        <w:t xml:space="preserve"> </w:t>
      </w:r>
      <w:r w:rsidRPr="006A0912">
        <w:rPr>
          <w:sz w:val="27"/>
          <w:szCs w:val="27"/>
        </w:rPr>
        <w:t>Дополнительных расходов из бюджета Краснодарского края не требуется.</w:t>
      </w:r>
    </w:p>
    <w:p w:rsidR="00BE3CF4" w:rsidRPr="006A0912" w:rsidRDefault="00BE3CF4" w:rsidP="00BE3CF4">
      <w:pPr>
        <w:ind w:firstLine="708"/>
        <w:jc w:val="both"/>
        <w:rPr>
          <w:sz w:val="27"/>
          <w:szCs w:val="27"/>
        </w:rPr>
      </w:pPr>
    </w:p>
    <w:p w:rsidR="003016DC" w:rsidRPr="006A0912" w:rsidRDefault="003016DC" w:rsidP="00BE3CF4">
      <w:pPr>
        <w:ind w:firstLine="708"/>
        <w:jc w:val="both"/>
        <w:rPr>
          <w:sz w:val="27"/>
          <w:szCs w:val="27"/>
        </w:rPr>
      </w:pPr>
    </w:p>
    <w:p w:rsidR="006A0912" w:rsidRDefault="00BE3CF4" w:rsidP="00BE3CF4">
      <w:pPr>
        <w:rPr>
          <w:sz w:val="27"/>
          <w:szCs w:val="27"/>
        </w:rPr>
      </w:pPr>
      <w:r w:rsidRPr="006A0912">
        <w:rPr>
          <w:sz w:val="27"/>
          <w:szCs w:val="27"/>
        </w:rPr>
        <w:t xml:space="preserve">Начальник отдела </w:t>
      </w:r>
      <w:r w:rsidR="00051140" w:rsidRPr="006A0912">
        <w:rPr>
          <w:sz w:val="27"/>
          <w:szCs w:val="27"/>
        </w:rPr>
        <w:t xml:space="preserve">управления </w:t>
      </w:r>
    </w:p>
    <w:p w:rsidR="00876DA4" w:rsidRPr="006A0912" w:rsidRDefault="00051140" w:rsidP="00BE3CF4">
      <w:pPr>
        <w:rPr>
          <w:sz w:val="27"/>
          <w:szCs w:val="27"/>
        </w:rPr>
      </w:pPr>
      <w:r w:rsidRPr="006A0912">
        <w:rPr>
          <w:sz w:val="27"/>
          <w:szCs w:val="27"/>
        </w:rPr>
        <w:t xml:space="preserve">охраной труда </w:t>
      </w:r>
      <w:r w:rsidR="00BE3CF4" w:rsidRPr="006A0912">
        <w:rPr>
          <w:sz w:val="27"/>
          <w:szCs w:val="27"/>
        </w:rPr>
        <w:t xml:space="preserve">и социальных гарантий </w:t>
      </w:r>
    </w:p>
    <w:p w:rsidR="00876DA4" w:rsidRPr="006A0912" w:rsidRDefault="00BE3CF4" w:rsidP="00BE3CF4">
      <w:pPr>
        <w:rPr>
          <w:sz w:val="27"/>
          <w:szCs w:val="27"/>
        </w:rPr>
      </w:pPr>
      <w:r w:rsidRPr="006A0912">
        <w:rPr>
          <w:sz w:val="27"/>
          <w:szCs w:val="27"/>
        </w:rPr>
        <w:t>управления труда</w:t>
      </w:r>
      <w:r w:rsidR="006A0912" w:rsidRPr="006A0912">
        <w:rPr>
          <w:sz w:val="27"/>
          <w:szCs w:val="27"/>
        </w:rPr>
        <w:t xml:space="preserve"> </w:t>
      </w:r>
      <w:r w:rsidRPr="006A0912">
        <w:rPr>
          <w:sz w:val="27"/>
          <w:szCs w:val="27"/>
        </w:rPr>
        <w:t xml:space="preserve">министерства труда </w:t>
      </w:r>
    </w:p>
    <w:p w:rsidR="00BE3CF4" w:rsidRPr="006A0912" w:rsidRDefault="00BE3CF4" w:rsidP="00BE3CF4">
      <w:pPr>
        <w:rPr>
          <w:sz w:val="27"/>
          <w:szCs w:val="27"/>
        </w:rPr>
      </w:pPr>
      <w:r w:rsidRPr="006A0912">
        <w:rPr>
          <w:sz w:val="27"/>
          <w:szCs w:val="27"/>
        </w:rPr>
        <w:t>и социального развития</w:t>
      </w:r>
    </w:p>
    <w:p w:rsidR="007F4C9E" w:rsidRPr="006A0912" w:rsidRDefault="00BE3CF4" w:rsidP="00051140">
      <w:pPr>
        <w:rPr>
          <w:sz w:val="27"/>
          <w:szCs w:val="27"/>
        </w:rPr>
      </w:pPr>
      <w:r w:rsidRPr="006A0912">
        <w:rPr>
          <w:sz w:val="27"/>
          <w:szCs w:val="27"/>
        </w:rPr>
        <w:t xml:space="preserve">Краснодарского края                                                              </w:t>
      </w:r>
      <w:r w:rsidR="00EA483E" w:rsidRPr="006A0912">
        <w:rPr>
          <w:sz w:val="27"/>
          <w:szCs w:val="27"/>
        </w:rPr>
        <w:t xml:space="preserve">    </w:t>
      </w:r>
      <w:r w:rsidRPr="006A0912">
        <w:rPr>
          <w:sz w:val="27"/>
          <w:szCs w:val="27"/>
        </w:rPr>
        <w:t xml:space="preserve">        </w:t>
      </w:r>
      <w:r w:rsidR="006A0912">
        <w:rPr>
          <w:sz w:val="27"/>
          <w:szCs w:val="27"/>
        </w:rPr>
        <w:t xml:space="preserve">    </w:t>
      </w:r>
      <w:r w:rsidRPr="006A0912">
        <w:rPr>
          <w:sz w:val="27"/>
          <w:szCs w:val="27"/>
        </w:rPr>
        <w:t xml:space="preserve">  </w:t>
      </w:r>
      <w:r w:rsidR="00051140" w:rsidRPr="006A0912">
        <w:rPr>
          <w:sz w:val="27"/>
          <w:szCs w:val="27"/>
        </w:rPr>
        <w:t>А.М. Мацокин</w:t>
      </w:r>
    </w:p>
    <w:sectPr w:rsidR="007F4C9E" w:rsidRPr="006A0912" w:rsidSect="00EA483E"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C9E"/>
    <w:rsid w:val="00051140"/>
    <w:rsid w:val="00096E63"/>
    <w:rsid w:val="000A5EDB"/>
    <w:rsid w:val="00106FB9"/>
    <w:rsid w:val="00147B8B"/>
    <w:rsid w:val="001A70E5"/>
    <w:rsid w:val="00205708"/>
    <w:rsid w:val="002C6003"/>
    <w:rsid w:val="003016DC"/>
    <w:rsid w:val="003145EA"/>
    <w:rsid w:val="003421ED"/>
    <w:rsid w:val="0039033E"/>
    <w:rsid w:val="003D019D"/>
    <w:rsid w:val="004007EB"/>
    <w:rsid w:val="0040666D"/>
    <w:rsid w:val="00444A42"/>
    <w:rsid w:val="00454ADF"/>
    <w:rsid w:val="004A3DE6"/>
    <w:rsid w:val="005342B6"/>
    <w:rsid w:val="005841C1"/>
    <w:rsid w:val="0069616F"/>
    <w:rsid w:val="006A0912"/>
    <w:rsid w:val="007039E0"/>
    <w:rsid w:val="0072162E"/>
    <w:rsid w:val="007343D0"/>
    <w:rsid w:val="0073769A"/>
    <w:rsid w:val="007A3040"/>
    <w:rsid w:val="007D23BB"/>
    <w:rsid w:val="007F4C9E"/>
    <w:rsid w:val="00876DA4"/>
    <w:rsid w:val="00944011"/>
    <w:rsid w:val="009679AC"/>
    <w:rsid w:val="009718C9"/>
    <w:rsid w:val="009F11DE"/>
    <w:rsid w:val="00A54E5A"/>
    <w:rsid w:val="00AE2042"/>
    <w:rsid w:val="00AF5E56"/>
    <w:rsid w:val="00B05F6B"/>
    <w:rsid w:val="00BB0BFE"/>
    <w:rsid w:val="00BD1569"/>
    <w:rsid w:val="00BE3CF4"/>
    <w:rsid w:val="00CB7B48"/>
    <w:rsid w:val="00D076CD"/>
    <w:rsid w:val="00D25831"/>
    <w:rsid w:val="00DA1C0D"/>
    <w:rsid w:val="00E179E9"/>
    <w:rsid w:val="00E7723A"/>
    <w:rsid w:val="00EA483E"/>
    <w:rsid w:val="00EE1C97"/>
    <w:rsid w:val="00FE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9679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BB0BFE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BB0BFE"/>
    <w:rPr>
      <w:color w:val="0000FF"/>
      <w:u w:val="single"/>
    </w:rPr>
  </w:style>
  <w:style w:type="paragraph" w:customStyle="1" w:styleId="formattext0">
    <w:name w:val="formattext"/>
    <w:basedOn w:val="a"/>
    <w:rsid w:val="00FE1FAC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3016DC"/>
    <w:pPr>
      <w:spacing w:after="160" w:line="240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9679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BB0BFE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BB0BFE"/>
    <w:rPr>
      <w:color w:val="0000FF"/>
      <w:u w:val="single"/>
    </w:rPr>
  </w:style>
  <w:style w:type="paragraph" w:customStyle="1" w:styleId="formattext0">
    <w:name w:val="formattext"/>
    <w:basedOn w:val="a"/>
    <w:rsid w:val="00FE1FAC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3016DC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Апазиди Наталья Эрасовна</cp:lastModifiedBy>
  <cp:revision>2</cp:revision>
  <cp:lastPrinted>2020-10-06T11:50:00Z</cp:lastPrinted>
  <dcterms:created xsi:type="dcterms:W3CDTF">2020-10-15T14:26:00Z</dcterms:created>
  <dcterms:modified xsi:type="dcterms:W3CDTF">2020-10-15T14:26:00Z</dcterms:modified>
</cp:coreProperties>
</file>