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AD0" w:rsidRPr="00124D18" w:rsidRDefault="00956AD0" w:rsidP="00956AD0">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Приложение к приказу министерства </w:t>
      </w:r>
    </w:p>
    <w:p w:rsidR="00956AD0" w:rsidRPr="00124D18" w:rsidRDefault="00956AD0" w:rsidP="00956AD0">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труда и социального развития Краснодарского края</w:t>
      </w:r>
    </w:p>
    <w:p w:rsidR="00956AD0" w:rsidRPr="00124D18" w:rsidRDefault="00956AD0" w:rsidP="00956AD0">
      <w:pPr>
        <w:suppressAutoHyphens/>
        <w:spacing w:after="0" w:line="240" w:lineRule="auto"/>
        <w:rPr>
          <w:rFonts w:ascii="Times New Roman" w:eastAsia="Times New Roman" w:hAnsi="Times New Roman" w:cs="Times New Roman"/>
          <w:sz w:val="28"/>
          <w:szCs w:val="28"/>
          <w:lang w:eastAsia="ar-SA"/>
        </w:rPr>
      </w:pPr>
    </w:p>
    <w:p w:rsidR="00956AD0" w:rsidRPr="00124D18" w:rsidRDefault="00956AD0" w:rsidP="00956AD0">
      <w:pPr>
        <w:suppressAutoHyphens/>
        <w:spacing w:after="0" w:line="240" w:lineRule="auto"/>
        <w:rPr>
          <w:rFonts w:ascii="Times New Roman" w:eastAsia="Times New Roman" w:hAnsi="Times New Roman" w:cs="Times New Roman"/>
          <w:sz w:val="28"/>
          <w:szCs w:val="28"/>
          <w:lang w:eastAsia="ar-SA"/>
        </w:rPr>
      </w:pP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УТВЕРЖДЕН</w:t>
      </w:r>
    </w:p>
    <w:p w:rsidR="00956AD0"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приказом министерства труда </w:t>
      </w: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и социального развития Краснодарского края</w:t>
      </w:r>
    </w:p>
    <w:p w:rsidR="00956AD0" w:rsidRPr="00124D18" w:rsidRDefault="00956AD0" w:rsidP="002E2D1E">
      <w:pPr>
        <w:suppressAutoHyphens/>
        <w:spacing w:after="0" w:line="240" w:lineRule="auto"/>
        <w:jc w:val="right"/>
        <w:rPr>
          <w:rFonts w:ascii="Times New Roman" w:eastAsia="Times New Roman" w:hAnsi="Times New Roman" w:cs="Times New Roman"/>
          <w:sz w:val="28"/>
          <w:szCs w:val="28"/>
          <w:lang w:eastAsia="ar-SA"/>
        </w:rPr>
      </w:pPr>
      <w:r w:rsidRPr="00124D18">
        <w:rPr>
          <w:rFonts w:ascii="Times New Roman" w:eastAsia="Times New Roman" w:hAnsi="Times New Roman" w:cs="Times New Roman"/>
          <w:sz w:val="28"/>
          <w:szCs w:val="28"/>
          <w:lang w:eastAsia="ar-SA"/>
        </w:rPr>
        <w:t xml:space="preserve">от ______________ № </w:t>
      </w:r>
      <w:r w:rsidR="00E857B5">
        <w:rPr>
          <w:rFonts w:ascii="Times New Roman" w:eastAsia="Times New Roman" w:hAnsi="Times New Roman" w:cs="Times New Roman"/>
          <w:sz w:val="28"/>
          <w:szCs w:val="28"/>
          <w:lang w:eastAsia="ar-SA"/>
        </w:rPr>
        <w:t>___</w:t>
      </w:r>
      <w:r w:rsidRPr="00124D18">
        <w:rPr>
          <w:rFonts w:ascii="Times New Roman" w:eastAsia="Times New Roman" w:hAnsi="Times New Roman" w:cs="Times New Roman"/>
          <w:sz w:val="28"/>
          <w:szCs w:val="28"/>
          <w:lang w:eastAsia="ar-SA"/>
        </w:rPr>
        <w:t>______</w:t>
      </w:r>
    </w:p>
    <w:p w:rsidR="00956AD0" w:rsidRDefault="00956AD0" w:rsidP="00956AD0">
      <w:pPr>
        <w:suppressAutoHyphens/>
        <w:spacing w:after="0" w:line="240" w:lineRule="auto"/>
        <w:jc w:val="center"/>
        <w:rPr>
          <w:rFonts w:ascii="Times New Roman" w:eastAsia="Times New Roman" w:hAnsi="Times New Roman" w:cs="Times New Roman"/>
          <w:b/>
          <w:sz w:val="28"/>
          <w:szCs w:val="28"/>
          <w:lang w:eastAsia="ar-SA"/>
        </w:rPr>
      </w:pPr>
    </w:p>
    <w:p w:rsidR="00E857B5" w:rsidRDefault="00E857B5" w:rsidP="00956AD0">
      <w:pPr>
        <w:suppressAutoHyphens/>
        <w:spacing w:after="0" w:line="240" w:lineRule="auto"/>
        <w:jc w:val="center"/>
        <w:rPr>
          <w:rFonts w:ascii="Times New Roman" w:eastAsia="Times New Roman" w:hAnsi="Times New Roman" w:cs="Times New Roman"/>
          <w:b/>
          <w:sz w:val="28"/>
          <w:szCs w:val="28"/>
          <w:lang w:eastAsia="ar-SA"/>
        </w:rPr>
      </w:pPr>
    </w:p>
    <w:p w:rsidR="00E857B5" w:rsidRPr="00124D18" w:rsidRDefault="00E857B5" w:rsidP="00956AD0">
      <w:pPr>
        <w:suppressAutoHyphens/>
        <w:spacing w:after="0" w:line="240" w:lineRule="auto"/>
        <w:jc w:val="center"/>
        <w:rPr>
          <w:rFonts w:ascii="Times New Roman" w:eastAsia="Times New Roman" w:hAnsi="Times New Roman" w:cs="Times New Roman"/>
          <w:b/>
          <w:sz w:val="28"/>
          <w:szCs w:val="28"/>
          <w:lang w:eastAsia="ar-SA"/>
        </w:rPr>
      </w:pPr>
    </w:p>
    <w:p w:rsidR="00956AD0" w:rsidRPr="00E857B5" w:rsidRDefault="00956AD0"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ar-SA"/>
        </w:rPr>
        <w:t>А</w:t>
      </w:r>
      <w:r w:rsidRPr="00E857B5">
        <w:rPr>
          <w:rFonts w:ascii="Times New Roman" w:eastAsia="Times New Roman" w:hAnsi="Times New Roman" w:cs="Times New Roman"/>
          <w:b/>
          <w:sz w:val="28"/>
          <w:szCs w:val="28"/>
          <w:lang w:eastAsia="ru-RU"/>
        </w:rPr>
        <w:t>дминистративный регламент</w:t>
      </w:r>
    </w:p>
    <w:p w:rsidR="00956AD0" w:rsidRPr="00E857B5" w:rsidRDefault="00956AD0"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 xml:space="preserve">предоставления государственной услуги </w:t>
      </w:r>
    </w:p>
    <w:p w:rsidR="00956AD0" w:rsidRPr="00E857B5" w:rsidRDefault="002451E9"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"Проведение государственной экспертизы условий труда"</w:t>
      </w:r>
    </w:p>
    <w:p w:rsidR="00956AD0" w:rsidRPr="00E857B5" w:rsidRDefault="00956AD0" w:rsidP="00E857B5">
      <w:pPr>
        <w:suppressAutoHyphens/>
        <w:spacing w:after="0" w:line="240" w:lineRule="auto"/>
        <w:jc w:val="center"/>
        <w:rPr>
          <w:rFonts w:ascii="Times New Roman" w:eastAsia="Times New Roman" w:hAnsi="Times New Roman" w:cs="Times New Roman"/>
          <w:b/>
          <w:sz w:val="28"/>
          <w:szCs w:val="28"/>
          <w:lang w:eastAsia="ar-SA"/>
        </w:rPr>
      </w:pPr>
    </w:p>
    <w:p w:rsidR="00956AD0" w:rsidRPr="00E857B5" w:rsidRDefault="00EA3448" w:rsidP="00E857B5">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Раздел 1.</w:t>
      </w:r>
      <w:r w:rsidR="00956AD0" w:rsidRPr="00E857B5">
        <w:rPr>
          <w:rFonts w:ascii="Times New Roman" w:eastAsia="Arial" w:hAnsi="Times New Roman" w:cs="Times New Roman"/>
          <w:b/>
          <w:kern w:val="1"/>
          <w:sz w:val="28"/>
          <w:szCs w:val="28"/>
          <w:lang w:eastAsia="ar-SA"/>
        </w:rPr>
        <w:t xml:space="preserve"> Общие положения</w:t>
      </w:r>
    </w:p>
    <w:p w:rsidR="00956AD0" w:rsidRPr="00E857B5" w:rsidRDefault="00956AD0" w:rsidP="00E857B5">
      <w:pPr>
        <w:suppressAutoHyphens/>
        <w:autoSpaceDE w:val="0"/>
        <w:spacing w:after="0" w:line="240" w:lineRule="auto"/>
        <w:jc w:val="center"/>
        <w:rPr>
          <w:rFonts w:ascii="Times New Roman" w:eastAsia="Arial" w:hAnsi="Times New Roman" w:cs="Times New Roman"/>
          <w:kern w:val="1"/>
          <w:sz w:val="28"/>
          <w:szCs w:val="28"/>
          <w:lang w:eastAsia="ar-SA"/>
        </w:rPr>
      </w:pPr>
    </w:p>
    <w:p w:rsidR="00956AD0" w:rsidRPr="00E857B5" w:rsidRDefault="00956AD0" w:rsidP="00E857B5">
      <w:pPr>
        <w:pStyle w:val="a3"/>
        <w:numPr>
          <w:ilvl w:val="0"/>
          <w:numId w:val="48"/>
        </w:numPr>
        <w:autoSpaceDE w:val="0"/>
        <w:contextualSpacing w:val="0"/>
        <w:jc w:val="center"/>
        <w:outlineLvl w:val="2"/>
        <w:rPr>
          <w:rFonts w:eastAsia="Arial"/>
          <w:b/>
          <w:kern w:val="1"/>
        </w:rPr>
      </w:pPr>
      <w:r w:rsidRPr="00E857B5">
        <w:rPr>
          <w:rFonts w:eastAsia="Arial"/>
          <w:b/>
          <w:kern w:val="1"/>
        </w:rPr>
        <w:t xml:space="preserve">Предмет регулирования </w:t>
      </w:r>
      <w:r w:rsidR="00EA3448" w:rsidRPr="00E857B5">
        <w:rPr>
          <w:rFonts w:eastAsia="Arial"/>
          <w:b/>
          <w:kern w:val="1"/>
        </w:rPr>
        <w:t xml:space="preserve">административного </w:t>
      </w:r>
      <w:r w:rsidRPr="00E857B5">
        <w:rPr>
          <w:rFonts w:eastAsia="Arial"/>
          <w:b/>
          <w:kern w:val="1"/>
        </w:rPr>
        <w:t>регламента</w:t>
      </w:r>
    </w:p>
    <w:p w:rsidR="00956AD0" w:rsidRPr="00E857B5" w:rsidRDefault="00956AD0" w:rsidP="00E857B5">
      <w:pPr>
        <w:suppressAutoHyphens/>
        <w:spacing w:after="0" w:line="240" w:lineRule="auto"/>
        <w:jc w:val="center"/>
        <w:rPr>
          <w:rFonts w:ascii="Times New Roman" w:eastAsia="Times New Roman" w:hAnsi="Times New Roman" w:cs="Times New Roman"/>
          <w:b/>
          <w:sz w:val="28"/>
          <w:szCs w:val="28"/>
          <w:lang w:eastAsia="ar-SA"/>
        </w:rPr>
      </w:pPr>
    </w:p>
    <w:p w:rsidR="002451E9" w:rsidRPr="00E857B5" w:rsidRDefault="00956AD0" w:rsidP="00E857B5">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bCs/>
          <w:sz w:val="28"/>
          <w:szCs w:val="28"/>
          <w:lang w:eastAsia="ru-RU"/>
        </w:rPr>
        <w:t xml:space="preserve">Административный регламент </w:t>
      </w:r>
      <w:r w:rsidRPr="00E857B5">
        <w:rPr>
          <w:rFonts w:ascii="Times New Roman" w:eastAsia="Times New Roman" w:hAnsi="Times New Roman" w:cs="Times New Roman"/>
          <w:spacing w:val="2"/>
          <w:sz w:val="28"/>
          <w:szCs w:val="28"/>
          <w:lang w:eastAsia="ru-RU"/>
        </w:rPr>
        <w:t xml:space="preserve">(далее – Регламент) </w:t>
      </w:r>
      <w:r w:rsidRPr="00E857B5">
        <w:rPr>
          <w:rFonts w:ascii="Times New Roman" w:eastAsia="Times New Roman" w:hAnsi="Times New Roman" w:cs="Times New Roman"/>
          <w:bCs/>
          <w:sz w:val="28"/>
          <w:szCs w:val="28"/>
          <w:lang w:eastAsia="ru-RU"/>
        </w:rPr>
        <w:t xml:space="preserve">предоставления </w:t>
      </w:r>
      <w:r w:rsidRPr="00E857B5">
        <w:rPr>
          <w:rFonts w:ascii="Times New Roman" w:eastAsia="Times New Roman" w:hAnsi="Times New Roman" w:cs="Times New Roman"/>
          <w:sz w:val="28"/>
          <w:szCs w:val="28"/>
          <w:lang w:eastAsia="ar-SA"/>
        </w:rPr>
        <w:t>министерством труда и социального развития Краснодарского края</w:t>
      </w:r>
      <w:r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bCs/>
          <w:sz w:val="28"/>
          <w:szCs w:val="28"/>
          <w:lang w:eastAsia="ru-RU"/>
        </w:rPr>
        <w:t xml:space="preserve">государственной услуги </w:t>
      </w:r>
      <w:r w:rsidR="002451E9" w:rsidRPr="00E857B5">
        <w:rPr>
          <w:rFonts w:ascii="Times New Roman" w:eastAsia="Times New Roman" w:hAnsi="Times New Roman" w:cs="Times New Roman"/>
          <w:bCs/>
          <w:sz w:val="28"/>
          <w:szCs w:val="28"/>
          <w:lang w:eastAsia="ru-RU"/>
        </w:rPr>
        <w:t>"Проведение государственной экспертизы условий труда"</w:t>
      </w:r>
      <w:r w:rsidRPr="00E857B5">
        <w:rPr>
          <w:rFonts w:ascii="Times New Roman" w:eastAsia="Times New Roman" w:hAnsi="Times New Roman" w:cs="Times New Roman"/>
          <w:bCs/>
          <w:sz w:val="28"/>
          <w:szCs w:val="28"/>
          <w:lang w:eastAsia="ru-RU"/>
        </w:rPr>
        <w:t xml:space="preserve"> (далее – государственная услуга) определяет</w:t>
      </w:r>
      <w:r w:rsidRPr="00E857B5">
        <w:rPr>
          <w:rFonts w:ascii="Times New Roman" w:eastAsia="Times New Roman" w:hAnsi="Times New Roman" w:cs="Times New Roman"/>
          <w:sz w:val="28"/>
          <w:szCs w:val="28"/>
          <w:lang w:eastAsia="ar-SA"/>
        </w:rPr>
        <w:t xml:space="preserve"> сроки и последовательность административных процедур (действий) при осуществлении министерством труда и социального развития Краснодарского края (далее – </w:t>
      </w:r>
      <w:r w:rsidR="00EA3448"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 xml:space="preserve">инистерство)  полномочий </w:t>
      </w:r>
      <w:r w:rsidRPr="00E857B5">
        <w:rPr>
          <w:rFonts w:ascii="Times New Roman" w:eastAsia="Times New Roman" w:hAnsi="Times New Roman" w:cs="Times New Roman"/>
          <w:spacing w:val="2"/>
          <w:sz w:val="28"/>
          <w:szCs w:val="28"/>
          <w:lang w:eastAsia="ru-RU"/>
        </w:rPr>
        <w:t>по проведению государственной экспертизы условий труда</w:t>
      </w:r>
      <w:r w:rsidR="00CF16D0" w:rsidRPr="00E857B5">
        <w:rPr>
          <w:rFonts w:ascii="Times New Roman" w:eastAsia="Times New Roman" w:hAnsi="Times New Roman" w:cs="Times New Roman"/>
          <w:spacing w:val="2"/>
          <w:sz w:val="28"/>
          <w:szCs w:val="28"/>
          <w:lang w:eastAsia="ru-RU"/>
        </w:rPr>
        <w:t xml:space="preserve"> в целях</w:t>
      </w:r>
      <w:r w:rsidR="00DA3DD7" w:rsidRPr="00E857B5">
        <w:rPr>
          <w:rFonts w:ascii="Times New Roman" w:eastAsia="Times New Roman" w:hAnsi="Times New Roman" w:cs="Times New Roman"/>
          <w:spacing w:val="2"/>
          <w:sz w:val="28"/>
          <w:szCs w:val="28"/>
          <w:lang w:eastAsia="ru-RU"/>
        </w:rPr>
        <w:t xml:space="preserve"> оценки:</w:t>
      </w:r>
      <w:r w:rsidR="002451E9" w:rsidRPr="00E857B5">
        <w:rPr>
          <w:rFonts w:ascii="Times New Roman" w:eastAsia="Times New Roman" w:hAnsi="Times New Roman" w:cs="Times New Roman"/>
          <w:spacing w:val="2"/>
          <w:sz w:val="28"/>
          <w:szCs w:val="28"/>
          <w:lang w:eastAsia="ru-RU"/>
        </w:rPr>
        <w:t xml:space="preserve"> </w:t>
      </w:r>
    </w:p>
    <w:p w:rsidR="002451E9" w:rsidRPr="00E857B5" w:rsidRDefault="002451E9" w:rsidP="00E857B5">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1) </w:t>
      </w:r>
      <w:r w:rsidR="00956AD0" w:rsidRPr="00E857B5">
        <w:rPr>
          <w:rFonts w:ascii="Times New Roman" w:eastAsia="Times New Roman" w:hAnsi="Times New Roman" w:cs="Times New Roman"/>
          <w:spacing w:val="2"/>
          <w:sz w:val="28"/>
          <w:szCs w:val="28"/>
          <w:lang w:eastAsia="ru-RU"/>
        </w:rPr>
        <w:t xml:space="preserve">качества проведения специальной оценки условий труда; </w:t>
      </w:r>
    </w:p>
    <w:p w:rsidR="002451E9" w:rsidRPr="00E857B5" w:rsidRDefault="002451E9" w:rsidP="00E857B5">
      <w:pPr>
        <w:suppressAutoHyphens/>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2) </w:t>
      </w:r>
      <w:r w:rsidR="00956AD0" w:rsidRPr="00E857B5">
        <w:rPr>
          <w:rFonts w:ascii="Times New Roman" w:eastAsia="Times New Roman" w:hAnsi="Times New Roman" w:cs="Times New Roman"/>
          <w:spacing w:val="2"/>
          <w:sz w:val="28"/>
          <w:szCs w:val="28"/>
          <w:lang w:eastAsia="ru-RU"/>
        </w:rPr>
        <w:t xml:space="preserve">правильности предоставления работникам гарантий и компенсаций за работу с вредными и (или) опасными условиями труда; </w:t>
      </w:r>
    </w:p>
    <w:p w:rsidR="00C33373" w:rsidRPr="00E857B5" w:rsidRDefault="002451E9" w:rsidP="00E857B5">
      <w:pPr>
        <w:suppressAutoHyphens/>
        <w:spacing w:after="0" w:line="240" w:lineRule="auto"/>
        <w:ind w:right="-141"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3) </w:t>
      </w:r>
      <w:r w:rsidR="00956AD0" w:rsidRPr="00E857B5">
        <w:rPr>
          <w:rFonts w:ascii="Times New Roman" w:eastAsia="Times New Roman" w:hAnsi="Times New Roman" w:cs="Times New Roman"/>
          <w:spacing w:val="2"/>
          <w:sz w:val="28"/>
          <w:szCs w:val="28"/>
          <w:lang w:eastAsia="ru-RU"/>
        </w:rPr>
        <w:t>факти</w:t>
      </w:r>
      <w:r w:rsidR="00CF16D0" w:rsidRPr="00E857B5">
        <w:rPr>
          <w:rFonts w:ascii="Times New Roman" w:eastAsia="Times New Roman" w:hAnsi="Times New Roman" w:cs="Times New Roman"/>
          <w:spacing w:val="2"/>
          <w:sz w:val="28"/>
          <w:szCs w:val="28"/>
          <w:lang w:eastAsia="ru-RU"/>
        </w:rPr>
        <w:t>ческих условий труда работников.</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Регламент разработан с целью повышения качества и доступности результатов предоставления государственной услуги.</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1.2</w:t>
      </w:r>
      <w:r w:rsidR="00914624" w:rsidRPr="00E857B5">
        <w:rPr>
          <w:rFonts w:ascii="Times New Roman" w:eastAsia="Arial" w:hAnsi="Times New Roman" w:cs="Times New Roman"/>
          <w:b/>
          <w:kern w:val="1"/>
          <w:sz w:val="28"/>
          <w:szCs w:val="28"/>
          <w:lang w:eastAsia="ar-SA"/>
        </w:rPr>
        <w:t>.</w:t>
      </w:r>
      <w:r w:rsidRPr="00E857B5">
        <w:rPr>
          <w:rFonts w:ascii="Times New Roman" w:eastAsia="Arial" w:hAnsi="Times New Roman" w:cs="Times New Roman"/>
          <w:b/>
          <w:kern w:val="1"/>
          <w:sz w:val="28"/>
          <w:szCs w:val="28"/>
          <w:lang w:eastAsia="ar-SA"/>
        </w:rPr>
        <w:t xml:space="preserve"> Круг заявителей</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1.2.1</w:t>
      </w:r>
      <w:r w:rsidR="00914624"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Заявителями являются: </w:t>
      </w:r>
    </w:p>
    <w:p w:rsidR="00956AD0" w:rsidRPr="00E857B5" w:rsidRDefault="0014768F"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работодатели;</w:t>
      </w:r>
      <w:r w:rsidR="00956AD0" w:rsidRPr="00E857B5">
        <w:rPr>
          <w:rFonts w:ascii="Times New Roman" w:eastAsia="Times New Roman" w:hAnsi="Times New Roman" w:cs="Times New Roman"/>
          <w:sz w:val="28"/>
          <w:szCs w:val="28"/>
          <w:lang w:eastAsia="ru-RU"/>
        </w:rPr>
        <w:t xml:space="preserve">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объединения работодателей;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профессиональные союзы, </w:t>
      </w:r>
      <w:r w:rsidR="00541A27" w:rsidRPr="00E857B5">
        <w:rPr>
          <w:rFonts w:ascii="Times New Roman" w:eastAsia="Times New Roman" w:hAnsi="Times New Roman" w:cs="Times New Roman"/>
          <w:sz w:val="28"/>
          <w:szCs w:val="28"/>
          <w:lang w:eastAsia="ru-RU"/>
        </w:rPr>
        <w:t xml:space="preserve">их </w:t>
      </w:r>
      <w:r w:rsidRPr="00E857B5">
        <w:rPr>
          <w:rFonts w:ascii="Times New Roman" w:eastAsia="Times New Roman" w:hAnsi="Times New Roman" w:cs="Times New Roman"/>
          <w:sz w:val="28"/>
          <w:szCs w:val="28"/>
          <w:lang w:eastAsia="ru-RU"/>
        </w:rPr>
        <w:t>о</w:t>
      </w:r>
      <w:r w:rsidR="00726975" w:rsidRPr="00E857B5">
        <w:rPr>
          <w:rFonts w:ascii="Times New Roman" w:eastAsia="Times New Roman" w:hAnsi="Times New Roman" w:cs="Times New Roman"/>
          <w:sz w:val="28"/>
          <w:szCs w:val="28"/>
          <w:lang w:eastAsia="ru-RU"/>
        </w:rPr>
        <w:t xml:space="preserve">бъединения, иные уполномоченные </w:t>
      </w:r>
      <w:r w:rsidRPr="00E857B5">
        <w:rPr>
          <w:rFonts w:ascii="Times New Roman" w:eastAsia="Times New Roman" w:hAnsi="Times New Roman" w:cs="Times New Roman"/>
          <w:sz w:val="28"/>
          <w:szCs w:val="28"/>
          <w:lang w:eastAsia="ru-RU"/>
        </w:rPr>
        <w:t xml:space="preserve">работниками представительные органы; </w:t>
      </w:r>
    </w:p>
    <w:p w:rsidR="00541A27"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органы Фонда социального страхования Российской Федерации</w:t>
      </w:r>
      <w:r w:rsidR="00541A27"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иные страховщики;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lastRenderedPageBreak/>
        <w:t>организации, проводящие специальную оценку условий труда (в случае проведения государственной экспертизы</w:t>
      </w:r>
      <w:r w:rsidR="002451E9" w:rsidRPr="00E857B5">
        <w:rPr>
          <w:rFonts w:ascii="Times New Roman" w:eastAsia="Times New Roman" w:hAnsi="Times New Roman" w:cs="Times New Roman"/>
          <w:sz w:val="28"/>
          <w:szCs w:val="28"/>
          <w:lang w:eastAsia="ru-RU"/>
        </w:rPr>
        <w:t xml:space="preserve"> условий труда</w:t>
      </w:r>
      <w:r w:rsidRPr="00E857B5">
        <w:rPr>
          <w:rFonts w:ascii="Times New Roman" w:eastAsia="Times New Roman" w:hAnsi="Times New Roman" w:cs="Times New Roman"/>
          <w:sz w:val="28"/>
          <w:szCs w:val="28"/>
          <w:lang w:eastAsia="ru-RU"/>
        </w:rPr>
        <w:t xml:space="preserve"> в целях </w:t>
      </w:r>
      <w:proofErr w:type="gramStart"/>
      <w:r w:rsidRPr="00E857B5">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E857B5">
        <w:rPr>
          <w:rFonts w:ascii="Times New Roman" w:eastAsia="Times New Roman" w:hAnsi="Times New Roman" w:cs="Times New Roman"/>
          <w:sz w:val="28"/>
          <w:szCs w:val="28"/>
          <w:lang w:eastAsia="ru-RU"/>
        </w:rPr>
        <w:t>);</w:t>
      </w:r>
    </w:p>
    <w:p w:rsidR="00956AD0"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i/>
          <w:spacing w:val="2"/>
          <w:sz w:val="28"/>
          <w:szCs w:val="28"/>
          <w:lang w:eastAsia="ru-RU"/>
        </w:rPr>
      </w:pPr>
      <w:r w:rsidRPr="00E857B5">
        <w:rPr>
          <w:rFonts w:ascii="Times New Roman" w:eastAsia="Times New Roman" w:hAnsi="Times New Roman" w:cs="Times New Roman"/>
          <w:spacing w:val="2"/>
          <w:sz w:val="28"/>
          <w:szCs w:val="28"/>
          <w:lang w:eastAsia="ru-RU"/>
        </w:rPr>
        <w:t>работники, за исключением</w:t>
      </w:r>
      <w:r w:rsidR="00895899"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 xml:space="preserve">работников организаций, входящих в группы компаний (корпорации, холдинги и иные объединения юридических лиц), имеющих филиалы, представительства и (или) дочерние общества, действующие на постоянной </w:t>
      </w:r>
      <w:proofErr w:type="gramStart"/>
      <w:r w:rsidRPr="00E857B5">
        <w:rPr>
          <w:rFonts w:ascii="Times New Roman" w:eastAsia="Times New Roman" w:hAnsi="Times New Roman" w:cs="Times New Roman"/>
          <w:spacing w:val="2"/>
          <w:sz w:val="28"/>
          <w:szCs w:val="28"/>
          <w:lang w:eastAsia="ru-RU"/>
        </w:rPr>
        <w:t>основе</w:t>
      </w:r>
      <w:proofErr w:type="gramEnd"/>
      <w:r w:rsidRPr="00E857B5">
        <w:rPr>
          <w:rFonts w:ascii="Times New Roman" w:eastAsia="Times New Roman" w:hAnsi="Times New Roman" w:cs="Times New Roman"/>
          <w:spacing w:val="2"/>
          <w:sz w:val="28"/>
          <w:szCs w:val="28"/>
          <w:lang w:eastAsia="ru-RU"/>
        </w:rPr>
        <w:t xml:space="preserve"> на территории нескольких субъектов Российской Федерации (в случае проведения государственной экспертизы </w:t>
      </w:r>
      <w:r w:rsidR="002451E9" w:rsidRPr="00E857B5">
        <w:rPr>
          <w:rFonts w:ascii="Times New Roman" w:eastAsia="Times New Roman" w:hAnsi="Times New Roman" w:cs="Times New Roman"/>
          <w:spacing w:val="2"/>
          <w:sz w:val="28"/>
          <w:szCs w:val="28"/>
          <w:lang w:eastAsia="ru-RU"/>
        </w:rPr>
        <w:t xml:space="preserve">условий труда </w:t>
      </w:r>
      <w:r w:rsidRPr="00E857B5">
        <w:rPr>
          <w:rFonts w:ascii="Times New Roman" w:eastAsia="Times New Roman" w:hAnsi="Times New Roman" w:cs="Times New Roman"/>
          <w:spacing w:val="2"/>
          <w:sz w:val="28"/>
          <w:szCs w:val="28"/>
          <w:lang w:eastAsia="ru-RU"/>
        </w:rPr>
        <w:t xml:space="preserve">в целях оценки правильности предоставления работникам гарантий и компенсаций за работу с вредными и (или) опасными условиями труда) в случае проведения государственной экспертизы условий труда в отношении условий труда на его рабочем месте (рабочих местах). </w:t>
      </w:r>
    </w:p>
    <w:p w:rsidR="00956AD0" w:rsidRPr="00E857B5" w:rsidRDefault="00956AD0" w:rsidP="00E857B5">
      <w:pPr>
        <w:shd w:val="clear" w:color="auto" w:fill="FFFFFF"/>
        <w:suppressAutoHyphens/>
        <w:spacing w:after="0" w:line="240" w:lineRule="auto"/>
        <w:ind w:right="-1"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ru-RU"/>
        </w:rPr>
        <w:t>1.2.2</w:t>
      </w:r>
      <w:r w:rsidR="00914624"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Pr="00E857B5">
        <w:rPr>
          <w:rFonts w:ascii="Times New Roman" w:eastAsia="Times New Roman" w:hAnsi="Times New Roman" w:cs="Times New Roman"/>
          <w:spacing w:val="2"/>
          <w:sz w:val="28"/>
          <w:szCs w:val="28"/>
          <w:lang w:eastAsia="ru-RU"/>
        </w:rPr>
        <w:t>Заявители, указанные в пункте 1.2.1</w:t>
      </w:r>
      <w:r w:rsidR="00914624"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Регламента, могут участвовать в </w:t>
      </w:r>
      <w:r w:rsidR="00DA226C" w:rsidRPr="00E857B5">
        <w:rPr>
          <w:rFonts w:ascii="Times New Roman" w:eastAsia="Times New Roman" w:hAnsi="Times New Roman" w:cs="Times New Roman"/>
          <w:spacing w:val="2"/>
          <w:sz w:val="28"/>
          <w:szCs w:val="28"/>
          <w:lang w:eastAsia="ru-RU"/>
        </w:rPr>
        <w:t>получении</w:t>
      </w:r>
      <w:r w:rsidRPr="00E857B5">
        <w:rPr>
          <w:rFonts w:ascii="Times New Roman" w:eastAsia="Times New Roman" w:hAnsi="Times New Roman" w:cs="Times New Roman"/>
          <w:spacing w:val="2"/>
          <w:sz w:val="28"/>
          <w:szCs w:val="28"/>
          <w:lang w:eastAsia="ru-RU"/>
        </w:rPr>
        <w:t xml:space="preserve"> государственной услуги через своих представителей – лиц, уполномоченных заявителем на представление его интересов, в том числе осуществляющих свои полномочия на основании доверенности, выдаваемой в порядке, установленном гражданским законодательством Российской Федерации.</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p>
    <w:p w:rsidR="00956AD0" w:rsidRPr="00E857B5" w:rsidRDefault="00956AD0" w:rsidP="00E857B5">
      <w:pPr>
        <w:autoSpaceDE w:val="0"/>
        <w:autoSpaceDN w:val="0"/>
        <w:adjustRightInd w:val="0"/>
        <w:spacing w:after="0" w:line="240" w:lineRule="auto"/>
        <w:jc w:val="center"/>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1.3</w:t>
      </w:r>
      <w:r w:rsidR="00914624" w:rsidRPr="00E857B5">
        <w:rPr>
          <w:rFonts w:ascii="Times New Roman" w:eastAsia="Arial" w:hAnsi="Times New Roman" w:cs="Times New Roman"/>
          <w:b/>
          <w:kern w:val="1"/>
          <w:sz w:val="28"/>
          <w:szCs w:val="28"/>
          <w:lang w:eastAsia="ar-SA"/>
        </w:rPr>
        <w:t>.</w:t>
      </w:r>
      <w:r w:rsidRPr="00E857B5">
        <w:rPr>
          <w:rFonts w:ascii="Times New Roman" w:eastAsia="Arial" w:hAnsi="Times New Roman" w:cs="Times New Roman"/>
          <w:b/>
          <w:kern w:val="1"/>
          <w:sz w:val="28"/>
          <w:szCs w:val="28"/>
          <w:lang w:eastAsia="ar-SA"/>
        </w:rPr>
        <w:t xml:space="preserve"> Требования к порядку информирования</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о предоставлении 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562C3A"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1.3.1</w:t>
      </w:r>
      <w:r w:rsidR="00914624"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Информирование о порядке </w:t>
      </w:r>
      <w:r w:rsidRPr="00E857B5">
        <w:rPr>
          <w:rFonts w:ascii="Times New Roman" w:eastAsia="Times New Roman" w:hAnsi="Times New Roman" w:cs="Times New Roman"/>
          <w:spacing w:val="2"/>
          <w:sz w:val="28"/>
          <w:szCs w:val="28"/>
          <w:lang w:eastAsia="ru-RU"/>
        </w:rPr>
        <w:t xml:space="preserve">предоставления государственной услуги, о месте нахождения и графиках работы </w:t>
      </w:r>
      <w:r w:rsidR="00FF6B01"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справочных телефонах, адресе официального сайта </w:t>
      </w:r>
      <w:r w:rsidR="00FF6B01"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в </w:t>
      </w:r>
      <w:r w:rsidRPr="00E857B5">
        <w:rPr>
          <w:rFonts w:ascii="Times New Roman" w:eastAsia="Times New Roman" w:hAnsi="Times New Roman" w:cs="Times New Roman"/>
          <w:sz w:val="28"/>
          <w:szCs w:val="28"/>
          <w:lang w:eastAsia="ar-SA"/>
        </w:rPr>
        <w:t xml:space="preserve">информационно-телекоммуникационной </w:t>
      </w:r>
      <w:r w:rsidRPr="00E857B5">
        <w:rPr>
          <w:rFonts w:ascii="Times New Roman" w:eastAsia="Times New Roman" w:hAnsi="Times New Roman" w:cs="Times New Roman"/>
          <w:spacing w:val="2"/>
          <w:sz w:val="28"/>
          <w:szCs w:val="28"/>
          <w:lang w:eastAsia="ru-RU"/>
        </w:rPr>
        <w:t xml:space="preserve">сети "Интернет" (далее </w:t>
      </w:r>
      <w:r w:rsidR="00914624" w:rsidRPr="00E857B5">
        <w:rPr>
          <w:rFonts w:ascii="Times New Roman" w:eastAsia="Times New Roman" w:hAnsi="Times New Roman" w:cs="Times New Roman"/>
          <w:bCs/>
          <w:sz w:val="28"/>
          <w:szCs w:val="28"/>
          <w:lang w:eastAsia="ru-RU"/>
        </w:rPr>
        <w:t>–</w:t>
      </w:r>
      <w:r w:rsidRPr="00E857B5">
        <w:rPr>
          <w:rFonts w:ascii="Times New Roman" w:eastAsia="Times New Roman" w:hAnsi="Times New Roman" w:cs="Times New Roman"/>
          <w:spacing w:val="2"/>
          <w:sz w:val="28"/>
          <w:szCs w:val="28"/>
          <w:lang w:eastAsia="ru-RU"/>
        </w:rPr>
        <w:t xml:space="preserve"> официальный сайт </w:t>
      </w:r>
      <w:r w:rsidR="00FF6B01"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электронной почты и (или) формах обратной связи </w:t>
      </w:r>
      <w:r w:rsidR="00FF6B01"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в </w:t>
      </w:r>
      <w:r w:rsidRPr="00E857B5">
        <w:rPr>
          <w:rFonts w:ascii="Times New Roman" w:eastAsia="Times New Roman" w:hAnsi="Times New Roman" w:cs="Times New Roman"/>
          <w:sz w:val="28"/>
          <w:szCs w:val="28"/>
          <w:lang w:eastAsia="ar-SA"/>
        </w:rPr>
        <w:t xml:space="preserve">информационно-телекоммуникационной сети </w:t>
      </w:r>
      <w:r w:rsidRPr="00E857B5">
        <w:rPr>
          <w:rFonts w:ascii="Times New Roman" w:eastAsia="Times New Roman" w:hAnsi="Times New Roman" w:cs="Times New Roman"/>
          <w:spacing w:val="2"/>
          <w:sz w:val="28"/>
          <w:szCs w:val="28"/>
          <w:lang w:eastAsia="ru-RU"/>
        </w:rPr>
        <w:t xml:space="preserve">"Интернет" </w:t>
      </w:r>
      <w:r w:rsidR="00562C3A" w:rsidRPr="00E857B5">
        <w:rPr>
          <w:rFonts w:ascii="Times New Roman" w:eastAsia="Arial" w:hAnsi="Times New Roman" w:cs="Times New Roman"/>
          <w:kern w:val="1"/>
          <w:sz w:val="28"/>
          <w:szCs w:val="28"/>
          <w:lang w:eastAsia="ar-SA"/>
        </w:rPr>
        <w:t xml:space="preserve">осуществляется </w:t>
      </w:r>
      <w:r w:rsidR="00FF6B01" w:rsidRPr="00E857B5">
        <w:rPr>
          <w:rFonts w:ascii="Times New Roman" w:eastAsia="Arial" w:hAnsi="Times New Roman" w:cs="Times New Roman"/>
          <w:kern w:val="1"/>
          <w:sz w:val="28"/>
          <w:szCs w:val="28"/>
          <w:lang w:eastAsia="ar-SA"/>
        </w:rPr>
        <w:t>м</w:t>
      </w:r>
      <w:r w:rsidR="00562C3A" w:rsidRPr="00E857B5">
        <w:rPr>
          <w:rFonts w:ascii="Times New Roman" w:eastAsia="Arial" w:hAnsi="Times New Roman" w:cs="Times New Roman"/>
          <w:kern w:val="1"/>
          <w:sz w:val="28"/>
          <w:szCs w:val="28"/>
          <w:lang w:eastAsia="ar-SA"/>
        </w:rPr>
        <w:t xml:space="preserve">инистерством: </w:t>
      </w:r>
    </w:p>
    <w:p w:rsidR="00914624" w:rsidRPr="00E857B5" w:rsidRDefault="00956AD0" w:rsidP="00E857B5">
      <w:pPr>
        <w:suppressAutoHyphens/>
        <w:autoSpaceDE w:val="0"/>
        <w:spacing w:after="0" w:line="240" w:lineRule="auto"/>
        <w:ind w:firstLine="708"/>
        <w:jc w:val="both"/>
        <w:rPr>
          <w:rFonts w:ascii="Times New Roman" w:eastAsia="Times New Roman" w:hAnsi="Times New Roman" w:cs="Times New Roman"/>
          <w:sz w:val="28"/>
          <w:szCs w:val="28"/>
          <w:lang w:eastAsia="ar-SA"/>
        </w:rPr>
      </w:pPr>
      <w:proofErr w:type="gramStart"/>
      <w:r w:rsidRPr="00E857B5">
        <w:rPr>
          <w:rFonts w:ascii="Times New Roman" w:eastAsia="Times New Roman" w:hAnsi="Times New Roman" w:cs="Times New Roman"/>
          <w:sz w:val="28"/>
          <w:szCs w:val="28"/>
          <w:lang w:eastAsia="ar-SA"/>
        </w:rPr>
        <w:t xml:space="preserve">путем размещения информации в открытой и доступной форме </w:t>
      </w:r>
      <w:r w:rsidR="00914624"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на </w:t>
      </w:r>
      <w:r w:rsidR="00E91C43" w:rsidRPr="00E857B5">
        <w:rPr>
          <w:rFonts w:ascii="Times New Roman" w:eastAsia="Times New Roman" w:hAnsi="Times New Roman" w:cs="Times New Roman"/>
          <w:sz w:val="28"/>
          <w:szCs w:val="28"/>
          <w:lang w:eastAsia="ar-SA"/>
        </w:rPr>
        <w:t>Интерактивном портале</w:t>
      </w:r>
      <w:r w:rsidR="001D6AFE" w:rsidRPr="00E857B5">
        <w:rPr>
          <w:rFonts w:ascii="Times New Roman" w:eastAsia="Times New Roman" w:hAnsi="Times New Roman" w:cs="Times New Roman"/>
          <w:sz w:val="28"/>
          <w:szCs w:val="28"/>
          <w:lang w:eastAsia="ar-SA"/>
        </w:rPr>
        <w:t xml:space="preserve"> службы труда и занятости населения</w:t>
      </w:r>
      <w:r w:rsidR="00E91C43" w:rsidRPr="00E857B5">
        <w:rPr>
          <w:rFonts w:ascii="Times New Roman" w:eastAsia="Times New Roman" w:hAnsi="Times New Roman" w:cs="Times New Roman"/>
          <w:sz w:val="28"/>
          <w:szCs w:val="28"/>
          <w:lang w:eastAsia="ar-SA"/>
        </w:rPr>
        <w:t xml:space="preserve"> </w:t>
      </w:r>
      <w:proofErr w:type="spellStart"/>
      <w:r w:rsidR="00E91C43" w:rsidRPr="00E857B5">
        <w:rPr>
          <w:rFonts w:ascii="Times New Roman" w:eastAsia="Times New Roman" w:hAnsi="Times New Roman" w:cs="Times New Roman"/>
          <w:sz w:val="28"/>
          <w:szCs w:val="28"/>
          <w:lang w:val="en-US" w:eastAsia="ar-SA"/>
        </w:rPr>
        <w:t>kubzan</w:t>
      </w:r>
      <w:proofErr w:type="spellEnd"/>
      <w:r w:rsidR="00E91C43" w:rsidRPr="00E857B5">
        <w:rPr>
          <w:rFonts w:ascii="Times New Roman" w:eastAsia="Times New Roman" w:hAnsi="Times New Roman" w:cs="Times New Roman"/>
          <w:sz w:val="28"/>
          <w:szCs w:val="28"/>
          <w:lang w:eastAsia="ar-SA"/>
        </w:rPr>
        <w:t>.</w:t>
      </w:r>
      <w:r w:rsidR="00E91C43" w:rsidRPr="00E857B5">
        <w:rPr>
          <w:rFonts w:ascii="Times New Roman" w:eastAsia="Times New Roman" w:hAnsi="Times New Roman" w:cs="Times New Roman"/>
          <w:sz w:val="28"/>
          <w:szCs w:val="28"/>
          <w:lang w:val="en-US" w:eastAsia="ar-SA"/>
        </w:rPr>
        <w:t>ru</w:t>
      </w:r>
      <w:r w:rsidRPr="00E857B5">
        <w:rPr>
          <w:rFonts w:ascii="Times New Roman" w:eastAsia="Times New Roman" w:hAnsi="Times New Roman" w:cs="Times New Roman"/>
          <w:sz w:val="28"/>
          <w:szCs w:val="28"/>
          <w:lang w:eastAsia="ar-SA"/>
        </w:rPr>
        <w:t xml:space="preserve">, </w:t>
      </w:r>
      <w:r w:rsidR="00914624"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в федеральной государственной информационной системе "Единый портал государственных и муниципальных услуг (функций)" – www.gosuslugi.ru </w:t>
      </w:r>
      <w:r w:rsidR="00914624"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  www.pgu.krasnodar.ru (далее – Региональный портал);</w:t>
      </w:r>
      <w:proofErr w:type="gramEnd"/>
    </w:p>
    <w:p w:rsidR="00956AD0" w:rsidRPr="00E857B5" w:rsidRDefault="00956AD0" w:rsidP="00E857B5">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путем размещения информации на информационных стендах в помещении </w:t>
      </w:r>
      <w:r w:rsidR="00FF6B01"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инистерства;</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путем консультирования.</w:t>
      </w:r>
    </w:p>
    <w:p w:rsidR="00914624"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1.3.2. На информационных стендах в доступных для ознакомления местах </w:t>
      </w:r>
      <w:r w:rsidRPr="00E857B5">
        <w:rPr>
          <w:rFonts w:ascii="Times New Roman" w:eastAsia="Calibri" w:hAnsi="Times New Roman" w:cs="Times New Roman"/>
          <w:sz w:val="28"/>
          <w:szCs w:val="28"/>
          <w:lang w:eastAsia="ar-SA"/>
        </w:rPr>
        <w:t xml:space="preserve">в </w:t>
      </w:r>
      <w:r w:rsidR="00FF6B01" w:rsidRPr="00E857B5">
        <w:rPr>
          <w:rFonts w:ascii="Times New Roman" w:eastAsia="Calibri" w:hAnsi="Times New Roman" w:cs="Times New Roman"/>
          <w:sz w:val="28"/>
          <w:szCs w:val="28"/>
          <w:lang w:eastAsia="ar-SA"/>
        </w:rPr>
        <w:t>м</w:t>
      </w:r>
      <w:r w:rsidRPr="00E857B5">
        <w:rPr>
          <w:rFonts w:ascii="Times New Roman" w:eastAsia="Calibri" w:hAnsi="Times New Roman" w:cs="Times New Roman"/>
          <w:sz w:val="28"/>
          <w:szCs w:val="28"/>
          <w:lang w:eastAsia="ar-SA"/>
        </w:rPr>
        <w:t xml:space="preserve">инистерстве </w:t>
      </w:r>
      <w:r w:rsidRPr="00E857B5">
        <w:rPr>
          <w:rFonts w:ascii="Times New Roman" w:eastAsia="Times New Roman" w:hAnsi="Times New Roman" w:cs="Times New Roman"/>
          <w:sz w:val="28"/>
          <w:szCs w:val="28"/>
          <w:lang w:eastAsia="ar-SA"/>
        </w:rPr>
        <w:t>размещается следующая справочная информация:</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1) Регламент с приложением;</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lastRenderedPageBreak/>
        <w:t xml:space="preserve">2) схема размещения должностных лиц </w:t>
      </w:r>
      <w:r w:rsidR="00FF6B01"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инистерства и режим приема ими граждан, номера кабинетов, в которых предоставляется государственная услуга, фамилии, имена, отчества и должности соответствующих должностных лиц;</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3) извлечения из нормативных правовых актов по наиболее часто задаваемым вопросам;</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4) требования к письменному запросу о предоставлении консультации, образец запроса о предоставлении консультации;</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Arial" w:hAnsi="Times New Roman" w:cs="Times New Roman"/>
          <w:kern w:val="1"/>
          <w:sz w:val="28"/>
          <w:szCs w:val="28"/>
          <w:lang w:eastAsia="ar-SA"/>
        </w:rPr>
        <w:t xml:space="preserve">5)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w:t>
      </w:r>
      <w:r w:rsidRPr="00E857B5">
        <w:rPr>
          <w:rFonts w:ascii="Times New Roman" w:eastAsia="Calibri"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представитель заявителя</w:t>
      </w:r>
      <w:r w:rsidRPr="00E857B5">
        <w:rPr>
          <w:rFonts w:ascii="Times New Roman" w:eastAsia="Calibri"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вправе предоставить по собственной инициативе;</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6) перечень оснований для отказа в предоставлении государственной услуги;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7) 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56AD0" w:rsidRPr="00E857B5" w:rsidRDefault="00E91C43"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8</w:t>
      </w:r>
      <w:r w:rsidR="00956AD0" w:rsidRPr="00E857B5">
        <w:rPr>
          <w:rFonts w:ascii="Times New Roman" w:eastAsia="Times New Roman" w:hAnsi="Times New Roman" w:cs="Times New Roman"/>
          <w:sz w:val="28"/>
          <w:szCs w:val="28"/>
          <w:lang w:eastAsia="ar-SA"/>
        </w:rPr>
        <w:t>) образец заполнения заявления для получения государственной услуги.</w:t>
      </w:r>
    </w:p>
    <w:p w:rsidR="00914624"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1.3.3. На </w:t>
      </w:r>
      <w:r w:rsidR="001D6AFE" w:rsidRPr="00E857B5">
        <w:rPr>
          <w:rFonts w:ascii="Times New Roman" w:eastAsia="Times New Roman" w:hAnsi="Times New Roman" w:cs="Times New Roman"/>
          <w:sz w:val="28"/>
          <w:szCs w:val="28"/>
          <w:lang w:eastAsia="ar-SA"/>
        </w:rPr>
        <w:t xml:space="preserve">Интерактивном портале службы труда и занятости населения </w:t>
      </w:r>
      <w:proofErr w:type="spellStart"/>
      <w:r w:rsidR="001D6AFE" w:rsidRPr="00E857B5">
        <w:rPr>
          <w:rFonts w:ascii="Times New Roman" w:eastAsia="Times New Roman" w:hAnsi="Times New Roman" w:cs="Times New Roman"/>
          <w:sz w:val="28"/>
          <w:szCs w:val="28"/>
          <w:lang w:val="en-US" w:eastAsia="ar-SA"/>
        </w:rPr>
        <w:t>kubzan</w:t>
      </w:r>
      <w:proofErr w:type="spellEnd"/>
      <w:r w:rsidR="001D6AFE" w:rsidRPr="00E857B5">
        <w:rPr>
          <w:rFonts w:ascii="Times New Roman" w:eastAsia="Times New Roman" w:hAnsi="Times New Roman" w:cs="Times New Roman"/>
          <w:sz w:val="28"/>
          <w:szCs w:val="28"/>
          <w:lang w:eastAsia="ar-SA"/>
        </w:rPr>
        <w:t>.</w:t>
      </w:r>
      <w:r w:rsidR="001D6AFE" w:rsidRPr="00E857B5">
        <w:rPr>
          <w:rFonts w:ascii="Times New Roman" w:eastAsia="Times New Roman" w:hAnsi="Times New Roman" w:cs="Times New Roman"/>
          <w:sz w:val="28"/>
          <w:szCs w:val="28"/>
          <w:lang w:val="en-US" w:eastAsia="ar-SA"/>
        </w:rPr>
        <w:t>ru</w:t>
      </w:r>
      <w:r w:rsidR="001D6AFE"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размещается следующая справочная информация:</w:t>
      </w:r>
      <w:r w:rsidR="00914624"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1) </w:t>
      </w:r>
      <w:r w:rsidR="00956AD0" w:rsidRPr="00E857B5">
        <w:rPr>
          <w:rFonts w:ascii="Times New Roman" w:eastAsia="Arial" w:hAnsi="Times New Roman" w:cs="Times New Roman"/>
          <w:kern w:val="1"/>
          <w:sz w:val="28"/>
          <w:szCs w:val="28"/>
          <w:lang w:eastAsia="ar-SA"/>
        </w:rPr>
        <w:t xml:space="preserve">полное наименование </w:t>
      </w:r>
      <w:r w:rsidR="00FF6B01" w:rsidRPr="00E857B5">
        <w:rPr>
          <w:rFonts w:ascii="Times New Roman" w:eastAsia="Arial" w:hAnsi="Times New Roman" w:cs="Times New Roman"/>
          <w:kern w:val="1"/>
          <w:sz w:val="28"/>
          <w:szCs w:val="28"/>
          <w:lang w:eastAsia="ar-SA"/>
        </w:rPr>
        <w:t>м</w:t>
      </w:r>
      <w:r w:rsidR="00956AD0" w:rsidRPr="00E857B5">
        <w:rPr>
          <w:rFonts w:ascii="Times New Roman" w:eastAsia="Arial" w:hAnsi="Times New Roman" w:cs="Times New Roman"/>
          <w:kern w:val="1"/>
          <w:sz w:val="28"/>
          <w:szCs w:val="28"/>
          <w:lang w:eastAsia="ar-SA"/>
        </w:rPr>
        <w:t>инистерства, предоставляющего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2) </w:t>
      </w:r>
      <w:r w:rsidR="00956AD0" w:rsidRPr="00E857B5">
        <w:rPr>
          <w:rFonts w:ascii="Times New Roman" w:eastAsia="Arial" w:hAnsi="Times New Roman" w:cs="Times New Roman"/>
          <w:kern w:val="1"/>
          <w:sz w:val="28"/>
          <w:szCs w:val="28"/>
          <w:lang w:eastAsia="ar-SA"/>
        </w:rPr>
        <w:t>Регламент с приложением;</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3) </w:t>
      </w:r>
      <w:r w:rsidR="00956AD0" w:rsidRPr="00E857B5">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4) </w:t>
      </w:r>
      <w:r w:rsidR="00956AD0" w:rsidRPr="00E857B5">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5) </w:t>
      </w:r>
      <w:r w:rsidR="00956AD0" w:rsidRPr="00E857B5">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6) </w:t>
      </w:r>
      <w:r w:rsidR="00956AD0" w:rsidRPr="00E857B5">
        <w:rPr>
          <w:rFonts w:ascii="Times New Roman" w:eastAsia="Arial" w:hAnsi="Times New Roman" w:cs="Times New Roman"/>
          <w:kern w:val="1"/>
          <w:sz w:val="28"/>
          <w:szCs w:val="28"/>
          <w:lang w:eastAsia="ar-SA"/>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7) </w:t>
      </w:r>
      <w:r w:rsidR="00956AD0" w:rsidRPr="00E857B5">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r w:rsidRPr="00E857B5">
        <w:rPr>
          <w:rFonts w:ascii="Times New Roman" w:eastAsia="Arial" w:hAnsi="Times New Roman" w:cs="Times New Roman"/>
          <w:kern w:val="1"/>
          <w:sz w:val="28"/>
          <w:szCs w:val="28"/>
          <w:lang w:eastAsia="ar-SA"/>
        </w:rPr>
        <w:t xml:space="preserve"> </w:t>
      </w:r>
    </w:p>
    <w:p w:rsidR="00914624"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 xml:space="preserve">8) </w:t>
      </w:r>
      <w:r w:rsidR="00956AD0" w:rsidRPr="00E857B5">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Pr="00E857B5">
        <w:rPr>
          <w:rFonts w:ascii="Times New Roman" w:eastAsia="Arial" w:hAnsi="Times New Roman" w:cs="Times New Roman"/>
          <w:kern w:val="1"/>
          <w:sz w:val="28"/>
          <w:szCs w:val="28"/>
          <w:lang w:eastAsia="ar-SA"/>
        </w:rPr>
        <w:t xml:space="preserve"> </w:t>
      </w:r>
      <w:proofErr w:type="gramEnd"/>
    </w:p>
    <w:p w:rsidR="00956AD0" w:rsidRPr="00E857B5" w:rsidRDefault="00914624" w:rsidP="00E857B5">
      <w:pPr>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Arial" w:hAnsi="Times New Roman" w:cs="Times New Roman"/>
          <w:kern w:val="1"/>
          <w:sz w:val="28"/>
          <w:szCs w:val="28"/>
          <w:lang w:eastAsia="ar-SA"/>
        </w:rPr>
        <w:lastRenderedPageBreak/>
        <w:t xml:space="preserve">9) </w:t>
      </w:r>
      <w:r w:rsidR="00956AD0" w:rsidRPr="00E857B5">
        <w:rPr>
          <w:rFonts w:ascii="Times New Roman" w:eastAsia="Times New Roman" w:hAnsi="Times New Roman" w:cs="Times New Roman"/>
          <w:sz w:val="28"/>
          <w:szCs w:val="28"/>
          <w:lang w:eastAsia="ar-SA"/>
        </w:rPr>
        <w:t>извлечения из законодательных и иных нормативных правовых актов по вопросам предоставления государственной услуги.</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Информация на </w:t>
      </w:r>
      <w:r w:rsidR="00914624" w:rsidRPr="00E857B5">
        <w:rPr>
          <w:rFonts w:ascii="Times New Roman" w:eastAsia="Times New Roman" w:hAnsi="Times New Roman" w:cs="Times New Roman"/>
          <w:sz w:val="28"/>
          <w:szCs w:val="28"/>
          <w:lang w:eastAsia="ar-SA"/>
        </w:rPr>
        <w:t xml:space="preserve">Интерактивном портале службы труда и занятости населения </w:t>
      </w:r>
      <w:proofErr w:type="spellStart"/>
      <w:r w:rsidR="00914624" w:rsidRPr="00E857B5">
        <w:rPr>
          <w:rFonts w:ascii="Times New Roman" w:eastAsia="Times New Roman" w:hAnsi="Times New Roman" w:cs="Times New Roman"/>
          <w:sz w:val="28"/>
          <w:szCs w:val="28"/>
          <w:lang w:val="en-US" w:eastAsia="ar-SA"/>
        </w:rPr>
        <w:t>kubzan</w:t>
      </w:r>
      <w:proofErr w:type="spellEnd"/>
      <w:r w:rsidR="00914624" w:rsidRPr="00E857B5">
        <w:rPr>
          <w:rFonts w:ascii="Times New Roman" w:eastAsia="Times New Roman" w:hAnsi="Times New Roman" w:cs="Times New Roman"/>
          <w:sz w:val="28"/>
          <w:szCs w:val="28"/>
          <w:lang w:eastAsia="ar-SA"/>
        </w:rPr>
        <w:t>.</w:t>
      </w:r>
      <w:r w:rsidR="00914624" w:rsidRPr="00E857B5">
        <w:rPr>
          <w:rFonts w:ascii="Times New Roman" w:eastAsia="Times New Roman" w:hAnsi="Times New Roman" w:cs="Times New Roman"/>
          <w:sz w:val="28"/>
          <w:szCs w:val="28"/>
          <w:lang w:val="en-US" w:eastAsia="ar-SA"/>
        </w:rPr>
        <w:t>ru</w:t>
      </w:r>
      <w:r w:rsidRPr="00E857B5">
        <w:rPr>
          <w:rFonts w:ascii="Times New Roman" w:eastAsia="Times New Roman" w:hAnsi="Times New Roman" w:cs="Times New Roman"/>
          <w:sz w:val="28"/>
          <w:szCs w:val="28"/>
          <w:lang w:eastAsia="ru-RU"/>
        </w:rPr>
        <w:t xml:space="preserve"> предоставляется заявителю бесплатно.</w:t>
      </w:r>
    </w:p>
    <w:p w:rsidR="00914624"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1.3.4. На Едином и Региональном порталах размещается следующая информация:</w:t>
      </w:r>
      <w:r w:rsidR="00914624" w:rsidRPr="00E857B5">
        <w:rPr>
          <w:rFonts w:ascii="Times New Roman" w:eastAsia="Arial" w:hAnsi="Times New Roman" w:cs="Times New Roman"/>
          <w:kern w:val="1"/>
          <w:sz w:val="28"/>
          <w:szCs w:val="28"/>
          <w:lang w:eastAsia="ar-SA"/>
        </w:rPr>
        <w:t xml:space="preserve"> </w:t>
      </w:r>
    </w:p>
    <w:p w:rsidR="006436B3" w:rsidRPr="00E857B5" w:rsidRDefault="00914624"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1) </w:t>
      </w:r>
      <w:r w:rsidR="00956AD0" w:rsidRPr="00E857B5">
        <w:rPr>
          <w:rFonts w:ascii="Times New Roman" w:eastAsia="Arial" w:hAnsi="Times New Roman" w:cs="Times New Roman"/>
          <w:kern w:val="1"/>
          <w:sz w:val="28"/>
          <w:szCs w:val="28"/>
          <w:lang w:eastAsia="ar-SA"/>
        </w:rPr>
        <w:t>информация о</w:t>
      </w:r>
      <w:r w:rsidRPr="00E857B5">
        <w:rPr>
          <w:rFonts w:ascii="Times New Roman" w:eastAsia="Arial" w:hAnsi="Times New Roman" w:cs="Times New Roman"/>
          <w:kern w:val="1"/>
          <w:sz w:val="28"/>
          <w:szCs w:val="28"/>
          <w:lang w:eastAsia="ar-SA"/>
        </w:rPr>
        <w:t>б отделе</w:t>
      </w:r>
      <w:r w:rsidR="00956AD0" w:rsidRPr="00E857B5">
        <w:rPr>
          <w:rFonts w:ascii="Times New Roman" w:eastAsia="Arial" w:hAnsi="Times New Roman" w:cs="Times New Roman"/>
          <w:kern w:val="1"/>
          <w:sz w:val="28"/>
          <w:szCs w:val="28"/>
          <w:lang w:eastAsia="ar-SA"/>
        </w:rPr>
        <w:t xml:space="preserve"> </w:t>
      </w:r>
      <w:r w:rsidR="00FF6B01" w:rsidRPr="00E857B5">
        <w:rPr>
          <w:rFonts w:ascii="Times New Roman" w:eastAsia="Arial" w:hAnsi="Times New Roman" w:cs="Times New Roman"/>
          <w:kern w:val="1"/>
          <w:sz w:val="28"/>
          <w:szCs w:val="28"/>
          <w:lang w:eastAsia="ar-SA"/>
        </w:rPr>
        <w:t>м</w:t>
      </w:r>
      <w:r w:rsidR="00956AD0" w:rsidRPr="00E857B5">
        <w:rPr>
          <w:rFonts w:ascii="Times New Roman" w:eastAsia="Arial" w:hAnsi="Times New Roman" w:cs="Times New Roman"/>
          <w:kern w:val="1"/>
          <w:sz w:val="28"/>
          <w:szCs w:val="28"/>
          <w:lang w:eastAsia="ar-SA"/>
        </w:rPr>
        <w:t>инистерств</w:t>
      </w:r>
      <w:r w:rsidR="006436B3" w:rsidRPr="00E857B5">
        <w:rPr>
          <w:rFonts w:ascii="Times New Roman" w:eastAsia="Arial" w:hAnsi="Times New Roman" w:cs="Times New Roman"/>
          <w:kern w:val="1"/>
          <w:sz w:val="28"/>
          <w:szCs w:val="28"/>
          <w:lang w:eastAsia="ar-SA"/>
        </w:rPr>
        <w:t>а</w:t>
      </w:r>
      <w:r w:rsidR="00956AD0" w:rsidRPr="00E857B5">
        <w:rPr>
          <w:rFonts w:ascii="Times New Roman" w:eastAsia="Arial" w:hAnsi="Times New Roman" w:cs="Times New Roman"/>
          <w:kern w:val="1"/>
          <w:sz w:val="28"/>
          <w:szCs w:val="28"/>
          <w:lang w:eastAsia="ar-SA"/>
        </w:rPr>
        <w:t>, предост</w:t>
      </w:r>
      <w:r w:rsidR="00B64738" w:rsidRPr="00E857B5">
        <w:rPr>
          <w:rFonts w:ascii="Times New Roman" w:eastAsia="Arial" w:hAnsi="Times New Roman" w:cs="Times New Roman"/>
          <w:kern w:val="1"/>
          <w:sz w:val="28"/>
          <w:szCs w:val="28"/>
          <w:lang w:eastAsia="ar-SA"/>
        </w:rPr>
        <w:t xml:space="preserve">авляющем государственную услугу: </w:t>
      </w:r>
    </w:p>
    <w:p w:rsidR="006436B3" w:rsidRPr="00E857B5" w:rsidRDefault="00B64738"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г. Краснодар, ул. Зиповская, </w:t>
      </w:r>
      <w:r w:rsidR="006436B3" w:rsidRPr="00E857B5">
        <w:rPr>
          <w:rFonts w:ascii="Times New Roman" w:eastAsia="Arial" w:hAnsi="Times New Roman" w:cs="Times New Roman"/>
          <w:kern w:val="1"/>
          <w:sz w:val="28"/>
          <w:szCs w:val="28"/>
          <w:lang w:eastAsia="ar-SA"/>
        </w:rPr>
        <w:t xml:space="preserve">д. </w:t>
      </w:r>
      <w:r w:rsidRPr="00E857B5">
        <w:rPr>
          <w:rFonts w:ascii="Times New Roman" w:eastAsia="Arial" w:hAnsi="Times New Roman" w:cs="Times New Roman"/>
          <w:kern w:val="1"/>
          <w:sz w:val="28"/>
          <w:szCs w:val="28"/>
          <w:lang w:eastAsia="ar-SA"/>
        </w:rPr>
        <w:t>5</w:t>
      </w:r>
      <w:r w:rsidR="00AB3DA5" w:rsidRPr="00E857B5">
        <w:rPr>
          <w:rFonts w:ascii="Times New Roman" w:eastAsia="Arial" w:hAnsi="Times New Roman" w:cs="Times New Roman"/>
          <w:kern w:val="1"/>
          <w:sz w:val="28"/>
          <w:szCs w:val="28"/>
          <w:lang w:eastAsia="ar-SA"/>
        </w:rPr>
        <w:t>, отдел государственной экспертизы условий труда</w:t>
      </w:r>
      <w:r w:rsidR="00B50C9E" w:rsidRPr="00E857B5">
        <w:rPr>
          <w:rFonts w:ascii="Times New Roman" w:eastAsia="Arial" w:hAnsi="Times New Roman" w:cs="Times New Roman"/>
          <w:kern w:val="1"/>
          <w:sz w:val="28"/>
          <w:szCs w:val="28"/>
          <w:lang w:eastAsia="ar-SA"/>
        </w:rPr>
        <w:t xml:space="preserve"> в управлении труда (далее – отдел государственной экспертизы условий труда)</w:t>
      </w:r>
      <w:r w:rsidR="00AB3DA5" w:rsidRPr="00E857B5">
        <w:rPr>
          <w:rFonts w:ascii="Times New Roman" w:eastAsia="Arial" w:hAnsi="Times New Roman" w:cs="Times New Roman"/>
          <w:kern w:val="1"/>
          <w:sz w:val="28"/>
          <w:szCs w:val="28"/>
          <w:lang w:eastAsia="ar-SA"/>
        </w:rPr>
        <w:t xml:space="preserve"> – кабинеты  №</w:t>
      </w:r>
      <w:r w:rsidRPr="00E857B5">
        <w:rPr>
          <w:rFonts w:ascii="Times New Roman" w:eastAsia="Arial" w:hAnsi="Times New Roman" w:cs="Times New Roman"/>
          <w:kern w:val="1"/>
          <w:sz w:val="28"/>
          <w:szCs w:val="28"/>
          <w:lang w:eastAsia="ar-SA"/>
        </w:rPr>
        <w:t xml:space="preserve"> </w:t>
      </w:r>
      <w:r w:rsidR="00AB3DA5" w:rsidRPr="00E857B5">
        <w:rPr>
          <w:rFonts w:ascii="Times New Roman" w:eastAsia="Arial" w:hAnsi="Times New Roman" w:cs="Times New Roman"/>
          <w:kern w:val="1"/>
          <w:sz w:val="28"/>
          <w:szCs w:val="28"/>
          <w:lang w:eastAsia="ar-SA"/>
        </w:rPr>
        <w:t>322, № 324, № 325</w:t>
      </w:r>
      <w:r w:rsidR="006436B3" w:rsidRPr="00E857B5">
        <w:rPr>
          <w:rFonts w:ascii="Times New Roman" w:eastAsia="Arial" w:hAnsi="Times New Roman" w:cs="Times New Roman"/>
          <w:kern w:val="1"/>
          <w:sz w:val="28"/>
          <w:szCs w:val="28"/>
          <w:lang w:eastAsia="ar-SA"/>
        </w:rPr>
        <w:t>;</w:t>
      </w:r>
      <w:r w:rsidR="00956AD0" w:rsidRPr="00E857B5">
        <w:rPr>
          <w:rFonts w:ascii="Times New Roman" w:eastAsia="Arial" w:hAnsi="Times New Roman" w:cs="Times New Roman"/>
          <w:kern w:val="1"/>
          <w:sz w:val="28"/>
          <w:szCs w:val="28"/>
          <w:lang w:eastAsia="ar-SA"/>
        </w:rPr>
        <w:t xml:space="preserve"> </w:t>
      </w:r>
    </w:p>
    <w:p w:rsidR="006436B3"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график работы</w:t>
      </w:r>
      <w:r w:rsidR="00B64738" w:rsidRPr="00E857B5">
        <w:rPr>
          <w:rFonts w:ascii="Times New Roman" w:eastAsia="Arial" w:hAnsi="Times New Roman" w:cs="Times New Roman"/>
          <w:kern w:val="1"/>
          <w:sz w:val="28"/>
          <w:szCs w:val="28"/>
          <w:lang w:eastAsia="ar-SA"/>
        </w:rPr>
        <w:t xml:space="preserve">: </w:t>
      </w:r>
      <w:proofErr w:type="spellStart"/>
      <w:r w:rsidR="00B64738" w:rsidRPr="00E857B5">
        <w:rPr>
          <w:rFonts w:ascii="Times New Roman" w:eastAsia="Arial" w:hAnsi="Times New Roman" w:cs="Times New Roman"/>
          <w:kern w:val="1"/>
          <w:sz w:val="28"/>
          <w:szCs w:val="28"/>
          <w:lang w:eastAsia="ar-SA"/>
        </w:rPr>
        <w:t>пн-чт</w:t>
      </w:r>
      <w:proofErr w:type="spellEnd"/>
      <w:r w:rsidR="00B64738" w:rsidRPr="00E857B5">
        <w:rPr>
          <w:rFonts w:ascii="Times New Roman" w:eastAsia="Arial" w:hAnsi="Times New Roman" w:cs="Times New Roman"/>
          <w:kern w:val="1"/>
          <w:sz w:val="28"/>
          <w:szCs w:val="28"/>
          <w:lang w:eastAsia="ar-SA"/>
        </w:rPr>
        <w:t xml:space="preserve"> – с 09:00 до 18:00, </w:t>
      </w:r>
      <w:proofErr w:type="spellStart"/>
      <w:r w:rsidR="00B64738" w:rsidRPr="00E857B5">
        <w:rPr>
          <w:rFonts w:ascii="Times New Roman" w:eastAsia="Arial" w:hAnsi="Times New Roman" w:cs="Times New Roman"/>
          <w:kern w:val="1"/>
          <w:sz w:val="28"/>
          <w:szCs w:val="28"/>
          <w:lang w:eastAsia="ar-SA"/>
        </w:rPr>
        <w:t>пт</w:t>
      </w:r>
      <w:proofErr w:type="spellEnd"/>
      <w:r w:rsidR="00B64738" w:rsidRPr="00E857B5">
        <w:rPr>
          <w:rFonts w:ascii="Times New Roman" w:eastAsia="Arial" w:hAnsi="Times New Roman" w:cs="Times New Roman"/>
          <w:kern w:val="1"/>
          <w:sz w:val="28"/>
          <w:szCs w:val="28"/>
          <w:lang w:eastAsia="ar-SA"/>
        </w:rPr>
        <w:t xml:space="preserve"> – с 09:00 до 17:00</w:t>
      </w:r>
      <w:r w:rsidR="006436B3"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p>
    <w:p w:rsidR="006436B3"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справочны</w:t>
      </w:r>
      <w:r w:rsidR="00B64738" w:rsidRPr="00E857B5">
        <w:rPr>
          <w:rFonts w:ascii="Times New Roman" w:eastAsia="Arial" w:hAnsi="Times New Roman" w:cs="Times New Roman"/>
          <w:kern w:val="1"/>
          <w:sz w:val="28"/>
          <w:szCs w:val="28"/>
          <w:lang w:eastAsia="ar-SA"/>
        </w:rPr>
        <w:t>й</w:t>
      </w:r>
      <w:r w:rsidRPr="00E857B5">
        <w:rPr>
          <w:rFonts w:ascii="Times New Roman" w:eastAsia="Arial" w:hAnsi="Times New Roman" w:cs="Times New Roman"/>
          <w:kern w:val="1"/>
          <w:sz w:val="28"/>
          <w:szCs w:val="28"/>
          <w:lang w:eastAsia="ar-SA"/>
        </w:rPr>
        <w:t xml:space="preserve"> телефон</w:t>
      </w:r>
      <w:r w:rsidR="00B64738" w:rsidRPr="00E857B5">
        <w:rPr>
          <w:rFonts w:ascii="Times New Roman" w:eastAsia="Arial" w:hAnsi="Times New Roman" w:cs="Times New Roman"/>
          <w:kern w:val="1"/>
          <w:sz w:val="28"/>
          <w:szCs w:val="28"/>
          <w:lang w:eastAsia="ar-SA"/>
        </w:rPr>
        <w:t>: 8 (861) 252-45-58</w:t>
      </w:r>
      <w:r w:rsidR="006436B3"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p>
    <w:p w:rsidR="00AB3DA5"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адрес электронной почты</w:t>
      </w:r>
      <w:r w:rsidR="00B64738" w:rsidRPr="00E857B5">
        <w:rPr>
          <w:rFonts w:ascii="Times New Roman" w:eastAsia="Arial" w:hAnsi="Times New Roman" w:cs="Times New Roman"/>
          <w:kern w:val="1"/>
          <w:sz w:val="28"/>
          <w:szCs w:val="28"/>
          <w:lang w:eastAsia="ar-SA"/>
        </w:rPr>
        <w:t xml:space="preserve">: </w:t>
      </w:r>
      <w:hyperlink r:id="rId9" w:history="1">
        <w:r w:rsidR="00AB3DA5" w:rsidRPr="00E857B5">
          <w:rPr>
            <w:rStyle w:val="a8"/>
            <w:rFonts w:ascii="Times New Roman" w:eastAsia="Arial" w:hAnsi="Times New Roman" w:cs="Times New Roman"/>
            <w:color w:val="auto"/>
            <w:kern w:val="1"/>
            <w:sz w:val="28"/>
            <w:szCs w:val="28"/>
            <w:u w:val="none"/>
            <w:lang w:val="en-US" w:eastAsia="ar-SA"/>
          </w:rPr>
          <w:t>gosexpertiza</w:t>
        </w:r>
        <w:r w:rsidR="00AB3DA5" w:rsidRPr="00E857B5">
          <w:rPr>
            <w:rStyle w:val="a8"/>
            <w:rFonts w:ascii="Times New Roman" w:eastAsia="Arial" w:hAnsi="Times New Roman" w:cs="Times New Roman"/>
            <w:color w:val="auto"/>
            <w:kern w:val="1"/>
            <w:sz w:val="28"/>
            <w:szCs w:val="28"/>
            <w:u w:val="none"/>
            <w:lang w:eastAsia="ar-SA"/>
          </w:rPr>
          <w:t>@</w:t>
        </w:r>
        <w:r w:rsidR="00AB3DA5" w:rsidRPr="00E857B5">
          <w:rPr>
            <w:rStyle w:val="a8"/>
            <w:rFonts w:ascii="Times New Roman" w:eastAsia="Arial" w:hAnsi="Times New Roman" w:cs="Times New Roman"/>
            <w:color w:val="auto"/>
            <w:kern w:val="1"/>
            <w:sz w:val="28"/>
            <w:szCs w:val="28"/>
            <w:u w:val="none"/>
            <w:lang w:val="en-US" w:eastAsia="ar-SA"/>
          </w:rPr>
          <w:t>mtsr</w:t>
        </w:r>
        <w:r w:rsidR="00AB3DA5" w:rsidRPr="00E857B5">
          <w:rPr>
            <w:rStyle w:val="a8"/>
            <w:rFonts w:ascii="Times New Roman" w:eastAsia="Arial" w:hAnsi="Times New Roman" w:cs="Times New Roman"/>
            <w:color w:val="auto"/>
            <w:kern w:val="1"/>
            <w:sz w:val="28"/>
            <w:szCs w:val="28"/>
            <w:u w:val="none"/>
            <w:lang w:eastAsia="ar-SA"/>
          </w:rPr>
          <w:t>.</w:t>
        </w:r>
        <w:r w:rsidR="00AB3DA5" w:rsidRPr="00E857B5">
          <w:rPr>
            <w:rStyle w:val="a8"/>
            <w:rFonts w:ascii="Times New Roman" w:eastAsia="Arial" w:hAnsi="Times New Roman" w:cs="Times New Roman"/>
            <w:color w:val="auto"/>
            <w:kern w:val="1"/>
            <w:sz w:val="28"/>
            <w:szCs w:val="28"/>
            <w:u w:val="none"/>
            <w:lang w:val="en-US" w:eastAsia="ar-SA"/>
          </w:rPr>
          <w:t>krasnodar</w:t>
        </w:r>
        <w:r w:rsidR="00AB3DA5" w:rsidRPr="00E857B5">
          <w:rPr>
            <w:rStyle w:val="a8"/>
            <w:rFonts w:ascii="Times New Roman" w:eastAsia="Arial" w:hAnsi="Times New Roman" w:cs="Times New Roman"/>
            <w:color w:val="auto"/>
            <w:kern w:val="1"/>
            <w:sz w:val="28"/>
            <w:szCs w:val="28"/>
            <w:u w:val="none"/>
            <w:lang w:eastAsia="ar-SA"/>
          </w:rPr>
          <w:t>.</w:t>
        </w:r>
        <w:r w:rsidR="00AB3DA5" w:rsidRPr="00E857B5">
          <w:rPr>
            <w:rStyle w:val="a8"/>
            <w:rFonts w:ascii="Times New Roman" w:eastAsia="Arial" w:hAnsi="Times New Roman" w:cs="Times New Roman"/>
            <w:color w:val="auto"/>
            <w:kern w:val="1"/>
            <w:sz w:val="28"/>
            <w:szCs w:val="28"/>
            <w:u w:val="none"/>
            <w:lang w:val="en-US" w:eastAsia="ar-SA"/>
          </w:rPr>
          <w:t>ru</w:t>
        </w:r>
      </w:hyperlink>
      <w:r w:rsidR="006436B3" w:rsidRPr="00E857B5">
        <w:rPr>
          <w:rStyle w:val="a8"/>
          <w:rFonts w:ascii="Times New Roman" w:eastAsia="Arial" w:hAnsi="Times New Roman" w:cs="Times New Roman"/>
          <w:color w:val="auto"/>
          <w:kern w:val="1"/>
          <w:sz w:val="28"/>
          <w:szCs w:val="28"/>
          <w:u w:val="none"/>
          <w:lang w:eastAsia="ar-SA"/>
        </w:rPr>
        <w:t>;</w:t>
      </w:r>
    </w:p>
    <w:p w:rsidR="006436B3" w:rsidRPr="00E857B5" w:rsidRDefault="00FF6B01" w:rsidP="00E857B5">
      <w:pPr>
        <w:suppressAutoHyphens/>
        <w:autoSpaceDE w:val="0"/>
        <w:spacing w:after="0" w:line="240" w:lineRule="auto"/>
        <w:ind w:left="709"/>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2) </w:t>
      </w:r>
      <w:r w:rsidR="00AB3DA5" w:rsidRPr="00E857B5">
        <w:rPr>
          <w:rFonts w:ascii="Times New Roman" w:eastAsia="Arial" w:hAnsi="Times New Roman" w:cs="Times New Roman"/>
          <w:kern w:val="1"/>
          <w:sz w:val="28"/>
          <w:szCs w:val="28"/>
          <w:lang w:eastAsia="ar-SA"/>
        </w:rPr>
        <w:t xml:space="preserve">адрес для отправки корреспонденции почтой: 350000, г. Краснодар,   </w:t>
      </w:r>
      <w:r w:rsidR="006436B3" w:rsidRPr="00E857B5">
        <w:rPr>
          <w:rFonts w:ascii="Times New Roman" w:eastAsia="Arial" w:hAnsi="Times New Roman" w:cs="Times New Roman"/>
          <w:kern w:val="1"/>
          <w:sz w:val="28"/>
          <w:szCs w:val="28"/>
          <w:lang w:eastAsia="ar-SA"/>
        </w:rPr>
        <w:t xml:space="preserve">                   </w:t>
      </w:r>
      <w:r w:rsidR="00AB3DA5" w:rsidRPr="00E857B5">
        <w:rPr>
          <w:rFonts w:ascii="Times New Roman" w:eastAsia="Arial" w:hAnsi="Times New Roman" w:cs="Times New Roman"/>
          <w:kern w:val="1"/>
          <w:sz w:val="28"/>
          <w:szCs w:val="28"/>
          <w:lang w:eastAsia="ar-SA"/>
        </w:rPr>
        <w:t xml:space="preserve"> ул. Чапаева, 58</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3</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круг заявителей;</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5</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срок предоставления государственной услуги;</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tabs>
          <w:tab w:val="left" w:pos="993"/>
        </w:tabs>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6</w:t>
      </w:r>
      <w:r w:rsidR="006436B3" w:rsidRPr="00E857B5">
        <w:rPr>
          <w:rFonts w:ascii="Times New Roman" w:eastAsia="Arial" w:hAnsi="Times New Roman" w:cs="Times New Roman"/>
          <w:kern w:val="1"/>
          <w:sz w:val="28"/>
          <w:szCs w:val="28"/>
          <w:lang w:eastAsia="ar-SA"/>
        </w:rPr>
        <w:t>)</w:t>
      </w:r>
      <w:r w:rsidR="006436B3" w:rsidRPr="00E857B5">
        <w:rPr>
          <w:rFonts w:ascii="Times New Roman" w:eastAsia="Arial" w:hAnsi="Times New Roman" w:cs="Times New Roman"/>
          <w:kern w:val="1"/>
          <w:sz w:val="28"/>
          <w:szCs w:val="28"/>
          <w:lang w:eastAsia="ar-SA"/>
        </w:rPr>
        <w:tab/>
      </w:r>
      <w:r w:rsidR="00956AD0" w:rsidRPr="00E857B5">
        <w:rPr>
          <w:rFonts w:ascii="Times New Roman" w:eastAsia="Arial" w:hAnsi="Times New Roman" w:cs="Times New Roman"/>
          <w:kern w:val="1"/>
          <w:sz w:val="28"/>
          <w:szCs w:val="28"/>
          <w:lang w:eastAsia="ar-SA"/>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7</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r w:rsidR="006436B3" w:rsidRPr="00E857B5">
        <w:rPr>
          <w:rFonts w:ascii="Times New Roman" w:eastAsia="Arial" w:hAnsi="Times New Roman" w:cs="Times New Roman"/>
          <w:kern w:val="1"/>
          <w:sz w:val="28"/>
          <w:szCs w:val="28"/>
          <w:lang w:eastAsia="ar-SA"/>
        </w:rPr>
        <w:t xml:space="preserve"> </w:t>
      </w:r>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8</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006436B3" w:rsidRPr="00E857B5">
        <w:rPr>
          <w:rFonts w:ascii="Times New Roman" w:eastAsia="Arial" w:hAnsi="Times New Roman" w:cs="Times New Roman"/>
          <w:kern w:val="1"/>
          <w:sz w:val="28"/>
          <w:szCs w:val="28"/>
          <w:lang w:eastAsia="ar-SA"/>
        </w:rPr>
        <w:t xml:space="preserve"> </w:t>
      </w:r>
      <w:proofErr w:type="gramEnd"/>
    </w:p>
    <w:p w:rsidR="006436B3"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9</w:t>
      </w:r>
      <w:r w:rsidR="006436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формы заявлений (уведомлений, сообщений), используемые при предос</w:t>
      </w:r>
      <w:r w:rsidR="00577927" w:rsidRPr="00E857B5">
        <w:rPr>
          <w:rFonts w:ascii="Times New Roman" w:eastAsia="Arial" w:hAnsi="Times New Roman" w:cs="Times New Roman"/>
          <w:kern w:val="1"/>
          <w:sz w:val="28"/>
          <w:szCs w:val="28"/>
          <w:lang w:eastAsia="ar-SA"/>
        </w:rPr>
        <w:t>тавлении государственной услуги;</w:t>
      </w:r>
      <w:r w:rsidR="006436B3" w:rsidRPr="00E857B5">
        <w:rPr>
          <w:rFonts w:ascii="Times New Roman" w:eastAsia="Arial" w:hAnsi="Times New Roman" w:cs="Times New Roman"/>
          <w:kern w:val="1"/>
          <w:sz w:val="28"/>
          <w:szCs w:val="28"/>
          <w:lang w:eastAsia="ar-SA"/>
        </w:rPr>
        <w:t xml:space="preserve"> </w:t>
      </w:r>
    </w:p>
    <w:p w:rsidR="005D3AAC" w:rsidRPr="00E857B5" w:rsidRDefault="00FF6B0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10</w:t>
      </w:r>
      <w:r w:rsidR="006436B3" w:rsidRPr="00E857B5">
        <w:rPr>
          <w:rFonts w:ascii="Times New Roman" w:eastAsia="Arial" w:hAnsi="Times New Roman" w:cs="Times New Roman"/>
          <w:kern w:val="1"/>
          <w:sz w:val="28"/>
          <w:szCs w:val="28"/>
          <w:lang w:eastAsia="ar-SA"/>
        </w:rPr>
        <w:t xml:space="preserve">) </w:t>
      </w:r>
      <w:r w:rsidR="005D3AAC" w:rsidRPr="00E857B5">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Доступ к справочной информации, указанной в пунктах 1.3.3., 1.3.4. о предоставлении государственной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56AD0" w:rsidRPr="00E857B5" w:rsidRDefault="00956AD0" w:rsidP="00E857B5">
      <w:pPr>
        <w:autoSpaceDE w:val="0"/>
        <w:autoSpaceDN w:val="0"/>
        <w:adjustRightInd w:val="0"/>
        <w:spacing w:after="0" w:line="240" w:lineRule="auto"/>
        <w:ind w:firstLine="708"/>
        <w:jc w:val="both"/>
        <w:rPr>
          <w:rFonts w:ascii="Times New Roman" w:hAnsi="Times New Roman" w:cs="Times New Roman"/>
          <w:sz w:val="28"/>
          <w:szCs w:val="28"/>
        </w:rPr>
      </w:pPr>
      <w:r w:rsidRPr="00E857B5">
        <w:rPr>
          <w:rFonts w:ascii="Times New Roman" w:eastAsia="Arial" w:hAnsi="Times New Roman" w:cs="Times New Roman"/>
          <w:kern w:val="1"/>
          <w:sz w:val="28"/>
          <w:szCs w:val="28"/>
          <w:lang w:eastAsia="ar-SA"/>
        </w:rPr>
        <w:lastRenderedPageBreak/>
        <w:t>Министерство в установленном порядке проводит актуализацию справочной информации</w:t>
      </w:r>
      <w:r w:rsidR="00942472" w:rsidRPr="00E857B5">
        <w:rPr>
          <w:rFonts w:ascii="Times New Roman" w:eastAsia="Arial" w:hAnsi="Times New Roman" w:cs="Times New Roman"/>
          <w:kern w:val="1"/>
          <w:sz w:val="28"/>
          <w:szCs w:val="28"/>
          <w:lang w:eastAsia="ar-SA"/>
        </w:rPr>
        <w:t>, размещенной на</w:t>
      </w:r>
      <w:r w:rsidRPr="00E857B5">
        <w:rPr>
          <w:rFonts w:ascii="Times New Roman" w:eastAsia="Arial" w:hAnsi="Times New Roman" w:cs="Times New Roman"/>
          <w:kern w:val="1"/>
          <w:sz w:val="28"/>
          <w:szCs w:val="28"/>
          <w:lang w:eastAsia="ar-SA"/>
        </w:rPr>
        <w:t xml:space="preserve"> </w:t>
      </w:r>
      <w:r w:rsidR="00942472" w:rsidRPr="00E857B5">
        <w:rPr>
          <w:rFonts w:ascii="Times New Roman" w:eastAsia="Times New Roman" w:hAnsi="Times New Roman" w:cs="Times New Roman"/>
          <w:sz w:val="28"/>
          <w:szCs w:val="28"/>
          <w:lang w:eastAsia="ar-SA"/>
        </w:rPr>
        <w:t xml:space="preserve">Интерактивном портале службы труда и занятости населения </w:t>
      </w:r>
      <w:proofErr w:type="spellStart"/>
      <w:r w:rsidR="00942472" w:rsidRPr="00E857B5">
        <w:rPr>
          <w:rFonts w:ascii="Times New Roman" w:eastAsia="Times New Roman" w:hAnsi="Times New Roman" w:cs="Times New Roman"/>
          <w:sz w:val="28"/>
          <w:szCs w:val="28"/>
          <w:lang w:val="en-US" w:eastAsia="ar-SA"/>
        </w:rPr>
        <w:t>kubzan</w:t>
      </w:r>
      <w:proofErr w:type="spellEnd"/>
      <w:r w:rsidR="00942472" w:rsidRPr="00E857B5">
        <w:rPr>
          <w:rFonts w:ascii="Times New Roman" w:eastAsia="Times New Roman" w:hAnsi="Times New Roman" w:cs="Times New Roman"/>
          <w:sz w:val="28"/>
          <w:szCs w:val="28"/>
          <w:lang w:eastAsia="ar-SA"/>
        </w:rPr>
        <w:t>.</w:t>
      </w:r>
      <w:r w:rsidR="00942472" w:rsidRPr="00E857B5">
        <w:rPr>
          <w:rFonts w:ascii="Times New Roman" w:eastAsia="Times New Roman" w:hAnsi="Times New Roman" w:cs="Times New Roman"/>
          <w:sz w:val="28"/>
          <w:szCs w:val="28"/>
          <w:lang w:val="en-US" w:eastAsia="ar-SA"/>
        </w:rPr>
        <w:t>ru</w:t>
      </w:r>
      <w:r w:rsidR="00942472"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xml:space="preserve">и в соответствующем разделе </w:t>
      </w:r>
      <w:r w:rsidRPr="00E857B5">
        <w:rPr>
          <w:rFonts w:ascii="Times New Roman" w:hAnsi="Times New Roman" w:cs="Times New Roman"/>
          <w:sz w:val="28"/>
          <w:szCs w:val="28"/>
        </w:rPr>
        <w:t xml:space="preserve">региональной государственной информационной системы "Реестр государственных услуг (функций) Краснодарского края" (далее – Реестр государственных услуг). </w:t>
      </w:r>
    </w:p>
    <w:p w:rsidR="00956AD0" w:rsidRPr="00E857B5" w:rsidRDefault="00956AD0" w:rsidP="00E857B5">
      <w:pPr>
        <w:suppressAutoHyphens/>
        <w:spacing w:after="0" w:line="240" w:lineRule="auto"/>
        <w:ind w:firstLine="709"/>
        <w:jc w:val="both"/>
        <w:rPr>
          <w:rFonts w:ascii="Times New Roman" w:eastAsia="Arial" w:hAnsi="Times New Roman" w:cs="Times New Roman"/>
          <w:kern w:val="1"/>
          <w:sz w:val="28"/>
          <w:szCs w:val="28"/>
          <w:lang w:eastAsia="ar-SA"/>
        </w:rPr>
      </w:pPr>
      <w:r w:rsidRPr="00E857B5">
        <w:rPr>
          <w:rFonts w:ascii="Times New Roman" w:eastAsia="Times New Roman" w:hAnsi="Times New Roman" w:cs="Times New Roman"/>
          <w:sz w:val="28"/>
          <w:szCs w:val="28"/>
          <w:lang w:eastAsia="ar-SA"/>
        </w:rPr>
        <w:t>1.3.</w:t>
      </w:r>
      <w:r w:rsidR="00562C3A" w:rsidRPr="00E857B5">
        <w:rPr>
          <w:rFonts w:ascii="Times New Roman" w:eastAsia="Times New Roman" w:hAnsi="Times New Roman" w:cs="Times New Roman"/>
          <w:sz w:val="28"/>
          <w:szCs w:val="28"/>
          <w:lang w:eastAsia="ar-SA"/>
        </w:rPr>
        <w:t>5</w:t>
      </w:r>
      <w:r w:rsidR="006436B3"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Информирование может осуществляться в порядке консультирования: </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по телефону, </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Calibri" w:hAnsi="Times New Roman" w:cs="Times New Roman"/>
          <w:kern w:val="1"/>
          <w:sz w:val="28"/>
          <w:szCs w:val="28"/>
          <w:lang w:eastAsia="ar-SA"/>
        </w:rPr>
        <w:t>при личном приеме заявителя (</w:t>
      </w:r>
      <w:r w:rsidRPr="00E857B5">
        <w:rPr>
          <w:rFonts w:ascii="Times New Roman" w:eastAsia="Arial" w:hAnsi="Times New Roman" w:cs="Times New Roman"/>
          <w:kern w:val="1"/>
          <w:sz w:val="28"/>
          <w:szCs w:val="28"/>
          <w:lang w:eastAsia="ar-SA"/>
        </w:rPr>
        <w:t>представителя заявителя</w:t>
      </w:r>
      <w:r w:rsidRPr="00E857B5">
        <w:rPr>
          <w:rFonts w:ascii="Times New Roman" w:eastAsia="Calibri" w:hAnsi="Times New Roman" w:cs="Times New Roman"/>
          <w:kern w:val="1"/>
          <w:sz w:val="28"/>
          <w:szCs w:val="28"/>
          <w:lang w:eastAsia="ar-SA"/>
        </w:rPr>
        <w:t xml:space="preserve">) в </w:t>
      </w:r>
      <w:r w:rsidR="00F56C13" w:rsidRPr="00E857B5">
        <w:rPr>
          <w:rFonts w:ascii="Times New Roman" w:eastAsia="Calibri" w:hAnsi="Times New Roman" w:cs="Times New Roman"/>
          <w:kern w:val="1"/>
          <w:sz w:val="28"/>
          <w:szCs w:val="28"/>
          <w:lang w:eastAsia="ar-SA"/>
        </w:rPr>
        <w:t>м</w:t>
      </w:r>
      <w:r w:rsidRPr="00E857B5">
        <w:rPr>
          <w:rFonts w:ascii="Times New Roman" w:eastAsia="Calibri" w:hAnsi="Times New Roman" w:cs="Times New Roman"/>
          <w:kern w:val="1"/>
          <w:sz w:val="28"/>
          <w:szCs w:val="28"/>
          <w:lang w:eastAsia="ar-SA"/>
        </w:rPr>
        <w:t>инистерстве;</w:t>
      </w:r>
    </w:p>
    <w:p w:rsidR="00956AD0" w:rsidRPr="00E857B5" w:rsidRDefault="00956AD0" w:rsidP="00E857B5">
      <w:pPr>
        <w:suppressAutoHyphens/>
        <w:autoSpaceDE w:val="0"/>
        <w:spacing w:after="0" w:line="240" w:lineRule="auto"/>
        <w:ind w:firstLine="708"/>
        <w:jc w:val="both"/>
        <w:rPr>
          <w:rFonts w:ascii="Times New Roman" w:eastAsia="Calibri" w:hAnsi="Times New Roman" w:cs="Times New Roman"/>
          <w:kern w:val="1"/>
          <w:sz w:val="28"/>
          <w:szCs w:val="28"/>
          <w:lang w:eastAsia="ar-SA"/>
        </w:rPr>
      </w:pPr>
      <w:r w:rsidRPr="00E857B5">
        <w:rPr>
          <w:rFonts w:ascii="Times New Roman" w:eastAsia="Calibri" w:hAnsi="Times New Roman" w:cs="Times New Roman"/>
          <w:kern w:val="1"/>
          <w:sz w:val="28"/>
          <w:szCs w:val="28"/>
          <w:lang w:eastAsia="ar-SA"/>
        </w:rPr>
        <w:t>путем направления письменного ответа на обращение заявителя (</w:t>
      </w:r>
      <w:r w:rsidRPr="00E857B5">
        <w:rPr>
          <w:rFonts w:ascii="Times New Roman" w:eastAsia="Arial" w:hAnsi="Times New Roman" w:cs="Times New Roman"/>
          <w:kern w:val="1"/>
          <w:sz w:val="28"/>
          <w:szCs w:val="28"/>
          <w:lang w:eastAsia="ar-SA"/>
        </w:rPr>
        <w:t>представителя заявителя</w:t>
      </w:r>
      <w:r w:rsidRPr="00E857B5">
        <w:rPr>
          <w:rFonts w:ascii="Times New Roman" w:eastAsia="Calibri" w:hAnsi="Times New Roman" w:cs="Times New Roman"/>
          <w:kern w:val="1"/>
          <w:sz w:val="28"/>
          <w:szCs w:val="28"/>
          <w:lang w:eastAsia="ar-SA"/>
        </w:rPr>
        <w:t xml:space="preserve">) по почте, </w:t>
      </w:r>
    </w:p>
    <w:p w:rsidR="00956AD0" w:rsidRPr="00E857B5" w:rsidRDefault="00956AD0" w:rsidP="00E857B5">
      <w:pPr>
        <w:suppressAutoHyphens/>
        <w:autoSpaceDE w:val="0"/>
        <w:spacing w:after="0" w:line="240" w:lineRule="auto"/>
        <w:ind w:firstLine="708"/>
        <w:jc w:val="both"/>
        <w:rPr>
          <w:rFonts w:ascii="Times New Roman" w:eastAsia="Calibri" w:hAnsi="Times New Roman" w:cs="Times New Roman"/>
          <w:kern w:val="1"/>
          <w:sz w:val="28"/>
          <w:szCs w:val="28"/>
          <w:lang w:eastAsia="ar-SA"/>
        </w:rPr>
      </w:pPr>
      <w:r w:rsidRPr="00E857B5">
        <w:rPr>
          <w:rFonts w:ascii="Times New Roman" w:eastAsia="Calibri" w:hAnsi="Times New Roman" w:cs="Times New Roman"/>
          <w:kern w:val="1"/>
          <w:sz w:val="28"/>
          <w:szCs w:val="28"/>
          <w:lang w:eastAsia="ar-SA"/>
        </w:rPr>
        <w:t>путем направления ответа на обращение заявителя (</w:t>
      </w:r>
      <w:r w:rsidRPr="00E857B5">
        <w:rPr>
          <w:rFonts w:ascii="Times New Roman" w:eastAsia="Arial" w:hAnsi="Times New Roman" w:cs="Times New Roman"/>
          <w:kern w:val="1"/>
          <w:sz w:val="28"/>
          <w:szCs w:val="28"/>
          <w:lang w:eastAsia="ar-SA"/>
        </w:rPr>
        <w:t>представителя заявителя</w:t>
      </w:r>
      <w:r w:rsidRPr="00E857B5">
        <w:rPr>
          <w:rFonts w:ascii="Times New Roman" w:eastAsia="Calibri" w:hAnsi="Times New Roman" w:cs="Times New Roman"/>
          <w:kern w:val="1"/>
          <w:sz w:val="28"/>
          <w:szCs w:val="28"/>
          <w:lang w:eastAsia="ar-SA"/>
        </w:rPr>
        <w:t>) в электронном виде по телекоммуникационным каналам связи;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956AD0" w:rsidRPr="00E857B5" w:rsidRDefault="00956AD0" w:rsidP="00E857B5">
      <w:pPr>
        <w:suppressAutoHyphens/>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ar-SA"/>
        </w:rPr>
        <w:t xml:space="preserve">   </w:t>
      </w:r>
      <w:r w:rsidR="00562C3A" w:rsidRPr="00E857B5">
        <w:rPr>
          <w:rFonts w:ascii="Times New Roman" w:eastAsia="Times New Roman" w:hAnsi="Times New Roman" w:cs="Times New Roman"/>
          <w:sz w:val="28"/>
          <w:szCs w:val="28"/>
          <w:lang w:eastAsia="ar-SA"/>
        </w:rPr>
        <w:t xml:space="preserve"> </w:t>
      </w:r>
      <w:r w:rsidR="00562C3A" w:rsidRPr="00E857B5">
        <w:rPr>
          <w:rFonts w:ascii="Times New Roman" w:eastAsia="Times New Roman" w:hAnsi="Times New Roman" w:cs="Times New Roman"/>
          <w:sz w:val="28"/>
          <w:szCs w:val="28"/>
          <w:lang w:eastAsia="ar-SA"/>
        </w:rPr>
        <w:tab/>
        <w:t>1.3.6</w:t>
      </w:r>
      <w:r w:rsidR="006436B3" w:rsidRPr="00E857B5">
        <w:rPr>
          <w:rFonts w:ascii="Times New Roman" w:eastAsia="Times New Roman" w:hAnsi="Times New Roman" w:cs="Times New Roman"/>
          <w:sz w:val="28"/>
          <w:szCs w:val="28"/>
          <w:lang w:eastAsia="ar-SA"/>
        </w:rPr>
        <w:t>.</w:t>
      </w:r>
      <w:r w:rsidR="00562C3A" w:rsidRPr="00E857B5">
        <w:rPr>
          <w:rFonts w:ascii="Times New Roman" w:eastAsia="Times New Roman" w:hAnsi="Times New Roman" w:cs="Times New Roman"/>
          <w:sz w:val="28"/>
          <w:szCs w:val="28"/>
          <w:lang w:eastAsia="ar-SA"/>
        </w:rPr>
        <w:t xml:space="preserve"> П</w:t>
      </w:r>
      <w:r w:rsidRPr="00E857B5">
        <w:rPr>
          <w:rFonts w:ascii="Times New Roman" w:eastAsia="Times New Roman" w:hAnsi="Times New Roman" w:cs="Times New Roman"/>
          <w:spacing w:val="2"/>
          <w:sz w:val="28"/>
          <w:szCs w:val="28"/>
          <w:lang w:eastAsia="ru-RU"/>
        </w:rPr>
        <w:t>ри ответах н</w:t>
      </w:r>
      <w:r w:rsidR="00F56C13" w:rsidRPr="00E857B5">
        <w:rPr>
          <w:rFonts w:ascii="Times New Roman" w:eastAsia="Times New Roman" w:hAnsi="Times New Roman" w:cs="Times New Roman"/>
          <w:spacing w:val="2"/>
          <w:sz w:val="28"/>
          <w:szCs w:val="28"/>
          <w:lang w:eastAsia="ru-RU"/>
        </w:rPr>
        <w:t>а телефонные звонки специалист м</w:t>
      </w:r>
      <w:r w:rsidRPr="00E857B5">
        <w:rPr>
          <w:rFonts w:ascii="Times New Roman" w:eastAsia="Times New Roman" w:hAnsi="Times New Roman" w:cs="Times New Roman"/>
          <w:spacing w:val="2"/>
          <w:sz w:val="28"/>
          <w:szCs w:val="28"/>
          <w:lang w:eastAsia="ru-RU"/>
        </w:rPr>
        <w:t xml:space="preserve">инистерства, ответственный за предоставление государственной услуги, подробно и в вежливой (корректной) форме консультирует обратившихся по интересующим их вопросам. </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Ответ на телефонный звонок должен начинать</w:t>
      </w:r>
      <w:r w:rsidR="00F56C13" w:rsidRPr="00E857B5">
        <w:rPr>
          <w:rFonts w:ascii="Times New Roman" w:eastAsia="Times New Roman" w:hAnsi="Times New Roman" w:cs="Times New Roman"/>
          <w:spacing w:val="2"/>
          <w:sz w:val="28"/>
          <w:szCs w:val="28"/>
          <w:lang w:eastAsia="ru-RU"/>
        </w:rPr>
        <w:t>ся с информации о наименовании м</w:t>
      </w:r>
      <w:r w:rsidRPr="00E857B5">
        <w:rPr>
          <w:rFonts w:ascii="Times New Roman" w:eastAsia="Times New Roman" w:hAnsi="Times New Roman" w:cs="Times New Roman"/>
          <w:spacing w:val="2"/>
          <w:sz w:val="28"/>
          <w:szCs w:val="28"/>
          <w:lang w:eastAsia="ru-RU"/>
        </w:rPr>
        <w:t xml:space="preserve">инистерства, в которое позвонил обратившийся, фамилии, имени, отчестве специалиста </w:t>
      </w:r>
      <w:r w:rsidR="00F56C13"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принявшего телефонный звонок, наименовании его должности. </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При невозможности специалиста </w:t>
      </w:r>
      <w:r w:rsidR="00F56C13"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инистерства, принявшего звонок, самостоятельно ответить на поставленные вопросы, телефонный звонок должен быть переадресован (пер</w:t>
      </w:r>
      <w:r w:rsidR="00F56C13" w:rsidRPr="00E857B5">
        <w:rPr>
          <w:rFonts w:ascii="Times New Roman" w:eastAsia="Times New Roman" w:hAnsi="Times New Roman" w:cs="Times New Roman"/>
          <w:spacing w:val="2"/>
          <w:sz w:val="28"/>
          <w:szCs w:val="28"/>
          <w:lang w:eastAsia="ru-RU"/>
        </w:rPr>
        <w:t>еведен) на другого специалиста м</w:t>
      </w:r>
      <w:r w:rsidRPr="00E857B5">
        <w:rPr>
          <w:rFonts w:ascii="Times New Roman" w:eastAsia="Times New Roman" w:hAnsi="Times New Roman" w:cs="Times New Roman"/>
          <w:spacing w:val="2"/>
          <w:sz w:val="28"/>
          <w:szCs w:val="28"/>
          <w:lang w:eastAsia="ru-RU"/>
        </w:rPr>
        <w:t>инистерства, или обратившемуся должен быть сообщен телефонный номер, по которому можно получить необходимую информацию.</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Calibri" w:hAnsi="Times New Roman" w:cs="Times New Roman"/>
          <w:kern w:val="1"/>
          <w:sz w:val="28"/>
          <w:szCs w:val="28"/>
          <w:lang w:eastAsia="ar-SA"/>
        </w:rPr>
      </w:pPr>
      <w:r w:rsidRPr="00E857B5">
        <w:rPr>
          <w:rFonts w:ascii="Times New Roman" w:eastAsia="Times New Roman" w:hAnsi="Times New Roman" w:cs="Times New Roman"/>
          <w:spacing w:val="2"/>
          <w:sz w:val="28"/>
          <w:szCs w:val="28"/>
          <w:lang w:eastAsia="ru-RU"/>
        </w:rPr>
        <w:t>1.3.</w:t>
      </w:r>
      <w:r w:rsidR="00562C3A" w:rsidRPr="00E857B5">
        <w:rPr>
          <w:rFonts w:ascii="Times New Roman" w:eastAsia="Times New Roman" w:hAnsi="Times New Roman" w:cs="Times New Roman"/>
          <w:spacing w:val="2"/>
          <w:sz w:val="28"/>
          <w:szCs w:val="28"/>
          <w:lang w:eastAsia="ru-RU"/>
        </w:rPr>
        <w:t>7</w:t>
      </w:r>
      <w:r w:rsidR="006436B3"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П</w:t>
      </w:r>
      <w:r w:rsidRPr="00E857B5">
        <w:rPr>
          <w:rFonts w:ascii="Times New Roman" w:eastAsia="Calibri" w:hAnsi="Times New Roman" w:cs="Times New Roman"/>
          <w:kern w:val="1"/>
          <w:sz w:val="28"/>
          <w:szCs w:val="28"/>
          <w:lang w:eastAsia="ar-SA"/>
        </w:rPr>
        <w:t>ри личном приеме заявителя (</w:t>
      </w:r>
      <w:r w:rsidRPr="00E857B5">
        <w:rPr>
          <w:rFonts w:ascii="Times New Roman" w:eastAsia="Arial" w:hAnsi="Times New Roman" w:cs="Times New Roman"/>
          <w:kern w:val="1"/>
          <w:sz w:val="28"/>
          <w:szCs w:val="28"/>
          <w:lang w:eastAsia="ar-SA"/>
        </w:rPr>
        <w:t>представителя заявителя</w:t>
      </w:r>
      <w:r w:rsidR="00F56C13" w:rsidRPr="00E857B5">
        <w:rPr>
          <w:rFonts w:ascii="Times New Roman" w:eastAsia="Calibri" w:hAnsi="Times New Roman" w:cs="Times New Roman"/>
          <w:kern w:val="1"/>
          <w:sz w:val="28"/>
          <w:szCs w:val="28"/>
          <w:lang w:eastAsia="ar-SA"/>
        </w:rPr>
        <w:t>) в м</w:t>
      </w:r>
      <w:r w:rsidRPr="00E857B5">
        <w:rPr>
          <w:rFonts w:ascii="Times New Roman" w:eastAsia="Calibri" w:hAnsi="Times New Roman" w:cs="Times New Roman"/>
          <w:kern w:val="1"/>
          <w:sz w:val="28"/>
          <w:szCs w:val="28"/>
          <w:lang w:eastAsia="ar-SA"/>
        </w:rPr>
        <w:t xml:space="preserve">инистерстве время ожидания для получения консультации не может превышать </w:t>
      </w:r>
      <w:r w:rsidR="00E64EB7" w:rsidRPr="00E857B5">
        <w:rPr>
          <w:rFonts w:ascii="Times New Roman" w:eastAsia="Calibri" w:hAnsi="Times New Roman" w:cs="Times New Roman"/>
          <w:kern w:val="1"/>
          <w:sz w:val="28"/>
          <w:szCs w:val="28"/>
          <w:lang w:eastAsia="ar-SA"/>
        </w:rPr>
        <w:t>10</w:t>
      </w:r>
      <w:r w:rsidRPr="00E857B5">
        <w:rPr>
          <w:rFonts w:ascii="Times New Roman" w:eastAsia="Calibri" w:hAnsi="Times New Roman" w:cs="Times New Roman"/>
          <w:kern w:val="1"/>
          <w:sz w:val="28"/>
          <w:szCs w:val="28"/>
          <w:lang w:eastAsia="ar-SA"/>
        </w:rPr>
        <w:t xml:space="preserve"> минут. Индивидуальное устное консультирование каждого заявителя государственными гражданскими служащими </w:t>
      </w:r>
      <w:r w:rsidR="00F56C13" w:rsidRPr="00E857B5">
        <w:rPr>
          <w:rFonts w:ascii="Times New Roman" w:eastAsia="Calibri" w:hAnsi="Times New Roman" w:cs="Times New Roman"/>
          <w:kern w:val="1"/>
          <w:sz w:val="28"/>
          <w:szCs w:val="28"/>
          <w:lang w:eastAsia="ar-SA"/>
        </w:rPr>
        <w:t>м</w:t>
      </w:r>
      <w:r w:rsidRPr="00E857B5">
        <w:rPr>
          <w:rFonts w:ascii="Times New Roman" w:eastAsia="Calibri" w:hAnsi="Times New Roman" w:cs="Times New Roman"/>
          <w:kern w:val="1"/>
          <w:sz w:val="28"/>
          <w:szCs w:val="28"/>
          <w:lang w:eastAsia="ar-SA"/>
        </w:rPr>
        <w:t xml:space="preserve">инистерства не может превышать 10 минут. </w:t>
      </w:r>
    </w:p>
    <w:p w:rsidR="00956AD0" w:rsidRPr="00E857B5" w:rsidRDefault="00562C3A" w:rsidP="00E857B5">
      <w:pPr>
        <w:shd w:val="clear" w:color="auto" w:fill="FFFFFF"/>
        <w:suppressAutoHyphen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Calibri" w:hAnsi="Times New Roman" w:cs="Times New Roman"/>
          <w:kern w:val="1"/>
          <w:sz w:val="28"/>
          <w:szCs w:val="28"/>
          <w:lang w:eastAsia="ar-SA"/>
        </w:rPr>
        <w:t>1.3.8</w:t>
      </w:r>
      <w:r w:rsidR="006436B3" w:rsidRPr="00E857B5">
        <w:rPr>
          <w:rFonts w:ascii="Times New Roman" w:eastAsia="Calibri" w:hAnsi="Times New Roman" w:cs="Times New Roman"/>
          <w:kern w:val="1"/>
          <w:sz w:val="28"/>
          <w:szCs w:val="28"/>
          <w:lang w:eastAsia="ar-SA"/>
        </w:rPr>
        <w:t>.</w:t>
      </w:r>
      <w:r w:rsidRPr="00E857B5">
        <w:rPr>
          <w:rFonts w:ascii="Times New Roman" w:eastAsia="Calibri" w:hAnsi="Times New Roman" w:cs="Times New Roman"/>
          <w:kern w:val="1"/>
          <w:sz w:val="28"/>
          <w:szCs w:val="28"/>
          <w:lang w:eastAsia="ar-SA"/>
        </w:rPr>
        <w:t xml:space="preserve"> </w:t>
      </w:r>
      <w:r w:rsidR="00956AD0" w:rsidRPr="00E857B5">
        <w:rPr>
          <w:rFonts w:ascii="Times New Roman" w:eastAsia="Calibri" w:hAnsi="Times New Roman" w:cs="Times New Roman"/>
          <w:kern w:val="1"/>
          <w:sz w:val="28"/>
          <w:szCs w:val="28"/>
          <w:lang w:eastAsia="ar-SA"/>
        </w:rPr>
        <w:t xml:space="preserve">При </w:t>
      </w:r>
      <w:r w:rsidR="006436B3" w:rsidRPr="00E857B5">
        <w:rPr>
          <w:rFonts w:ascii="Times New Roman" w:eastAsia="Calibri" w:hAnsi="Times New Roman" w:cs="Times New Roman"/>
          <w:kern w:val="1"/>
          <w:sz w:val="28"/>
          <w:szCs w:val="28"/>
          <w:lang w:eastAsia="ar-SA"/>
        </w:rPr>
        <w:t xml:space="preserve">личном обращении за </w:t>
      </w:r>
      <w:r w:rsidR="00956AD0" w:rsidRPr="00E857B5">
        <w:rPr>
          <w:rFonts w:ascii="Times New Roman" w:eastAsia="Calibri" w:hAnsi="Times New Roman" w:cs="Times New Roman"/>
          <w:kern w:val="1"/>
          <w:sz w:val="28"/>
          <w:szCs w:val="28"/>
          <w:lang w:eastAsia="ar-SA"/>
        </w:rPr>
        <w:t>консультировани</w:t>
      </w:r>
      <w:r w:rsidR="006436B3" w:rsidRPr="00E857B5">
        <w:rPr>
          <w:rFonts w:ascii="Times New Roman" w:eastAsia="Calibri" w:hAnsi="Times New Roman" w:cs="Times New Roman"/>
          <w:kern w:val="1"/>
          <w:sz w:val="28"/>
          <w:szCs w:val="28"/>
          <w:lang w:eastAsia="ar-SA"/>
        </w:rPr>
        <w:t>ем</w:t>
      </w:r>
      <w:r w:rsidR="00956AD0" w:rsidRPr="00E857B5">
        <w:rPr>
          <w:rFonts w:ascii="Times New Roman" w:eastAsia="Calibri" w:hAnsi="Times New Roman" w:cs="Times New Roman"/>
          <w:kern w:val="1"/>
          <w:sz w:val="28"/>
          <w:szCs w:val="28"/>
          <w:lang w:eastAsia="ar-SA"/>
        </w:rPr>
        <w:t xml:space="preserve"> по</w:t>
      </w:r>
      <w:r w:rsidR="006436B3" w:rsidRPr="00E857B5">
        <w:rPr>
          <w:rFonts w:ascii="Times New Roman" w:eastAsia="Calibri" w:hAnsi="Times New Roman" w:cs="Times New Roman"/>
          <w:kern w:val="1"/>
          <w:sz w:val="28"/>
          <w:szCs w:val="28"/>
          <w:lang w:eastAsia="ar-SA"/>
        </w:rPr>
        <w:t xml:space="preserve">средством </w:t>
      </w:r>
      <w:r w:rsidR="00956AD0" w:rsidRPr="00E857B5">
        <w:rPr>
          <w:rFonts w:ascii="Times New Roman" w:eastAsia="Calibri" w:hAnsi="Times New Roman" w:cs="Times New Roman"/>
          <w:kern w:val="1"/>
          <w:sz w:val="28"/>
          <w:szCs w:val="28"/>
          <w:lang w:eastAsia="ar-SA"/>
        </w:rPr>
        <w:t>почт</w:t>
      </w:r>
      <w:r w:rsidR="006436B3" w:rsidRPr="00E857B5">
        <w:rPr>
          <w:rFonts w:ascii="Times New Roman" w:eastAsia="Calibri" w:hAnsi="Times New Roman" w:cs="Times New Roman"/>
          <w:kern w:val="1"/>
          <w:sz w:val="28"/>
          <w:szCs w:val="28"/>
          <w:lang w:eastAsia="ar-SA"/>
        </w:rPr>
        <w:t>овой связи,</w:t>
      </w:r>
      <w:r w:rsidR="00956AD0" w:rsidRPr="00E857B5">
        <w:rPr>
          <w:rFonts w:ascii="Times New Roman" w:eastAsia="Calibri" w:hAnsi="Times New Roman" w:cs="Times New Roman"/>
          <w:kern w:val="1"/>
          <w:sz w:val="28"/>
          <w:szCs w:val="28"/>
          <w:lang w:eastAsia="ar-SA"/>
        </w:rPr>
        <w:t xml:space="preserve"> ответ на обращение </w:t>
      </w:r>
      <w:r w:rsidR="001712C0" w:rsidRPr="00E857B5">
        <w:rPr>
          <w:rFonts w:ascii="Times New Roman" w:eastAsia="Calibri" w:hAnsi="Times New Roman" w:cs="Times New Roman"/>
          <w:kern w:val="1"/>
          <w:sz w:val="28"/>
          <w:szCs w:val="28"/>
          <w:lang w:eastAsia="ar-SA"/>
        </w:rPr>
        <w:t>заявителя</w:t>
      </w:r>
      <w:r w:rsidR="00956AD0" w:rsidRPr="00E857B5">
        <w:rPr>
          <w:rFonts w:ascii="Times New Roman" w:eastAsia="Calibri" w:hAnsi="Times New Roman" w:cs="Times New Roman"/>
          <w:kern w:val="1"/>
          <w:sz w:val="28"/>
          <w:szCs w:val="28"/>
          <w:lang w:eastAsia="ar-SA"/>
        </w:rPr>
        <w:t xml:space="preserve"> направляется почтой в адрес заинтересованного лица, либо по электронной почте</w:t>
      </w:r>
      <w:r w:rsidR="001712C0" w:rsidRPr="00E857B5">
        <w:rPr>
          <w:rFonts w:ascii="Times New Roman" w:eastAsia="Calibri" w:hAnsi="Times New Roman" w:cs="Times New Roman"/>
          <w:kern w:val="1"/>
          <w:sz w:val="28"/>
          <w:szCs w:val="28"/>
          <w:lang w:eastAsia="ar-SA"/>
        </w:rPr>
        <w:t xml:space="preserve"> (</w:t>
      </w:r>
      <w:r w:rsidR="00956AD0" w:rsidRPr="00E857B5">
        <w:rPr>
          <w:rFonts w:ascii="Times New Roman" w:eastAsia="Calibri" w:hAnsi="Times New Roman" w:cs="Times New Roman"/>
          <w:kern w:val="1"/>
          <w:sz w:val="28"/>
          <w:szCs w:val="28"/>
          <w:lang w:eastAsia="ar-SA"/>
        </w:rPr>
        <w:t>в случае обращения в форме электронного документа</w:t>
      </w:r>
      <w:r w:rsidR="001712C0" w:rsidRPr="00E857B5">
        <w:rPr>
          <w:rFonts w:ascii="Times New Roman" w:eastAsia="Calibri" w:hAnsi="Times New Roman" w:cs="Times New Roman"/>
          <w:kern w:val="1"/>
          <w:sz w:val="28"/>
          <w:szCs w:val="28"/>
          <w:lang w:eastAsia="ar-SA"/>
        </w:rPr>
        <w:t>)</w:t>
      </w:r>
      <w:r w:rsidR="00956AD0" w:rsidRPr="00E857B5">
        <w:rPr>
          <w:rFonts w:ascii="Times New Roman" w:eastAsia="Calibri" w:hAnsi="Times New Roman" w:cs="Times New Roman"/>
          <w:kern w:val="1"/>
          <w:sz w:val="28"/>
          <w:szCs w:val="28"/>
          <w:lang w:eastAsia="ar-SA"/>
        </w:rPr>
        <w:t xml:space="preserve"> в срок, установленный законодательством Российской Федерации. </w:t>
      </w:r>
    </w:p>
    <w:p w:rsidR="00956AD0" w:rsidRPr="00E857B5" w:rsidRDefault="00956AD0" w:rsidP="00E857B5">
      <w:pPr>
        <w:shd w:val="clear" w:color="auto" w:fill="FFFFFF"/>
        <w:spacing w:after="0" w:line="240" w:lineRule="auto"/>
        <w:jc w:val="both"/>
        <w:textAlignment w:val="baseline"/>
        <w:rPr>
          <w:rFonts w:ascii="Times New Roman" w:eastAsia="Times New Roman" w:hAnsi="Times New Roman" w:cs="Times New Roman"/>
          <w:spacing w:val="2"/>
          <w:sz w:val="28"/>
          <w:szCs w:val="28"/>
          <w:lang w:eastAsia="ru-RU"/>
        </w:rPr>
      </w:pPr>
    </w:p>
    <w:p w:rsidR="00956AD0" w:rsidRPr="00E857B5" w:rsidRDefault="00F56C13" w:rsidP="00E857B5">
      <w:pPr>
        <w:suppressAutoHyphens/>
        <w:spacing w:after="0" w:line="240" w:lineRule="auto"/>
        <w:jc w:val="center"/>
        <w:rPr>
          <w:rFonts w:ascii="Times New Roman" w:eastAsia="Times New Roman" w:hAnsi="Times New Roman" w:cs="Times New Roman"/>
          <w:b/>
          <w:sz w:val="28"/>
          <w:szCs w:val="28"/>
          <w:lang w:eastAsia="ar-SA"/>
        </w:rPr>
      </w:pPr>
      <w:bookmarkStart w:id="0" w:name="P63"/>
      <w:bookmarkEnd w:id="0"/>
      <w:r w:rsidRPr="00E857B5">
        <w:rPr>
          <w:rFonts w:ascii="Times New Roman" w:eastAsia="Times New Roman" w:hAnsi="Times New Roman" w:cs="Times New Roman"/>
          <w:b/>
          <w:sz w:val="28"/>
          <w:szCs w:val="28"/>
          <w:lang w:eastAsia="ar-SA"/>
        </w:rPr>
        <w:t xml:space="preserve">Раздел 2. </w:t>
      </w:r>
      <w:r w:rsidR="00956AD0" w:rsidRPr="00E857B5">
        <w:rPr>
          <w:rFonts w:ascii="Times New Roman" w:eastAsia="Times New Roman" w:hAnsi="Times New Roman" w:cs="Times New Roman"/>
          <w:b/>
          <w:sz w:val="28"/>
          <w:szCs w:val="28"/>
          <w:lang w:eastAsia="ar-SA"/>
        </w:rPr>
        <w:t xml:space="preserve"> Стандарт предоставления государственной услуги</w:t>
      </w:r>
    </w:p>
    <w:p w:rsidR="00956AD0" w:rsidRPr="00E857B5" w:rsidRDefault="00956AD0" w:rsidP="00E857B5">
      <w:pPr>
        <w:suppressAutoHyphens/>
        <w:spacing w:after="0" w:line="240" w:lineRule="auto"/>
        <w:jc w:val="center"/>
        <w:rPr>
          <w:rFonts w:ascii="Times New Roman" w:eastAsia="Times New Roman" w:hAnsi="Times New Roman" w:cs="Times New Roman"/>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2.1. Наименование государственной услуги</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lastRenderedPageBreak/>
        <w:t>Наименование государственной услуги –</w:t>
      </w:r>
      <w:r w:rsidR="004737F7" w:rsidRPr="00E857B5">
        <w:rPr>
          <w:rFonts w:ascii="Times New Roman" w:eastAsia="Times New Roman" w:hAnsi="Times New Roman" w:cs="Times New Roman"/>
          <w:sz w:val="28"/>
          <w:szCs w:val="28"/>
          <w:lang w:eastAsia="ru-RU"/>
        </w:rPr>
        <w:t xml:space="preserve"> </w:t>
      </w:r>
      <w:r w:rsidR="001712C0" w:rsidRPr="00E857B5">
        <w:rPr>
          <w:rFonts w:ascii="Times New Roman" w:eastAsia="Times New Roman" w:hAnsi="Times New Roman" w:cs="Times New Roman"/>
          <w:sz w:val="28"/>
          <w:szCs w:val="28"/>
          <w:lang w:eastAsia="ru-RU"/>
        </w:rPr>
        <w:t xml:space="preserve">проведение </w:t>
      </w:r>
      <w:r w:rsidR="004737F7" w:rsidRPr="00E857B5">
        <w:rPr>
          <w:rFonts w:ascii="Times New Roman" w:eastAsia="Times New Roman" w:hAnsi="Times New Roman" w:cs="Times New Roman"/>
          <w:sz w:val="28"/>
          <w:szCs w:val="28"/>
          <w:lang w:eastAsia="ru-RU"/>
        </w:rPr>
        <w:t>г</w:t>
      </w:r>
      <w:r w:rsidRPr="00E857B5">
        <w:rPr>
          <w:rFonts w:ascii="Times New Roman" w:eastAsia="Times New Roman" w:hAnsi="Times New Roman" w:cs="Times New Roman"/>
          <w:sz w:val="28"/>
          <w:szCs w:val="28"/>
          <w:lang w:eastAsia="ru-RU"/>
        </w:rPr>
        <w:t>осударст</w:t>
      </w:r>
      <w:r w:rsidR="004737F7" w:rsidRPr="00E857B5">
        <w:rPr>
          <w:rFonts w:ascii="Times New Roman" w:eastAsia="Times New Roman" w:hAnsi="Times New Roman" w:cs="Times New Roman"/>
          <w:sz w:val="28"/>
          <w:szCs w:val="28"/>
          <w:lang w:eastAsia="ru-RU"/>
        </w:rPr>
        <w:t>венн</w:t>
      </w:r>
      <w:r w:rsidR="001712C0" w:rsidRPr="00E857B5">
        <w:rPr>
          <w:rFonts w:ascii="Times New Roman" w:eastAsia="Times New Roman" w:hAnsi="Times New Roman" w:cs="Times New Roman"/>
          <w:sz w:val="28"/>
          <w:szCs w:val="28"/>
          <w:lang w:eastAsia="ru-RU"/>
        </w:rPr>
        <w:t>ой</w:t>
      </w:r>
      <w:r w:rsidRPr="00E857B5">
        <w:rPr>
          <w:rFonts w:ascii="Times New Roman" w:eastAsia="Times New Roman" w:hAnsi="Times New Roman" w:cs="Times New Roman"/>
          <w:sz w:val="28"/>
          <w:szCs w:val="28"/>
          <w:lang w:eastAsia="ru-RU"/>
        </w:rPr>
        <w:t xml:space="preserve"> экспертиз</w:t>
      </w:r>
      <w:r w:rsidR="001712C0" w:rsidRPr="00E857B5">
        <w:rPr>
          <w:rFonts w:ascii="Times New Roman" w:eastAsia="Times New Roman" w:hAnsi="Times New Roman" w:cs="Times New Roman"/>
          <w:sz w:val="28"/>
          <w:szCs w:val="28"/>
          <w:lang w:eastAsia="ru-RU"/>
        </w:rPr>
        <w:t>ы</w:t>
      </w:r>
      <w:r w:rsidRPr="00E857B5">
        <w:rPr>
          <w:rFonts w:ascii="Times New Roman" w:eastAsia="Times New Roman" w:hAnsi="Times New Roman" w:cs="Times New Roman"/>
          <w:sz w:val="28"/>
          <w:szCs w:val="28"/>
          <w:lang w:eastAsia="ru-RU"/>
        </w:rPr>
        <w:t xml:space="preserve"> условий труда.</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2.2. Наименование органа исполнительной власти Краснодарского края, предоставляющего государственную услугу</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2.2.1. </w:t>
      </w:r>
      <w:r w:rsidR="00C33373" w:rsidRPr="00E857B5">
        <w:rPr>
          <w:rFonts w:ascii="Times New Roman" w:eastAsia="Times New Roman" w:hAnsi="Times New Roman" w:cs="Times New Roman"/>
          <w:spacing w:val="2"/>
          <w:sz w:val="28"/>
          <w:szCs w:val="28"/>
          <w:lang w:eastAsia="ru-RU"/>
        </w:rPr>
        <w:t xml:space="preserve">Предоставление государственной услуги осуществляется </w:t>
      </w:r>
      <w:r w:rsidR="00D20295" w:rsidRPr="00E857B5">
        <w:rPr>
          <w:rFonts w:ascii="Times New Roman" w:eastAsia="Times New Roman" w:hAnsi="Times New Roman" w:cs="Times New Roman"/>
          <w:spacing w:val="2"/>
          <w:sz w:val="28"/>
          <w:szCs w:val="28"/>
          <w:lang w:eastAsia="ru-RU"/>
        </w:rPr>
        <w:t>м</w:t>
      </w:r>
      <w:r w:rsidR="00C33373" w:rsidRPr="00E857B5">
        <w:rPr>
          <w:rFonts w:ascii="Times New Roman" w:eastAsia="Times New Roman" w:hAnsi="Times New Roman" w:cs="Times New Roman"/>
          <w:spacing w:val="2"/>
          <w:sz w:val="28"/>
          <w:szCs w:val="28"/>
          <w:lang w:eastAsia="ru-RU"/>
        </w:rPr>
        <w:t>инистерств</w:t>
      </w:r>
      <w:r w:rsidR="00D20295" w:rsidRPr="00E857B5">
        <w:rPr>
          <w:rFonts w:ascii="Times New Roman" w:eastAsia="Times New Roman" w:hAnsi="Times New Roman" w:cs="Times New Roman"/>
          <w:spacing w:val="2"/>
          <w:sz w:val="28"/>
          <w:szCs w:val="28"/>
          <w:lang w:eastAsia="ru-RU"/>
        </w:rPr>
        <w:t>ом труда и социального развития Краснодарского края.</w:t>
      </w:r>
    </w:p>
    <w:p w:rsidR="00956AD0" w:rsidRPr="00E857B5" w:rsidRDefault="00D25E29"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2.2.2. Должностным лицам м</w:t>
      </w:r>
      <w:r w:rsidR="00956AD0" w:rsidRPr="00E857B5">
        <w:rPr>
          <w:rFonts w:ascii="Times New Roman" w:eastAsia="Times New Roman" w:hAnsi="Times New Roman" w:cs="Times New Roman"/>
          <w:sz w:val="28"/>
          <w:szCs w:val="28"/>
          <w:lang w:eastAsia="ru-RU"/>
        </w:rPr>
        <w:t>инистерства запрещается требовать от заявителя (представителя заявителя) осуществления действий, в том числе согласований,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956AD0" w:rsidRPr="00E857B5" w:rsidRDefault="00956AD0" w:rsidP="00E857B5">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2.3. Описание результата предоставления государственной услуги</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1712C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Результатом предоставления государственной услуги являются:</w:t>
      </w:r>
      <w:r w:rsidR="001712C0" w:rsidRPr="00E857B5">
        <w:rPr>
          <w:rFonts w:ascii="Times New Roman" w:eastAsia="Times New Roman" w:hAnsi="Times New Roman" w:cs="Times New Roman"/>
          <w:sz w:val="28"/>
          <w:szCs w:val="28"/>
          <w:lang w:eastAsia="ru-RU"/>
        </w:rPr>
        <w:t xml:space="preserve"> </w:t>
      </w:r>
    </w:p>
    <w:p w:rsidR="001712C0" w:rsidRPr="00E857B5" w:rsidRDefault="001712C0"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ru-RU"/>
        </w:rPr>
        <w:t xml:space="preserve">1) </w:t>
      </w:r>
      <w:r w:rsidR="00895899" w:rsidRPr="00E857B5">
        <w:rPr>
          <w:rFonts w:ascii="Times New Roman" w:eastAsia="Times New Roman" w:hAnsi="Times New Roman" w:cs="Times New Roman"/>
          <w:sz w:val="28"/>
          <w:szCs w:val="28"/>
          <w:lang w:eastAsia="ru-RU"/>
        </w:rPr>
        <w:t>выдача з</w:t>
      </w:r>
      <w:r w:rsidR="00956AD0" w:rsidRPr="00E857B5">
        <w:rPr>
          <w:rFonts w:ascii="Times New Roman" w:eastAsia="Times New Roman" w:hAnsi="Times New Roman" w:cs="Times New Roman"/>
          <w:sz w:val="28"/>
          <w:szCs w:val="28"/>
          <w:lang w:eastAsia="ru-RU"/>
        </w:rPr>
        <w:t>аключения</w:t>
      </w:r>
      <w:r w:rsidR="00895899" w:rsidRPr="00E857B5">
        <w:rPr>
          <w:rFonts w:ascii="Times New Roman" w:eastAsia="Times New Roman" w:hAnsi="Times New Roman" w:cs="Times New Roman"/>
          <w:sz w:val="28"/>
          <w:szCs w:val="28"/>
          <w:lang w:eastAsia="ru-RU"/>
        </w:rPr>
        <w:t xml:space="preserve"> государственной экспертизы условий труда </w:t>
      </w:r>
      <w:r w:rsidRPr="00E857B5">
        <w:rPr>
          <w:rFonts w:ascii="Times New Roman" w:eastAsia="Times New Roman" w:hAnsi="Times New Roman" w:cs="Times New Roman"/>
          <w:sz w:val="28"/>
          <w:szCs w:val="28"/>
          <w:lang w:eastAsia="ru-RU"/>
        </w:rPr>
        <w:t xml:space="preserve">                     </w:t>
      </w:r>
      <w:r w:rsidR="00956AD0" w:rsidRPr="00E857B5">
        <w:rPr>
          <w:rFonts w:ascii="Times New Roman" w:eastAsia="Times New Roman" w:hAnsi="Times New Roman" w:cs="Times New Roman"/>
          <w:sz w:val="28"/>
          <w:szCs w:val="28"/>
          <w:lang w:eastAsia="ru-RU"/>
        </w:rPr>
        <w:t>по форме</w:t>
      </w:r>
      <w:r w:rsidR="005B734A" w:rsidRPr="00E857B5">
        <w:rPr>
          <w:rFonts w:ascii="Times New Roman" w:eastAsia="Times New Roman" w:hAnsi="Times New Roman" w:cs="Times New Roman"/>
          <w:sz w:val="28"/>
          <w:szCs w:val="28"/>
          <w:lang w:eastAsia="ru-RU"/>
        </w:rPr>
        <w:t>,</w:t>
      </w:r>
      <w:r w:rsidR="00956AD0" w:rsidRPr="00E857B5">
        <w:rPr>
          <w:rFonts w:ascii="Times New Roman" w:eastAsia="Times New Roman" w:hAnsi="Times New Roman" w:cs="Times New Roman"/>
          <w:sz w:val="28"/>
          <w:szCs w:val="28"/>
          <w:lang w:eastAsia="ru-RU"/>
        </w:rPr>
        <w:t xml:space="preserve"> </w:t>
      </w:r>
      <w:r w:rsidR="00956AD0" w:rsidRPr="00E857B5">
        <w:rPr>
          <w:rFonts w:ascii="Times New Roman" w:eastAsia="Times New Roman" w:hAnsi="Times New Roman" w:cs="Times New Roman"/>
          <w:spacing w:val="2"/>
          <w:sz w:val="28"/>
          <w:szCs w:val="28"/>
          <w:lang w:eastAsia="ru-RU"/>
        </w:rPr>
        <w:t xml:space="preserve">согласно приложению </w:t>
      </w:r>
      <w:r w:rsidRPr="00E857B5">
        <w:rPr>
          <w:rFonts w:ascii="Times New Roman" w:eastAsia="Times New Roman" w:hAnsi="Times New Roman" w:cs="Times New Roman"/>
          <w:spacing w:val="2"/>
          <w:sz w:val="28"/>
          <w:szCs w:val="28"/>
          <w:lang w:eastAsia="ru-RU"/>
        </w:rPr>
        <w:t>№</w:t>
      </w:r>
      <w:r w:rsidR="00956AD0" w:rsidRPr="00E857B5">
        <w:rPr>
          <w:rFonts w:ascii="Times New Roman" w:eastAsia="Times New Roman" w:hAnsi="Times New Roman" w:cs="Times New Roman"/>
          <w:spacing w:val="2"/>
          <w:sz w:val="28"/>
          <w:szCs w:val="28"/>
          <w:lang w:eastAsia="ru-RU"/>
        </w:rPr>
        <w:t xml:space="preserve"> 3 к Регламенту</w:t>
      </w:r>
      <w:r w:rsidR="005B734A" w:rsidRPr="00E857B5">
        <w:rPr>
          <w:rFonts w:ascii="Times New Roman" w:eastAsia="Times New Roman" w:hAnsi="Times New Roman" w:cs="Times New Roman"/>
          <w:spacing w:val="2"/>
          <w:sz w:val="28"/>
          <w:szCs w:val="28"/>
          <w:lang w:eastAsia="ru-RU"/>
        </w:rPr>
        <w:t xml:space="preserve"> </w:t>
      </w:r>
      <w:r w:rsidR="005B734A" w:rsidRPr="00E857B5">
        <w:rPr>
          <w:rFonts w:ascii="Times New Roman" w:eastAsia="Times New Roman" w:hAnsi="Times New Roman" w:cs="Times New Roman"/>
          <w:sz w:val="28"/>
          <w:szCs w:val="28"/>
          <w:lang w:eastAsia="ru-RU"/>
        </w:rPr>
        <w:t>(далее – Заключение)</w:t>
      </w:r>
      <w:r w:rsidR="00956AD0"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p>
    <w:p w:rsidR="00956AD0" w:rsidRPr="00E857B5" w:rsidRDefault="005B734A"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pacing w:val="2"/>
          <w:sz w:val="28"/>
          <w:szCs w:val="28"/>
          <w:lang w:eastAsia="ru-RU"/>
        </w:rPr>
        <w:t xml:space="preserve">2) </w:t>
      </w:r>
      <w:r w:rsidR="00956AD0" w:rsidRPr="00E857B5">
        <w:rPr>
          <w:rFonts w:ascii="Times New Roman" w:eastAsia="Times New Roman" w:hAnsi="Times New Roman" w:cs="Times New Roman"/>
          <w:sz w:val="28"/>
          <w:szCs w:val="28"/>
          <w:lang w:eastAsia="ru-RU"/>
        </w:rPr>
        <w:t>направление уведомления</w:t>
      </w:r>
      <w:r w:rsidR="00895899" w:rsidRPr="00E857B5">
        <w:rPr>
          <w:rFonts w:ascii="Times New Roman" w:eastAsia="Times New Roman" w:hAnsi="Times New Roman" w:cs="Times New Roman"/>
          <w:sz w:val="28"/>
          <w:szCs w:val="28"/>
          <w:lang w:eastAsia="ru-RU"/>
        </w:rPr>
        <w:t xml:space="preserve"> </w:t>
      </w:r>
      <w:r w:rsidR="00956AD0" w:rsidRPr="00E857B5">
        <w:rPr>
          <w:rFonts w:ascii="Times New Roman" w:eastAsia="Times New Roman" w:hAnsi="Times New Roman" w:cs="Times New Roman"/>
          <w:sz w:val="28"/>
          <w:szCs w:val="28"/>
          <w:lang w:eastAsia="ru-RU"/>
        </w:rPr>
        <w:t xml:space="preserve">о невозможности проведения государственной экспертизы </w:t>
      </w:r>
      <w:r w:rsidRPr="00E857B5">
        <w:rPr>
          <w:rFonts w:ascii="Times New Roman" w:eastAsia="Times New Roman" w:hAnsi="Times New Roman" w:cs="Times New Roman"/>
          <w:sz w:val="28"/>
          <w:szCs w:val="28"/>
          <w:lang w:eastAsia="ru-RU"/>
        </w:rPr>
        <w:t xml:space="preserve"> </w:t>
      </w:r>
      <w:r w:rsidR="00956AD0" w:rsidRPr="00E857B5">
        <w:rPr>
          <w:rFonts w:ascii="Times New Roman" w:eastAsia="Times New Roman" w:hAnsi="Times New Roman" w:cs="Times New Roman"/>
          <w:sz w:val="28"/>
          <w:szCs w:val="28"/>
          <w:lang w:eastAsia="ru-RU"/>
        </w:rPr>
        <w:t xml:space="preserve">условий труда </w:t>
      </w:r>
      <w:r w:rsidR="00956AD0" w:rsidRPr="00E857B5">
        <w:rPr>
          <w:rFonts w:ascii="Times New Roman" w:eastAsia="Times New Roman" w:hAnsi="Times New Roman" w:cs="Times New Roman"/>
          <w:spacing w:val="2"/>
          <w:sz w:val="28"/>
          <w:szCs w:val="28"/>
          <w:lang w:eastAsia="ru-RU"/>
        </w:rPr>
        <w:t>по форме</w:t>
      </w:r>
      <w:r w:rsidRPr="00E857B5">
        <w:rPr>
          <w:rFonts w:ascii="Times New Roman" w:eastAsia="Times New Roman" w:hAnsi="Times New Roman" w:cs="Times New Roman"/>
          <w:spacing w:val="2"/>
          <w:sz w:val="28"/>
          <w:szCs w:val="28"/>
          <w:lang w:eastAsia="ru-RU"/>
        </w:rPr>
        <w:t>,</w:t>
      </w:r>
      <w:r w:rsidR="00956AD0" w:rsidRPr="00E857B5">
        <w:rPr>
          <w:rFonts w:ascii="Times New Roman" w:eastAsia="Times New Roman" w:hAnsi="Times New Roman" w:cs="Times New Roman"/>
          <w:spacing w:val="2"/>
          <w:sz w:val="28"/>
          <w:szCs w:val="28"/>
          <w:lang w:eastAsia="ru-RU"/>
        </w:rPr>
        <w:t xml:space="preserve"> согласно приложению </w:t>
      </w:r>
      <w:r w:rsidR="001712C0" w:rsidRPr="00E857B5">
        <w:rPr>
          <w:rFonts w:ascii="Times New Roman" w:eastAsia="Times New Roman" w:hAnsi="Times New Roman" w:cs="Times New Roman"/>
          <w:spacing w:val="2"/>
          <w:sz w:val="28"/>
          <w:szCs w:val="28"/>
          <w:lang w:eastAsia="ru-RU"/>
        </w:rPr>
        <w:t>№</w:t>
      </w:r>
      <w:r w:rsidR="00956AD0" w:rsidRPr="00E857B5">
        <w:rPr>
          <w:rFonts w:ascii="Times New Roman" w:eastAsia="Times New Roman" w:hAnsi="Times New Roman" w:cs="Times New Roman"/>
          <w:spacing w:val="2"/>
          <w:sz w:val="28"/>
          <w:szCs w:val="28"/>
          <w:lang w:eastAsia="ru-RU"/>
        </w:rPr>
        <w:t xml:space="preserve"> </w:t>
      </w:r>
      <w:r w:rsidR="001712C0" w:rsidRPr="00E857B5">
        <w:rPr>
          <w:rFonts w:ascii="Times New Roman" w:eastAsia="Times New Roman" w:hAnsi="Times New Roman" w:cs="Times New Roman"/>
          <w:spacing w:val="2"/>
          <w:sz w:val="28"/>
          <w:szCs w:val="28"/>
          <w:lang w:eastAsia="ru-RU"/>
        </w:rPr>
        <w:t>2</w:t>
      </w:r>
      <w:r w:rsidR="00956AD0" w:rsidRPr="00E857B5">
        <w:rPr>
          <w:rFonts w:ascii="Times New Roman" w:eastAsia="Times New Roman" w:hAnsi="Times New Roman" w:cs="Times New Roman"/>
          <w:spacing w:val="2"/>
          <w:sz w:val="28"/>
          <w:szCs w:val="28"/>
          <w:lang w:eastAsia="ru-RU"/>
        </w:rPr>
        <w:t xml:space="preserve"> к </w:t>
      </w:r>
      <w:r w:rsidR="001712C0" w:rsidRPr="00E857B5">
        <w:rPr>
          <w:rFonts w:ascii="Times New Roman" w:eastAsia="Times New Roman" w:hAnsi="Times New Roman" w:cs="Times New Roman"/>
          <w:spacing w:val="2"/>
          <w:sz w:val="28"/>
          <w:szCs w:val="28"/>
          <w:lang w:eastAsia="ru-RU"/>
        </w:rPr>
        <w:t>Р</w:t>
      </w:r>
      <w:r w:rsidR="00956AD0" w:rsidRPr="00E857B5">
        <w:rPr>
          <w:rFonts w:ascii="Times New Roman" w:eastAsia="Times New Roman" w:hAnsi="Times New Roman" w:cs="Times New Roman"/>
          <w:spacing w:val="2"/>
          <w:sz w:val="28"/>
          <w:szCs w:val="28"/>
          <w:lang w:eastAsia="ru-RU"/>
        </w:rPr>
        <w:t>егламенту</w:t>
      </w:r>
      <w:r w:rsidRPr="00E857B5">
        <w:rPr>
          <w:rFonts w:ascii="Times New Roman" w:eastAsia="Times New Roman" w:hAnsi="Times New Roman" w:cs="Times New Roman"/>
          <w:sz w:val="28"/>
          <w:szCs w:val="28"/>
          <w:lang w:eastAsia="ru-RU"/>
        </w:rPr>
        <w:t xml:space="preserve"> (далее – Уведомление).</w:t>
      </w:r>
    </w:p>
    <w:p w:rsidR="00956AD0" w:rsidRPr="00E857B5" w:rsidRDefault="00956AD0" w:rsidP="00E857B5">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2.4. Срок предоставления государственной услуги</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E857B5" w:rsidRDefault="00956AD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2.4.1. Государственная услуга предоставляется в срок, определяемый начальником отдела государственной экспертизы</w:t>
      </w:r>
      <w:r w:rsidR="00770B5D" w:rsidRPr="00E857B5">
        <w:rPr>
          <w:rFonts w:ascii="Times New Roman" w:eastAsia="Times New Roman" w:hAnsi="Times New Roman" w:cs="Times New Roman"/>
          <w:spacing w:val="2"/>
          <w:sz w:val="28"/>
          <w:szCs w:val="28"/>
          <w:lang w:eastAsia="ru-RU"/>
        </w:rPr>
        <w:t xml:space="preserve"> условий труда</w:t>
      </w:r>
      <w:r w:rsidR="00C522C1"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p>
    <w:p w:rsidR="00956AD0" w:rsidRPr="00E857B5" w:rsidRDefault="00956AD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Срок предоставления государственной услуги зависит от трудоемкости экспертных работ, и не должен превышать 30 рабочих дней со дня регистрации в </w:t>
      </w:r>
      <w:r w:rsidR="00D25E29"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инистерстве заявления о предоставлении государственной услуги и прилагаемых к нему документов.</w:t>
      </w:r>
    </w:p>
    <w:p w:rsidR="00956AD0" w:rsidRPr="00E857B5" w:rsidRDefault="00956AD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proofErr w:type="gramStart"/>
      <w:r w:rsidRPr="00E857B5">
        <w:rPr>
          <w:rFonts w:ascii="Times New Roman" w:eastAsia="Times New Roman" w:hAnsi="Times New Roman" w:cs="Times New Roman"/>
          <w:spacing w:val="2"/>
          <w:sz w:val="28"/>
          <w:szCs w:val="28"/>
          <w:lang w:eastAsia="ru-RU"/>
        </w:rPr>
        <w:t xml:space="preserve">При необходимости получения дополнительной документации </w:t>
      </w:r>
      <w:r w:rsidR="00664964"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 xml:space="preserve">и материалов, необходимых для проведения государственной экспертизы условий труда, и (или) проведения исследований (испытаний) и измерений, или в случае невозможности их проведения в течение срока, указанного    </w:t>
      </w:r>
      <w:r w:rsidR="001712C0"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 xml:space="preserve">   в абзаце втором настоящего пункта, срок проведения государственной экспертизы условий труда может быть продлен</w:t>
      </w:r>
      <w:r w:rsidR="00CA1D36" w:rsidRPr="00E857B5">
        <w:rPr>
          <w:rFonts w:ascii="Times New Roman" w:eastAsia="Times New Roman" w:hAnsi="Times New Roman" w:cs="Times New Roman"/>
          <w:spacing w:val="2"/>
          <w:sz w:val="28"/>
          <w:szCs w:val="28"/>
          <w:lang w:eastAsia="ru-RU"/>
        </w:rPr>
        <w:t xml:space="preserve"> </w:t>
      </w:r>
      <w:r w:rsidR="00910E6D" w:rsidRPr="00E857B5">
        <w:rPr>
          <w:rFonts w:ascii="Times New Roman" w:eastAsia="Times New Roman" w:hAnsi="Times New Roman" w:cs="Times New Roman"/>
          <w:spacing w:val="2"/>
          <w:sz w:val="28"/>
          <w:szCs w:val="28"/>
          <w:lang w:eastAsia="ru-RU"/>
        </w:rPr>
        <w:t xml:space="preserve">заместителем министра </w:t>
      </w:r>
      <w:r w:rsidR="00664964" w:rsidRPr="00E857B5">
        <w:rPr>
          <w:rFonts w:ascii="Times New Roman" w:eastAsia="Times New Roman" w:hAnsi="Times New Roman" w:cs="Times New Roman"/>
          <w:spacing w:val="2"/>
          <w:sz w:val="28"/>
          <w:szCs w:val="28"/>
          <w:lang w:eastAsia="ru-RU"/>
        </w:rPr>
        <w:t xml:space="preserve">          </w:t>
      </w:r>
      <w:r w:rsidR="00910E6D" w:rsidRPr="00E857B5">
        <w:rPr>
          <w:rFonts w:ascii="Times New Roman" w:eastAsia="Times New Roman" w:hAnsi="Times New Roman" w:cs="Times New Roman"/>
          <w:spacing w:val="2"/>
          <w:sz w:val="28"/>
          <w:szCs w:val="28"/>
          <w:lang w:eastAsia="ru-RU"/>
        </w:rPr>
        <w:t>(в соответствии с приказом министерства от 21 октября 2019 года № 1941 "О распределении</w:t>
      </w:r>
      <w:proofErr w:type="gramEnd"/>
      <w:r w:rsidR="00910E6D" w:rsidRPr="00E857B5">
        <w:rPr>
          <w:rFonts w:ascii="Times New Roman" w:eastAsia="Times New Roman" w:hAnsi="Times New Roman" w:cs="Times New Roman"/>
          <w:spacing w:val="2"/>
          <w:sz w:val="28"/>
          <w:szCs w:val="28"/>
          <w:lang w:eastAsia="ru-RU"/>
        </w:rPr>
        <w:t xml:space="preserve"> должностных обязанностей между первым заместителем министра труда и социального развития Краснодарского края</w:t>
      </w:r>
      <w:r w:rsidRPr="00E857B5">
        <w:rPr>
          <w:rFonts w:ascii="Times New Roman" w:eastAsia="Times New Roman" w:hAnsi="Times New Roman" w:cs="Times New Roman"/>
          <w:spacing w:val="2"/>
          <w:sz w:val="28"/>
          <w:szCs w:val="28"/>
          <w:lang w:eastAsia="ru-RU"/>
        </w:rPr>
        <w:t>,</w:t>
      </w:r>
      <w:r w:rsidR="00910E6D" w:rsidRPr="00E857B5">
        <w:rPr>
          <w:rFonts w:ascii="Times New Roman" w:eastAsia="Times New Roman" w:hAnsi="Times New Roman" w:cs="Times New Roman"/>
          <w:spacing w:val="2"/>
          <w:sz w:val="28"/>
          <w:szCs w:val="28"/>
          <w:lang w:eastAsia="ru-RU"/>
        </w:rPr>
        <w:t xml:space="preserve"> заместителями министра труда и социального развития Краснодарского края"), </w:t>
      </w:r>
      <w:r w:rsidRPr="00E857B5">
        <w:rPr>
          <w:rFonts w:ascii="Times New Roman" w:eastAsia="Times New Roman" w:hAnsi="Times New Roman" w:cs="Times New Roman"/>
          <w:spacing w:val="2"/>
          <w:sz w:val="28"/>
          <w:szCs w:val="28"/>
          <w:lang w:eastAsia="ru-RU"/>
        </w:rPr>
        <w:t xml:space="preserve"> но не более чем на 60 рабочих дней.</w:t>
      </w:r>
    </w:p>
    <w:p w:rsidR="00D25E29"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lastRenderedPageBreak/>
        <w:t xml:space="preserve">2.4.2. </w:t>
      </w:r>
      <w:r w:rsidR="009D28A0" w:rsidRPr="00E857B5">
        <w:rPr>
          <w:rFonts w:ascii="Times New Roman" w:eastAsia="Times New Roman" w:hAnsi="Times New Roman" w:cs="Times New Roman"/>
          <w:sz w:val="28"/>
          <w:szCs w:val="28"/>
          <w:lang w:eastAsia="ru-RU"/>
        </w:rPr>
        <w:t xml:space="preserve">В течение 7 рабочих дней со дня регистрации в </w:t>
      </w:r>
      <w:r w:rsidR="00D25E29" w:rsidRPr="00E857B5">
        <w:rPr>
          <w:rFonts w:ascii="Times New Roman" w:eastAsia="Times New Roman" w:hAnsi="Times New Roman" w:cs="Times New Roman"/>
          <w:sz w:val="28"/>
          <w:szCs w:val="28"/>
          <w:lang w:eastAsia="ru-RU"/>
        </w:rPr>
        <w:t>м</w:t>
      </w:r>
      <w:r w:rsidR="009D28A0" w:rsidRPr="00E857B5">
        <w:rPr>
          <w:rFonts w:ascii="Times New Roman" w:eastAsia="Times New Roman" w:hAnsi="Times New Roman" w:cs="Times New Roman"/>
          <w:sz w:val="28"/>
          <w:szCs w:val="28"/>
          <w:lang w:eastAsia="ru-RU"/>
        </w:rPr>
        <w:t xml:space="preserve">инистерстве заявления о предоставлении государственной услуги и прилагаемых к нему документов, специалист или группа специалистов (экспертная комиссия), назначенных </w:t>
      </w:r>
      <w:r w:rsidR="00D25E29" w:rsidRPr="00E857B5">
        <w:rPr>
          <w:rFonts w:ascii="Times New Roman" w:eastAsia="Times New Roman" w:hAnsi="Times New Roman" w:cs="Times New Roman"/>
          <w:sz w:val="28"/>
          <w:szCs w:val="28"/>
          <w:lang w:eastAsia="ru-RU"/>
        </w:rPr>
        <w:t xml:space="preserve">начальником отдела </w:t>
      </w:r>
      <w:r w:rsidR="009D28A0" w:rsidRPr="00E857B5">
        <w:rPr>
          <w:rFonts w:ascii="Times New Roman" w:eastAsia="Times New Roman" w:hAnsi="Times New Roman" w:cs="Times New Roman"/>
          <w:sz w:val="28"/>
          <w:szCs w:val="28"/>
          <w:lang w:eastAsia="ru-RU"/>
        </w:rPr>
        <w:t>для проведения государственной экспертизы условий труда</w:t>
      </w:r>
      <w:r w:rsidR="00D25E29" w:rsidRPr="00E857B5">
        <w:rPr>
          <w:rFonts w:ascii="Times New Roman" w:eastAsia="Times New Roman" w:hAnsi="Times New Roman" w:cs="Times New Roman"/>
          <w:sz w:val="28"/>
          <w:szCs w:val="28"/>
          <w:lang w:eastAsia="ru-RU"/>
        </w:rPr>
        <w:t>:</w:t>
      </w:r>
      <w:r w:rsidR="009D28A0" w:rsidRPr="00E857B5">
        <w:rPr>
          <w:rFonts w:ascii="Times New Roman" w:eastAsia="Times New Roman" w:hAnsi="Times New Roman" w:cs="Times New Roman"/>
          <w:sz w:val="28"/>
          <w:szCs w:val="28"/>
          <w:lang w:eastAsia="ru-RU"/>
        </w:rPr>
        <w:t xml:space="preserve"> </w:t>
      </w:r>
    </w:p>
    <w:p w:rsidR="00D25E29" w:rsidRPr="00E857B5" w:rsidRDefault="009D28A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расс</w:t>
      </w:r>
      <w:r w:rsidR="00D25E29" w:rsidRPr="00E857B5">
        <w:rPr>
          <w:rFonts w:ascii="Times New Roman" w:eastAsia="Times New Roman" w:hAnsi="Times New Roman" w:cs="Times New Roman"/>
          <w:sz w:val="28"/>
          <w:szCs w:val="28"/>
          <w:lang w:eastAsia="ru-RU"/>
        </w:rPr>
        <w:t>матривают заявление и документы;</w:t>
      </w:r>
      <w:r w:rsidRPr="00E857B5">
        <w:rPr>
          <w:rFonts w:ascii="Times New Roman" w:eastAsia="Times New Roman" w:hAnsi="Times New Roman" w:cs="Times New Roman"/>
          <w:sz w:val="28"/>
          <w:szCs w:val="28"/>
          <w:lang w:eastAsia="ru-RU"/>
        </w:rPr>
        <w:t xml:space="preserve"> </w:t>
      </w:r>
    </w:p>
    <w:p w:rsidR="00D25E29" w:rsidRPr="00E857B5" w:rsidRDefault="009D28A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определяют полноту содержащихся в них сведений и их достаточность для проведения государственной экспертизы</w:t>
      </w:r>
      <w:r w:rsidR="00D25E29" w:rsidRPr="00E857B5">
        <w:rPr>
          <w:rFonts w:ascii="Times New Roman" w:eastAsia="Times New Roman" w:hAnsi="Times New Roman" w:cs="Times New Roman"/>
          <w:sz w:val="28"/>
          <w:szCs w:val="28"/>
          <w:lang w:eastAsia="ru-RU"/>
        </w:rPr>
        <w:t xml:space="preserve"> условий труда;</w:t>
      </w:r>
      <w:r w:rsidRPr="00E857B5">
        <w:rPr>
          <w:rFonts w:ascii="Times New Roman" w:eastAsia="Times New Roman" w:hAnsi="Times New Roman" w:cs="Times New Roman"/>
          <w:sz w:val="28"/>
          <w:szCs w:val="28"/>
          <w:lang w:eastAsia="ru-RU"/>
        </w:rPr>
        <w:t xml:space="preserve"> </w:t>
      </w:r>
    </w:p>
    <w:p w:rsidR="009D28A0" w:rsidRPr="00E857B5" w:rsidRDefault="009D28A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вносят </w:t>
      </w:r>
      <w:r w:rsidR="00D25E29" w:rsidRPr="00E857B5">
        <w:rPr>
          <w:rFonts w:ascii="Times New Roman" w:eastAsia="Times New Roman" w:hAnsi="Times New Roman" w:cs="Times New Roman"/>
          <w:sz w:val="28"/>
          <w:szCs w:val="28"/>
          <w:lang w:eastAsia="ru-RU"/>
        </w:rPr>
        <w:t xml:space="preserve">начальнику отдела </w:t>
      </w:r>
      <w:r w:rsidRPr="00E857B5">
        <w:rPr>
          <w:rFonts w:ascii="Times New Roman" w:eastAsia="Times New Roman" w:hAnsi="Times New Roman" w:cs="Times New Roman"/>
          <w:sz w:val="28"/>
          <w:szCs w:val="28"/>
          <w:lang w:eastAsia="ru-RU"/>
        </w:rPr>
        <w:t xml:space="preserve">предложения о проведении или не проведении государственной экспертизы </w:t>
      </w:r>
      <w:r w:rsidR="00D25E29" w:rsidRPr="00E857B5">
        <w:rPr>
          <w:rFonts w:ascii="Times New Roman" w:eastAsia="Times New Roman" w:hAnsi="Times New Roman" w:cs="Times New Roman"/>
          <w:sz w:val="28"/>
          <w:szCs w:val="28"/>
          <w:lang w:eastAsia="ru-RU"/>
        </w:rPr>
        <w:t>условий труда</w:t>
      </w:r>
      <w:r w:rsidRPr="00E857B5">
        <w:rPr>
          <w:rFonts w:ascii="Times New Roman" w:eastAsia="Times New Roman" w:hAnsi="Times New Roman" w:cs="Times New Roman"/>
          <w:sz w:val="28"/>
          <w:szCs w:val="28"/>
          <w:lang w:eastAsia="ru-RU"/>
        </w:rPr>
        <w:t>.</w:t>
      </w:r>
    </w:p>
    <w:p w:rsidR="00740A90"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2.4.3. Начальник отдела </w:t>
      </w:r>
      <w:r w:rsidR="009D28A0" w:rsidRPr="00E857B5">
        <w:rPr>
          <w:rFonts w:ascii="Times New Roman" w:eastAsia="Times New Roman" w:hAnsi="Times New Roman" w:cs="Times New Roman"/>
          <w:sz w:val="28"/>
          <w:szCs w:val="28"/>
          <w:lang w:eastAsia="ru-RU"/>
        </w:rPr>
        <w:t xml:space="preserve">государственной экспертизы </w:t>
      </w:r>
      <w:r w:rsidR="00740A90" w:rsidRPr="00E857B5">
        <w:rPr>
          <w:rFonts w:ascii="Times New Roman" w:eastAsia="Times New Roman" w:hAnsi="Times New Roman" w:cs="Times New Roman"/>
          <w:sz w:val="28"/>
          <w:szCs w:val="28"/>
          <w:lang w:eastAsia="ru-RU"/>
        </w:rPr>
        <w:t xml:space="preserve">условий труда </w:t>
      </w:r>
      <w:r w:rsidR="009D28A0" w:rsidRPr="00E857B5">
        <w:rPr>
          <w:rFonts w:ascii="Times New Roman" w:eastAsia="Times New Roman" w:hAnsi="Times New Roman" w:cs="Times New Roman"/>
          <w:sz w:val="28"/>
          <w:szCs w:val="28"/>
          <w:lang w:eastAsia="ru-RU"/>
        </w:rPr>
        <w:t xml:space="preserve">на основании предложения специалиста отдела </w:t>
      </w:r>
      <w:r w:rsidR="00740A90" w:rsidRPr="00E857B5">
        <w:rPr>
          <w:rFonts w:ascii="Times New Roman" w:eastAsia="Times New Roman" w:hAnsi="Times New Roman" w:cs="Times New Roman"/>
          <w:sz w:val="28"/>
          <w:szCs w:val="28"/>
          <w:lang w:eastAsia="ru-RU"/>
        </w:rPr>
        <w:t xml:space="preserve">или </w:t>
      </w:r>
      <w:r w:rsidR="009D28A0" w:rsidRPr="00E857B5">
        <w:rPr>
          <w:rFonts w:ascii="Times New Roman" w:eastAsia="Times New Roman" w:hAnsi="Times New Roman" w:cs="Times New Roman"/>
          <w:spacing w:val="2"/>
          <w:sz w:val="28"/>
          <w:szCs w:val="28"/>
          <w:lang w:eastAsia="ru-RU"/>
        </w:rPr>
        <w:t xml:space="preserve">экспертной комиссии принимает решение о проведении или невозможности проведения государственной экспертизы условий труда. </w:t>
      </w:r>
    </w:p>
    <w:p w:rsidR="00956AD0" w:rsidRPr="00E857B5" w:rsidRDefault="009D28A0" w:rsidP="00E857B5">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E857B5">
        <w:rPr>
          <w:rFonts w:ascii="Times New Roman" w:eastAsia="Times New Roman" w:hAnsi="Times New Roman" w:cs="Times New Roman"/>
          <w:spacing w:val="2"/>
          <w:sz w:val="28"/>
          <w:szCs w:val="28"/>
          <w:lang w:eastAsia="ru-RU"/>
        </w:rPr>
        <w:t xml:space="preserve">В течение 5 рабочих дней со дня поступления к нему документов от специалиста отдела </w:t>
      </w:r>
      <w:r w:rsidR="00740A90" w:rsidRPr="00E857B5">
        <w:rPr>
          <w:rFonts w:ascii="Times New Roman" w:eastAsia="Times New Roman" w:hAnsi="Times New Roman" w:cs="Times New Roman"/>
          <w:spacing w:val="2"/>
          <w:sz w:val="28"/>
          <w:szCs w:val="28"/>
          <w:lang w:eastAsia="ru-RU"/>
        </w:rPr>
        <w:t xml:space="preserve">или </w:t>
      </w:r>
      <w:r w:rsidRPr="00E857B5">
        <w:rPr>
          <w:rFonts w:ascii="Times New Roman" w:eastAsia="Times New Roman" w:hAnsi="Times New Roman" w:cs="Times New Roman"/>
          <w:spacing w:val="2"/>
          <w:sz w:val="28"/>
          <w:szCs w:val="28"/>
          <w:lang w:eastAsia="ru-RU"/>
        </w:rPr>
        <w:t xml:space="preserve">экспертной комиссии </w:t>
      </w:r>
      <w:r w:rsidR="00956AD0" w:rsidRPr="00E857B5">
        <w:rPr>
          <w:rFonts w:ascii="Times New Roman" w:eastAsia="Times New Roman" w:hAnsi="Times New Roman" w:cs="Times New Roman"/>
          <w:spacing w:val="2"/>
          <w:sz w:val="28"/>
          <w:szCs w:val="28"/>
          <w:lang w:eastAsia="ru-RU"/>
        </w:rPr>
        <w:t>информирует заявителя о не</w:t>
      </w:r>
      <w:r w:rsidR="002A04AD" w:rsidRPr="00E857B5">
        <w:rPr>
          <w:rFonts w:ascii="Times New Roman" w:eastAsia="Times New Roman" w:hAnsi="Times New Roman" w:cs="Times New Roman"/>
          <w:spacing w:val="2"/>
          <w:sz w:val="28"/>
          <w:szCs w:val="28"/>
          <w:lang w:eastAsia="ru-RU"/>
        </w:rPr>
        <w:t>возможности</w:t>
      </w:r>
      <w:r w:rsidR="00956AD0" w:rsidRPr="00E857B5">
        <w:rPr>
          <w:rFonts w:ascii="Times New Roman" w:eastAsia="Times New Roman" w:hAnsi="Times New Roman" w:cs="Times New Roman"/>
          <w:spacing w:val="2"/>
          <w:sz w:val="28"/>
          <w:szCs w:val="28"/>
          <w:lang w:eastAsia="ru-RU"/>
        </w:rPr>
        <w:t xml:space="preserve"> проведени</w:t>
      </w:r>
      <w:r w:rsidR="002A04AD" w:rsidRPr="00E857B5">
        <w:rPr>
          <w:rFonts w:ascii="Times New Roman" w:eastAsia="Times New Roman" w:hAnsi="Times New Roman" w:cs="Times New Roman"/>
          <w:spacing w:val="2"/>
          <w:sz w:val="28"/>
          <w:szCs w:val="28"/>
          <w:lang w:eastAsia="ru-RU"/>
        </w:rPr>
        <w:t>я</w:t>
      </w:r>
      <w:r w:rsidR="00956AD0" w:rsidRPr="00E857B5">
        <w:rPr>
          <w:rFonts w:ascii="Times New Roman" w:eastAsia="Times New Roman" w:hAnsi="Times New Roman" w:cs="Times New Roman"/>
          <w:spacing w:val="2"/>
          <w:sz w:val="28"/>
          <w:szCs w:val="28"/>
          <w:lang w:eastAsia="ru-RU"/>
        </w:rPr>
        <w:t xml:space="preserve"> государственной экспертизы условий труда посредств</w:t>
      </w:r>
      <w:r w:rsidR="0008148B" w:rsidRPr="00E857B5">
        <w:rPr>
          <w:rFonts w:ascii="Times New Roman" w:eastAsia="Times New Roman" w:hAnsi="Times New Roman" w:cs="Times New Roman"/>
          <w:spacing w:val="2"/>
          <w:sz w:val="28"/>
          <w:szCs w:val="28"/>
          <w:lang w:eastAsia="ru-RU"/>
        </w:rPr>
        <w:t>ом направления У</w:t>
      </w:r>
      <w:r w:rsidR="00956AD0" w:rsidRPr="00E857B5">
        <w:rPr>
          <w:rFonts w:ascii="Times New Roman" w:eastAsia="Times New Roman" w:hAnsi="Times New Roman" w:cs="Times New Roman"/>
          <w:spacing w:val="2"/>
          <w:sz w:val="28"/>
          <w:szCs w:val="28"/>
          <w:lang w:eastAsia="ru-RU"/>
        </w:rPr>
        <w:t>ведомления заказным почтовым отправлением с уведомлением о вручении или с использованием информационно-телекоммуникационных технологий в случае направления заявления и документов в электронно</w:t>
      </w:r>
      <w:r w:rsidR="00686CF9" w:rsidRPr="00E857B5">
        <w:rPr>
          <w:rFonts w:ascii="Times New Roman" w:eastAsia="Times New Roman" w:hAnsi="Times New Roman" w:cs="Times New Roman"/>
          <w:spacing w:val="2"/>
          <w:sz w:val="28"/>
          <w:szCs w:val="28"/>
          <w:lang w:eastAsia="ru-RU"/>
        </w:rPr>
        <w:t>м</w:t>
      </w:r>
      <w:r w:rsidR="00956AD0" w:rsidRPr="00E857B5">
        <w:rPr>
          <w:rFonts w:ascii="Times New Roman" w:eastAsia="Times New Roman" w:hAnsi="Times New Roman" w:cs="Times New Roman"/>
          <w:spacing w:val="2"/>
          <w:sz w:val="28"/>
          <w:szCs w:val="28"/>
          <w:lang w:eastAsia="ru-RU"/>
        </w:rPr>
        <w:t xml:space="preserve"> </w:t>
      </w:r>
      <w:r w:rsidR="00686CF9" w:rsidRPr="00E857B5">
        <w:rPr>
          <w:rFonts w:ascii="Times New Roman" w:eastAsia="Times New Roman" w:hAnsi="Times New Roman" w:cs="Times New Roman"/>
          <w:spacing w:val="2"/>
          <w:sz w:val="28"/>
          <w:szCs w:val="28"/>
          <w:lang w:eastAsia="ru-RU"/>
        </w:rPr>
        <w:t>виде</w:t>
      </w:r>
      <w:r w:rsidR="00956AD0" w:rsidRPr="00E857B5">
        <w:rPr>
          <w:rFonts w:ascii="Times New Roman" w:eastAsia="Times New Roman" w:hAnsi="Times New Roman" w:cs="Times New Roman"/>
          <w:spacing w:val="2"/>
          <w:sz w:val="28"/>
          <w:szCs w:val="28"/>
          <w:lang w:eastAsia="ru-RU"/>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2.4.4. Не позднее 3 (трех) рабочих дней с момента утверждения </w:t>
      </w:r>
      <w:r w:rsidR="00770B5D" w:rsidRPr="00E857B5">
        <w:rPr>
          <w:rFonts w:ascii="Times New Roman" w:eastAsia="Times New Roman" w:hAnsi="Times New Roman" w:cs="Times New Roman"/>
          <w:sz w:val="28"/>
          <w:szCs w:val="28"/>
          <w:lang w:eastAsia="ru-RU"/>
        </w:rPr>
        <w:t xml:space="preserve">начальником отдела государственной экспертизы условий труда </w:t>
      </w:r>
      <w:r w:rsidRPr="00E857B5">
        <w:rPr>
          <w:rFonts w:ascii="Times New Roman" w:eastAsia="Times New Roman" w:hAnsi="Times New Roman" w:cs="Times New Roman"/>
          <w:sz w:val="28"/>
          <w:szCs w:val="28"/>
          <w:lang w:eastAsia="ru-RU"/>
        </w:rPr>
        <w:t>Заключения:</w:t>
      </w:r>
    </w:p>
    <w:p w:rsidR="002A04AD"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1) один экземпляр Заключения выдается на руки заявителю (его представителю) или направляется ему заказным почтовым отправлением с уведомлением о вручении</w:t>
      </w:r>
      <w:r w:rsidR="00A66237" w:rsidRPr="00E857B5">
        <w:rPr>
          <w:rFonts w:ascii="Times New Roman" w:eastAsia="Times New Roman" w:hAnsi="Times New Roman" w:cs="Times New Roman"/>
          <w:sz w:val="28"/>
          <w:szCs w:val="28"/>
          <w:lang w:eastAsia="ru-RU"/>
        </w:rPr>
        <w:t>;</w:t>
      </w:r>
    </w:p>
    <w:p w:rsidR="002A04AD"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Arial" w:hAnsi="Times New Roman" w:cs="Times New Roman"/>
          <w:kern w:val="1"/>
          <w:sz w:val="28"/>
          <w:szCs w:val="28"/>
          <w:lang w:eastAsia="ru-RU"/>
        </w:rPr>
        <w:t>2) копии З</w:t>
      </w:r>
      <w:r w:rsidRPr="00E857B5">
        <w:rPr>
          <w:rFonts w:ascii="Times New Roman" w:eastAsia="Times New Roman" w:hAnsi="Times New Roman" w:cs="Times New Roman"/>
          <w:sz w:val="28"/>
          <w:szCs w:val="28"/>
          <w:lang w:eastAsia="ru-RU"/>
        </w:rPr>
        <w:t xml:space="preserve">аключения направляются работодателю (в случае, если работодатель не является заявителем) и организации, проводившей специальную оценку условий труда (в случае, если организация, проводившая специальную оценку условий труда, не является заявителем, либо государственная экспертиза условий труда проводилась в целях </w:t>
      </w:r>
      <w:proofErr w:type="gramStart"/>
      <w:r w:rsidRPr="00E857B5">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E857B5">
        <w:rPr>
          <w:rFonts w:ascii="Times New Roman" w:eastAsia="Times New Roman" w:hAnsi="Times New Roman" w:cs="Times New Roman"/>
          <w:sz w:val="28"/>
          <w:szCs w:val="28"/>
          <w:lang w:eastAsia="ru-RU"/>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2.4.5. </w:t>
      </w:r>
      <w:proofErr w:type="gramStart"/>
      <w:r w:rsidRPr="00E857B5">
        <w:rPr>
          <w:rFonts w:ascii="Times New Roman" w:eastAsia="Times New Roman" w:hAnsi="Times New Roman" w:cs="Times New Roman"/>
          <w:sz w:val="28"/>
          <w:szCs w:val="28"/>
          <w:lang w:eastAsia="ru-RU"/>
        </w:rPr>
        <w:t>Сведения о результатах проведенной государственной экспертизы</w:t>
      </w:r>
      <w:r w:rsidR="00DE2999" w:rsidRPr="00E857B5">
        <w:rPr>
          <w:rFonts w:ascii="Times New Roman" w:eastAsia="Times New Roman" w:hAnsi="Times New Roman" w:cs="Times New Roman"/>
          <w:sz w:val="28"/>
          <w:szCs w:val="28"/>
          <w:lang w:eastAsia="ru-RU"/>
        </w:rPr>
        <w:t xml:space="preserve"> условий труда (в случае, если </w:t>
      </w:r>
      <w:r w:rsidR="002A04AD" w:rsidRPr="00E857B5">
        <w:rPr>
          <w:rFonts w:ascii="Times New Roman" w:eastAsia="Times New Roman" w:hAnsi="Times New Roman" w:cs="Times New Roman"/>
          <w:sz w:val="28"/>
          <w:szCs w:val="28"/>
          <w:lang w:eastAsia="ru-RU"/>
        </w:rPr>
        <w:t xml:space="preserve"> экспертиза проводилась в целях оценки качества проведения специальной оценки условий труда</w:t>
      </w:r>
      <w:r w:rsidR="00DE2999"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00DE2999" w:rsidRPr="00E857B5">
        <w:rPr>
          <w:rFonts w:ascii="Times New Roman" w:eastAsia="Times New Roman" w:hAnsi="Times New Roman" w:cs="Times New Roman"/>
          <w:sz w:val="28"/>
          <w:szCs w:val="28"/>
          <w:lang w:eastAsia="ru-RU"/>
        </w:rPr>
        <w:t xml:space="preserve">передаются специалистом отдела или экспертной комиссией, назначенным (ой) для проведения государственной экспертизы условий труда, в Федеральную государственную информационную систему учета результатов проведения специальной оценки условий труда  </w:t>
      </w:r>
      <w:r w:rsidRPr="00E857B5">
        <w:rPr>
          <w:rFonts w:ascii="Times New Roman" w:eastAsia="Times New Roman" w:hAnsi="Times New Roman" w:cs="Times New Roman"/>
          <w:sz w:val="28"/>
          <w:szCs w:val="28"/>
          <w:lang w:eastAsia="ru-RU"/>
        </w:rPr>
        <w:t xml:space="preserve">в течение 10 </w:t>
      </w:r>
      <w:r w:rsidR="002A04AD" w:rsidRPr="00E857B5">
        <w:rPr>
          <w:rFonts w:ascii="Times New Roman" w:eastAsia="Times New Roman" w:hAnsi="Times New Roman" w:cs="Times New Roman"/>
          <w:sz w:val="28"/>
          <w:szCs w:val="28"/>
          <w:lang w:eastAsia="ru-RU"/>
        </w:rPr>
        <w:t xml:space="preserve">рабочих </w:t>
      </w:r>
      <w:r w:rsidRPr="00E857B5">
        <w:rPr>
          <w:rFonts w:ascii="Times New Roman" w:eastAsia="Times New Roman" w:hAnsi="Times New Roman" w:cs="Times New Roman"/>
          <w:sz w:val="28"/>
          <w:szCs w:val="28"/>
          <w:lang w:eastAsia="ru-RU"/>
        </w:rPr>
        <w:t>дней с момента утверждения Заключения.</w:t>
      </w:r>
      <w:proofErr w:type="gramEnd"/>
    </w:p>
    <w:p w:rsidR="00956AD0" w:rsidRPr="00E857B5" w:rsidRDefault="00956AD0" w:rsidP="00E857B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p>
    <w:p w:rsidR="00956AD0" w:rsidRPr="00E857B5" w:rsidRDefault="00956AD0" w:rsidP="00E857B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 xml:space="preserve">2.5. Перечень нормативных правовых актов, </w:t>
      </w:r>
    </w:p>
    <w:p w:rsidR="00956AD0" w:rsidRPr="00E857B5" w:rsidRDefault="00956AD0" w:rsidP="00E857B5">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E857B5">
        <w:rPr>
          <w:rFonts w:ascii="Times New Roman" w:eastAsia="Times New Roman" w:hAnsi="Times New Roman" w:cs="Times New Roman"/>
          <w:b/>
          <w:sz w:val="28"/>
          <w:szCs w:val="28"/>
          <w:lang w:eastAsia="ru-RU"/>
        </w:rPr>
        <w:t>регулирующих</w:t>
      </w:r>
      <w:proofErr w:type="gramEnd"/>
      <w:r w:rsidRPr="00E857B5">
        <w:rPr>
          <w:rFonts w:ascii="Times New Roman" w:eastAsia="Times New Roman" w:hAnsi="Times New Roman" w:cs="Times New Roman"/>
          <w:b/>
          <w:sz w:val="28"/>
          <w:szCs w:val="28"/>
          <w:lang w:eastAsia="ru-RU"/>
        </w:rPr>
        <w:t>, предоставление 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размещается на </w:t>
      </w:r>
      <w:r w:rsidR="00E64EB7" w:rsidRPr="00E857B5">
        <w:rPr>
          <w:rFonts w:ascii="Times New Roman" w:eastAsia="Arial" w:hAnsi="Times New Roman" w:cs="Times New Roman"/>
          <w:kern w:val="1"/>
          <w:sz w:val="28"/>
          <w:szCs w:val="28"/>
          <w:lang w:eastAsia="ar-SA"/>
        </w:rPr>
        <w:t>Интерактивном портале службы труда и занятости населения kubzan.ru</w:t>
      </w:r>
      <w:r w:rsidRPr="00E857B5">
        <w:rPr>
          <w:rFonts w:ascii="Times New Roman" w:eastAsia="Arial" w:hAnsi="Times New Roman" w:cs="Times New Roman"/>
          <w:kern w:val="1"/>
          <w:sz w:val="28"/>
          <w:szCs w:val="28"/>
          <w:lang w:eastAsia="ar-SA"/>
        </w:rPr>
        <w:t>, на Региональном портале, а также</w:t>
      </w:r>
      <w:r w:rsidR="00991955"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в Реестре Краснодарского края.</w:t>
      </w:r>
    </w:p>
    <w:p w:rsidR="00E857B5" w:rsidRPr="00E857B5" w:rsidRDefault="00E857B5"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956AD0" w:rsidRPr="00E857B5" w:rsidRDefault="00956AD0" w:rsidP="00E857B5">
      <w:pPr>
        <w:tabs>
          <w:tab w:val="left" w:pos="709"/>
        </w:tabs>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2.6. 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(представителем заявителя), способы их получения заявителем (представителем заявителя), в том числе в электронной форме, порядок их представления</w:t>
      </w:r>
    </w:p>
    <w:p w:rsidR="00956AD0" w:rsidRPr="00E857B5" w:rsidRDefault="00956AD0" w:rsidP="00E857B5">
      <w:pPr>
        <w:suppressAutoHyphens/>
        <w:autoSpaceDE w:val="0"/>
        <w:spacing w:after="0" w:line="240" w:lineRule="auto"/>
        <w:outlineLvl w:val="2"/>
        <w:rPr>
          <w:rFonts w:ascii="Times New Roman" w:eastAsia="Arial" w:hAnsi="Times New Roman" w:cs="Times New Roman"/>
          <w:kern w:val="1"/>
          <w:sz w:val="28"/>
          <w:szCs w:val="28"/>
          <w:lang w:eastAsia="ar-SA"/>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2.6.1. Перечень документов, необходимых для предоставления государственной услуги:</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1) заявление о проведении государственной экспертизы условий труда </w:t>
      </w:r>
      <w:r w:rsidR="008B0CF5" w:rsidRPr="00E857B5">
        <w:rPr>
          <w:rFonts w:ascii="Times New Roman" w:eastAsia="Times New Roman" w:hAnsi="Times New Roman" w:cs="Times New Roman"/>
          <w:sz w:val="28"/>
          <w:szCs w:val="28"/>
          <w:lang w:eastAsia="ar-SA"/>
        </w:rPr>
        <w:t xml:space="preserve">согласно приложению </w:t>
      </w:r>
      <w:r w:rsidRPr="00E857B5">
        <w:rPr>
          <w:rFonts w:ascii="Times New Roman" w:eastAsia="Arial" w:hAnsi="Times New Roman" w:cs="Times New Roman"/>
          <w:kern w:val="1"/>
          <w:sz w:val="28"/>
          <w:szCs w:val="28"/>
          <w:lang w:eastAsia="ar-SA"/>
        </w:rPr>
        <w:t xml:space="preserve">№ </w:t>
      </w:r>
      <w:r w:rsidR="00AB6D24" w:rsidRPr="00E857B5">
        <w:rPr>
          <w:rFonts w:ascii="Times New Roman" w:eastAsia="Arial" w:hAnsi="Times New Roman" w:cs="Times New Roman"/>
          <w:kern w:val="1"/>
          <w:sz w:val="28"/>
          <w:szCs w:val="28"/>
          <w:lang w:eastAsia="ar-SA"/>
        </w:rPr>
        <w:t>1</w:t>
      </w:r>
      <w:r w:rsidRPr="00E857B5">
        <w:rPr>
          <w:rFonts w:ascii="Times New Roman" w:eastAsia="Arial" w:hAnsi="Times New Roman" w:cs="Times New Roman"/>
          <w:kern w:val="1"/>
          <w:sz w:val="28"/>
          <w:szCs w:val="28"/>
          <w:lang w:eastAsia="ar-SA"/>
        </w:rPr>
        <w:t xml:space="preserve"> к Регламенту</w:t>
      </w:r>
      <w:r w:rsidR="00A66237" w:rsidRPr="00E857B5">
        <w:rPr>
          <w:rFonts w:ascii="Times New Roman" w:eastAsia="Arial" w:hAnsi="Times New Roman" w:cs="Times New Roman"/>
          <w:kern w:val="1"/>
          <w:sz w:val="28"/>
          <w:szCs w:val="28"/>
          <w:lang w:eastAsia="ar-SA"/>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 документы и материалы в зависимости от объекта государственной экспертизы</w:t>
      </w:r>
      <w:r w:rsidR="0034568E" w:rsidRPr="00E857B5">
        <w:rPr>
          <w:rFonts w:ascii="Times New Roman" w:eastAsia="Times New Roman" w:hAnsi="Times New Roman" w:cs="Times New Roman"/>
          <w:sz w:val="28"/>
          <w:szCs w:val="28"/>
          <w:lang w:eastAsia="ar-SA"/>
        </w:rPr>
        <w:t>, в случае, если заявление подано работодателем (представителем работодателя)</w:t>
      </w:r>
      <w:r w:rsidRPr="00E857B5">
        <w:rPr>
          <w:rFonts w:ascii="Times New Roman" w:eastAsia="Times New Roman" w:hAnsi="Times New Roman" w:cs="Times New Roman"/>
          <w:sz w:val="28"/>
          <w:szCs w:val="28"/>
          <w:lang w:eastAsia="ar-SA"/>
        </w:rPr>
        <w:t xml:space="preserve">;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3) в случае обращения представителя заявителя – документы, подтверждающие его полномочия, и доверенность, оформленная в соответствии с требованием законодательства Российской Федерации.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2.6.2. В заявлении указывается:</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1) полное наименование заявителя (для юридических лиц), фамилия, имя, отчество (при наличии) заявителя (для физических лиц);</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 почтовый адрес заявителя, адрес электронной почты (при наличии);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3) наименование объекта государственной экспертизы условий труда;</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 индивидуальный номер рабочего места, наименование профессии (должности) работника (работников), занятого на данном рабочем месте, с указанием структурного подразделения работодателя (при наличии), в отношении условий труда которого должна проводиться государственная экспертиза условий труда;</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5) сведения о ранее проведенных государственных экспертизах условий труда (при наличии);</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Arial" w:hAnsi="Times New Roman" w:cs="Times New Roman"/>
          <w:i/>
          <w:kern w:val="1"/>
          <w:sz w:val="28"/>
          <w:szCs w:val="28"/>
          <w:lang w:eastAsia="ar-SA"/>
        </w:rPr>
      </w:pPr>
      <w:r w:rsidRPr="00E857B5">
        <w:rPr>
          <w:rFonts w:ascii="Times New Roman" w:eastAsia="Arial" w:hAnsi="Times New Roman" w:cs="Times New Roman"/>
          <w:kern w:val="1"/>
          <w:sz w:val="28"/>
          <w:szCs w:val="28"/>
          <w:lang w:eastAsia="ar-SA"/>
        </w:rPr>
        <w:t>6) сведения об оплате государственной экспертизы условий труда</w:t>
      </w:r>
      <w:r w:rsidR="00FC364C"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xml:space="preserve">         (</w:t>
      </w:r>
      <w:r w:rsidRPr="00E857B5">
        <w:rPr>
          <w:rFonts w:ascii="Times New Roman" w:eastAsia="Times New Roman" w:hAnsi="Times New Roman" w:cs="Times New Roman"/>
          <w:spacing w:val="2"/>
          <w:sz w:val="28"/>
          <w:szCs w:val="28"/>
          <w:lang w:eastAsia="ru-RU"/>
        </w:rPr>
        <w:t xml:space="preserve">в случае ее проведения в целях </w:t>
      </w:r>
      <w:proofErr w:type="gramStart"/>
      <w:r w:rsidRPr="00E857B5">
        <w:rPr>
          <w:rFonts w:ascii="Times New Roman" w:eastAsia="Times New Roman" w:hAnsi="Times New Roman" w:cs="Times New Roman"/>
          <w:spacing w:val="2"/>
          <w:sz w:val="28"/>
          <w:szCs w:val="28"/>
          <w:lang w:eastAsia="ru-RU"/>
        </w:rPr>
        <w:t>оценки качества проведения специальной оценки условий труда</w:t>
      </w:r>
      <w:proofErr w:type="gramEnd"/>
      <w:r w:rsidR="00E64EB7" w:rsidRPr="00E857B5">
        <w:rPr>
          <w:rFonts w:ascii="Times New Roman" w:eastAsia="Times New Roman" w:hAnsi="Times New Roman" w:cs="Times New Roman"/>
          <w:spacing w:val="2"/>
          <w:sz w:val="28"/>
          <w:szCs w:val="28"/>
          <w:lang w:eastAsia="ru-RU"/>
        </w:rPr>
        <w:t>)</w:t>
      </w:r>
      <w:r w:rsidR="00B50DE5"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i/>
          <w:spacing w:val="2"/>
          <w:sz w:val="28"/>
          <w:szCs w:val="28"/>
          <w:lang w:eastAsia="ru-RU"/>
        </w:rPr>
        <w:t xml:space="preserve"> </w:t>
      </w:r>
    </w:p>
    <w:p w:rsidR="00956AD0" w:rsidRPr="00E857B5" w:rsidRDefault="00C211CF"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Дополнительно указываются</w:t>
      </w:r>
      <w:r w:rsidR="00B50DE5" w:rsidRPr="00E857B5">
        <w:rPr>
          <w:rFonts w:ascii="Times New Roman" w:eastAsia="Arial" w:hAnsi="Times New Roman" w:cs="Times New Roman"/>
          <w:kern w:val="1"/>
          <w:sz w:val="28"/>
          <w:szCs w:val="28"/>
          <w:lang w:eastAsia="ar-SA"/>
        </w:rPr>
        <w:t xml:space="preserve"> </w:t>
      </w:r>
      <w:r w:rsidR="00380C55" w:rsidRPr="00E857B5">
        <w:rPr>
          <w:rFonts w:ascii="Times New Roman" w:eastAsia="Arial" w:hAnsi="Times New Roman" w:cs="Times New Roman"/>
          <w:kern w:val="1"/>
          <w:sz w:val="28"/>
          <w:szCs w:val="28"/>
          <w:lang w:eastAsia="ar-SA"/>
        </w:rPr>
        <w:t xml:space="preserve">сведения об организации (организациях), проводившей специальную оценку условий труда, </w:t>
      </w:r>
      <w:r w:rsidR="00B50DE5" w:rsidRPr="00E857B5">
        <w:rPr>
          <w:rFonts w:ascii="Times New Roman" w:eastAsia="Arial" w:hAnsi="Times New Roman" w:cs="Times New Roman"/>
          <w:kern w:val="1"/>
          <w:sz w:val="28"/>
          <w:szCs w:val="28"/>
          <w:lang w:eastAsia="ar-SA"/>
        </w:rPr>
        <w:t>в</w:t>
      </w:r>
      <w:r w:rsidR="00956AD0" w:rsidRPr="00E857B5">
        <w:rPr>
          <w:rFonts w:ascii="Times New Roman" w:eastAsia="Arial" w:hAnsi="Times New Roman" w:cs="Times New Roman"/>
          <w:kern w:val="1"/>
          <w:sz w:val="28"/>
          <w:szCs w:val="28"/>
          <w:lang w:eastAsia="ar-SA"/>
        </w:rPr>
        <w:t xml:space="preserve"> случае, если объектом государственной экспертизы условий труда является оценка </w:t>
      </w:r>
      <w:proofErr w:type="gramStart"/>
      <w:r w:rsidR="00956AD0" w:rsidRPr="00E857B5">
        <w:rPr>
          <w:rFonts w:ascii="Times New Roman" w:eastAsia="Arial" w:hAnsi="Times New Roman" w:cs="Times New Roman"/>
          <w:kern w:val="1"/>
          <w:sz w:val="28"/>
          <w:szCs w:val="28"/>
          <w:lang w:eastAsia="ar-SA"/>
        </w:rPr>
        <w:t>качества проведения с</w:t>
      </w:r>
      <w:r w:rsidR="00380C55" w:rsidRPr="00E857B5">
        <w:rPr>
          <w:rFonts w:ascii="Times New Roman" w:eastAsia="Arial" w:hAnsi="Times New Roman" w:cs="Times New Roman"/>
          <w:kern w:val="1"/>
          <w:sz w:val="28"/>
          <w:szCs w:val="28"/>
          <w:lang w:eastAsia="ar-SA"/>
        </w:rPr>
        <w:t>пециальной оценки условий труда</w:t>
      </w:r>
      <w:proofErr w:type="gramEnd"/>
      <w:r w:rsidR="00956AD0" w:rsidRPr="00E857B5">
        <w:rPr>
          <w:rFonts w:ascii="Times New Roman" w:eastAsia="Arial" w:hAnsi="Times New Roman" w:cs="Times New Roman"/>
          <w:kern w:val="1"/>
          <w:sz w:val="28"/>
          <w:szCs w:val="28"/>
          <w:lang w:eastAsia="ar-SA"/>
        </w:rPr>
        <w:t>.</w:t>
      </w:r>
    </w:p>
    <w:p w:rsidR="00882F29" w:rsidRPr="00E857B5" w:rsidRDefault="00882F29"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 xml:space="preserve">2.6.3. </w:t>
      </w:r>
      <w:r w:rsidR="0034568E" w:rsidRPr="00E857B5">
        <w:rPr>
          <w:rFonts w:ascii="Times New Roman" w:eastAsia="Arial" w:hAnsi="Times New Roman" w:cs="Times New Roman"/>
          <w:kern w:val="1"/>
          <w:sz w:val="28"/>
          <w:szCs w:val="28"/>
          <w:lang w:eastAsia="ar-SA"/>
        </w:rPr>
        <w:t>К заявлению в</w:t>
      </w:r>
      <w:r w:rsidRPr="00E857B5">
        <w:rPr>
          <w:rFonts w:ascii="Times New Roman" w:eastAsia="Arial" w:hAnsi="Times New Roman" w:cs="Times New Roman"/>
          <w:kern w:val="1"/>
          <w:sz w:val="28"/>
          <w:szCs w:val="28"/>
          <w:lang w:eastAsia="ar-SA"/>
        </w:rPr>
        <w:t xml:space="preserve"> случае, </w:t>
      </w:r>
      <w:r w:rsidR="0034568E" w:rsidRPr="00E857B5">
        <w:rPr>
          <w:rFonts w:ascii="Times New Roman" w:eastAsia="Arial" w:hAnsi="Times New Roman" w:cs="Times New Roman"/>
          <w:kern w:val="1"/>
          <w:sz w:val="28"/>
          <w:szCs w:val="28"/>
          <w:lang w:eastAsia="ar-SA"/>
        </w:rPr>
        <w:t xml:space="preserve">указанном в подпункте 2 пункта 2.6.1. Регламента </w:t>
      </w:r>
      <w:r w:rsidRPr="00E857B5">
        <w:rPr>
          <w:rFonts w:ascii="Times New Roman" w:eastAsia="Arial" w:hAnsi="Times New Roman" w:cs="Times New Roman"/>
          <w:kern w:val="1"/>
          <w:sz w:val="28"/>
          <w:szCs w:val="28"/>
          <w:lang w:eastAsia="ar-SA"/>
        </w:rPr>
        <w:t xml:space="preserve">прилагаются надлежащим образом заверенные копии документов, </w:t>
      </w:r>
      <w:r w:rsidR="00C211CF"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xml:space="preserve">в зависимости от </w:t>
      </w:r>
      <w:r w:rsidR="009374FA" w:rsidRPr="00E857B5">
        <w:rPr>
          <w:rFonts w:ascii="Times New Roman" w:eastAsia="Arial" w:hAnsi="Times New Roman" w:cs="Times New Roman"/>
          <w:kern w:val="1"/>
          <w:sz w:val="28"/>
          <w:szCs w:val="28"/>
          <w:lang w:eastAsia="ar-SA"/>
        </w:rPr>
        <w:t>объекта</w:t>
      </w:r>
      <w:r w:rsidRPr="00E857B5">
        <w:rPr>
          <w:rFonts w:ascii="Times New Roman" w:eastAsia="Arial" w:hAnsi="Times New Roman" w:cs="Times New Roman"/>
          <w:kern w:val="1"/>
          <w:sz w:val="28"/>
          <w:szCs w:val="28"/>
          <w:lang w:eastAsia="ar-SA"/>
        </w:rPr>
        <w:t xml:space="preserve"> государственной экспертизы:</w:t>
      </w:r>
    </w:p>
    <w:p w:rsidR="00956AD0" w:rsidRPr="00E857B5" w:rsidRDefault="00380C55"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1</w:t>
      </w:r>
      <w:r w:rsidR="00956AD0" w:rsidRPr="00E857B5">
        <w:rPr>
          <w:rFonts w:ascii="Times New Roman" w:eastAsia="Arial" w:hAnsi="Times New Roman" w:cs="Times New Roman"/>
          <w:kern w:val="1"/>
          <w:sz w:val="28"/>
          <w:szCs w:val="28"/>
          <w:lang w:eastAsia="ar-SA"/>
        </w:rPr>
        <w:t xml:space="preserve">) для проведения государственной экспертизы условий труда в целях </w:t>
      </w:r>
      <w:proofErr w:type="gramStart"/>
      <w:r w:rsidR="00956AD0" w:rsidRPr="00E857B5">
        <w:rPr>
          <w:rFonts w:ascii="Times New Roman" w:eastAsia="Arial" w:hAnsi="Times New Roman" w:cs="Times New Roman"/>
          <w:kern w:val="1"/>
          <w:sz w:val="28"/>
          <w:szCs w:val="28"/>
          <w:lang w:eastAsia="ar-SA"/>
        </w:rPr>
        <w:t>оценки качества проведения специальной оценки условий труда</w:t>
      </w:r>
      <w:proofErr w:type="gramEnd"/>
      <w:r w:rsidR="00956AD0" w:rsidRPr="00E857B5">
        <w:rPr>
          <w:rFonts w:ascii="Times New Roman" w:eastAsia="Arial" w:hAnsi="Times New Roman" w:cs="Times New Roman"/>
          <w:kern w:val="1"/>
          <w:sz w:val="28"/>
          <w:szCs w:val="28"/>
          <w:lang w:eastAsia="ar-SA"/>
        </w:rPr>
        <w:t>:</w:t>
      </w:r>
    </w:p>
    <w:p w:rsidR="00AB6D24" w:rsidRPr="00E857B5" w:rsidRDefault="00380C55" w:rsidP="00E857B5">
      <w:pPr>
        <w:pStyle w:val="a3"/>
        <w:autoSpaceDE w:val="0"/>
        <w:ind w:left="0" w:firstLine="720"/>
        <w:contextualSpacing w:val="0"/>
        <w:jc w:val="both"/>
        <w:rPr>
          <w:rFonts w:eastAsia="Arial"/>
          <w:kern w:val="1"/>
        </w:rPr>
      </w:pPr>
      <w:r w:rsidRPr="00E857B5">
        <w:rPr>
          <w:rFonts w:eastAsia="Arial"/>
          <w:kern w:val="1"/>
        </w:rPr>
        <w:t>а</w:t>
      </w:r>
      <w:r w:rsidR="00AB6D24" w:rsidRPr="00E857B5">
        <w:rPr>
          <w:rFonts w:eastAsia="Arial"/>
          <w:kern w:val="1"/>
        </w:rPr>
        <w:t xml:space="preserve">) </w:t>
      </w:r>
      <w:r w:rsidR="008B0CF5" w:rsidRPr="00E857B5">
        <w:rPr>
          <w:rFonts w:eastAsia="Arial"/>
          <w:kern w:val="1"/>
        </w:rPr>
        <w:t xml:space="preserve">утвержденный работодателем </w:t>
      </w:r>
      <w:r w:rsidR="00956AD0" w:rsidRPr="00E857B5">
        <w:rPr>
          <w:rFonts w:eastAsia="Arial"/>
          <w:kern w:val="1"/>
        </w:rPr>
        <w:t xml:space="preserve">отчет о проведении специальной </w:t>
      </w:r>
      <w:r w:rsidR="008B0CF5" w:rsidRPr="00E857B5">
        <w:rPr>
          <w:rFonts w:eastAsia="Arial"/>
          <w:kern w:val="1"/>
        </w:rPr>
        <w:t xml:space="preserve">оценки </w:t>
      </w:r>
      <w:r w:rsidR="00956AD0" w:rsidRPr="00E857B5">
        <w:rPr>
          <w:rFonts w:eastAsia="Arial"/>
          <w:kern w:val="1"/>
        </w:rPr>
        <w:t>условий труда</w:t>
      </w:r>
      <w:r w:rsidR="00DE6E1C" w:rsidRPr="00E857B5">
        <w:rPr>
          <w:rFonts w:eastAsia="Arial"/>
          <w:kern w:val="1"/>
        </w:rPr>
        <w:t xml:space="preserve"> </w:t>
      </w:r>
      <w:r w:rsidR="00F20167" w:rsidRPr="00E857B5">
        <w:rPr>
          <w:rFonts w:eastAsia="Arial"/>
          <w:kern w:val="1"/>
        </w:rPr>
        <w:t xml:space="preserve">по </w:t>
      </w:r>
      <w:hyperlink r:id="rId10" w:history="1">
        <w:proofErr w:type="gramStart"/>
        <w:r w:rsidR="00F20167" w:rsidRPr="00E857B5">
          <w:rPr>
            <w:rStyle w:val="a8"/>
            <w:rFonts w:eastAsia="Arial"/>
            <w:color w:val="auto"/>
            <w:kern w:val="1"/>
            <w:u w:val="none"/>
          </w:rPr>
          <w:t>ф</w:t>
        </w:r>
      </w:hyperlink>
      <w:r w:rsidR="00F20167" w:rsidRPr="00E857B5">
        <w:rPr>
          <w:rFonts w:eastAsia="Arial"/>
          <w:kern w:val="1"/>
        </w:rPr>
        <w:t>орме</w:t>
      </w:r>
      <w:proofErr w:type="gramEnd"/>
      <w:r w:rsidR="00F20167" w:rsidRPr="00E857B5">
        <w:rPr>
          <w:rFonts w:eastAsia="Arial"/>
          <w:kern w:val="1"/>
        </w:rPr>
        <w:t>,</w:t>
      </w:r>
      <w:r w:rsidR="00DE6E1C" w:rsidRPr="00E857B5">
        <w:rPr>
          <w:rFonts w:eastAsia="Arial"/>
          <w:kern w:val="1"/>
        </w:rPr>
        <w:t xml:space="preserve"> </w:t>
      </w:r>
      <w:r w:rsidR="00F20167" w:rsidRPr="00E857B5">
        <w:rPr>
          <w:rFonts w:eastAsia="Arial"/>
          <w:kern w:val="1"/>
        </w:rPr>
        <w:t xml:space="preserve">утвержденной </w:t>
      </w:r>
      <w:r w:rsidR="00DE6E1C" w:rsidRPr="00E857B5">
        <w:rPr>
          <w:rFonts w:eastAsia="Arial"/>
          <w:kern w:val="1"/>
        </w:rPr>
        <w:t xml:space="preserve"> приказом Министерства труда и социальной защиты Российской Федерации от 24 января 2014 г. N 33н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w:t>
      </w:r>
      <w:r w:rsidR="00F20167" w:rsidRPr="00E857B5">
        <w:rPr>
          <w:rFonts w:eastAsia="Arial"/>
          <w:kern w:val="1"/>
        </w:rPr>
        <w:t xml:space="preserve"> (далее –  Отчет)</w:t>
      </w:r>
      <w:r w:rsidR="00DE6E1C" w:rsidRPr="00E857B5">
        <w:rPr>
          <w:rFonts w:eastAsia="Arial"/>
          <w:kern w:val="1"/>
        </w:rPr>
        <w:t>;</w:t>
      </w:r>
    </w:p>
    <w:p w:rsidR="00956AD0" w:rsidRPr="00E857B5" w:rsidRDefault="00380C55" w:rsidP="00E857B5">
      <w:pPr>
        <w:autoSpaceDE w:val="0"/>
        <w:spacing w:after="0" w:line="240" w:lineRule="auto"/>
        <w:ind w:firstLine="708"/>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б</w:t>
      </w:r>
      <w:r w:rsidR="00AB6D24"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 xml:space="preserve">предписания должностных лиц государственных инспекций труда об устранении выявленных в ходе проведения мероприятий по государственному контролю (надзору) за соблюдением требований Федерального закона от </w:t>
      </w:r>
      <w:r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28</w:t>
      </w:r>
      <w:r w:rsidRPr="00E857B5">
        <w:rPr>
          <w:rFonts w:ascii="Times New Roman" w:eastAsia="Arial" w:hAnsi="Times New Roman" w:cs="Times New Roman"/>
          <w:kern w:val="1"/>
          <w:sz w:val="28"/>
          <w:szCs w:val="28"/>
        </w:rPr>
        <w:t xml:space="preserve"> декабря </w:t>
      </w:r>
      <w:r w:rsidR="00956AD0" w:rsidRPr="00E857B5">
        <w:rPr>
          <w:rFonts w:ascii="Times New Roman" w:eastAsia="Arial" w:hAnsi="Times New Roman" w:cs="Times New Roman"/>
          <w:kern w:val="1"/>
          <w:sz w:val="28"/>
          <w:szCs w:val="28"/>
        </w:rPr>
        <w:t>2013</w:t>
      </w:r>
      <w:r w:rsidRPr="00E857B5">
        <w:rPr>
          <w:rFonts w:ascii="Times New Roman" w:eastAsia="Arial" w:hAnsi="Times New Roman" w:cs="Times New Roman"/>
          <w:kern w:val="1"/>
          <w:sz w:val="28"/>
          <w:szCs w:val="28"/>
        </w:rPr>
        <w:t xml:space="preserve"> г.</w:t>
      </w:r>
      <w:r w:rsidR="00956AD0" w:rsidRPr="00E857B5">
        <w:rPr>
          <w:rFonts w:ascii="Times New Roman" w:eastAsia="Arial" w:hAnsi="Times New Roman" w:cs="Times New Roman"/>
          <w:kern w:val="1"/>
          <w:sz w:val="28"/>
          <w:szCs w:val="28"/>
        </w:rPr>
        <w:t xml:space="preserve"> № 426-ФЗ "О специальной оценке условий труда"</w:t>
      </w:r>
      <w:r w:rsidR="00917B39" w:rsidRPr="00E857B5">
        <w:rPr>
          <w:rFonts w:ascii="Times New Roman" w:eastAsia="Arial" w:hAnsi="Times New Roman" w:cs="Times New Roman"/>
          <w:kern w:val="1"/>
          <w:sz w:val="28"/>
          <w:szCs w:val="28"/>
        </w:rPr>
        <w:t xml:space="preserve"> (далее </w:t>
      </w:r>
      <w:proofErr w:type="gramStart"/>
      <w:r w:rsidR="00917B39" w:rsidRPr="00E857B5">
        <w:rPr>
          <w:rFonts w:ascii="Times New Roman" w:eastAsia="Arial" w:hAnsi="Times New Roman" w:cs="Times New Roman"/>
          <w:kern w:val="1"/>
          <w:sz w:val="28"/>
          <w:szCs w:val="28"/>
        </w:rPr>
        <w:t>–Ф</w:t>
      </w:r>
      <w:proofErr w:type="gramEnd"/>
      <w:r w:rsidR="00917B39" w:rsidRPr="00E857B5">
        <w:rPr>
          <w:rFonts w:ascii="Times New Roman" w:eastAsia="Arial" w:hAnsi="Times New Roman" w:cs="Times New Roman"/>
          <w:kern w:val="1"/>
          <w:sz w:val="28"/>
          <w:szCs w:val="28"/>
        </w:rPr>
        <w:t>едеральный закон "О специальной оценке")</w:t>
      </w:r>
      <w:r w:rsidR="00956AD0" w:rsidRPr="00E857B5">
        <w:rPr>
          <w:rFonts w:ascii="Times New Roman" w:eastAsia="Arial" w:hAnsi="Times New Roman" w:cs="Times New Roman"/>
          <w:kern w:val="1"/>
          <w:sz w:val="28"/>
          <w:szCs w:val="28"/>
        </w:rPr>
        <w:t xml:space="preserve"> нарушений (при наличии);</w:t>
      </w:r>
    </w:p>
    <w:p w:rsidR="00AB6D24"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w:t>
      </w:r>
      <w:r w:rsidR="00956AD0" w:rsidRPr="00E857B5">
        <w:rPr>
          <w:rFonts w:ascii="Times New Roman" w:eastAsia="Arial" w:hAnsi="Times New Roman" w:cs="Times New Roman"/>
          <w:kern w:val="1"/>
          <w:sz w:val="28"/>
          <w:szCs w:val="28"/>
          <w:lang w:eastAsia="ar-SA"/>
        </w:rPr>
        <w:t xml:space="preserve">) для проведения государственной экспертизы условий труда в целях оценки правильности предоставления работникам гарантий и компенсаций  </w:t>
      </w:r>
      <w:r w:rsidR="0034568E"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за работу с вредными и (или) опасными и условиями труда:</w:t>
      </w:r>
      <w:r w:rsidR="00AB6D24" w:rsidRPr="00E857B5">
        <w:rPr>
          <w:rFonts w:ascii="Times New Roman" w:eastAsia="Arial" w:hAnsi="Times New Roman" w:cs="Times New Roman"/>
          <w:kern w:val="1"/>
          <w:sz w:val="28"/>
          <w:szCs w:val="28"/>
          <w:lang w:eastAsia="ar-SA"/>
        </w:rPr>
        <w:t xml:space="preserve"> </w:t>
      </w:r>
    </w:p>
    <w:p w:rsidR="00F20167"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а</w:t>
      </w:r>
      <w:r w:rsidR="00AB6D24" w:rsidRPr="00E857B5">
        <w:rPr>
          <w:rFonts w:ascii="Times New Roman" w:eastAsia="Arial" w:hAnsi="Times New Roman" w:cs="Times New Roman"/>
          <w:kern w:val="1"/>
          <w:sz w:val="28"/>
          <w:szCs w:val="28"/>
        </w:rPr>
        <w:t xml:space="preserve">) </w:t>
      </w:r>
      <w:r w:rsidR="00F20167" w:rsidRPr="00E857B5">
        <w:rPr>
          <w:rFonts w:ascii="Times New Roman" w:eastAsia="Arial" w:hAnsi="Times New Roman" w:cs="Times New Roman"/>
          <w:kern w:val="1"/>
          <w:sz w:val="28"/>
          <w:szCs w:val="28"/>
        </w:rPr>
        <w:t>О</w:t>
      </w:r>
      <w:r w:rsidR="00956AD0" w:rsidRPr="00E857B5">
        <w:rPr>
          <w:rFonts w:ascii="Times New Roman" w:eastAsia="Arial" w:hAnsi="Times New Roman" w:cs="Times New Roman"/>
          <w:kern w:val="1"/>
          <w:sz w:val="28"/>
          <w:szCs w:val="28"/>
        </w:rPr>
        <w:t>тчет</w:t>
      </w:r>
      <w:r w:rsidR="00F20167"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 xml:space="preserve"> </w:t>
      </w:r>
    </w:p>
    <w:p w:rsidR="00AB6D24"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б</w:t>
      </w:r>
      <w:r w:rsidR="00AB6D24"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r w:rsidR="00AB6D24" w:rsidRPr="00E857B5">
        <w:rPr>
          <w:rFonts w:ascii="Times New Roman" w:eastAsia="Arial" w:hAnsi="Times New Roman" w:cs="Times New Roman"/>
          <w:kern w:val="1"/>
          <w:sz w:val="28"/>
          <w:szCs w:val="28"/>
        </w:rPr>
        <w:t xml:space="preserve"> </w:t>
      </w:r>
    </w:p>
    <w:p w:rsidR="00AB6D24"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в</w:t>
      </w:r>
      <w:r w:rsidR="00AB6D24"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коллективный договор (при наличии), трудовой договор (трудовые договоры), локальные нормативные акты, устанавливающие обязательства работодателя по соблюдению прав работников на безопасные условия труда, а также на предоставление гарантий и компенсаций в связи с работой во вредных и (или) опасных условиях труда;</w:t>
      </w:r>
      <w:r w:rsidR="00AB6D24" w:rsidRPr="00E857B5">
        <w:rPr>
          <w:rFonts w:ascii="Times New Roman" w:eastAsia="Arial" w:hAnsi="Times New Roman" w:cs="Times New Roman"/>
          <w:kern w:val="1"/>
          <w:sz w:val="28"/>
          <w:szCs w:val="28"/>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г</w:t>
      </w:r>
      <w:r w:rsidR="00AB6D24"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положение о системе оплаты труда работников (при наличии);</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д</w:t>
      </w:r>
      <w:r w:rsidR="00AB6D24" w:rsidRPr="00E857B5">
        <w:rPr>
          <w:rFonts w:ascii="Times New Roman" w:eastAsia="Arial" w:hAnsi="Times New Roman" w:cs="Times New Roman"/>
          <w:kern w:val="1"/>
          <w:sz w:val="28"/>
          <w:szCs w:val="28"/>
        </w:rPr>
        <w:t>)</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локальные нормативные акты работодателя, устанавливающие условия и объемы предоставляемых гарантий и компенсаций работникам за работу с вредными и (или) опасными условиями труда, в том числе продолжительность ежегодного дополнительного оплачиваемого отпуска, сокращенной продолжительности рабочего времени, размер повышения оплаты труда;</w:t>
      </w:r>
      <w:r w:rsidR="00AB6D24" w:rsidRPr="00E857B5">
        <w:rPr>
          <w:rFonts w:ascii="Times New Roman" w:eastAsia="Arial" w:hAnsi="Times New Roman" w:cs="Times New Roman"/>
          <w:kern w:val="1"/>
          <w:sz w:val="28"/>
          <w:szCs w:val="28"/>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е</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список работников, подлежащих периодическим и (или) предварительным медицинским осмотрам;</w:t>
      </w:r>
      <w:r w:rsidR="00882F29" w:rsidRPr="00E857B5">
        <w:rPr>
          <w:rFonts w:ascii="Times New Roman" w:eastAsia="Arial" w:hAnsi="Times New Roman" w:cs="Times New Roman"/>
          <w:kern w:val="1"/>
          <w:sz w:val="28"/>
          <w:szCs w:val="28"/>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ж</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копия заключительного акта о результатах проведенных периодических медицинских осмотров работников за последний год.</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3</w:t>
      </w:r>
      <w:r w:rsidR="00956AD0" w:rsidRPr="00E857B5">
        <w:rPr>
          <w:rFonts w:ascii="Times New Roman" w:eastAsia="Arial" w:hAnsi="Times New Roman" w:cs="Times New Roman"/>
          <w:kern w:val="1"/>
          <w:sz w:val="28"/>
          <w:szCs w:val="28"/>
          <w:lang w:eastAsia="ar-SA"/>
        </w:rPr>
        <w:t>) для проведени</w:t>
      </w:r>
      <w:r w:rsidR="00E64EB7" w:rsidRPr="00E857B5">
        <w:rPr>
          <w:rFonts w:ascii="Times New Roman" w:eastAsia="Arial" w:hAnsi="Times New Roman" w:cs="Times New Roman"/>
          <w:kern w:val="1"/>
          <w:sz w:val="28"/>
          <w:szCs w:val="28"/>
          <w:lang w:eastAsia="ar-SA"/>
        </w:rPr>
        <w:t>я</w:t>
      </w:r>
      <w:r w:rsidR="00956AD0" w:rsidRPr="00E857B5">
        <w:rPr>
          <w:rFonts w:ascii="Times New Roman" w:eastAsia="Arial" w:hAnsi="Times New Roman" w:cs="Times New Roman"/>
          <w:kern w:val="1"/>
          <w:sz w:val="28"/>
          <w:szCs w:val="28"/>
          <w:lang w:eastAsia="ar-SA"/>
        </w:rPr>
        <w:t xml:space="preserve"> государственной экспертизы условий труда в целях оценки фактических условий труда работников:</w:t>
      </w:r>
      <w:r w:rsidR="00882F29" w:rsidRPr="00E857B5">
        <w:rPr>
          <w:rFonts w:ascii="Times New Roman" w:eastAsia="Arial" w:hAnsi="Times New Roman" w:cs="Times New Roman"/>
          <w:kern w:val="1"/>
          <w:sz w:val="28"/>
          <w:szCs w:val="28"/>
          <w:lang w:eastAsia="ar-SA"/>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lang w:eastAsia="ar-SA"/>
        </w:rPr>
        <w:t>а</w:t>
      </w:r>
      <w:r w:rsidR="00882F29" w:rsidRPr="00E857B5">
        <w:rPr>
          <w:rFonts w:ascii="Times New Roman" w:eastAsia="Arial" w:hAnsi="Times New Roman" w:cs="Times New Roman"/>
          <w:kern w:val="1"/>
          <w:sz w:val="28"/>
          <w:szCs w:val="28"/>
          <w:lang w:eastAsia="ar-SA"/>
        </w:rPr>
        <w:t xml:space="preserve">) </w:t>
      </w:r>
      <w:r w:rsidR="008E0664" w:rsidRPr="00E857B5">
        <w:rPr>
          <w:rFonts w:ascii="Times New Roman" w:eastAsia="Arial" w:hAnsi="Times New Roman" w:cs="Times New Roman"/>
          <w:kern w:val="1"/>
          <w:sz w:val="28"/>
          <w:szCs w:val="28"/>
          <w:lang w:eastAsia="ar-SA"/>
        </w:rPr>
        <w:t>О</w:t>
      </w:r>
      <w:r w:rsidR="00956AD0" w:rsidRPr="00E857B5">
        <w:rPr>
          <w:rFonts w:ascii="Times New Roman" w:eastAsia="Arial" w:hAnsi="Times New Roman" w:cs="Times New Roman"/>
          <w:kern w:val="1"/>
          <w:sz w:val="28"/>
          <w:szCs w:val="28"/>
        </w:rPr>
        <w:t>тчет</w:t>
      </w:r>
      <w:r w:rsidR="008E0664" w:rsidRPr="00E857B5">
        <w:rPr>
          <w:rFonts w:ascii="Times New Roman" w:eastAsia="Arial" w:hAnsi="Times New Roman" w:cs="Times New Roman"/>
          <w:kern w:val="1"/>
          <w:sz w:val="28"/>
          <w:szCs w:val="28"/>
        </w:rPr>
        <w:t>;</w:t>
      </w:r>
      <w:r w:rsidR="00882F29" w:rsidRPr="00E857B5">
        <w:rPr>
          <w:rFonts w:ascii="Times New Roman" w:eastAsia="Arial" w:hAnsi="Times New Roman" w:cs="Times New Roman"/>
          <w:kern w:val="1"/>
          <w:sz w:val="28"/>
          <w:szCs w:val="28"/>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lastRenderedPageBreak/>
        <w:t>б</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иные документы, содержащие результаты исследований (испытаний) и измерений вредных и (или) опасных факторов производственной среды и трудового процесса на рабочих местах (при наличии);</w:t>
      </w:r>
      <w:r w:rsidR="00882F29" w:rsidRPr="00E857B5">
        <w:rPr>
          <w:rFonts w:ascii="Times New Roman" w:eastAsia="Arial" w:hAnsi="Times New Roman" w:cs="Times New Roman"/>
          <w:kern w:val="1"/>
          <w:sz w:val="28"/>
          <w:szCs w:val="28"/>
        </w:rPr>
        <w:t xml:space="preserve"> </w:t>
      </w:r>
    </w:p>
    <w:p w:rsidR="00882F29"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в</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коллективный договор (при наличии), трудовой договор (трудовые договоры), локальные нормативные акты, устанавливающие условия труда работника (работников), включая режимы труда и отдыха;</w:t>
      </w:r>
      <w:r w:rsidR="00882F29" w:rsidRPr="00E857B5">
        <w:rPr>
          <w:rFonts w:ascii="Times New Roman" w:eastAsia="Arial" w:hAnsi="Times New Roman" w:cs="Times New Roman"/>
          <w:kern w:val="1"/>
          <w:sz w:val="28"/>
          <w:szCs w:val="28"/>
        </w:rPr>
        <w:t xml:space="preserve"> </w:t>
      </w:r>
    </w:p>
    <w:p w:rsidR="00956AD0" w:rsidRPr="00E857B5" w:rsidRDefault="00380C55" w:rsidP="00E857B5">
      <w:pPr>
        <w:suppressAutoHyphens/>
        <w:autoSpaceDE w:val="0"/>
        <w:spacing w:after="0" w:line="240" w:lineRule="auto"/>
        <w:ind w:firstLine="709"/>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г</w:t>
      </w:r>
      <w:r w:rsidR="00882F29" w:rsidRPr="00E857B5">
        <w:rPr>
          <w:rFonts w:ascii="Times New Roman" w:eastAsia="Arial" w:hAnsi="Times New Roman" w:cs="Times New Roman"/>
          <w:kern w:val="1"/>
          <w:sz w:val="28"/>
          <w:szCs w:val="28"/>
        </w:rPr>
        <w:t xml:space="preserve">) </w:t>
      </w:r>
      <w:r w:rsidR="00956AD0" w:rsidRPr="00E857B5">
        <w:rPr>
          <w:rFonts w:ascii="Times New Roman" w:eastAsia="Arial" w:hAnsi="Times New Roman" w:cs="Times New Roman"/>
          <w:kern w:val="1"/>
          <w:sz w:val="28"/>
          <w:szCs w:val="28"/>
        </w:rPr>
        <w:t>предписания должностных лиц государственных инспекций труда и Федеральной службы по экологическому, технологическому и атомному надзору и ее территориальных органов об устранении нарушений обязательных требований, выявленных в ходе проведения мероприятий по государственному надзору в установленной сфере деятельности (при наличии);</w:t>
      </w:r>
    </w:p>
    <w:p w:rsidR="00882F29"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2.6.</w:t>
      </w:r>
      <w:r w:rsidR="00907EA4" w:rsidRPr="00E857B5">
        <w:rPr>
          <w:rFonts w:ascii="Times New Roman" w:eastAsia="Times New Roman" w:hAnsi="Times New Roman" w:cs="Times New Roman"/>
          <w:spacing w:val="2"/>
          <w:sz w:val="28"/>
          <w:szCs w:val="28"/>
          <w:lang w:eastAsia="ru-RU"/>
        </w:rPr>
        <w:t>4</w:t>
      </w:r>
      <w:r w:rsidR="00882F29"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Заявление и документы, у</w:t>
      </w:r>
      <w:r w:rsidR="00907EA4" w:rsidRPr="00E857B5">
        <w:rPr>
          <w:rFonts w:ascii="Times New Roman" w:eastAsia="Times New Roman" w:hAnsi="Times New Roman" w:cs="Times New Roman"/>
          <w:spacing w:val="2"/>
          <w:sz w:val="28"/>
          <w:szCs w:val="28"/>
          <w:lang w:eastAsia="ru-RU"/>
        </w:rPr>
        <w:t>казанные в пункте 2.6.</w:t>
      </w:r>
      <w:r w:rsidR="0034568E" w:rsidRPr="00E857B5">
        <w:rPr>
          <w:rFonts w:ascii="Times New Roman" w:eastAsia="Times New Roman" w:hAnsi="Times New Roman" w:cs="Times New Roman"/>
          <w:spacing w:val="2"/>
          <w:sz w:val="28"/>
          <w:szCs w:val="28"/>
          <w:lang w:eastAsia="ru-RU"/>
        </w:rPr>
        <w:t>1.</w:t>
      </w:r>
      <w:r w:rsidR="00907EA4"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 xml:space="preserve">Регламента, могут быть </w:t>
      </w:r>
      <w:proofErr w:type="gramStart"/>
      <w:r w:rsidRPr="00E857B5">
        <w:rPr>
          <w:rFonts w:ascii="Times New Roman" w:eastAsia="Times New Roman" w:hAnsi="Times New Roman" w:cs="Times New Roman"/>
          <w:spacing w:val="2"/>
          <w:sz w:val="28"/>
          <w:szCs w:val="28"/>
          <w:lang w:eastAsia="ru-RU"/>
        </w:rPr>
        <w:t>представлены</w:t>
      </w:r>
      <w:proofErr w:type="gramEnd"/>
      <w:r w:rsidRPr="00E857B5">
        <w:rPr>
          <w:rFonts w:ascii="Times New Roman" w:eastAsia="Times New Roman" w:hAnsi="Times New Roman" w:cs="Times New Roman"/>
          <w:spacing w:val="2"/>
          <w:sz w:val="28"/>
          <w:szCs w:val="28"/>
          <w:lang w:eastAsia="ru-RU"/>
        </w:rPr>
        <w:t xml:space="preserve"> заявителем (представителем заявителя) в </w:t>
      </w:r>
      <w:r w:rsidR="005D063C"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инистерство:</w:t>
      </w:r>
      <w:r w:rsidR="00882F29" w:rsidRPr="00E857B5">
        <w:rPr>
          <w:rFonts w:ascii="Times New Roman" w:eastAsia="Times New Roman" w:hAnsi="Times New Roman" w:cs="Times New Roman"/>
          <w:spacing w:val="2"/>
          <w:sz w:val="28"/>
          <w:szCs w:val="28"/>
          <w:lang w:eastAsia="ru-RU"/>
        </w:rPr>
        <w:t xml:space="preserve"> </w:t>
      </w:r>
    </w:p>
    <w:p w:rsidR="00882F29" w:rsidRPr="00E857B5" w:rsidRDefault="00882F29" w:rsidP="00E857B5">
      <w:pPr>
        <w:shd w:val="clear" w:color="auto" w:fill="FFFFFF"/>
        <w:spacing w:after="0" w:line="240" w:lineRule="auto"/>
        <w:ind w:firstLine="708"/>
        <w:jc w:val="both"/>
        <w:textAlignment w:val="baseline"/>
        <w:rPr>
          <w:rFonts w:ascii="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1) </w:t>
      </w:r>
      <w:r w:rsidR="00956AD0" w:rsidRPr="00E857B5">
        <w:rPr>
          <w:rFonts w:ascii="Times New Roman" w:hAnsi="Times New Roman" w:cs="Times New Roman"/>
          <w:spacing w:val="2"/>
          <w:sz w:val="28"/>
          <w:szCs w:val="28"/>
          <w:lang w:eastAsia="ru-RU"/>
        </w:rPr>
        <w:t xml:space="preserve">на бумажном носителе лично или посредством их направления через организации почтовой связи простым либо заказным почтовым отправлением с уведомлением о вручении (далее </w:t>
      </w:r>
      <w:r w:rsidR="0034568E" w:rsidRPr="00E857B5">
        <w:rPr>
          <w:rFonts w:ascii="Times New Roman" w:eastAsia="Times New Roman" w:hAnsi="Times New Roman" w:cs="Times New Roman"/>
          <w:sz w:val="28"/>
          <w:szCs w:val="28"/>
          <w:lang w:eastAsia="ru-RU"/>
        </w:rPr>
        <w:t>–</w:t>
      </w:r>
      <w:r w:rsidR="00956AD0" w:rsidRPr="00E857B5">
        <w:rPr>
          <w:rFonts w:ascii="Times New Roman" w:hAnsi="Times New Roman" w:cs="Times New Roman"/>
          <w:spacing w:val="2"/>
          <w:sz w:val="28"/>
          <w:szCs w:val="28"/>
          <w:lang w:eastAsia="ru-RU"/>
        </w:rPr>
        <w:t xml:space="preserve"> по почте);</w:t>
      </w:r>
      <w:r w:rsidRPr="00E857B5">
        <w:rPr>
          <w:rFonts w:ascii="Times New Roman" w:hAnsi="Times New Roman" w:cs="Times New Roman"/>
          <w:spacing w:val="2"/>
          <w:sz w:val="28"/>
          <w:szCs w:val="28"/>
          <w:lang w:eastAsia="ru-RU"/>
        </w:rPr>
        <w:t xml:space="preserve"> </w:t>
      </w:r>
    </w:p>
    <w:p w:rsidR="00956AD0" w:rsidRPr="00E857B5" w:rsidRDefault="00882F29" w:rsidP="00E857B5">
      <w:pPr>
        <w:shd w:val="clear" w:color="auto" w:fill="FFFFFF"/>
        <w:spacing w:after="0" w:line="240" w:lineRule="auto"/>
        <w:ind w:firstLine="708"/>
        <w:jc w:val="both"/>
        <w:textAlignment w:val="baseline"/>
        <w:rPr>
          <w:rFonts w:ascii="Times New Roman" w:hAnsi="Times New Roman" w:cs="Times New Roman"/>
          <w:spacing w:val="2"/>
          <w:sz w:val="28"/>
          <w:szCs w:val="28"/>
          <w:lang w:eastAsia="ru-RU"/>
        </w:rPr>
      </w:pPr>
      <w:proofErr w:type="gramStart"/>
      <w:r w:rsidRPr="00E857B5">
        <w:rPr>
          <w:rFonts w:ascii="Times New Roman" w:hAnsi="Times New Roman" w:cs="Times New Roman"/>
          <w:spacing w:val="2"/>
          <w:sz w:val="28"/>
          <w:szCs w:val="28"/>
          <w:lang w:eastAsia="ru-RU"/>
        </w:rPr>
        <w:t xml:space="preserve">2) </w:t>
      </w:r>
      <w:r w:rsidR="00956AD0" w:rsidRPr="00E857B5">
        <w:rPr>
          <w:rFonts w:ascii="Times New Roman" w:hAnsi="Times New Roman" w:cs="Times New Roman"/>
          <w:spacing w:val="2"/>
          <w:sz w:val="28"/>
          <w:szCs w:val="28"/>
          <w:lang w:eastAsia="ru-RU"/>
        </w:rPr>
        <w:t>в виде электронного документа посредством информационно-</w:t>
      </w:r>
      <w:r w:rsidR="00A547D6" w:rsidRPr="00E857B5">
        <w:rPr>
          <w:rFonts w:ascii="Times New Roman" w:hAnsi="Times New Roman" w:cs="Times New Roman"/>
          <w:spacing w:val="2"/>
          <w:sz w:val="28"/>
          <w:szCs w:val="28"/>
          <w:lang w:eastAsia="ru-RU"/>
        </w:rPr>
        <w:t>теле</w:t>
      </w:r>
      <w:r w:rsidR="00956AD0" w:rsidRPr="00E857B5">
        <w:rPr>
          <w:rFonts w:ascii="Times New Roman" w:hAnsi="Times New Roman" w:cs="Times New Roman"/>
          <w:spacing w:val="2"/>
          <w:sz w:val="28"/>
          <w:szCs w:val="28"/>
          <w:lang w:eastAsia="ru-RU"/>
        </w:rPr>
        <w:t>коммуникационной сети "Интернет", в том числе с использованием Регионального портала (в этом случае документы должны быть заверены (засвидетельствованы) в установленном законодательством порядке, а также подписаны в соответствии с требованиями</w:t>
      </w:r>
      <w:r w:rsidRPr="00E857B5">
        <w:rPr>
          <w:rFonts w:ascii="Times New Roman" w:hAnsi="Times New Roman" w:cs="Times New Roman"/>
          <w:spacing w:val="2"/>
          <w:sz w:val="28"/>
          <w:szCs w:val="28"/>
          <w:lang w:eastAsia="ru-RU"/>
        </w:rPr>
        <w:t xml:space="preserve"> </w:t>
      </w:r>
      <w:hyperlink r:id="rId11" w:history="1">
        <w:r w:rsidR="00956AD0" w:rsidRPr="00E857B5">
          <w:rPr>
            <w:rStyle w:val="a8"/>
            <w:rFonts w:ascii="Times New Roman" w:hAnsi="Times New Roman" w:cs="Times New Roman"/>
            <w:color w:val="auto"/>
            <w:spacing w:val="2"/>
            <w:sz w:val="28"/>
            <w:szCs w:val="28"/>
            <w:u w:val="none"/>
            <w:lang w:eastAsia="ru-RU"/>
          </w:rPr>
          <w:t xml:space="preserve">Федерального закона </w:t>
        </w:r>
        <w:r w:rsidR="00683EEA" w:rsidRPr="00E857B5">
          <w:rPr>
            <w:rStyle w:val="a8"/>
            <w:rFonts w:ascii="Times New Roman" w:hAnsi="Times New Roman" w:cs="Times New Roman"/>
            <w:color w:val="auto"/>
            <w:spacing w:val="2"/>
            <w:sz w:val="28"/>
            <w:szCs w:val="28"/>
            <w:u w:val="none"/>
            <w:lang w:eastAsia="ru-RU"/>
          </w:rPr>
          <w:t>от</w:t>
        </w:r>
        <w:r w:rsidR="00C041D6" w:rsidRPr="00E857B5">
          <w:rPr>
            <w:rStyle w:val="a8"/>
            <w:rFonts w:ascii="Times New Roman" w:hAnsi="Times New Roman" w:cs="Times New Roman"/>
            <w:color w:val="auto"/>
            <w:spacing w:val="2"/>
            <w:sz w:val="28"/>
            <w:szCs w:val="28"/>
            <w:u w:val="none"/>
            <w:lang w:eastAsia="ru-RU"/>
          </w:rPr>
          <w:t xml:space="preserve"> </w:t>
        </w:r>
        <w:r w:rsidR="00683EEA" w:rsidRPr="00E857B5">
          <w:rPr>
            <w:rStyle w:val="a8"/>
            <w:rFonts w:ascii="Times New Roman" w:hAnsi="Times New Roman" w:cs="Times New Roman"/>
            <w:color w:val="auto"/>
            <w:spacing w:val="2"/>
            <w:sz w:val="28"/>
            <w:szCs w:val="28"/>
            <w:u w:val="none"/>
            <w:lang w:eastAsia="ru-RU"/>
          </w:rPr>
          <w:t>6 апреля 2011 г</w:t>
        </w:r>
        <w:r w:rsidR="005D063C" w:rsidRPr="00E857B5">
          <w:rPr>
            <w:rStyle w:val="a8"/>
            <w:rFonts w:ascii="Times New Roman" w:hAnsi="Times New Roman" w:cs="Times New Roman"/>
            <w:color w:val="auto"/>
            <w:spacing w:val="2"/>
            <w:sz w:val="28"/>
            <w:szCs w:val="28"/>
            <w:u w:val="none"/>
            <w:lang w:eastAsia="ru-RU"/>
          </w:rPr>
          <w:t xml:space="preserve">. </w:t>
        </w:r>
        <w:r w:rsidR="00AA73E2" w:rsidRPr="00E857B5">
          <w:rPr>
            <w:rStyle w:val="a8"/>
            <w:rFonts w:ascii="Times New Roman" w:hAnsi="Times New Roman" w:cs="Times New Roman"/>
            <w:color w:val="auto"/>
            <w:spacing w:val="2"/>
            <w:sz w:val="28"/>
            <w:szCs w:val="28"/>
            <w:u w:val="none"/>
            <w:lang w:eastAsia="ru-RU"/>
          </w:rPr>
          <w:t xml:space="preserve">№ 63-ФЗ </w:t>
        </w:r>
        <w:r w:rsidR="00956AD0" w:rsidRPr="00E857B5">
          <w:rPr>
            <w:rStyle w:val="a8"/>
            <w:rFonts w:ascii="Times New Roman" w:hAnsi="Times New Roman" w:cs="Times New Roman"/>
            <w:color w:val="auto"/>
            <w:spacing w:val="2"/>
            <w:sz w:val="28"/>
            <w:szCs w:val="28"/>
            <w:u w:val="none"/>
            <w:lang w:eastAsia="ru-RU"/>
          </w:rPr>
          <w:t>"Об электронной подписи"</w:t>
        </w:r>
      </w:hyperlink>
      <w:r w:rsidRPr="00E857B5">
        <w:rPr>
          <w:rFonts w:ascii="Times New Roman" w:hAnsi="Times New Roman" w:cs="Times New Roman"/>
          <w:spacing w:val="2"/>
          <w:sz w:val="28"/>
          <w:szCs w:val="28"/>
          <w:lang w:eastAsia="ru-RU"/>
        </w:rPr>
        <w:t xml:space="preserve"> </w:t>
      </w:r>
      <w:r w:rsidR="00956AD0" w:rsidRPr="00E857B5">
        <w:rPr>
          <w:rFonts w:ascii="Times New Roman" w:hAnsi="Times New Roman" w:cs="Times New Roman"/>
          <w:spacing w:val="2"/>
          <w:sz w:val="28"/>
          <w:szCs w:val="28"/>
          <w:lang w:eastAsia="ru-RU"/>
        </w:rPr>
        <w:t>и статьей 21.1</w:t>
      </w:r>
      <w:r w:rsidR="0034568E" w:rsidRPr="00E857B5">
        <w:rPr>
          <w:rFonts w:ascii="Times New Roman" w:hAnsi="Times New Roman" w:cs="Times New Roman"/>
          <w:spacing w:val="2"/>
          <w:sz w:val="28"/>
          <w:szCs w:val="28"/>
          <w:lang w:eastAsia="ru-RU"/>
        </w:rPr>
        <w:t>.</w:t>
      </w:r>
      <w:r w:rsidR="00956AD0" w:rsidRPr="00E857B5">
        <w:rPr>
          <w:rFonts w:ascii="Times New Roman" w:hAnsi="Times New Roman" w:cs="Times New Roman"/>
          <w:spacing w:val="2"/>
          <w:sz w:val="28"/>
          <w:szCs w:val="28"/>
          <w:lang w:eastAsia="ru-RU"/>
        </w:rPr>
        <w:t xml:space="preserve"> и </w:t>
      </w:r>
      <w:r w:rsidR="00017792" w:rsidRPr="00E857B5">
        <w:rPr>
          <w:rFonts w:ascii="Times New Roman" w:hAnsi="Times New Roman" w:cs="Times New Roman"/>
          <w:spacing w:val="2"/>
          <w:sz w:val="28"/>
          <w:szCs w:val="28"/>
          <w:lang w:eastAsia="ru-RU"/>
        </w:rPr>
        <w:t xml:space="preserve"> </w:t>
      </w:r>
      <w:r w:rsidR="00956AD0" w:rsidRPr="00E857B5">
        <w:rPr>
          <w:rFonts w:ascii="Times New Roman" w:hAnsi="Times New Roman" w:cs="Times New Roman"/>
          <w:spacing w:val="2"/>
          <w:sz w:val="28"/>
          <w:szCs w:val="28"/>
          <w:lang w:eastAsia="ru-RU"/>
        </w:rPr>
        <w:t>21.2</w:t>
      </w:r>
      <w:r w:rsidR="0034568E" w:rsidRPr="00E857B5">
        <w:rPr>
          <w:rFonts w:ascii="Times New Roman" w:hAnsi="Times New Roman" w:cs="Times New Roman"/>
          <w:spacing w:val="2"/>
          <w:sz w:val="28"/>
          <w:szCs w:val="28"/>
          <w:lang w:eastAsia="ru-RU"/>
        </w:rPr>
        <w:t>.</w:t>
      </w:r>
      <w:proofErr w:type="gramEnd"/>
      <w:r w:rsidRPr="00E857B5">
        <w:rPr>
          <w:rFonts w:ascii="Times New Roman" w:hAnsi="Times New Roman" w:cs="Times New Roman"/>
          <w:spacing w:val="2"/>
          <w:sz w:val="28"/>
          <w:szCs w:val="28"/>
          <w:lang w:eastAsia="ru-RU"/>
        </w:rPr>
        <w:t xml:space="preserve"> </w:t>
      </w:r>
      <w:hyperlink r:id="rId12" w:history="1">
        <w:proofErr w:type="gramStart"/>
        <w:r w:rsidR="00017792" w:rsidRPr="00E857B5">
          <w:rPr>
            <w:rStyle w:val="a8"/>
            <w:rFonts w:ascii="Times New Roman" w:hAnsi="Times New Roman" w:cs="Times New Roman"/>
            <w:color w:val="auto"/>
            <w:spacing w:val="2"/>
            <w:sz w:val="28"/>
            <w:szCs w:val="28"/>
            <w:u w:val="none"/>
            <w:lang w:eastAsia="ru-RU"/>
          </w:rPr>
          <w:t xml:space="preserve">Федерального закона </w:t>
        </w:r>
        <w:r w:rsidR="00AA73E2" w:rsidRPr="00E857B5">
          <w:rPr>
            <w:rStyle w:val="a8"/>
            <w:rFonts w:ascii="Times New Roman" w:hAnsi="Times New Roman" w:cs="Times New Roman"/>
            <w:color w:val="auto"/>
            <w:spacing w:val="2"/>
            <w:sz w:val="28"/>
            <w:szCs w:val="28"/>
            <w:u w:val="none"/>
            <w:lang w:eastAsia="ru-RU"/>
          </w:rPr>
          <w:t xml:space="preserve">от </w:t>
        </w:r>
        <w:r w:rsidR="00017792" w:rsidRPr="00E857B5">
          <w:rPr>
            <w:rStyle w:val="a8"/>
            <w:rFonts w:ascii="Times New Roman" w:hAnsi="Times New Roman" w:cs="Times New Roman"/>
            <w:color w:val="auto"/>
            <w:spacing w:val="2"/>
            <w:sz w:val="28"/>
            <w:szCs w:val="28"/>
            <w:u w:val="none"/>
            <w:lang w:eastAsia="ru-RU"/>
          </w:rPr>
          <w:t>27 июля 2010 г</w:t>
        </w:r>
        <w:r w:rsidR="005D063C" w:rsidRPr="00E857B5">
          <w:rPr>
            <w:rStyle w:val="a8"/>
            <w:rFonts w:ascii="Times New Roman" w:hAnsi="Times New Roman" w:cs="Times New Roman"/>
            <w:color w:val="auto"/>
            <w:spacing w:val="2"/>
            <w:sz w:val="28"/>
            <w:szCs w:val="28"/>
            <w:u w:val="none"/>
            <w:lang w:eastAsia="ru-RU"/>
          </w:rPr>
          <w:t xml:space="preserve">. </w:t>
        </w:r>
        <w:r w:rsidR="00AA73E2" w:rsidRPr="00E857B5">
          <w:rPr>
            <w:rStyle w:val="a8"/>
            <w:rFonts w:ascii="Times New Roman" w:hAnsi="Times New Roman" w:cs="Times New Roman"/>
            <w:color w:val="auto"/>
            <w:spacing w:val="2"/>
            <w:sz w:val="28"/>
            <w:szCs w:val="28"/>
            <w:u w:val="none"/>
            <w:lang w:eastAsia="ru-RU"/>
          </w:rPr>
          <w:t xml:space="preserve">№ 210-ФЗ </w:t>
        </w:r>
        <w:r w:rsidR="00956AD0" w:rsidRPr="00E857B5">
          <w:rPr>
            <w:rStyle w:val="a8"/>
            <w:rFonts w:ascii="Times New Roman" w:hAnsi="Times New Roman" w:cs="Times New Roman"/>
            <w:color w:val="auto"/>
            <w:spacing w:val="2"/>
            <w:sz w:val="28"/>
            <w:szCs w:val="28"/>
            <w:u w:val="none"/>
            <w:lang w:eastAsia="ru-RU"/>
          </w:rPr>
          <w:t>"Об организации предоставления государственных и муниципальных услуг"</w:t>
        </w:r>
      </w:hyperlink>
      <w:r w:rsidR="00956AD0" w:rsidRPr="00E857B5">
        <w:rPr>
          <w:rFonts w:ascii="Times New Roman" w:hAnsi="Times New Roman" w:cs="Times New Roman"/>
          <w:spacing w:val="2"/>
          <w:sz w:val="28"/>
          <w:szCs w:val="28"/>
          <w:lang w:eastAsia="ru-RU"/>
        </w:rPr>
        <w:t>).</w:t>
      </w:r>
      <w:r w:rsidRPr="00E857B5">
        <w:rPr>
          <w:rFonts w:ascii="Times New Roman" w:hAnsi="Times New Roman" w:cs="Times New Roman"/>
          <w:spacing w:val="2"/>
          <w:sz w:val="28"/>
          <w:szCs w:val="28"/>
          <w:lang w:eastAsia="ru-RU"/>
        </w:rPr>
        <w:t xml:space="preserve"> </w:t>
      </w:r>
      <w:proofErr w:type="gramEnd"/>
    </w:p>
    <w:p w:rsidR="00956AD0" w:rsidRPr="00E857B5" w:rsidRDefault="008C2E80" w:rsidP="00E857B5">
      <w:pPr>
        <w:suppressAutoHyphens/>
        <w:spacing w:after="0" w:line="240" w:lineRule="auto"/>
        <w:ind w:firstLine="708"/>
        <w:jc w:val="both"/>
        <w:rPr>
          <w:rFonts w:ascii="Times New Roman" w:eastAsiaTheme="minorEastAsia" w:hAnsi="Times New Roman" w:cs="Times New Roman"/>
          <w:sz w:val="28"/>
          <w:szCs w:val="28"/>
          <w:lang w:eastAsia="ru-RU"/>
        </w:rPr>
      </w:pPr>
      <w:r w:rsidRPr="00E857B5">
        <w:rPr>
          <w:rFonts w:ascii="Times New Roman" w:eastAsia="Times New Roman" w:hAnsi="Times New Roman" w:cs="Times New Roman"/>
          <w:spacing w:val="2"/>
          <w:sz w:val="28"/>
          <w:szCs w:val="28"/>
          <w:lang w:eastAsia="ru-RU"/>
        </w:rPr>
        <w:t>2.6.5</w:t>
      </w:r>
      <w:r w:rsidR="00882F29"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956AD0" w:rsidRPr="00E857B5">
        <w:rPr>
          <w:rFonts w:ascii="Times New Roman" w:eastAsia="Times New Roman" w:hAnsi="Times New Roman" w:cs="Times New Roman"/>
          <w:spacing w:val="2"/>
          <w:sz w:val="28"/>
          <w:szCs w:val="28"/>
          <w:lang w:eastAsia="ru-RU"/>
        </w:rPr>
        <w:t>Министерство вправе запросить необходимые для проведения государственной экспертизы условий труда документацию и материалы у работодателя, в отношении условий труда</w:t>
      </w:r>
      <w:r w:rsidR="000E1063" w:rsidRPr="00E857B5">
        <w:rPr>
          <w:rFonts w:ascii="Times New Roman" w:eastAsia="Times New Roman" w:hAnsi="Times New Roman" w:cs="Times New Roman"/>
          <w:spacing w:val="2"/>
          <w:sz w:val="28"/>
          <w:szCs w:val="28"/>
          <w:lang w:eastAsia="ru-RU"/>
        </w:rPr>
        <w:t>,</w:t>
      </w:r>
      <w:r w:rsidR="00956AD0" w:rsidRPr="00E857B5">
        <w:rPr>
          <w:rFonts w:ascii="Times New Roman" w:eastAsia="Times New Roman" w:hAnsi="Times New Roman" w:cs="Times New Roman"/>
          <w:spacing w:val="2"/>
          <w:sz w:val="28"/>
          <w:szCs w:val="28"/>
          <w:lang w:eastAsia="ru-RU"/>
        </w:rPr>
        <w:t xml:space="preserve"> на рабочих местах которого проводится государственная экспертиза условий труда. Работодатель в срок не позднее 10 рабочих дней с даты поступления запроса направляет запрашиваемые документацию и материалы в </w:t>
      </w:r>
      <w:r w:rsidR="005D063C" w:rsidRPr="00E857B5">
        <w:rPr>
          <w:rFonts w:ascii="Times New Roman" w:eastAsia="Times New Roman" w:hAnsi="Times New Roman" w:cs="Times New Roman"/>
          <w:spacing w:val="2"/>
          <w:sz w:val="28"/>
          <w:szCs w:val="28"/>
          <w:lang w:eastAsia="ru-RU"/>
        </w:rPr>
        <w:t>м</w:t>
      </w:r>
      <w:r w:rsidR="00956AD0" w:rsidRPr="00E857B5">
        <w:rPr>
          <w:rFonts w:ascii="Times New Roman" w:eastAsia="Times New Roman" w:hAnsi="Times New Roman" w:cs="Times New Roman"/>
          <w:spacing w:val="2"/>
          <w:sz w:val="28"/>
          <w:szCs w:val="28"/>
          <w:lang w:eastAsia="ru-RU"/>
        </w:rPr>
        <w:t>инистерство либо письменно уведомляет о невозможности их представления с указанием причин.</w:t>
      </w:r>
      <w:r w:rsidR="00956AD0" w:rsidRPr="00E857B5">
        <w:rPr>
          <w:rFonts w:ascii="Times New Roman" w:eastAsiaTheme="minorEastAsia" w:hAnsi="Times New Roman" w:cs="Times New Roman"/>
          <w:sz w:val="28"/>
          <w:szCs w:val="28"/>
          <w:lang w:eastAsia="ru-RU"/>
        </w:rPr>
        <w:t xml:space="preserve"> </w:t>
      </w:r>
    </w:p>
    <w:p w:rsidR="00956AD0" w:rsidRPr="00E857B5" w:rsidRDefault="00956AD0" w:rsidP="00E857B5">
      <w:pPr>
        <w:suppressAutoHyphens/>
        <w:spacing w:after="0" w:line="240" w:lineRule="auto"/>
        <w:ind w:firstLine="708"/>
        <w:jc w:val="both"/>
        <w:rPr>
          <w:rFonts w:ascii="Times New Roman" w:eastAsiaTheme="minorEastAsia" w:hAnsi="Times New Roman" w:cs="Times New Roman"/>
          <w:sz w:val="28"/>
          <w:szCs w:val="28"/>
          <w:lang w:eastAsia="ru-RU"/>
        </w:rPr>
      </w:pPr>
      <w:r w:rsidRPr="00E857B5">
        <w:rPr>
          <w:rFonts w:ascii="Times New Roman" w:eastAsiaTheme="minorEastAsia" w:hAnsi="Times New Roman" w:cs="Times New Roman"/>
          <w:sz w:val="28"/>
          <w:szCs w:val="28"/>
          <w:lang w:eastAsia="ru-RU"/>
        </w:rPr>
        <w:t>Специалист</w:t>
      </w:r>
      <w:r w:rsidR="0034568E" w:rsidRPr="00E857B5">
        <w:rPr>
          <w:rFonts w:ascii="Times New Roman" w:eastAsiaTheme="minorEastAsia" w:hAnsi="Times New Roman" w:cs="Times New Roman"/>
          <w:sz w:val="28"/>
          <w:szCs w:val="28"/>
          <w:lang w:eastAsia="ru-RU"/>
        </w:rPr>
        <w:t xml:space="preserve"> </w:t>
      </w:r>
      <w:r w:rsidR="005D063C" w:rsidRPr="00E857B5">
        <w:rPr>
          <w:rFonts w:ascii="Times New Roman" w:eastAsiaTheme="minorEastAsia" w:hAnsi="Times New Roman" w:cs="Times New Roman"/>
          <w:sz w:val="28"/>
          <w:szCs w:val="28"/>
          <w:lang w:eastAsia="ru-RU"/>
        </w:rPr>
        <w:t>отдела или экспертная комиссия</w:t>
      </w:r>
      <w:r w:rsidRPr="00E857B5">
        <w:rPr>
          <w:rFonts w:ascii="Times New Roman" w:eastAsiaTheme="minorEastAsia" w:hAnsi="Times New Roman" w:cs="Times New Roman"/>
          <w:sz w:val="28"/>
          <w:szCs w:val="28"/>
          <w:lang w:eastAsia="ru-RU"/>
        </w:rPr>
        <w:t xml:space="preserve"> вправе по </w:t>
      </w:r>
      <w:r w:rsidR="000E1063" w:rsidRPr="00E857B5">
        <w:rPr>
          <w:rFonts w:ascii="Times New Roman" w:eastAsiaTheme="minorEastAsia" w:hAnsi="Times New Roman" w:cs="Times New Roman"/>
          <w:sz w:val="28"/>
          <w:szCs w:val="28"/>
          <w:lang w:eastAsia="ru-RU"/>
        </w:rPr>
        <w:t>согласованию</w:t>
      </w:r>
      <w:r w:rsidRPr="00E857B5">
        <w:rPr>
          <w:rFonts w:ascii="Times New Roman" w:eastAsiaTheme="minorEastAsia" w:hAnsi="Times New Roman" w:cs="Times New Roman"/>
          <w:sz w:val="28"/>
          <w:szCs w:val="28"/>
          <w:lang w:eastAsia="ru-RU"/>
        </w:rPr>
        <w:t xml:space="preserve"> с работодателем посетить исследуемое рабочее место (рабочие места) для получения необходимой информации в целях проводимой государственной экспертизы условий труда.</w:t>
      </w:r>
    </w:p>
    <w:p w:rsidR="00956AD0"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При необходимости </w:t>
      </w:r>
      <w:r w:rsidR="005D063C"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инистерство может запросить в уполномоченных государственных органах, органах местного самоуправления или подведомственных государственным органам или органам местного самоуправления организациях документацию и материалы, необходимые для проведения государственной экспертизы условий труда</w:t>
      </w:r>
      <w:r w:rsidR="005D063C"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посредством использования единой системы межведомственного электронного взаимодействия.</w:t>
      </w:r>
    </w:p>
    <w:p w:rsidR="00956AD0" w:rsidRPr="00E857B5" w:rsidRDefault="00956AD0" w:rsidP="00E857B5">
      <w:pPr>
        <w:shd w:val="clear" w:color="auto" w:fill="FFFFFF"/>
        <w:spacing w:after="0" w:line="240" w:lineRule="auto"/>
        <w:textAlignment w:val="baseline"/>
        <w:rPr>
          <w:rFonts w:ascii="Times New Roman" w:eastAsia="Times New Roman" w:hAnsi="Times New Roman" w:cs="Times New Roman"/>
          <w:spacing w:val="2"/>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lastRenderedPageBreak/>
        <w:t xml:space="preserve">2.7. </w:t>
      </w:r>
      <w:proofErr w:type="gramStart"/>
      <w:r w:rsidRPr="00E857B5">
        <w:rPr>
          <w:rFonts w:ascii="Times New Roman" w:eastAsia="Arial" w:hAnsi="Times New Roman" w:cs="Times New Roman"/>
          <w:b/>
          <w:kern w:val="1"/>
          <w:sz w:val="28"/>
          <w:szCs w:val="28"/>
          <w:lang w:eastAsia="ar-SA"/>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(представитель заявителя) вправе представить, а также способы их получения заявителями (представителем заявителя), в том числе в электронной форме, порядок их представления</w:t>
      </w:r>
      <w:proofErr w:type="gramEnd"/>
    </w:p>
    <w:p w:rsidR="00956AD0" w:rsidRPr="00E857B5" w:rsidRDefault="00956AD0" w:rsidP="00E857B5">
      <w:pPr>
        <w:tabs>
          <w:tab w:val="left" w:pos="709"/>
        </w:tabs>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bookmarkStart w:id="1" w:name="P158"/>
      <w:bookmarkStart w:id="2" w:name="Par0"/>
      <w:bookmarkEnd w:id="1"/>
      <w:bookmarkEnd w:id="2"/>
      <w:r w:rsidRPr="00E857B5">
        <w:rPr>
          <w:rFonts w:ascii="Times New Roman" w:eastAsia="Times New Roman" w:hAnsi="Times New Roman" w:cs="Times New Roman"/>
          <w:sz w:val="28"/>
          <w:szCs w:val="28"/>
          <w:lang w:eastAsia="ru-RU"/>
        </w:rPr>
        <w:t xml:space="preserve">Для предоставления государственной </w:t>
      </w:r>
      <w:r w:rsidR="006D4B9D" w:rsidRPr="00E857B5">
        <w:rPr>
          <w:rFonts w:ascii="Times New Roman" w:eastAsia="Times New Roman" w:hAnsi="Times New Roman" w:cs="Times New Roman"/>
          <w:sz w:val="28"/>
          <w:szCs w:val="28"/>
          <w:lang w:eastAsia="ru-RU"/>
        </w:rPr>
        <w:t xml:space="preserve">услуги </w:t>
      </w:r>
      <w:r w:rsidR="00A547D6" w:rsidRPr="00E857B5">
        <w:rPr>
          <w:rFonts w:ascii="Times New Roman" w:eastAsia="Times New Roman" w:hAnsi="Times New Roman" w:cs="Times New Roman"/>
          <w:sz w:val="28"/>
          <w:szCs w:val="28"/>
          <w:lang w:eastAsia="ru-RU"/>
        </w:rPr>
        <w:t xml:space="preserve">от </w:t>
      </w:r>
      <w:r w:rsidR="00A547D6" w:rsidRPr="00E857B5">
        <w:rPr>
          <w:rFonts w:ascii="Times New Roman" w:eastAsia="Arial" w:hAnsi="Times New Roman" w:cs="Times New Roman"/>
          <w:kern w:val="1"/>
          <w:sz w:val="28"/>
          <w:szCs w:val="28"/>
          <w:lang w:eastAsia="ar-SA"/>
        </w:rPr>
        <w:t xml:space="preserve">заявителя (представителя заявителя) </w:t>
      </w:r>
      <w:r w:rsidRPr="00E857B5">
        <w:rPr>
          <w:rFonts w:ascii="Times New Roman" w:eastAsia="Times New Roman" w:hAnsi="Times New Roman" w:cs="Times New Roman"/>
          <w:sz w:val="28"/>
          <w:szCs w:val="28"/>
          <w:lang w:eastAsia="ru-RU"/>
        </w:rPr>
        <w:t>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6D4B9D" w:rsidRPr="00E857B5" w:rsidRDefault="006D4B9D"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2.8. Указание на запрет требовать от заявителя</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2.8.1. Должностные лица министерства в целях предоставления государственной услуги не вправе требовать от заявителя (представителя заявителя):</w:t>
      </w:r>
    </w:p>
    <w:p w:rsidR="00956AD0" w:rsidRPr="00E857B5" w:rsidRDefault="00956AD0" w:rsidP="00E857B5">
      <w:pPr>
        <w:shd w:val="clear" w:color="auto" w:fill="FFFFFF"/>
        <w:tabs>
          <w:tab w:val="left" w:pos="709"/>
        </w:tab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Times New Roman" w:hAnsi="Times New Roman" w:cs="Times New Roman"/>
          <w:spacing w:val="2"/>
          <w:sz w:val="28"/>
          <w:szCs w:val="28"/>
          <w:lang w:eastAsia="ru-RU"/>
        </w:rPr>
        <w:t xml:space="preserve">2) </w:t>
      </w:r>
      <w:r w:rsidRPr="00E857B5">
        <w:rPr>
          <w:rFonts w:ascii="Times New Roman" w:eastAsia="Arial" w:hAnsi="Times New Roman" w:cs="Times New Roman"/>
          <w:kern w:val="1"/>
          <w:sz w:val="28"/>
          <w:szCs w:val="28"/>
          <w:lang w:eastAsia="ar-SA"/>
        </w:rPr>
        <w:t xml:space="preserve">представления документов и информации, которые в соответствии </w:t>
      </w:r>
      <w:r w:rsidR="00380C55"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w:t>
      </w:r>
      <w:r w:rsidR="00380C55"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в предоставлении государственных или муниципальных услуг, за исключением документов, указанных в</w:t>
      </w:r>
      <w:proofErr w:type="gramEnd"/>
      <w:r w:rsidRPr="00E857B5">
        <w:rPr>
          <w:rFonts w:ascii="Times New Roman" w:eastAsia="Arial" w:hAnsi="Times New Roman" w:cs="Times New Roman"/>
          <w:kern w:val="1"/>
          <w:sz w:val="28"/>
          <w:szCs w:val="28"/>
          <w:lang w:eastAsia="ar-SA"/>
        </w:rPr>
        <w:t xml:space="preserve"> части 6 статьи 7 Федерального закона от </w:t>
      </w:r>
      <w:r w:rsidR="00380C55"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27</w:t>
      </w:r>
      <w:r w:rsidR="00380C55" w:rsidRPr="00E857B5">
        <w:rPr>
          <w:rFonts w:ascii="Times New Roman" w:eastAsia="Arial" w:hAnsi="Times New Roman" w:cs="Times New Roman"/>
          <w:kern w:val="1"/>
          <w:sz w:val="28"/>
          <w:szCs w:val="28"/>
          <w:lang w:eastAsia="ar-SA"/>
        </w:rPr>
        <w:t xml:space="preserve"> июля </w:t>
      </w:r>
      <w:r w:rsidRPr="00E857B5">
        <w:rPr>
          <w:rFonts w:ascii="Times New Roman" w:eastAsia="Arial" w:hAnsi="Times New Roman" w:cs="Times New Roman"/>
          <w:kern w:val="1"/>
          <w:sz w:val="28"/>
          <w:szCs w:val="28"/>
          <w:lang w:eastAsia="ar-SA"/>
        </w:rPr>
        <w:t>2010 г</w:t>
      </w:r>
      <w:r w:rsidR="00380C55"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 210-ФЗ "Об организации предоставления государственных и муниципальных услуг";</w:t>
      </w:r>
    </w:p>
    <w:p w:rsidR="00956AD0"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proofErr w:type="gramStart"/>
      <w:r w:rsidRPr="00E857B5">
        <w:rPr>
          <w:rFonts w:ascii="Times New Roman" w:eastAsia="Times New Roman" w:hAnsi="Times New Roman" w:cs="Times New Roman"/>
          <w:spacing w:val="2"/>
          <w:sz w:val="28"/>
          <w:szCs w:val="28"/>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указанных в подпунктах "а" - "г" пункта 4 части 1 статьи 7</w:t>
      </w:r>
      <w:r w:rsidR="00380C55" w:rsidRPr="00E857B5">
        <w:rPr>
          <w:rFonts w:ascii="Times New Roman" w:eastAsia="Times New Roman" w:hAnsi="Times New Roman" w:cs="Times New Roman"/>
          <w:spacing w:val="2"/>
          <w:sz w:val="28"/>
          <w:szCs w:val="28"/>
          <w:lang w:eastAsia="ru-RU"/>
        </w:rPr>
        <w:t xml:space="preserve"> </w:t>
      </w:r>
      <w:hyperlink r:id="rId13" w:history="1">
        <w:r w:rsidRPr="00E857B5">
          <w:rPr>
            <w:rFonts w:ascii="Times New Roman" w:eastAsia="Times New Roman" w:hAnsi="Times New Roman" w:cs="Times New Roman"/>
            <w:spacing w:val="2"/>
            <w:sz w:val="28"/>
            <w:szCs w:val="28"/>
            <w:lang w:eastAsia="ru-RU"/>
          </w:rPr>
          <w:t>Федерального закона "Об организации предоставления государственных и муниципальных услуг"</w:t>
        </w:r>
      </w:hyperlink>
      <w:r w:rsidRPr="00E857B5">
        <w:rPr>
          <w:rFonts w:ascii="Times New Roman" w:eastAsia="Times New Roman" w:hAnsi="Times New Roman" w:cs="Times New Roman"/>
          <w:spacing w:val="2"/>
          <w:sz w:val="28"/>
          <w:szCs w:val="28"/>
          <w:lang w:eastAsia="ru-RU"/>
        </w:rPr>
        <w:t>).</w:t>
      </w:r>
      <w:proofErr w:type="gramEnd"/>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2.9. Исчерпывающий перечень оснований для отказа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в приеме документов, необходимых для предоставления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lastRenderedPageBreak/>
        <w:t>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2.9.1. В случае</w:t>
      </w:r>
      <w:proofErr w:type="gramStart"/>
      <w:r w:rsidRPr="00E857B5">
        <w:rPr>
          <w:rFonts w:ascii="Times New Roman" w:eastAsia="Times New Roman" w:hAnsi="Times New Roman" w:cs="Times New Roman"/>
          <w:spacing w:val="2"/>
          <w:sz w:val="28"/>
          <w:szCs w:val="28"/>
          <w:lang w:eastAsia="ru-RU"/>
        </w:rPr>
        <w:t>,</w:t>
      </w:r>
      <w:proofErr w:type="gramEnd"/>
      <w:r w:rsidRPr="00E857B5">
        <w:rPr>
          <w:rFonts w:ascii="Times New Roman" w:eastAsia="Times New Roman" w:hAnsi="Times New Roman" w:cs="Times New Roman"/>
          <w:spacing w:val="2"/>
          <w:sz w:val="28"/>
          <w:szCs w:val="28"/>
          <w:lang w:eastAsia="ru-RU"/>
        </w:rPr>
        <w:t xml:space="preserve"> если в результате проверки усиленной квалифицированной подписи будет выявлено несоблюдение установленных условий признания ее действительности</w:t>
      </w:r>
      <w:r w:rsidR="00AF1FCE" w:rsidRPr="00E857B5">
        <w:rPr>
          <w:rFonts w:ascii="Times New Roman" w:eastAsia="Times New Roman" w:hAnsi="Times New Roman" w:cs="Times New Roman"/>
          <w:spacing w:val="2"/>
          <w:sz w:val="28"/>
          <w:szCs w:val="28"/>
          <w:lang w:eastAsia="ru-RU"/>
        </w:rPr>
        <w:t xml:space="preserve"> п</w:t>
      </w:r>
      <w:r w:rsidR="0039210D" w:rsidRPr="00E857B5">
        <w:rPr>
          <w:rFonts w:ascii="Times New Roman" w:eastAsia="Times New Roman" w:hAnsi="Times New Roman" w:cs="Times New Roman"/>
          <w:spacing w:val="2"/>
          <w:sz w:val="28"/>
          <w:szCs w:val="28"/>
          <w:lang w:eastAsia="ru-RU"/>
        </w:rPr>
        <w:t xml:space="preserve">ри предоставлении государственной </w:t>
      </w:r>
      <w:r w:rsidR="00AF1FCE" w:rsidRPr="00E857B5">
        <w:rPr>
          <w:rFonts w:ascii="Times New Roman" w:eastAsia="Times New Roman" w:hAnsi="Times New Roman" w:cs="Times New Roman"/>
          <w:spacing w:val="2"/>
          <w:sz w:val="28"/>
          <w:szCs w:val="28"/>
          <w:lang w:eastAsia="ru-RU"/>
        </w:rPr>
        <w:t>услуги в электронном виде</w:t>
      </w:r>
      <w:r w:rsidR="007F2D9A" w:rsidRPr="00E857B5">
        <w:rPr>
          <w:rFonts w:ascii="Times New Roman" w:eastAsia="Times New Roman" w:hAnsi="Times New Roman" w:cs="Times New Roman"/>
          <w:spacing w:val="2"/>
          <w:sz w:val="28"/>
          <w:szCs w:val="28"/>
          <w:lang w:eastAsia="ru-RU"/>
        </w:rPr>
        <w:t>,</w:t>
      </w:r>
      <w:r w:rsidR="00AF1FCE" w:rsidRPr="00E857B5">
        <w:rPr>
          <w:rFonts w:ascii="Times New Roman" w:eastAsia="Times New Roman" w:hAnsi="Times New Roman" w:cs="Times New Roman"/>
          <w:spacing w:val="2"/>
          <w:sz w:val="28"/>
          <w:szCs w:val="28"/>
          <w:lang w:eastAsia="ru-RU"/>
        </w:rPr>
        <w:t xml:space="preserve"> в соответствии с Постановлением Правительства Р</w:t>
      </w:r>
      <w:r w:rsidR="007F2D9A" w:rsidRPr="00E857B5">
        <w:rPr>
          <w:rFonts w:ascii="Times New Roman" w:eastAsia="Times New Roman" w:hAnsi="Times New Roman" w:cs="Times New Roman"/>
          <w:spacing w:val="2"/>
          <w:sz w:val="28"/>
          <w:szCs w:val="28"/>
          <w:lang w:eastAsia="ru-RU"/>
        </w:rPr>
        <w:t xml:space="preserve">оссийской </w:t>
      </w:r>
      <w:r w:rsidR="00AF1FCE" w:rsidRPr="00E857B5">
        <w:rPr>
          <w:rFonts w:ascii="Times New Roman" w:eastAsia="Times New Roman" w:hAnsi="Times New Roman" w:cs="Times New Roman"/>
          <w:spacing w:val="2"/>
          <w:sz w:val="28"/>
          <w:szCs w:val="28"/>
          <w:lang w:eastAsia="ru-RU"/>
        </w:rPr>
        <w:t>Ф</w:t>
      </w:r>
      <w:r w:rsidR="007F2D9A" w:rsidRPr="00E857B5">
        <w:rPr>
          <w:rFonts w:ascii="Times New Roman" w:eastAsia="Times New Roman" w:hAnsi="Times New Roman" w:cs="Times New Roman"/>
          <w:spacing w:val="2"/>
          <w:sz w:val="28"/>
          <w:szCs w:val="28"/>
          <w:lang w:eastAsia="ru-RU"/>
        </w:rPr>
        <w:t>едерации</w:t>
      </w:r>
      <w:r w:rsidR="00AF1FCE" w:rsidRPr="00E857B5">
        <w:rPr>
          <w:rFonts w:ascii="Times New Roman" w:eastAsia="Times New Roman" w:hAnsi="Times New Roman" w:cs="Times New Roman"/>
          <w:spacing w:val="2"/>
          <w:sz w:val="28"/>
          <w:szCs w:val="28"/>
          <w:lang w:eastAsia="ru-RU"/>
        </w:rPr>
        <w:t xml:space="preserve"> от 25 августа 2012 г</w:t>
      </w:r>
      <w:r w:rsidR="007F2D9A" w:rsidRPr="00E857B5">
        <w:rPr>
          <w:rFonts w:ascii="Times New Roman" w:eastAsia="Times New Roman" w:hAnsi="Times New Roman" w:cs="Times New Roman"/>
          <w:spacing w:val="2"/>
          <w:sz w:val="28"/>
          <w:szCs w:val="28"/>
          <w:lang w:eastAsia="ru-RU"/>
        </w:rPr>
        <w:t>.</w:t>
      </w:r>
      <w:r w:rsidR="00AF1FCE" w:rsidRPr="00E857B5">
        <w:rPr>
          <w:rFonts w:ascii="Times New Roman" w:eastAsia="Times New Roman" w:hAnsi="Times New Roman" w:cs="Times New Roman"/>
          <w:spacing w:val="2"/>
          <w:sz w:val="28"/>
          <w:szCs w:val="28"/>
          <w:lang w:eastAsia="ru-RU"/>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7F2D9A" w:rsidRPr="00E857B5">
        <w:rPr>
          <w:rFonts w:ascii="Times New Roman" w:eastAsia="Times New Roman" w:hAnsi="Times New Roman" w:cs="Times New Roman"/>
          <w:spacing w:val="2"/>
          <w:sz w:val="28"/>
          <w:szCs w:val="28"/>
          <w:lang w:eastAsia="ru-RU"/>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2.9.2. Не предоставление полного пакета документов, указанных в </w:t>
      </w:r>
      <w:hyperlink r:id="rId14" w:history="1">
        <w:r w:rsidRPr="00E857B5">
          <w:rPr>
            <w:rFonts w:ascii="Times New Roman" w:eastAsia="Times New Roman" w:hAnsi="Times New Roman" w:cs="Times New Roman"/>
            <w:sz w:val="28"/>
            <w:szCs w:val="28"/>
            <w:lang w:eastAsia="ru-RU"/>
          </w:rPr>
          <w:t>разделе 2.6</w:t>
        </w:r>
      </w:hyperlink>
      <w:r w:rsidRPr="00E857B5">
        <w:rPr>
          <w:rFonts w:ascii="Times New Roman" w:eastAsia="Times New Roman" w:hAnsi="Times New Roman" w:cs="Times New Roman"/>
          <w:sz w:val="28"/>
          <w:szCs w:val="28"/>
          <w:lang w:eastAsia="ru-RU"/>
        </w:rPr>
        <w:t xml:space="preserve"> Регламента, не является основанием для отказа в приеме документов.</w:t>
      </w:r>
    </w:p>
    <w:p w:rsidR="00956AD0" w:rsidRPr="00E857B5" w:rsidRDefault="00956AD0" w:rsidP="00E857B5">
      <w:pPr>
        <w:shd w:val="clear" w:color="auto" w:fill="FFFFFF"/>
        <w:spacing w:after="0" w:line="240" w:lineRule="auto"/>
        <w:jc w:val="center"/>
        <w:textAlignment w:val="baseline"/>
        <w:rPr>
          <w:rFonts w:ascii="Times New Roman" w:eastAsia="Times New Roman" w:hAnsi="Times New Roman" w:cs="Times New Roman"/>
          <w:spacing w:val="2"/>
          <w:sz w:val="28"/>
          <w:szCs w:val="28"/>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2.10. Исчерпывающий перечень оснований для приостановления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или отказа в предоставлении государственной услуги</w:t>
      </w:r>
    </w:p>
    <w:p w:rsidR="00956AD0" w:rsidRPr="00E857B5" w:rsidRDefault="00956AD0" w:rsidP="00E857B5">
      <w:pPr>
        <w:suppressAutoHyphens/>
        <w:autoSpaceDE w:val="0"/>
        <w:spacing w:after="0" w:line="240" w:lineRule="auto"/>
        <w:rPr>
          <w:rFonts w:ascii="Times New Roman" w:eastAsia="Arial" w:hAnsi="Times New Roman" w:cs="Times New Roman"/>
          <w:kern w:val="1"/>
          <w:sz w:val="28"/>
          <w:szCs w:val="28"/>
          <w:lang w:eastAsia="ar-SA"/>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2.10.2. Основаниями для отказа в предоставлении государственной услуги являются:</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1) отсутствие в заявлении сведений, предусмотренных </w:t>
      </w:r>
      <w:r w:rsidR="0023308C" w:rsidRPr="00E857B5">
        <w:rPr>
          <w:rFonts w:ascii="Times New Roman" w:eastAsia="Times New Roman" w:hAnsi="Times New Roman" w:cs="Times New Roman"/>
          <w:sz w:val="28"/>
          <w:szCs w:val="28"/>
          <w:lang w:eastAsia="ru-RU"/>
        </w:rPr>
        <w:t>подпу</w:t>
      </w:r>
      <w:r w:rsidR="00476DF1" w:rsidRPr="00E857B5">
        <w:rPr>
          <w:rFonts w:ascii="Times New Roman" w:eastAsia="Times New Roman" w:hAnsi="Times New Roman" w:cs="Times New Roman"/>
          <w:sz w:val="28"/>
          <w:szCs w:val="28"/>
          <w:lang w:eastAsia="ru-RU"/>
        </w:rPr>
        <w:t>н</w:t>
      </w:r>
      <w:r w:rsidR="0023308C" w:rsidRPr="00E857B5">
        <w:rPr>
          <w:rFonts w:ascii="Times New Roman" w:eastAsia="Times New Roman" w:hAnsi="Times New Roman" w:cs="Times New Roman"/>
          <w:sz w:val="28"/>
          <w:szCs w:val="28"/>
          <w:lang w:eastAsia="ru-RU"/>
        </w:rPr>
        <w:t>ктами</w:t>
      </w:r>
      <w:r w:rsidRPr="00E857B5">
        <w:rPr>
          <w:rFonts w:ascii="Times New Roman" w:eastAsia="Times New Roman" w:hAnsi="Times New Roman" w:cs="Times New Roman"/>
          <w:sz w:val="28"/>
          <w:szCs w:val="28"/>
          <w:lang w:eastAsia="ru-RU"/>
        </w:rPr>
        <w:t xml:space="preserve"> "1" – "6" пункта 2.6.2. </w:t>
      </w:r>
      <w:r w:rsidR="00EA23D6" w:rsidRPr="00E857B5">
        <w:rPr>
          <w:rFonts w:ascii="Times New Roman" w:eastAsia="Times New Roman" w:hAnsi="Times New Roman" w:cs="Times New Roman"/>
          <w:sz w:val="28"/>
          <w:szCs w:val="28"/>
          <w:lang w:eastAsia="ru-RU"/>
        </w:rPr>
        <w:t>Р</w:t>
      </w:r>
      <w:r w:rsidRPr="00E857B5">
        <w:rPr>
          <w:rFonts w:ascii="Times New Roman" w:eastAsia="Times New Roman" w:hAnsi="Times New Roman" w:cs="Times New Roman"/>
          <w:sz w:val="28"/>
          <w:szCs w:val="28"/>
          <w:lang w:eastAsia="ru-RU"/>
        </w:rPr>
        <w:t>егламента;</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 непредставление заявителем в случае, если заявителем является работодатель, документов, прилагаемых к заявлению, предусмотренных пунктом 2.6.3. </w:t>
      </w:r>
      <w:r w:rsidR="000D31AF" w:rsidRPr="00E857B5">
        <w:rPr>
          <w:rFonts w:ascii="Times New Roman" w:eastAsia="Times New Roman" w:hAnsi="Times New Roman" w:cs="Times New Roman"/>
          <w:sz w:val="28"/>
          <w:szCs w:val="28"/>
          <w:lang w:eastAsia="ru-RU"/>
        </w:rPr>
        <w:t>Р</w:t>
      </w:r>
      <w:r w:rsidRPr="00E857B5">
        <w:rPr>
          <w:rFonts w:ascii="Times New Roman" w:eastAsia="Times New Roman" w:hAnsi="Times New Roman" w:cs="Times New Roman"/>
          <w:sz w:val="28"/>
          <w:szCs w:val="28"/>
          <w:lang w:eastAsia="ru-RU"/>
        </w:rPr>
        <w:t>еглам</w:t>
      </w:r>
      <w:r w:rsidR="00EA23D6" w:rsidRPr="00E857B5">
        <w:rPr>
          <w:rFonts w:ascii="Times New Roman" w:eastAsia="Times New Roman" w:hAnsi="Times New Roman" w:cs="Times New Roman"/>
          <w:sz w:val="28"/>
          <w:szCs w:val="28"/>
          <w:lang w:eastAsia="ru-RU"/>
        </w:rPr>
        <w:t>ента.</w:t>
      </w:r>
    </w:p>
    <w:p w:rsidR="00EA23D6" w:rsidRPr="00E857B5" w:rsidRDefault="00EA23D6"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2.11. Перечень услуг, которые являются необходимыми и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обязательными</w:t>
      </w:r>
      <w:proofErr w:type="gramEnd"/>
      <w:r w:rsidRPr="00E857B5">
        <w:rPr>
          <w:rFonts w:ascii="Times New Roman" w:eastAsia="Arial" w:hAnsi="Times New Roman" w:cs="Times New Roman"/>
          <w:b/>
          <w:kern w:val="1"/>
          <w:sz w:val="28"/>
          <w:szCs w:val="28"/>
          <w:lang w:eastAsia="ar-SA"/>
        </w:rPr>
        <w:t xml:space="preserve"> для предоставления государственной услуги,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в том числе сведения о документе (документах), выдаваемом (выдаваемых) организациями, участвующими в предоставлении государственной услуги</w:t>
      </w:r>
      <w:proofErr w:type="gramEnd"/>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Услуги,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w:t>
      </w:r>
      <w:r w:rsidR="007F2D9A" w:rsidRPr="00E857B5">
        <w:rPr>
          <w:rFonts w:ascii="Times New Roman" w:eastAsia="Times New Roman" w:hAnsi="Times New Roman" w:cs="Times New Roman"/>
          <w:sz w:val="28"/>
          <w:szCs w:val="28"/>
          <w:lang w:eastAsia="ru-RU"/>
        </w:rPr>
        <w:t>ы</w:t>
      </w:r>
      <w:r w:rsidRPr="00E857B5">
        <w:rPr>
          <w:rFonts w:ascii="Times New Roman" w:eastAsia="Times New Roman" w:hAnsi="Times New Roman" w:cs="Times New Roman"/>
          <w:sz w:val="28"/>
          <w:szCs w:val="28"/>
          <w:lang w:eastAsia="ru-RU"/>
        </w:rPr>
        <w:t>.</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2.12. Порядок, размер и основания взимания </w:t>
      </w:r>
      <w:proofErr w:type="gramStart"/>
      <w:r w:rsidRPr="00E857B5">
        <w:rPr>
          <w:rFonts w:ascii="Times New Roman" w:eastAsia="Arial" w:hAnsi="Times New Roman" w:cs="Times New Roman"/>
          <w:b/>
          <w:kern w:val="1"/>
          <w:sz w:val="28"/>
          <w:szCs w:val="28"/>
          <w:lang w:eastAsia="ar-SA"/>
        </w:rPr>
        <w:t>государственной</w:t>
      </w:r>
      <w:proofErr w:type="gramEnd"/>
      <w:r w:rsidRPr="00E857B5">
        <w:rPr>
          <w:rFonts w:ascii="Times New Roman" w:eastAsia="Arial" w:hAnsi="Times New Roman" w:cs="Times New Roman"/>
          <w:b/>
          <w:kern w:val="1"/>
          <w:sz w:val="28"/>
          <w:szCs w:val="28"/>
          <w:lang w:eastAsia="ar-SA"/>
        </w:rPr>
        <w:t xml:space="preserve">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пошлины или иной платы, взимаемой за предоставление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государственной услуги</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2.12.1. Государственная пошлина за предоставление государственной услуги не взимается.</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Arial" w:hAnsi="Times New Roman" w:cs="Times New Roman"/>
          <w:kern w:val="1"/>
          <w:sz w:val="28"/>
          <w:szCs w:val="28"/>
          <w:lang w:eastAsia="ar-SA"/>
        </w:rPr>
        <w:lastRenderedPageBreak/>
        <w:t>2.12.2. Государственная экспертиза условий труда в целях оценки правильности предоставления работникам гарантий и компенсаций за работу с вредными и (или) опасными условиями труда осуществляется бесплатно</w:t>
      </w:r>
      <w:r w:rsidRPr="00E857B5">
        <w:rPr>
          <w:rFonts w:ascii="Times New Roman" w:eastAsia="Times New Roman" w:hAnsi="Times New Roman" w:cs="Times New Roman"/>
          <w:spacing w:val="2"/>
          <w:sz w:val="28"/>
          <w:szCs w:val="28"/>
          <w:lang w:eastAsia="ru-RU"/>
        </w:rPr>
        <w:t xml:space="preserve"> в отношении работников организаций (за исключением работников организаций, входящих в группы компаний (корпорации, холдинги и иные объединения юридических лиц), имеющих филиалы, представительства и (или) дочерние общества, действующие на постоянной </w:t>
      </w:r>
      <w:proofErr w:type="gramStart"/>
      <w:r w:rsidRPr="00E857B5">
        <w:rPr>
          <w:rFonts w:ascii="Times New Roman" w:eastAsia="Times New Roman" w:hAnsi="Times New Roman" w:cs="Times New Roman"/>
          <w:spacing w:val="2"/>
          <w:sz w:val="28"/>
          <w:szCs w:val="28"/>
          <w:lang w:eastAsia="ru-RU"/>
        </w:rPr>
        <w:t>основе</w:t>
      </w:r>
      <w:proofErr w:type="gramEnd"/>
      <w:r w:rsidRPr="00E857B5">
        <w:rPr>
          <w:rFonts w:ascii="Times New Roman" w:eastAsia="Times New Roman" w:hAnsi="Times New Roman" w:cs="Times New Roman"/>
          <w:spacing w:val="2"/>
          <w:sz w:val="28"/>
          <w:szCs w:val="28"/>
          <w:lang w:eastAsia="ru-RU"/>
        </w:rPr>
        <w:t xml:space="preserve"> на территории нескольких субъектов Российской Федерации, проведение государственной экспертизы условий </w:t>
      </w:r>
      <w:proofErr w:type="gramStart"/>
      <w:r w:rsidRPr="00E857B5">
        <w:rPr>
          <w:rFonts w:ascii="Times New Roman" w:eastAsia="Times New Roman" w:hAnsi="Times New Roman" w:cs="Times New Roman"/>
          <w:spacing w:val="2"/>
          <w:sz w:val="28"/>
          <w:szCs w:val="28"/>
          <w:lang w:eastAsia="ru-RU"/>
        </w:rPr>
        <w:t>труда</w:t>
      </w:r>
      <w:proofErr w:type="gramEnd"/>
      <w:r w:rsidRPr="00E857B5">
        <w:rPr>
          <w:rFonts w:ascii="Times New Roman" w:eastAsia="Times New Roman" w:hAnsi="Times New Roman" w:cs="Times New Roman"/>
          <w:spacing w:val="2"/>
          <w:sz w:val="28"/>
          <w:szCs w:val="28"/>
          <w:lang w:eastAsia="ru-RU"/>
        </w:rPr>
        <w:t xml:space="preserve"> которых в целях оценки правильности предоставления работникам гарантий и компенсаций за работу с вредными и (или) опасными условиями труда осуществляется Федеральной службой по труду и занятости).</w:t>
      </w:r>
    </w:p>
    <w:p w:rsidR="00956AD0" w:rsidRPr="00E857B5" w:rsidRDefault="00956AD0" w:rsidP="00E857B5">
      <w:pPr>
        <w:shd w:val="clear" w:color="auto" w:fill="FFFFFF"/>
        <w:suppressAutoHyphens/>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Arial" w:hAnsi="Times New Roman" w:cs="Times New Roman"/>
          <w:kern w:val="1"/>
          <w:sz w:val="28"/>
          <w:szCs w:val="28"/>
          <w:lang w:eastAsia="ar-SA"/>
        </w:rPr>
        <w:t>2.12.3</w:t>
      </w:r>
      <w:r w:rsidR="008257D9"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proofErr w:type="gramStart"/>
      <w:r w:rsidR="00033A87" w:rsidRPr="00E857B5">
        <w:rPr>
          <w:rFonts w:ascii="Times New Roman" w:eastAsia="Arial" w:hAnsi="Times New Roman" w:cs="Times New Roman"/>
          <w:kern w:val="1"/>
          <w:sz w:val="28"/>
          <w:szCs w:val="28"/>
          <w:lang w:eastAsia="ar-SA"/>
        </w:rPr>
        <w:t xml:space="preserve">В соответствии с пунктом 6 приказа Министерства труда </w:t>
      </w:r>
      <w:r w:rsidR="00981F37" w:rsidRPr="00E857B5">
        <w:rPr>
          <w:rFonts w:ascii="Times New Roman" w:eastAsia="Arial" w:hAnsi="Times New Roman" w:cs="Times New Roman"/>
          <w:kern w:val="1"/>
          <w:sz w:val="28"/>
          <w:szCs w:val="28"/>
          <w:lang w:eastAsia="ar-SA"/>
        </w:rPr>
        <w:t xml:space="preserve">                 </w:t>
      </w:r>
      <w:r w:rsidR="00033A87" w:rsidRPr="00E857B5">
        <w:rPr>
          <w:rFonts w:ascii="Times New Roman" w:eastAsia="Arial" w:hAnsi="Times New Roman" w:cs="Times New Roman"/>
          <w:kern w:val="1"/>
          <w:sz w:val="28"/>
          <w:szCs w:val="28"/>
          <w:lang w:eastAsia="ar-SA"/>
        </w:rPr>
        <w:t xml:space="preserve">и социальной защиты Российской Федерации от 12 августа 2014 г. № 549н </w:t>
      </w:r>
      <w:r w:rsidR="00981F37" w:rsidRPr="00E857B5">
        <w:rPr>
          <w:rFonts w:ascii="Times New Roman" w:eastAsia="Arial" w:hAnsi="Times New Roman" w:cs="Times New Roman"/>
          <w:kern w:val="1"/>
          <w:sz w:val="28"/>
          <w:szCs w:val="28"/>
          <w:lang w:eastAsia="ar-SA"/>
        </w:rPr>
        <w:t xml:space="preserve">    </w:t>
      </w:r>
      <w:r w:rsidR="00033A87" w:rsidRPr="00E857B5">
        <w:rPr>
          <w:rFonts w:ascii="Times New Roman" w:eastAsia="Arial" w:hAnsi="Times New Roman" w:cs="Times New Roman"/>
          <w:kern w:val="1"/>
          <w:sz w:val="28"/>
          <w:szCs w:val="28"/>
          <w:lang w:eastAsia="ar-SA"/>
        </w:rPr>
        <w:t>"Об утверждении Порядка проведения государственной экспертизы условий труда"</w:t>
      </w:r>
      <w:r w:rsidR="00981F37" w:rsidRPr="00E857B5">
        <w:rPr>
          <w:rFonts w:ascii="Times New Roman" w:eastAsia="Arial" w:hAnsi="Times New Roman" w:cs="Times New Roman"/>
          <w:kern w:val="1"/>
          <w:sz w:val="28"/>
          <w:szCs w:val="28"/>
          <w:lang w:eastAsia="ar-SA"/>
        </w:rPr>
        <w:t xml:space="preserve"> (далее – Порядок)</w:t>
      </w:r>
      <w:r w:rsidR="00033A87" w:rsidRPr="00E857B5">
        <w:rPr>
          <w:rFonts w:ascii="Times New Roman" w:eastAsia="Arial" w:hAnsi="Times New Roman" w:cs="Times New Roman"/>
          <w:kern w:val="1"/>
          <w:sz w:val="28"/>
          <w:szCs w:val="28"/>
          <w:lang w:eastAsia="ar-SA"/>
        </w:rPr>
        <w:t xml:space="preserve">, государственная экспертиза условий труда в целях оценки фактических условий труда работников осуществляется бесплатно, </w:t>
      </w:r>
      <w:r w:rsidR="00033A87" w:rsidRPr="00E857B5">
        <w:rPr>
          <w:rFonts w:ascii="Times New Roman" w:eastAsia="Times New Roman" w:hAnsi="Times New Roman" w:cs="Times New Roman"/>
          <w:spacing w:val="2"/>
          <w:sz w:val="28"/>
          <w:szCs w:val="28"/>
          <w:lang w:eastAsia="ru-RU"/>
        </w:rPr>
        <w:t xml:space="preserve">за исключением случаев, предусмотренных </w:t>
      </w:r>
      <w:r w:rsidR="00033A87" w:rsidRPr="00E857B5">
        <w:rPr>
          <w:rFonts w:ascii="Times New Roman" w:eastAsia="Arial" w:hAnsi="Times New Roman" w:cs="Times New Roman"/>
          <w:kern w:val="1"/>
          <w:sz w:val="28"/>
          <w:szCs w:val="28"/>
          <w:lang w:eastAsia="ar-SA"/>
        </w:rPr>
        <w:t xml:space="preserve"> абзацем 2 пункта 28 </w:t>
      </w:r>
      <w:r w:rsidR="00981F37" w:rsidRPr="00E857B5">
        <w:rPr>
          <w:rFonts w:ascii="Times New Roman" w:eastAsia="Arial" w:hAnsi="Times New Roman" w:cs="Times New Roman"/>
          <w:kern w:val="1"/>
          <w:sz w:val="28"/>
          <w:szCs w:val="28"/>
          <w:lang w:eastAsia="ar-SA"/>
        </w:rPr>
        <w:t>Порядка</w:t>
      </w:r>
      <w:r w:rsidR="00033A87" w:rsidRPr="00E857B5">
        <w:rPr>
          <w:rFonts w:ascii="Times New Roman" w:eastAsia="Arial" w:hAnsi="Times New Roman" w:cs="Times New Roman"/>
          <w:kern w:val="1"/>
          <w:sz w:val="28"/>
          <w:szCs w:val="28"/>
          <w:lang w:eastAsia="ar-SA"/>
        </w:rPr>
        <w:t xml:space="preserve">, когда в рамках государственной экспертизы </w:t>
      </w:r>
      <w:r w:rsidR="00033A87" w:rsidRPr="00E857B5">
        <w:rPr>
          <w:rFonts w:ascii="Times New Roman" w:eastAsia="Times New Roman" w:hAnsi="Times New Roman" w:cs="Times New Roman"/>
          <w:spacing w:val="2"/>
          <w:sz w:val="28"/>
          <w:szCs w:val="28"/>
          <w:lang w:eastAsia="ru-RU"/>
        </w:rPr>
        <w:t xml:space="preserve">проводятся </w:t>
      </w:r>
      <w:r w:rsidRPr="00E857B5">
        <w:rPr>
          <w:rFonts w:ascii="Times New Roman" w:eastAsia="Times New Roman" w:hAnsi="Times New Roman" w:cs="Times New Roman"/>
          <w:spacing w:val="2"/>
          <w:sz w:val="28"/>
          <w:szCs w:val="28"/>
          <w:lang w:eastAsia="ru-RU"/>
        </w:rPr>
        <w:t xml:space="preserve"> исследовани</w:t>
      </w:r>
      <w:r w:rsidR="00033A87" w:rsidRPr="00E857B5">
        <w:rPr>
          <w:rFonts w:ascii="Times New Roman" w:eastAsia="Times New Roman" w:hAnsi="Times New Roman" w:cs="Times New Roman"/>
          <w:spacing w:val="2"/>
          <w:sz w:val="28"/>
          <w:szCs w:val="28"/>
          <w:lang w:eastAsia="ru-RU"/>
        </w:rPr>
        <w:t>я</w:t>
      </w:r>
      <w:r w:rsidRPr="00E857B5">
        <w:rPr>
          <w:rFonts w:ascii="Times New Roman" w:eastAsia="Times New Roman" w:hAnsi="Times New Roman" w:cs="Times New Roman"/>
          <w:spacing w:val="2"/>
          <w:sz w:val="28"/>
          <w:szCs w:val="28"/>
          <w:lang w:eastAsia="ru-RU"/>
        </w:rPr>
        <w:t xml:space="preserve"> (испытани</w:t>
      </w:r>
      <w:r w:rsidR="00033A87" w:rsidRPr="00E857B5">
        <w:rPr>
          <w:rFonts w:ascii="Times New Roman" w:eastAsia="Times New Roman" w:hAnsi="Times New Roman" w:cs="Times New Roman"/>
          <w:spacing w:val="2"/>
          <w:sz w:val="28"/>
          <w:szCs w:val="28"/>
          <w:lang w:eastAsia="ru-RU"/>
        </w:rPr>
        <w:t>я</w:t>
      </w:r>
      <w:r w:rsidRPr="00E857B5">
        <w:rPr>
          <w:rFonts w:ascii="Times New Roman" w:eastAsia="Times New Roman" w:hAnsi="Times New Roman" w:cs="Times New Roman"/>
          <w:spacing w:val="2"/>
          <w:sz w:val="28"/>
          <w:szCs w:val="28"/>
          <w:lang w:eastAsia="ru-RU"/>
        </w:rPr>
        <w:t xml:space="preserve">) </w:t>
      </w:r>
      <w:r w:rsidR="00981F37"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и</w:t>
      </w:r>
      <w:proofErr w:type="gramEnd"/>
      <w:r w:rsidRPr="00E857B5">
        <w:rPr>
          <w:rFonts w:ascii="Times New Roman" w:eastAsia="Times New Roman" w:hAnsi="Times New Roman" w:cs="Times New Roman"/>
          <w:spacing w:val="2"/>
          <w:sz w:val="28"/>
          <w:szCs w:val="28"/>
          <w:lang w:eastAsia="ru-RU"/>
        </w:rPr>
        <w:t xml:space="preserve"> измерени</w:t>
      </w:r>
      <w:r w:rsidR="00033A87" w:rsidRPr="00E857B5">
        <w:rPr>
          <w:rFonts w:ascii="Times New Roman" w:eastAsia="Times New Roman" w:hAnsi="Times New Roman" w:cs="Times New Roman"/>
          <w:spacing w:val="2"/>
          <w:sz w:val="28"/>
          <w:szCs w:val="28"/>
          <w:lang w:eastAsia="ru-RU"/>
        </w:rPr>
        <w:t>я</w:t>
      </w:r>
      <w:r w:rsidR="00981F37" w:rsidRPr="00E857B5">
        <w:rPr>
          <w:rFonts w:ascii="Times New Roman" w:hAnsi="Times New Roman" w:cs="Times New Roman"/>
          <w:sz w:val="28"/>
          <w:szCs w:val="28"/>
        </w:rPr>
        <w:t xml:space="preserve"> </w:t>
      </w:r>
      <w:r w:rsidR="00981F37" w:rsidRPr="00E857B5">
        <w:rPr>
          <w:rFonts w:ascii="Times New Roman" w:eastAsia="Times New Roman" w:hAnsi="Times New Roman" w:cs="Times New Roman"/>
          <w:spacing w:val="2"/>
          <w:sz w:val="28"/>
          <w:szCs w:val="28"/>
          <w:lang w:eastAsia="ru-RU"/>
        </w:rPr>
        <w:t xml:space="preserve">вредных и (или) опасных факторов производственной среды и трудового процесса </w:t>
      </w:r>
      <w:r w:rsidRPr="00E857B5">
        <w:rPr>
          <w:rFonts w:ascii="Times New Roman" w:eastAsia="Times New Roman" w:hAnsi="Times New Roman" w:cs="Times New Roman"/>
          <w:spacing w:val="2"/>
          <w:sz w:val="28"/>
          <w:szCs w:val="28"/>
          <w:lang w:eastAsia="ru-RU"/>
        </w:rPr>
        <w:t xml:space="preserve">с привлечением </w:t>
      </w:r>
      <w:r w:rsidR="00BD2E2F" w:rsidRPr="00E857B5">
        <w:rPr>
          <w:rFonts w:ascii="Times New Roman" w:eastAsia="Times New Roman" w:hAnsi="Times New Roman" w:cs="Times New Roman"/>
          <w:spacing w:val="2"/>
          <w:sz w:val="28"/>
          <w:szCs w:val="28"/>
          <w:lang w:eastAsia="ru-RU"/>
        </w:rPr>
        <w:t xml:space="preserve">министерством </w:t>
      </w:r>
      <w:r w:rsidR="00981F37" w:rsidRPr="00E857B5">
        <w:rPr>
          <w:rFonts w:ascii="Times New Roman" w:eastAsia="Times New Roman" w:hAnsi="Times New Roman" w:cs="Times New Roman"/>
          <w:spacing w:val="2"/>
          <w:sz w:val="28"/>
          <w:szCs w:val="28"/>
          <w:lang w:eastAsia="ru-RU"/>
        </w:rPr>
        <w:t xml:space="preserve">аккредитованных </w:t>
      </w:r>
      <w:r w:rsidRPr="00E857B5">
        <w:rPr>
          <w:rFonts w:ascii="Times New Roman" w:eastAsia="Times New Roman" w:hAnsi="Times New Roman" w:cs="Times New Roman"/>
          <w:spacing w:val="2"/>
          <w:sz w:val="28"/>
          <w:szCs w:val="28"/>
          <w:lang w:eastAsia="ru-RU"/>
        </w:rPr>
        <w:t>в установленном порядке испытательных лабораторий (центров), в том числе на основании гражданско-правовых договоров.</w:t>
      </w:r>
    </w:p>
    <w:p w:rsidR="008A36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2.12.4</w:t>
      </w:r>
      <w:r w:rsidR="008257D9"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r w:rsidR="008A36D0" w:rsidRPr="00E857B5">
        <w:rPr>
          <w:rFonts w:ascii="Times New Roman" w:eastAsia="Arial" w:hAnsi="Times New Roman" w:cs="Times New Roman"/>
          <w:kern w:val="1"/>
          <w:sz w:val="28"/>
          <w:szCs w:val="28"/>
          <w:lang w:eastAsia="ar-SA"/>
        </w:rPr>
        <w:t xml:space="preserve">В соответствии с пунктом 3 статьи 24 Федерального закона </w:t>
      </w:r>
      <w:r w:rsidR="00981F37" w:rsidRPr="00E857B5">
        <w:rPr>
          <w:rFonts w:ascii="Times New Roman" w:eastAsia="Arial" w:hAnsi="Times New Roman" w:cs="Times New Roman"/>
          <w:kern w:val="1"/>
          <w:sz w:val="28"/>
          <w:szCs w:val="28"/>
          <w:lang w:eastAsia="ar-SA"/>
        </w:rPr>
        <w:t xml:space="preserve">             о специальной оценке</w:t>
      </w:r>
      <w:r w:rsidR="008A36D0" w:rsidRPr="00E857B5">
        <w:rPr>
          <w:rFonts w:ascii="Times New Roman" w:eastAsia="Arial" w:hAnsi="Times New Roman" w:cs="Times New Roman"/>
          <w:kern w:val="1"/>
          <w:sz w:val="28"/>
          <w:szCs w:val="28"/>
          <w:lang w:eastAsia="ar-SA"/>
        </w:rPr>
        <w:t xml:space="preserve">, абзацем 3 пункта 5 и абзацем 1 пункта 28 Порядка </w:t>
      </w:r>
      <w:r w:rsidR="00981F37" w:rsidRPr="00E857B5">
        <w:rPr>
          <w:rFonts w:ascii="Times New Roman" w:eastAsia="Arial" w:hAnsi="Times New Roman" w:cs="Times New Roman"/>
          <w:kern w:val="1"/>
          <w:sz w:val="28"/>
          <w:szCs w:val="28"/>
          <w:lang w:eastAsia="ar-SA"/>
        </w:rPr>
        <w:t xml:space="preserve">             </w:t>
      </w:r>
      <w:r w:rsidR="008A36D0" w:rsidRPr="00E857B5">
        <w:rPr>
          <w:rFonts w:ascii="Times New Roman" w:eastAsia="Arial" w:hAnsi="Times New Roman" w:cs="Times New Roman"/>
          <w:kern w:val="1"/>
          <w:sz w:val="28"/>
          <w:szCs w:val="28"/>
          <w:lang w:eastAsia="ar-SA"/>
        </w:rPr>
        <w:t xml:space="preserve">с заявителя взимается плата за предоставление государственной услуги по проведению государственной экспертизы условий труда в целях </w:t>
      </w:r>
      <w:proofErr w:type="gramStart"/>
      <w:r w:rsidR="008A36D0" w:rsidRPr="00E857B5">
        <w:rPr>
          <w:rFonts w:ascii="Times New Roman" w:eastAsia="Arial" w:hAnsi="Times New Roman" w:cs="Times New Roman"/>
          <w:kern w:val="1"/>
          <w:sz w:val="28"/>
          <w:szCs w:val="28"/>
          <w:lang w:eastAsia="ar-SA"/>
        </w:rPr>
        <w:t>оценки качества проведения специальной оценки условий труда</w:t>
      </w:r>
      <w:proofErr w:type="gramEnd"/>
      <w:r w:rsidR="008A36D0" w:rsidRPr="00E857B5">
        <w:rPr>
          <w:rFonts w:ascii="Times New Roman" w:eastAsia="Arial" w:hAnsi="Times New Roman" w:cs="Times New Roman"/>
          <w:kern w:val="1"/>
          <w:sz w:val="28"/>
          <w:szCs w:val="28"/>
          <w:lang w:eastAsia="ar-SA"/>
        </w:rPr>
        <w:t xml:space="preserve">. </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Определение размера платы за проведение государственной экспертизы условий труда в целях оценки качества проведения специальной оценки условий труда осуществляется в соответствии с приказом департамента труда и занятости населения Краснодарского края от 28</w:t>
      </w:r>
      <w:r w:rsidR="00C211CF" w:rsidRPr="00E857B5">
        <w:rPr>
          <w:rFonts w:ascii="Times New Roman" w:eastAsia="Arial" w:hAnsi="Times New Roman" w:cs="Times New Roman"/>
          <w:kern w:val="1"/>
          <w:sz w:val="28"/>
          <w:szCs w:val="28"/>
          <w:lang w:eastAsia="ar-SA"/>
        </w:rPr>
        <w:t xml:space="preserve"> октября </w:t>
      </w:r>
      <w:r w:rsidRPr="00E857B5">
        <w:rPr>
          <w:rFonts w:ascii="Times New Roman" w:eastAsia="Arial" w:hAnsi="Times New Roman" w:cs="Times New Roman"/>
          <w:kern w:val="1"/>
          <w:sz w:val="28"/>
          <w:szCs w:val="28"/>
          <w:lang w:eastAsia="ar-SA"/>
        </w:rPr>
        <w:t>2015</w:t>
      </w:r>
      <w:r w:rsidR="00C211CF" w:rsidRPr="00E857B5">
        <w:rPr>
          <w:rFonts w:ascii="Times New Roman" w:eastAsia="Arial" w:hAnsi="Times New Roman" w:cs="Times New Roman"/>
          <w:kern w:val="1"/>
          <w:sz w:val="28"/>
          <w:szCs w:val="28"/>
          <w:lang w:eastAsia="ar-SA"/>
        </w:rPr>
        <w:t xml:space="preserve"> г.</w:t>
      </w:r>
      <w:r w:rsidRPr="00E857B5">
        <w:rPr>
          <w:rFonts w:ascii="Times New Roman" w:eastAsia="Arial" w:hAnsi="Times New Roman" w:cs="Times New Roman"/>
          <w:kern w:val="1"/>
          <w:sz w:val="28"/>
          <w:szCs w:val="28"/>
          <w:lang w:eastAsia="ar-SA"/>
        </w:rPr>
        <w:t xml:space="preserve"> № 558 </w:t>
      </w:r>
      <w:r w:rsidR="00C211CF"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"Об утверждении размера платы за проведение государственной экспертизы условий труда в целях оценки качества проведения специальной оценки условий труда по поданным в департамент труда</w:t>
      </w:r>
      <w:proofErr w:type="gramEnd"/>
      <w:r w:rsidRPr="00E857B5">
        <w:rPr>
          <w:rFonts w:ascii="Times New Roman" w:eastAsia="Arial" w:hAnsi="Times New Roman" w:cs="Times New Roman"/>
          <w:kern w:val="1"/>
          <w:sz w:val="28"/>
          <w:szCs w:val="28"/>
          <w:lang w:eastAsia="ar-SA"/>
        </w:rPr>
        <w:t xml:space="preserve"> </w:t>
      </w:r>
      <w:proofErr w:type="gramStart"/>
      <w:r w:rsidRPr="00E857B5">
        <w:rPr>
          <w:rFonts w:ascii="Times New Roman" w:eastAsia="Arial" w:hAnsi="Times New Roman" w:cs="Times New Roman"/>
          <w:kern w:val="1"/>
          <w:sz w:val="28"/>
          <w:szCs w:val="28"/>
          <w:lang w:eastAsia="ar-SA"/>
        </w:rPr>
        <w:t>и занятости населения Краснодарского края заявлениям работников, профессиональных союзов, их объединений, иных уполномоченных работниками представительных органов, а также работодателей, их объединений, страховщиков", разработанного на основании приказа Министерства труда и социальной защиты Российской Федерации от 9</w:t>
      </w:r>
      <w:r w:rsidR="00C211CF" w:rsidRPr="00E857B5">
        <w:rPr>
          <w:rFonts w:ascii="Times New Roman" w:eastAsia="Arial" w:hAnsi="Times New Roman" w:cs="Times New Roman"/>
          <w:kern w:val="1"/>
          <w:sz w:val="28"/>
          <w:szCs w:val="28"/>
          <w:lang w:eastAsia="ar-SA"/>
        </w:rPr>
        <w:t xml:space="preserve"> октября </w:t>
      </w:r>
      <w:r w:rsidRPr="00E857B5">
        <w:rPr>
          <w:rFonts w:ascii="Times New Roman" w:eastAsia="Arial" w:hAnsi="Times New Roman" w:cs="Times New Roman"/>
          <w:kern w:val="1"/>
          <w:sz w:val="28"/>
          <w:szCs w:val="28"/>
          <w:lang w:eastAsia="ar-SA"/>
        </w:rPr>
        <w:t>2014</w:t>
      </w:r>
      <w:r w:rsidR="00C211CF" w:rsidRPr="00E857B5">
        <w:rPr>
          <w:rFonts w:ascii="Times New Roman" w:eastAsia="Arial" w:hAnsi="Times New Roman" w:cs="Times New Roman"/>
          <w:kern w:val="1"/>
          <w:sz w:val="28"/>
          <w:szCs w:val="28"/>
          <w:lang w:eastAsia="ar-SA"/>
        </w:rPr>
        <w:t xml:space="preserve"> г.</w:t>
      </w:r>
      <w:r w:rsidRPr="00E857B5">
        <w:rPr>
          <w:rFonts w:ascii="Times New Roman" w:eastAsia="Arial" w:hAnsi="Times New Roman" w:cs="Times New Roman"/>
          <w:kern w:val="1"/>
          <w:sz w:val="28"/>
          <w:szCs w:val="28"/>
          <w:lang w:eastAsia="ar-SA"/>
        </w:rPr>
        <w:t xml:space="preserve"> № 682н "Об утверждении методических рекомендаций по определению размера платы за проведение экспертизы качества специальной оценки условий труда". </w:t>
      </w:r>
      <w:proofErr w:type="gramEnd"/>
    </w:p>
    <w:p w:rsidR="00A43CD4"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Проведение исследований (испытаний) и измерений вредных и (или) опасных факторов производственной среды и трудового процесса осуществляется за счет средств заявителя.</w:t>
      </w:r>
      <w:r w:rsidR="00D5181A" w:rsidRPr="00E857B5">
        <w:rPr>
          <w:rFonts w:ascii="Times New Roman" w:eastAsia="Arial" w:hAnsi="Times New Roman" w:cs="Times New Roman"/>
          <w:kern w:val="1"/>
          <w:sz w:val="28"/>
          <w:szCs w:val="28"/>
          <w:lang w:eastAsia="ar-SA"/>
        </w:rPr>
        <w:t xml:space="preserve"> </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Стоимость проведения исследований (испытаний) и измерений вредных и (или) опасных факторов производственной среды и трудового процесса, определяется на основе изучения предложений по проведению аналогичных исследований (испытаний) или измерений не менее чем трех аккредитованных в установленном порядке испытательных лабораторий (центров).</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Заявитель обязан в течение десяти рабочих дней со дня получения </w:t>
      </w:r>
      <w:r w:rsidR="00A43CD4" w:rsidRPr="00E857B5">
        <w:rPr>
          <w:rFonts w:ascii="Times New Roman" w:eastAsia="Arial" w:hAnsi="Times New Roman" w:cs="Times New Roman"/>
          <w:kern w:val="1"/>
          <w:sz w:val="28"/>
          <w:szCs w:val="28"/>
          <w:lang w:eastAsia="ar-SA"/>
        </w:rPr>
        <w:t xml:space="preserve">письма, в котором он уведомляется </w:t>
      </w:r>
      <w:r w:rsidRPr="00E857B5">
        <w:rPr>
          <w:rFonts w:ascii="Times New Roman" w:eastAsia="Arial" w:hAnsi="Times New Roman" w:cs="Times New Roman"/>
          <w:kern w:val="1"/>
          <w:sz w:val="28"/>
          <w:szCs w:val="28"/>
          <w:lang w:eastAsia="ar-SA"/>
        </w:rPr>
        <w:t xml:space="preserve"> о принят</w:t>
      </w:r>
      <w:r w:rsidR="00A43CD4" w:rsidRPr="00E857B5">
        <w:rPr>
          <w:rFonts w:ascii="Times New Roman" w:eastAsia="Arial" w:hAnsi="Times New Roman" w:cs="Times New Roman"/>
          <w:kern w:val="1"/>
          <w:sz w:val="28"/>
          <w:szCs w:val="28"/>
          <w:lang w:eastAsia="ar-SA"/>
        </w:rPr>
        <w:t>ом</w:t>
      </w:r>
      <w:r w:rsidRPr="00E857B5">
        <w:rPr>
          <w:rFonts w:ascii="Times New Roman" w:eastAsia="Arial" w:hAnsi="Times New Roman" w:cs="Times New Roman"/>
          <w:kern w:val="1"/>
          <w:sz w:val="28"/>
          <w:szCs w:val="28"/>
          <w:lang w:eastAsia="ar-SA"/>
        </w:rPr>
        <w:t xml:space="preserve"> </w:t>
      </w:r>
      <w:proofErr w:type="gramStart"/>
      <w:r w:rsidRPr="00E857B5">
        <w:rPr>
          <w:rFonts w:ascii="Times New Roman" w:eastAsia="Arial" w:hAnsi="Times New Roman" w:cs="Times New Roman"/>
          <w:kern w:val="1"/>
          <w:sz w:val="28"/>
          <w:szCs w:val="28"/>
          <w:lang w:eastAsia="ar-SA"/>
        </w:rPr>
        <w:t>решени</w:t>
      </w:r>
      <w:r w:rsidR="00A43CD4" w:rsidRPr="00E857B5">
        <w:rPr>
          <w:rFonts w:ascii="Times New Roman" w:eastAsia="Arial" w:hAnsi="Times New Roman" w:cs="Times New Roman"/>
          <w:kern w:val="1"/>
          <w:sz w:val="28"/>
          <w:szCs w:val="28"/>
          <w:lang w:eastAsia="ar-SA"/>
        </w:rPr>
        <w:t>и</w:t>
      </w:r>
      <w:proofErr w:type="gramEnd"/>
      <w:r w:rsidRPr="00E857B5">
        <w:rPr>
          <w:rFonts w:ascii="Times New Roman" w:eastAsia="Arial" w:hAnsi="Times New Roman" w:cs="Times New Roman"/>
          <w:kern w:val="1"/>
          <w:sz w:val="28"/>
          <w:szCs w:val="28"/>
          <w:lang w:eastAsia="ar-SA"/>
        </w:rPr>
        <w:t xml:space="preserve"> о проведении исследований (испытаний) и измерений вредных и (или) опасных факторов производственной среды и трудового процесса</w:t>
      </w:r>
      <w:r w:rsidR="00A43CD4"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представить в </w:t>
      </w:r>
      <w:r w:rsidR="00A43CD4"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инистерство документальное подтверждение внесения на соответствующий лицевой счет министерства средств в качестве оплаты проведения исследований (испытаний) и измерений вредных и (или) опасных факторов производственной среды и трудового процесса.</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2.13. Порядок, размер и основания взимания платы </w:t>
      </w:r>
      <w:proofErr w:type="gramStart"/>
      <w:r w:rsidRPr="00E857B5">
        <w:rPr>
          <w:rFonts w:ascii="Times New Roman" w:eastAsia="Arial" w:hAnsi="Times New Roman" w:cs="Times New Roman"/>
          <w:b/>
          <w:kern w:val="1"/>
          <w:sz w:val="28"/>
          <w:szCs w:val="28"/>
          <w:lang w:eastAsia="ar-SA"/>
        </w:rPr>
        <w:t>за</w:t>
      </w:r>
      <w:proofErr w:type="gramEnd"/>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предоставление услуг, которые являются необходимыми и</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обязательными</w:t>
      </w:r>
      <w:proofErr w:type="gramEnd"/>
      <w:r w:rsidRPr="00E857B5">
        <w:rPr>
          <w:rFonts w:ascii="Times New Roman" w:eastAsia="Arial" w:hAnsi="Times New Roman" w:cs="Times New Roman"/>
          <w:b/>
          <w:kern w:val="1"/>
          <w:sz w:val="28"/>
          <w:szCs w:val="28"/>
          <w:lang w:eastAsia="ar-SA"/>
        </w:rPr>
        <w:t xml:space="preserve"> для предоставления государственной услуги,</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включая информацию о методике расчета размера такой платы</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A43CD4"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Плата не взимается, так как у</w:t>
      </w:r>
      <w:r w:rsidR="00956AD0" w:rsidRPr="00E857B5">
        <w:rPr>
          <w:rFonts w:ascii="Times New Roman" w:eastAsia="Times New Roman" w:hAnsi="Times New Roman" w:cs="Times New Roman"/>
          <w:spacing w:val="2"/>
          <w:sz w:val="28"/>
          <w:szCs w:val="28"/>
          <w:lang w:eastAsia="ru-RU"/>
        </w:rPr>
        <w:t>слуги, которые являются необходимыми и обязательными для предоставления государственной услуги, отсутствуют.</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и при получении результата предоставления таких услуг</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691E13" w:rsidRPr="00E857B5" w:rsidRDefault="00691E13" w:rsidP="00E857B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E857B5">
        <w:rPr>
          <w:rFonts w:ascii="Times New Roman" w:eastAsiaTheme="minorEastAsia" w:hAnsi="Times New Roman" w:cs="Times New Roman"/>
          <w:sz w:val="28"/>
          <w:szCs w:val="28"/>
          <w:lang w:eastAsia="ru-RU"/>
        </w:rPr>
        <w:t xml:space="preserve">Максимальный срок ожидания в очереди при подаче запроса о предоставлении государственной услуги и при получении результата </w:t>
      </w:r>
      <w:r w:rsidR="007F2D9A" w:rsidRPr="00E857B5">
        <w:rPr>
          <w:rFonts w:ascii="Times New Roman" w:eastAsiaTheme="minorEastAsia" w:hAnsi="Times New Roman" w:cs="Times New Roman"/>
          <w:sz w:val="28"/>
          <w:szCs w:val="28"/>
          <w:lang w:eastAsia="ru-RU"/>
        </w:rPr>
        <w:t xml:space="preserve">предоставления </w:t>
      </w:r>
      <w:r w:rsidRPr="00E857B5">
        <w:rPr>
          <w:rFonts w:ascii="Times New Roman" w:eastAsiaTheme="minorEastAsia" w:hAnsi="Times New Roman" w:cs="Times New Roman"/>
          <w:sz w:val="28"/>
          <w:szCs w:val="28"/>
          <w:lang w:eastAsia="ru-RU"/>
        </w:rPr>
        <w:t xml:space="preserve">государственной услуги – 10 минут. </w:t>
      </w:r>
    </w:p>
    <w:p w:rsidR="00691E13" w:rsidRPr="00E857B5" w:rsidRDefault="00691E13" w:rsidP="00E857B5">
      <w:pPr>
        <w:widowControl w:val="0"/>
        <w:autoSpaceDE w:val="0"/>
        <w:autoSpaceDN w:val="0"/>
        <w:adjustRightInd w:val="0"/>
        <w:spacing w:after="0" w:line="240" w:lineRule="auto"/>
        <w:jc w:val="both"/>
        <w:rPr>
          <w:rFonts w:ascii="Times New Roman" w:eastAsiaTheme="minorEastAsia" w:hAnsi="Times New Roman" w:cs="Times New Roman"/>
          <w:sz w:val="28"/>
          <w:szCs w:val="28"/>
          <w:highlight w:val="yellow"/>
          <w:lang w:eastAsia="ru-RU"/>
        </w:rPr>
      </w:pP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2.15. Срок и порядок регистрации запроса заявителя (представителя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C15008" w:rsidRPr="00E857B5" w:rsidRDefault="00C15008"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E857B5" w:rsidRDefault="00C15008"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2.15.1</w:t>
      </w:r>
      <w:r w:rsidR="008257D9"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Запрос о предоставлении государственной услуги</w:t>
      </w:r>
      <w:r w:rsidR="00167831" w:rsidRPr="00E857B5">
        <w:rPr>
          <w:rFonts w:ascii="Times New Roman" w:eastAsia="Arial" w:hAnsi="Times New Roman" w:cs="Times New Roman"/>
          <w:kern w:val="1"/>
          <w:sz w:val="28"/>
          <w:szCs w:val="28"/>
          <w:lang w:eastAsia="ar-SA"/>
        </w:rPr>
        <w:t>, в том числе поступивши</w:t>
      </w:r>
      <w:r w:rsidR="00A43CD4" w:rsidRPr="00E857B5">
        <w:rPr>
          <w:rFonts w:ascii="Times New Roman" w:eastAsia="Arial" w:hAnsi="Times New Roman" w:cs="Times New Roman"/>
          <w:kern w:val="1"/>
          <w:sz w:val="28"/>
          <w:szCs w:val="28"/>
          <w:lang w:eastAsia="ar-SA"/>
        </w:rPr>
        <w:t>й</w:t>
      </w:r>
      <w:r w:rsidR="00167831" w:rsidRPr="00E857B5">
        <w:rPr>
          <w:rFonts w:ascii="Times New Roman" w:eastAsia="Arial" w:hAnsi="Times New Roman" w:cs="Times New Roman"/>
          <w:kern w:val="1"/>
          <w:sz w:val="28"/>
          <w:szCs w:val="28"/>
          <w:lang w:eastAsia="ar-SA"/>
        </w:rPr>
        <w:t xml:space="preserve"> в электронной форме,</w:t>
      </w:r>
      <w:r w:rsidRPr="00E857B5">
        <w:rPr>
          <w:rFonts w:ascii="Times New Roman" w:eastAsia="Arial" w:hAnsi="Times New Roman" w:cs="Times New Roman"/>
          <w:kern w:val="1"/>
          <w:sz w:val="28"/>
          <w:szCs w:val="28"/>
          <w:lang w:eastAsia="ar-SA"/>
        </w:rPr>
        <w:t xml:space="preserve"> регистрируется должностным лицом отдела делопроизводства и контроля исполнения поручений</w:t>
      </w:r>
      <w:r w:rsidR="007F2D9A" w:rsidRPr="00E857B5">
        <w:rPr>
          <w:rFonts w:ascii="Times New Roman" w:eastAsia="Arial" w:hAnsi="Times New Roman" w:cs="Times New Roman"/>
          <w:kern w:val="1"/>
          <w:sz w:val="28"/>
          <w:szCs w:val="28"/>
          <w:lang w:eastAsia="ar-SA"/>
        </w:rPr>
        <w:t xml:space="preserve"> министерства</w:t>
      </w:r>
      <w:r w:rsidRPr="00E857B5">
        <w:rPr>
          <w:rFonts w:ascii="Times New Roman" w:eastAsia="Arial" w:hAnsi="Times New Roman" w:cs="Times New Roman"/>
          <w:kern w:val="1"/>
          <w:sz w:val="28"/>
          <w:szCs w:val="28"/>
          <w:lang w:eastAsia="ar-SA"/>
        </w:rPr>
        <w:t xml:space="preserve"> в соответствии с </w:t>
      </w:r>
      <w:r w:rsidR="003017D7" w:rsidRPr="00E857B5">
        <w:rPr>
          <w:rFonts w:ascii="Times New Roman" w:eastAsia="Arial" w:hAnsi="Times New Roman" w:cs="Times New Roman"/>
          <w:kern w:val="1"/>
          <w:sz w:val="28"/>
          <w:szCs w:val="28"/>
          <w:lang w:eastAsia="ar-SA"/>
        </w:rPr>
        <w:t>пунктом 7.3.2. И</w:t>
      </w:r>
      <w:r w:rsidRPr="00E857B5">
        <w:rPr>
          <w:rFonts w:ascii="Times New Roman" w:eastAsia="Arial" w:hAnsi="Times New Roman" w:cs="Times New Roman"/>
          <w:kern w:val="1"/>
          <w:sz w:val="28"/>
          <w:szCs w:val="28"/>
          <w:lang w:eastAsia="ar-SA"/>
        </w:rPr>
        <w:t>нструкци</w:t>
      </w:r>
      <w:r w:rsidR="003017D7" w:rsidRPr="00E857B5">
        <w:rPr>
          <w:rFonts w:ascii="Times New Roman" w:eastAsia="Arial" w:hAnsi="Times New Roman" w:cs="Times New Roman"/>
          <w:kern w:val="1"/>
          <w:sz w:val="28"/>
          <w:szCs w:val="28"/>
          <w:lang w:eastAsia="ar-SA"/>
        </w:rPr>
        <w:t>и</w:t>
      </w:r>
      <w:r w:rsidRPr="00E857B5">
        <w:rPr>
          <w:rFonts w:ascii="Times New Roman" w:eastAsia="Arial" w:hAnsi="Times New Roman" w:cs="Times New Roman"/>
          <w:kern w:val="1"/>
          <w:sz w:val="28"/>
          <w:szCs w:val="28"/>
          <w:lang w:eastAsia="ar-SA"/>
        </w:rPr>
        <w:t xml:space="preserve"> по делопроизводству в исполнительных органах государственной власти Краснодарского края, </w:t>
      </w:r>
      <w:r w:rsidRPr="00E857B5">
        <w:rPr>
          <w:rFonts w:ascii="Times New Roman" w:eastAsia="Arial" w:hAnsi="Times New Roman" w:cs="Times New Roman"/>
          <w:kern w:val="1"/>
          <w:sz w:val="28"/>
          <w:szCs w:val="28"/>
          <w:lang w:eastAsia="ar-SA"/>
        </w:rPr>
        <w:lastRenderedPageBreak/>
        <w:t>утвержденной постановлением главы администрации (губернатора) Краснодарского края от 9 января 2019 г</w:t>
      </w:r>
      <w:r w:rsidR="008257D9"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r w:rsidR="003017D7"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1 (далее – Инструкция № 1)</w:t>
      </w:r>
      <w:r w:rsidR="003017D7" w:rsidRPr="00E857B5">
        <w:rPr>
          <w:rFonts w:ascii="Times New Roman" w:eastAsia="Arial" w:hAnsi="Times New Roman" w:cs="Times New Roman"/>
          <w:kern w:val="1"/>
          <w:sz w:val="28"/>
          <w:szCs w:val="28"/>
          <w:lang w:eastAsia="ar-SA"/>
        </w:rPr>
        <w:t xml:space="preserve"> в день поступления или на следующий рабочий день (в случае поступления документов после 16:00 или в нерабочее время)</w:t>
      </w:r>
      <w:r w:rsidRPr="00E857B5">
        <w:rPr>
          <w:rFonts w:ascii="Times New Roman" w:eastAsia="Arial" w:hAnsi="Times New Roman" w:cs="Times New Roman"/>
          <w:kern w:val="1"/>
          <w:sz w:val="28"/>
          <w:szCs w:val="28"/>
          <w:lang w:eastAsia="ar-SA"/>
        </w:rPr>
        <w:t>.</w:t>
      </w:r>
    </w:p>
    <w:p w:rsidR="00C15008" w:rsidRPr="00E857B5" w:rsidRDefault="00C15008"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D01058" w:rsidRPr="00E857B5" w:rsidRDefault="00956AD0" w:rsidP="00E857B5">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E857B5">
        <w:rPr>
          <w:rFonts w:ascii="Times New Roman" w:eastAsia="Times New Roman" w:hAnsi="Times New Roman" w:cs="Times New Roman"/>
          <w:b/>
          <w:sz w:val="28"/>
          <w:szCs w:val="28"/>
          <w:lang w:eastAsia="ar-SA"/>
        </w:rPr>
        <w:t xml:space="preserve">2.16. </w:t>
      </w:r>
      <w:proofErr w:type="gramStart"/>
      <w:r w:rsidRPr="00E857B5">
        <w:rPr>
          <w:rFonts w:ascii="Times New Roman" w:eastAsia="Times New Roman" w:hAnsi="Times New Roman" w:cs="Times New Roman"/>
          <w:b/>
          <w:sz w:val="28"/>
          <w:szCs w:val="28"/>
          <w:lang w:eastAsia="ar-SA"/>
        </w:rPr>
        <w:t>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E857B5">
        <w:rPr>
          <w:rFonts w:ascii="Times New Roman" w:eastAsia="Times New Roman" w:hAnsi="Times New Roman" w:cs="Times New Roman"/>
          <w:b/>
          <w:sz w:val="28"/>
          <w:szCs w:val="28"/>
          <w:lang w:eastAsia="ar-SA"/>
        </w:rPr>
        <w:t xml:space="preserve"> законодательством Российской Федераци</w:t>
      </w:r>
      <w:r w:rsidR="00D01058" w:rsidRPr="00E857B5">
        <w:rPr>
          <w:rFonts w:ascii="Times New Roman" w:eastAsia="Times New Roman" w:hAnsi="Times New Roman" w:cs="Times New Roman"/>
          <w:b/>
          <w:sz w:val="28"/>
          <w:szCs w:val="28"/>
          <w:lang w:eastAsia="ar-SA"/>
        </w:rPr>
        <w:t>и о социальной защите инвалидов</w:t>
      </w:r>
      <w:r w:rsidR="00D01058" w:rsidRPr="00E857B5">
        <w:rPr>
          <w:rFonts w:ascii="Times New Roman" w:eastAsia="Times New Roman" w:hAnsi="Times New Roman" w:cs="Times New Roman"/>
          <w:sz w:val="28"/>
          <w:szCs w:val="28"/>
          <w:lang w:eastAsia="ar-SA"/>
        </w:rPr>
        <w:tab/>
      </w:r>
    </w:p>
    <w:p w:rsidR="00E25F56" w:rsidRPr="00E857B5" w:rsidRDefault="00E25F56" w:rsidP="00E857B5">
      <w:pPr>
        <w:suppressAutoHyphens/>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2.16.1. Вход в помещение министерства должен обеспечивать свободный доступ заявителей, а также должен быть оборудован удобной лестницей с поручнями, широкими проходами, специальными ограждениями и перилами, пандусами для передвижения кресел-колясок.</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Передвижение по помещению министерства не должно создавать затруднений для лиц с ограниченными возможностями здоровья, включая тех, кто использует кресла-коляски. Помещение министерства должно быть достаточно освещено.</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Центральный вход в здание министерства оборудуется информационной табличкой (вывеской), содержащей следующую информацию:</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а) наименование органа, осуществляющего предоставление государственной услуги;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б) адрес (местонахождение);</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график приема заявителей.</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Помещения, предназначенные для приема заявителей, оборудуются: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а) электронной системой управления очередью (по возможности);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б) световым информационным табло (по возможности);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системой кондиционирования воздуха (по возможности);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г) противопожарной системой и средствами пожаротушения.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а) условия для беспрепятственного доступа к объекту (зданию, помещению), в котором предоставляется государственная услуга;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б)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w:t>
      </w:r>
      <w:r w:rsidRPr="00E857B5">
        <w:rPr>
          <w:rFonts w:ascii="Times New Roman" w:eastAsia="Times New Roman" w:hAnsi="Times New Roman" w:cs="Times New Roman"/>
          <w:sz w:val="28"/>
          <w:szCs w:val="28"/>
          <w:lang w:eastAsia="ar-SA"/>
        </w:rPr>
        <w:lastRenderedPageBreak/>
        <w:t>выхода из них, посадки в транспортное средство и высадки из него, в том числе с использованием кресла-коляски;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сопровождение инвалидов, имеющих стойкие расстройства функции зрения и самостоятельного передвижения;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г)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д)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е) допуск </w:t>
      </w:r>
      <w:proofErr w:type="spellStart"/>
      <w:r w:rsidRPr="00E857B5">
        <w:rPr>
          <w:rFonts w:ascii="Times New Roman" w:eastAsia="Times New Roman" w:hAnsi="Times New Roman" w:cs="Times New Roman"/>
          <w:sz w:val="28"/>
          <w:szCs w:val="28"/>
          <w:lang w:eastAsia="ar-SA"/>
        </w:rPr>
        <w:t>сурдопереводчика</w:t>
      </w:r>
      <w:proofErr w:type="spellEnd"/>
      <w:r w:rsidRPr="00E857B5">
        <w:rPr>
          <w:rFonts w:ascii="Times New Roman" w:eastAsia="Times New Roman" w:hAnsi="Times New Roman" w:cs="Times New Roman"/>
          <w:sz w:val="28"/>
          <w:szCs w:val="28"/>
          <w:lang w:eastAsia="ar-SA"/>
        </w:rPr>
        <w:t xml:space="preserve"> и </w:t>
      </w:r>
      <w:proofErr w:type="spellStart"/>
      <w:r w:rsidRPr="00E857B5">
        <w:rPr>
          <w:rFonts w:ascii="Times New Roman" w:eastAsia="Times New Roman" w:hAnsi="Times New Roman" w:cs="Times New Roman"/>
          <w:sz w:val="28"/>
          <w:szCs w:val="28"/>
          <w:lang w:eastAsia="ar-SA"/>
        </w:rPr>
        <w:t>тифлосурдопереводчика</w:t>
      </w:r>
      <w:proofErr w:type="spellEnd"/>
      <w:r w:rsidRPr="00E857B5">
        <w:rPr>
          <w:rFonts w:ascii="Times New Roman" w:eastAsia="Times New Roman" w:hAnsi="Times New Roman" w:cs="Times New Roman"/>
          <w:sz w:val="28"/>
          <w:szCs w:val="28"/>
          <w:lang w:eastAsia="ar-SA"/>
        </w:rPr>
        <w:t>;</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ж)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з) оказание инвалидам помощи в преодолении барьеров, мешающих получению ими государственной услуги наравне с другими лицами.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случае невозможности полностью приспособить помещение министерства с учетом потребности инвалида собственник помещения уполномоченного органа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2.16.2. Помещения, в которых осуществляется прием заявителей, включают зал ожидания и места для приема.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помещениях министерства зал ожидания должен быть оснащен стульями, столами (стойками) для возможности оформления документов. Количество мест ожидания определяется исходя из фактической нагрузки и возможностей для их размещения в здании. В зале ожидания должен быть установлен компьютер со справочно-правовыми системами и программными продуктами. Правила работы с ним, а также фамилия, имя, отчество (при наличии), номер телефона, номер кабинета должностного лица министерства, отвечающего за работу компьютера, размещаются на информационном стенде, расположенном рядом с компьютером.</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2.16.3. При входе в помещения министерства и (или) залах ожидания оборудуются информационные стенды, на которых размещается следующая обязательная информация: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а) почтовый адрес министерства;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б) адрес сайта министерства;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справочный номер телефона структурного подразделения министерства, номер телефона-автоинформатора (при наличии);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г) режим работы министерства;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д) выдержки из нормативных правовых - актов, содержащих нормы, регулирующие деятельность по предоставлению государственной услуги.</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lastRenderedPageBreak/>
        <w:t>Тексты материалов печатаются удобным для чтения шрифтом, без исправлений, наиболее важные места выделяются.</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2.16.4. Прием заявителей осуществляется в специально оборудованных для приема заявителей кабинках (кабинетах), которые оборудуются информационными табличками с указанием:</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а) номера кабинета;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б) фамилии, имени, отчества (при наличии) должностного лица.</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Рабочее место должностного лица должно быть оборудовано персональным компьютером с возможностью доступа к необходимым информационным базам данных министерства, принтером и сканером.</w:t>
      </w:r>
    </w:p>
    <w:p w:rsidR="00E25F56" w:rsidRPr="00E857B5" w:rsidRDefault="00E25F56" w:rsidP="00E857B5">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w:t>
      </w:r>
      <w:r w:rsidR="00AC3333" w:rsidRPr="00E857B5">
        <w:rPr>
          <w:rFonts w:ascii="Times New Roman" w:eastAsia="Times New Roman" w:hAnsi="Times New Roman" w:cs="Times New Roman"/>
          <w:sz w:val="28"/>
          <w:szCs w:val="28"/>
          <w:lang w:eastAsia="ar-SA"/>
        </w:rPr>
        <w:t>16.5.</w:t>
      </w:r>
      <w:r w:rsidRPr="00E857B5">
        <w:rPr>
          <w:rFonts w:ascii="Times New Roman" w:eastAsia="Times New Roman" w:hAnsi="Times New Roman" w:cs="Times New Roman"/>
          <w:sz w:val="28"/>
          <w:szCs w:val="28"/>
          <w:lang w:eastAsia="ar-SA"/>
        </w:rPr>
        <w:t xml:space="preserve"> В целях информирования заявителей о возможности их участия </w:t>
      </w:r>
      <w:r w:rsidR="00AC3333"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в оценке эффективности деятельности руководителей министерства с учетом качества предоставления им государственных услуг</w:t>
      </w:r>
      <w:r w:rsidR="00AC3333"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в помещении (месте ожидания), где предоставляется государственная услуга, размещаются информационные материалы, содержащие сведения о возможности участия заявителей в оценке качества предоставления государственных услуг.</w:t>
      </w:r>
    </w:p>
    <w:p w:rsidR="00956AD0" w:rsidRPr="00E857B5" w:rsidRDefault="00956AD0" w:rsidP="00E857B5">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314CF7"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2.17. </w:t>
      </w:r>
      <w:r w:rsidR="00314CF7" w:rsidRPr="00E857B5">
        <w:rPr>
          <w:rFonts w:ascii="Times New Roman" w:eastAsia="Arial" w:hAnsi="Times New Roman" w:cs="Times New Roman"/>
          <w:b/>
          <w:kern w:val="1"/>
          <w:sz w:val="28"/>
          <w:szCs w:val="28"/>
          <w:lang w:eastAsia="ar-SA"/>
        </w:rPr>
        <w:t xml:space="preserve"> Показатели доступности и качества государственной услуги,</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 том числе количество взаимодействий заявителя</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с должностными лицами при предоставлении </w:t>
      </w:r>
      <w:proofErr w:type="gramStart"/>
      <w:r w:rsidRPr="00E857B5">
        <w:rPr>
          <w:rFonts w:ascii="Times New Roman" w:eastAsia="Arial" w:hAnsi="Times New Roman" w:cs="Times New Roman"/>
          <w:b/>
          <w:kern w:val="1"/>
          <w:sz w:val="28"/>
          <w:szCs w:val="28"/>
          <w:lang w:eastAsia="ar-SA"/>
        </w:rPr>
        <w:t>государственной</w:t>
      </w:r>
      <w:proofErr w:type="gramEnd"/>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услуги и их продолжительность, возможность получения</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информации о ходе предоставления государственной услуги,</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в том числе с использованием </w:t>
      </w:r>
      <w:proofErr w:type="gramStart"/>
      <w:r w:rsidRPr="00E857B5">
        <w:rPr>
          <w:rFonts w:ascii="Times New Roman" w:eastAsia="Arial" w:hAnsi="Times New Roman" w:cs="Times New Roman"/>
          <w:b/>
          <w:kern w:val="1"/>
          <w:sz w:val="28"/>
          <w:szCs w:val="28"/>
          <w:lang w:eastAsia="ar-SA"/>
        </w:rPr>
        <w:t>информационно-коммуникационных</w:t>
      </w:r>
      <w:proofErr w:type="gramEnd"/>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технологий, возможность либо невозможность получения</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государственной услуги в многофункциональном центре</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предоставления государственных и муниципальных услуг (в том</w:t>
      </w:r>
      <w:proofErr w:type="gramEnd"/>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числе</w:t>
      </w:r>
      <w:proofErr w:type="gramEnd"/>
      <w:r w:rsidRPr="00E857B5">
        <w:rPr>
          <w:rFonts w:ascii="Times New Roman" w:eastAsia="Arial" w:hAnsi="Times New Roman" w:cs="Times New Roman"/>
          <w:b/>
          <w:kern w:val="1"/>
          <w:sz w:val="28"/>
          <w:szCs w:val="28"/>
          <w:lang w:eastAsia="ar-SA"/>
        </w:rPr>
        <w:t xml:space="preserve"> в полном объеме), в любом территориальном</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подразделении органа, предоставляющего </w:t>
      </w:r>
      <w:proofErr w:type="gramStart"/>
      <w:r w:rsidRPr="00E857B5">
        <w:rPr>
          <w:rFonts w:ascii="Times New Roman" w:eastAsia="Arial" w:hAnsi="Times New Roman" w:cs="Times New Roman"/>
          <w:b/>
          <w:kern w:val="1"/>
          <w:sz w:val="28"/>
          <w:szCs w:val="28"/>
          <w:lang w:eastAsia="ar-SA"/>
        </w:rPr>
        <w:t>государственную</w:t>
      </w:r>
      <w:proofErr w:type="gramEnd"/>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услугу, по выбору заявителя (экстерриториальный принцип),</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посредством запроса о предоставлении нескольких</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государственных и (или) муниципальных услуг</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 многофункциональных центрах предоставления государственных</w:t>
      </w:r>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и муниципальных услуг, </w:t>
      </w:r>
      <w:proofErr w:type="gramStart"/>
      <w:r w:rsidRPr="00E857B5">
        <w:rPr>
          <w:rFonts w:ascii="Times New Roman" w:eastAsia="Arial" w:hAnsi="Times New Roman" w:cs="Times New Roman"/>
          <w:b/>
          <w:kern w:val="1"/>
          <w:sz w:val="28"/>
          <w:szCs w:val="28"/>
          <w:lang w:eastAsia="ar-SA"/>
        </w:rPr>
        <w:t>предусмотренного</w:t>
      </w:r>
      <w:proofErr w:type="gramEnd"/>
      <w:r w:rsidRPr="00E857B5">
        <w:rPr>
          <w:rFonts w:ascii="Times New Roman" w:eastAsia="Arial" w:hAnsi="Times New Roman" w:cs="Times New Roman"/>
          <w:b/>
          <w:kern w:val="1"/>
          <w:sz w:val="28"/>
          <w:szCs w:val="28"/>
          <w:lang w:eastAsia="ar-SA"/>
        </w:rPr>
        <w:t xml:space="preserve"> </w:t>
      </w:r>
      <w:hyperlink r:id="rId15" w:history="1">
        <w:r w:rsidRPr="00E857B5">
          <w:rPr>
            <w:rStyle w:val="a8"/>
            <w:rFonts w:ascii="Times New Roman" w:eastAsia="Arial" w:hAnsi="Times New Roman" w:cs="Times New Roman"/>
            <w:b/>
            <w:color w:val="auto"/>
            <w:kern w:val="1"/>
            <w:sz w:val="28"/>
            <w:szCs w:val="28"/>
            <w:u w:val="none"/>
            <w:lang w:eastAsia="ar-SA"/>
          </w:rPr>
          <w:t>статьей 15.1</w:t>
        </w:r>
      </w:hyperlink>
    </w:p>
    <w:p w:rsidR="00314CF7" w:rsidRPr="00E857B5" w:rsidRDefault="00314CF7"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Федерального закона (далее - комплексный запрос)</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2.17.1</w:t>
      </w:r>
      <w:r w:rsidR="00167831"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Показателями доступности и качества предоставления государственной услуги явля</w:t>
      </w:r>
      <w:r w:rsidR="00022C89" w:rsidRPr="00E857B5">
        <w:rPr>
          <w:rFonts w:ascii="Times New Roman" w:eastAsia="Arial" w:hAnsi="Times New Roman" w:cs="Times New Roman"/>
          <w:kern w:val="1"/>
          <w:sz w:val="28"/>
          <w:szCs w:val="28"/>
          <w:lang w:eastAsia="ar-SA"/>
        </w:rPr>
        <w:t>ю</w:t>
      </w:r>
      <w:r w:rsidRPr="00E857B5">
        <w:rPr>
          <w:rFonts w:ascii="Times New Roman" w:eastAsia="Arial" w:hAnsi="Times New Roman" w:cs="Times New Roman"/>
          <w:kern w:val="1"/>
          <w:sz w:val="28"/>
          <w:szCs w:val="28"/>
          <w:lang w:eastAsia="ar-SA"/>
        </w:rPr>
        <w:t>тся возможность для заявителя:</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получать государственную услугу своевременно и в соответствии с </w:t>
      </w:r>
      <w:r w:rsidR="007F2D9A" w:rsidRPr="00E857B5">
        <w:rPr>
          <w:rFonts w:ascii="Times New Roman" w:eastAsia="Arial" w:hAnsi="Times New Roman" w:cs="Times New Roman"/>
          <w:kern w:val="1"/>
          <w:sz w:val="28"/>
          <w:szCs w:val="28"/>
          <w:lang w:eastAsia="ar-SA"/>
        </w:rPr>
        <w:t>Р</w:t>
      </w:r>
      <w:r w:rsidRPr="00E857B5">
        <w:rPr>
          <w:rFonts w:ascii="Times New Roman" w:eastAsia="Arial" w:hAnsi="Times New Roman" w:cs="Times New Roman"/>
          <w:kern w:val="1"/>
          <w:sz w:val="28"/>
          <w:szCs w:val="28"/>
          <w:lang w:eastAsia="ar-SA"/>
        </w:rPr>
        <w:t>егламентом;</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иметь полную, актуальную и достоверную информацию о порядке предоставления государственной услуги, в том числе в электронной форме;</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иметь выбор подачи заявления о предоставлении государственной услуги и выбор получения результата предоставления государственной услуги;</w:t>
      </w:r>
    </w:p>
    <w:p w:rsidR="00956AD0" w:rsidRPr="00E857B5" w:rsidRDefault="0016783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подавать</w:t>
      </w:r>
      <w:r w:rsidR="00956AD0" w:rsidRPr="00E857B5">
        <w:rPr>
          <w:rFonts w:ascii="Times New Roman" w:eastAsia="Arial" w:hAnsi="Times New Roman" w:cs="Times New Roman"/>
          <w:kern w:val="1"/>
          <w:sz w:val="28"/>
          <w:szCs w:val="28"/>
          <w:lang w:eastAsia="ar-SA"/>
        </w:rPr>
        <w:t xml:space="preserve"> заявление о предоставлении государственной услуги и документ</w:t>
      </w:r>
      <w:proofErr w:type="gramStart"/>
      <w:r w:rsidR="00956AD0" w:rsidRPr="00E857B5">
        <w:rPr>
          <w:rFonts w:ascii="Times New Roman" w:eastAsia="Arial" w:hAnsi="Times New Roman" w:cs="Times New Roman"/>
          <w:kern w:val="1"/>
          <w:sz w:val="28"/>
          <w:szCs w:val="28"/>
          <w:lang w:eastAsia="ar-SA"/>
        </w:rPr>
        <w:t>ы(</w:t>
      </w:r>
      <w:proofErr w:type="gramEnd"/>
      <w:r w:rsidR="00956AD0" w:rsidRPr="00E857B5">
        <w:rPr>
          <w:rFonts w:ascii="Times New Roman" w:eastAsia="Arial" w:hAnsi="Times New Roman" w:cs="Times New Roman"/>
          <w:kern w:val="1"/>
          <w:sz w:val="28"/>
          <w:szCs w:val="28"/>
          <w:lang w:eastAsia="ar-SA"/>
        </w:rPr>
        <w:t>сведения), необходимые для предоставления государственной услуги в форме электронного документа, в том числе с испо</w:t>
      </w:r>
      <w:r w:rsidR="007F2D9A" w:rsidRPr="00E857B5">
        <w:rPr>
          <w:rFonts w:ascii="Times New Roman" w:eastAsia="Arial" w:hAnsi="Times New Roman" w:cs="Times New Roman"/>
          <w:kern w:val="1"/>
          <w:sz w:val="28"/>
          <w:szCs w:val="28"/>
          <w:lang w:eastAsia="ar-SA"/>
        </w:rPr>
        <w:t>льзованием Регионального портала</w:t>
      </w:r>
      <w:r w:rsidR="00956AD0" w:rsidRPr="00E857B5">
        <w:rPr>
          <w:rFonts w:ascii="Times New Roman" w:eastAsia="Arial" w:hAnsi="Times New Roman" w:cs="Times New Roman"/>
          <w:kern w:val="1"/>
          <w:sz w:val="28"/>
          <w:szCs w:val="28"/>
          <w:lang w:eastAsia="ar-SA"/>
        </w:rPr>
        <w:t>;</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получать информацию о ходе предоставления государственной услуги, в том числе с использованием информационно-коммуникационных технологий;</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 министерства.</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2.17.2</w:t>
      </w:r>
      <w:r w:rsidR="00167831"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Показателями доступности и качества предоставле</w:t>
      </w:r>
      <w:r w:rsidR="007F2D9A" w:rsidRPr="00E857B5">
        <w:rPr>
          <w:rFonts w:ascii="Times New Roman" w:eastAsia="Arial" w:hAnsi="Times New Roman" w:cs="Times New Roman"/>
          <w:kern w:val="1"/>
          <w:sz w:val="28"/>
          <w:szCs w:val="28"/>
          <w:lang w:eastAsia="ar-SA"/>
        </w:rPr>
        <w:t>ния государственной услуги являю</w:t>
      </w:r>
      <w:r w:rsidRPr="00E857B5">
        <w:rPr>
          <w:rFonts w:ascii="Times New Roman" w:eastAsia="Arial" w:hAnsi="Times New Roman" w:cs="Times New Roman"/>
          <w:kern w:val="1"/>
          <w:sz w:val="28"/>
          <w:szCs w:val="28"/>
          <w:lang w:eastAsia="ar-SA"/>
        </w:rPr>
        <w:t>тся</w:t>
      </w:r>
      <w:r w:rsidR="0085412B" w:rsidRPr="00E857B5">
        <w:rPr>
          <w:rFonts w:ascii="Times New Roman" w:eastAsia="Arial" w:hAnsi="Times New Roman" w:cs="Times New Roman"/>
          <w:kern w:val="1"/>
          <w:sz w:val="28"/>
          <w:szCs w:val="28"/>
          <w:lang w:eastAsia="ar-SA"/>
        </w:rPr>
        <w:t>:</w:t>
      </w:r>
    </w:p>
    <w:p w:rsidR="00956AD0" w:rsidRPr="00E857B5" w:rsidRDefault="00956AD0" w:rsidP="00E857B5">
      <w:pPr>
        <w:suppressAutoHyphens/>
        <w:autoSpaceDE w:val="0"/>
        <w:spacing w:after="0" w:line="240" w:lineRule="auto"/>
        <w:ind w:firstLine="708"/>
        <w:jc w:val="both"/>
        <w:rPr>
          <w:rFonts w:ascii="Times New Roman" w:eastAsia="Times New Roman" w:hAnsi="Times New Roman" w:cs="Times New Roman"/>
          <w:spacing w:val="2"/>
          <w:kern w:val="1"/>
          <w:sz w:val="28"/>
          <w:szCs w:val="28"/>
          <w:lang w:eastAsia="ru-RU"/>
        </w:rPr>
      </w:pPr>
      <w:r w:rsidRPr="00E857B5">
        <w:rPr>
          <w:rFonts w:ascii="Times New Roman" w:eastAsia="Arial" w:hAnsi="Times New Roman" w:cs="Times New Roman"/>
          <w:spacing w:val="2"/>
          <w:kern w:val="1"/>
          <w:sz w:val="28"/>
          <w:szCs w:val="28"/>
          <w:lang w:eastAsia="ru-RU"/>
        </w:rPr>
        <w:t xml:space="preserve">наличие </w:t>
      </w:r>
      <w:r w:rsidRPr="00E857B5">
        <w:rPr>
          <w:rFonts w:ascii="Times New Roman" w:eastAsia="Times New Roman" w:hAnsi="Times New Roman" w:cs="Times New Roman"/>
          <w:spacing w:val="2"/>
          <w:kern w:val="1"/>
          <w:sz w:val="28"/>
          <w:szCs w:val="28"/>
          <w:lang w:eastAsia="ru-RU"/>
        </w:rPr>
        <w:t>порядка и формы контроля предоставления государств</w:t>
      </w:r>
      <w:r w:rsidRPr="00E857B5">
        <w:rPr>
          <w:rFonts w:ascii="Times New Roman" w:eastAsia="Arial" w:hAnsi="Times New Roman" w:cs="Times New Roman"/>
          <w:spacing w:val="2"/>
          <w:kern w:val="1"/>
          <w:sz w:val="28"/>
          <w:szCs w:val="28"/>
          <w:lang w:eastAsia="ru-RU"/>
        </w:rPr>
        <w:t>енной услуги со стороны граждан;</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Times New Roman" w:hAnsi="Times New Roman" w:cs="Times New Roman"/>
          <w:spacing w:val="2"/>
          <w:kern w:val="1"/>
          <w:sz w:val="28"/>
          <w:szCs w:val="28"/>
          <w:lang w:eastAsia="ru-RU"/>
        </w:rPr>
        <w:t>возможность</w:t>
      </w:r>
      <w:r w:rsidRPr="00E857B5">
        <w:rPr>
          <w:rFonts w:ascii="Times New Roman" w:eastAsia="Arial" w:hAnsi="Times New Roman" w:cs="Times New Roman"/>
          <w:spacing w:val="2"/>
          <w:kern w:val="1"/>
          <w:sz w:val="28"/>
          <w:szCs w:val="28"/>
          <w:lang w:eastAsia="ru-RU"/>
        </w:rPr>
        <w:t xml:space="preserve"> </w:t>
      </w:r>
      <w:r w:rsidRPr="00E857B5">
        <w:rPr>
          <w:rFonts w:ascii="Times New Roman" w:eastAsia="Times New Roman" w:hAnsi="Times New Roman" w:cs="Times New Roman"/>
          <w:spacing w:val="2"/>
          <w:kern w:val="1"/>
          <w:sz w:val="28"/>
          <w:szCs w:val="28"/>
          <w:lang w:eastAsia="ru-RU"/>
        </w:rPr>
        <w:t xml:space="preserve">определения </w:t>
      </w:r>
      <w:r w:rsidRPr="00E857B5">
        <w:rPr>
          <w:rFonts w:ascii="Times New Roman" w:eastAsia="Arial" w:hAnsi="Times New Roman" w:cs="Times New Roman"/>
          <w:kern w:val="1"/>
          <w:sz w:val="28"/>
          <w:szCs w:val="28"/>
          <w:lang w:eastAsia="ar-SA"/>
        </w:rPr>
        <w:t xml:space="preserve">удовлетворенности заявителей качеством предоставления государственной услуги в месте оказания государственной услуги или посредством </w:t>
      </w:r>
      <w:r w:rsidRPr="00E857B5">
        <w:rPr>
          <w:rFonts w:ascii="Times New Roman" w:eastAsia="Times New Roman" w:hAnsi="Times New Roman" w:cs="Times New Roman"/>
          <w:spacing w:val="2"/>
          <w:sz w:val="28"/>
          <w:szCs w:val="28"/>
          <w:lang w:eastAsia="ru-RU"/>
        </w:rPr>
        <w:t>электронного опроса на Региональном портале;</w:t>
      </w:r>
    </w:p>
    <w:p w:rsidR="00956AD0"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Times New Roman" w:hAnsi="Times New Roman" w:cs="Times New Roman"/>
          <w:spacing w:val="2"/>
          <w:sz w:val="28"/>
          <w:szCs w:val="28"/>
          <w:lang w:eastAsia="ru-RU"/>
        </w:rPr>
        <w:t xml:space="preserve">количество взаимодействий заявителя с должностными лицами </w:t>
      </w:r>
      <w:r w:rsidR="00314CF7"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инистерства, ответственными за предоставление государственной услуги </w:t>
      </w:r>
      <w:r w:rsidR="00314CF7" w:rsidRPr="00E857B5">
        <w:rPr>
          <w:rFonts w:ascii="Times New Roman" w:eastAsia="Times New Roman" w:hAnsi="Times New Roman" w:cs="Times New Roman"/>
          <w:spacing w:val="2"/>
          <w:sz w:val="28"/>
          <w:szCs w:val="28"/>
          <w:lang w:eastAsia="ru-RU"/>
        </w:rPr>
        <w:t>и</w:t>
      </w:r>
      <w:r w:rsidRPr="00E857B5">
        <w:rPr>
          <w:rFonts w:ascii="Times New Roman" w:eastAsia="Times New Roman" w:hAnsi="Times New Roman" w:cs="Times New Roman"/>
          <w:spacing w:val="2"/>
          <w:sz w:val="28"/>
          <w:szCs w:val="28"/>
          <w:lang w:eastAsia="ru-RU"/>
        </w:rPr>
        <w:t xml:space="preserve"> продолжительность</w:t>
      </w:r>
      <w:r w:rsidRPr="00E857B5">
        <w:rPr>
          <w:rFonts w:ascii="Times New Roman" w:eastAsia="Arial" w:hAnsi="Times New Roman" w:cs="Times New Roman"/>
          <w:kern w:val="1"/>
          <w:sz w:val="28"/>
          <w:szCs w:val="28"/>
          <w:lang w:eastAsia="ar-SA"/>
        </w:rPr>
        <w:t xml:space="preserve">  </w:t>
      </w:r>
      <w:r w:rsidR="00314CF7" w:rsidRPr="00E857B5">
        <w:rPr>
          <w:rFonts w:ascii="Times New Roman" w:eastAsia="Arial" w:hAnsi="Times New Roman" w:cs="Times New Roman"/>
          <w:kern w:val="1"/>
          <w:sz w:val="28"/>
          <w:szCs w:val="28"/>
          <w:lang w:eastAsia="ar-SA"/>
        </w:rPr>
        <w:t>таких взаимодействий.</w:t>
      </w:r>
    </w:p>
    <w:p w:rsidR="00956AD0" w:rsidRPr="00E857B5" w:rsidRDefault="003F3E9A"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2.17.3. Государственная услуга не предоставляется  в многофункциональном центре предоставления государственных и муниципальных услуг. </w:t>
      </w:r>
    </w:p>
    <w:p w:rsidR="00C20263" w:rsidRPr="00E857B5" w:rsidRDefault="00C2026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2.17.4. Государственная услуга не предоставляется</w:t>
      </w:r>
      <w:r w:rsidRPr="00E857B5">
        <w:rPr>
          <w:rFonts w:ascii="Times New Roman" w:hAnsi="Times New Roman" w:cs="Times New Roman"/>
          <w:sz w:val="28"/>
          <w:szCs w:val="28"/>
        </w:rPr>
        <w:t xml:space="preserve"> </w:t>
      </w:r>
      <w:r w:rsidRPr="00E857B5">
        <w:rPr>
          <w:rFonts w:ascii="Times New Roman" w:eastAsia="Arial" w:hAnsi="Times New Roman" w:cs="Times New Roman"/>
          <w:kern w:val="1"/>
          <w:sz w:val="28"/>
          <w:szCs w:val="28"/>
          <w:lang w:eastAsia="ar-SA"/>
        </w:rPr>
        <w:t xml:space="preserve">по  экстерриториальному принципу. </w:t>
      </w:r>
    </w:p>
    <w:p w:rsidR="00C20263" w:rsidRPr="00E857B5" w:rsidRDefault="00C2026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2.17.5.  Государственная услуга не предоставляется  посредством комплексного запроса.</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956AD0" w:rsidP="00E857B5">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2.18</w:t>
      </w:r>
      <w:r w:rsidR="00167831" w:rsidRPr="00E857B5">
        <w:rPr>
          <w:rFonts w:ascii="Times New Roman" w:eastAsia="Times New Roman" w:hAnsi="Times New Roman" w:cs="Times New Roman"/>
          <w:b/>
          <w:sz w:val="28"/>
          <w:szCs w:val="28"/>
          <w:lang w:eastAsia="ar-SA"/>
        </w:rPr>
        <w:t>.</w:t>
      </w:r>
      <w:r w:rsidRPr="00E857B5">
        <w:rPr>
          <w:rFonts w:ascii="Times New Roman" w:eastAsia="Times New Roman" w:hAnsi="Times New Roman" w:cs="Times New Roman"/>
          <w:b/>
          <w:sz w:val="28"/>
          <w:szCs w:val="28"/>
          <w:lang w:eastAsia="ar-SA"/>
        </w:rPr>
        <w:t xml:space="preserve"> Иные требования, в том числе учитывающие особенности</w:t>
      </w:r>
    </w:p>
    <w:p w:rsidR="00F41083" w:rsidRPr="00E857B5" w:rsidRDefault="00956AD0" w:rsidP="00E857B5">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 xml:space="preserve">предоставления государственной услуги </w:t>
      </w:r>
    </w:p>
    <w:p w:rsidR="00956AD0" w:rsidRPr="00E857B5" w:rsidRDefault="00956AD0" w:rsidP="00E857B5">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по экстерриториальному</w:t>
      </w:r>
    </w:p>
    <w:p w:rsidR="00956AD0" w:rsidRPr="00E857B5" w:rsidRDefault="00956AD0" w:rsidP="00E857B5">
      <w:pPr>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принципу и особенности предоставления государственной</w:t>
      </w:r>
    </w:p>
    <w:p w:rsidR="00956AD0" w:rsidRPr="00E857B5" w:rsidRDefault="00956AD0" w:rsidP="00E857B5">
      <w:pPr>
        <w:suppressAutoHyphens/>
        <w:autoSpaceDE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услуги в электронной форме</w:t>
      </w:r>
    </w:p>
    <w:p w:rsidR="00956AD0" w:rsidRPr="00E857B5" w:rsidRDefault="00956AD0" w:rsidP="00E857B5">
      <w:pPr>
        <w:suppressAutoHyphens/>
        <w:autoSpaceDE w:val="0"/>
        <w:spacing w:after="0" w:line="240" w:lineRule="auto"/>
        <w:jc w:val="center"/>
        <w:rPr>
          <w:rFonts w:ascii="Times New Roman" w:eastAsia="Arial" w:hAnsi="Times New Roman" w:cs="Times New Roman"/>
          <w:kern w:val="1"/>
          <w:sz w:val="28"/>
          <w:szCs w:val="28"/>
          <w:lang w:eastAsia="ar-SA"/>
        </w:rPr>
      </w:pPr>
    </w:p>
    <w:p w:rsidR="00593456" w:rsidRPr="00E857B5" w:rsidRDefault="00593456"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2.18.1. Государственная услуга предоставляется в электронной форме с использованием Регионального портала посредством размещения заявления и прилагаемых к нему документов, необходимых для предоставления государственной услуги, с применением усиленной квалифицированной электронной подписи.</w:t>
      </w:r>
    </w:p>
    <w:p w:rsidR="00593456" w:rsidRPr="00E857B5" w:rsidRDefault="00593456"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Подача заявления и прилагаемых к нему документов на предоставление государственной услуги в электронной форме осуществляется с помощью личного кабинета на официальном сайте Регионального портала в информационно-телекоммуникационной сети "Интернет".</w:t>
      </w:r>
    </w:p>
    <w:p w:rsidR="00593456" w:rsidRPr="00E857B5" w:rsidRDefault="00593456"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Формирование заявления и прилагаемых к нему документов на </w:t>
      </w:r>
      <w:r w:rsidRPr="00E857B5">
        <w:rPr>
          <w:rFonts w:ascii="Times New Roman" w:eastAsia="Times New Roman" w:hAnsi="Times New Roman" w:cs="Times New Roman"/>
          <w:sz w:val="28"/>
          <w:szCs w:val="28"/>
          <w:lang w:eastAsia="ar-SA"/>
        </w:rPr>
        <w:lastRenderedPageBreak/>
        <w:t>официальном сайте Регионального портала осуществляется посредством заполнения электронной формы заявления с приложением требуемых документов без необходимости дополнительной подачи запроса в какой-либо иной форме.</w:t>
      </w:r>
    </w:p>
    <w:p w:rsidR="00167831" w:rsidRPr="00E857B5" w:rsidRDefault="00956AD0"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2.18.2</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При предоставлении услуги в электронной форме посредством Регионального портал</w:t>
      </w:r>
      <w:r w:rsidR="00F41083" w:rsidRPr="00E857B5">
        <w:rPr>
          <w:rFonts w:ascii="Times New Roman" w:eastAsia="Times New Roman" w:hAnsi="Times New Roman" w:cs="Times New Roman"/>
          <w:sz w:val="28"/>
          <w:szCs w:val="28"/>
          <w:lang w:eastAsia="ar-SA"/>
        </w:rPr>
        <w:t>а</w:t>
      </w:r>
      <w:r w:rsidRPr="00E857B5">
        <w:rPr>
          <w:rFonts w:ascii="Times New Roman" w:eastAsia="Times New Roman" w:hAnsi="Times New Roman" w:cs="Times New Roman"/>
          <w:sz w:val="28"/>
          <w:szCs w:val="28"/>
          <w:lang w:eastAsia="ar-SA"/>
        </w:rPr>
        <w:t xml:space="preserve"> заявителю (представителю заявителя) обеспечивается:</w:t>
      </w:r>
    </w:p>
    <w:p w:rsidR="00167831" w:rsidRPr="00E857B5" w:rsidRDefault="00956AD0"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возможность получения информации о порядке предоставления государственной услуги;</w:t>
      </w:r>
      <w:r w:rsidR="00167831" w:rsidRPr="00E857B5">
        <w:rPr>
          <w:rFonts w:ascii="Times New Roman" w:eastAsia="Times New Roman" w:hAnsi="Times New Roman" w:cs="Times New Roman"/>
          <w:sz w:val="28"/>
          <w:szCs w:val="28"/>
          <w:lang w:eastAsia="ar-SA"/>
        </w:rPr>
        <w:t xml:space="preserve"> </w:t>
      </w:r>
    </w:p>
    <w:p w:rsidR="00167831" w:rsidRPr="00E857B5" w:rsidRDefault="00956AD0"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возможность получения сведений о результате предоставления государственной услуги в виде уведомлений в личном кабинете заявителя на Региональном портал</w:t>
      </w:r>
      <w:r w:rsidR="00F41083" w:rsidRPr="00E857B5">
        <w:rPr>
          <w:rFonts w:ascii="Times New Roman" w:eastAsia="Times New Roman" w:hAnsi="Times New Roman" w:cs="Times New Roman"/>
          <w:sz w:val="28"/>
          <w:szCs w:val="28"/>
          <w:lang w:eastAsia="ar-SA"/>
        </w:rPr>
        <w:t>е</w:t>
      </w:r>
      <w:r w:rsidRPr="00E857B5">
        <w:rPr>
          <w:rFonts w:ascii="Times New Roman" w:eastAsia="Times New Roman" w:hAnsi="Times New Roman" w:cs="Times New Roman"/>
          <w:sz w:val="28"/>
          <w:szCs w:val="28"/>
          <w:lang w:eastAsia="ar-SA"/>
        </w:rPr>
        <w:t>;</w:t>
      </w:r>
    </w:p>
    <w:p w:rsidR="00167831" w:rsidRPr="00E857B5" w:rsidRDefault="00956AD0"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E857B5">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56AD0" w:rsidRPr="00E857B5" w:rsidRDefault="00956AD0" w:rsidP="00E857B5">
      <w:pPr>
        <w:widowControl w:val="0"/>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возможность оценить качество предоставления государственной услуги посредством </w:t>
      </w:r>
      <w:r w:rsidR="00167831" w:rsidRPr="00E857B5">
        <w:rPr>
          <w:rFonts w:ascii="Times New Roman" w:eastAsia="Times New Roman" w:hAnsi="Times New Roman" w:cs="Times New Roman"/>
          <w:sz w:val="28"/>
          <w:szCs w:val="28"/>
          <w:lang w:eastAsia="ar-SA"/>
        </w:rPr>
        <w:t>Регионального</w:t>
      </w:r>
      <w:r w:rsidRPr="00E857B5">
        <w:rPr>
          <w:rFonts w:ascii="Times New Roman" w:eastAsia="Times New Roman" w:hAnsi="Times New Roman" w:cs="Times New Roman"/>
          <w:sz w:val="28"/>
          <w:szCs w:val="28"/>
          <w:lang w:eastAsia="ar-SA"/>
        </w:rPr>
        <w:t xml:space="preserve"> портала.</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Подача заявителем (представителем заявителя) запроса о предоставлении государственной услуги в электронном виде осуществляется на Региональном портал</w:t>
      </w:r>
      <w:r w:rsidR="00936A20" w:rsidRPr="00E857B5">
        <w:rPr>
          <w:rFonts w:ascii="Times New Roman" w:eastAsia="Times New Roman" w:hAnsi="Times New Roman" w:cs="Times New Roman"/>
          <w:sz w:val="28"/>
          <w:szCs w:val="28"/>
          <w:lang w:eastAsia="ar-SA"/>
        </w:rPr>
        <w:t>е</w:t>
      </w:r>
      <w:r w:rsidRPr="00E857B5">
        <w:rPr>
          <w:rFonts w:ascii="Times New Roman" w:eastAsia="Times New Roman" w:hAnsi="Times New Roman" w:cs="Times New Roman"/>
          <w:sz w:val="28"/>
          <w:szCs w:val="28"/>
          <w:lang w:eastAsia="ar-SA"/>
        </w:rPr>
        <w:t xml:space="preserve"> после прохождения процедуры авторизации в федеральной государственной информационной системе "Единая система идентификац</w:t>
      </w:r>
      <w:proofErr w:type="gramStart"/>
      <w:r w:rsidRPr="00E857B5">
        <w:rPr>
          <w:rFonts w:ascii="Times New Roman" w:eastAsia="Times New Roman" w:hAnsi="Times New Roman" w:cs="Times New Roman"/>
          <w:sz w:val="28"/>
          <w:szCs w:val="28"/>
          <w:lang w:eastAsia="ar-SA"/>
        </w:rPr>
        <w:t>ии и ау</w:t>
      </w:r>
      <w:proofErr w:type="gramEnd"/>
      <w:r w:rsidRPr="00E857B5">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E857B5">
        <w:rPr>
          <w:rFonts w:ascii="Times New Roman" w:eastAsia="Times New Roman" w:hAnsi="Times New Roman" w:cs="Times New Roman"/>
          <w:sz w:val="28"/>
          <w:szCs w:val="28"/>
          <w:lang w:eastAsia="ar-SA"/>
        </w:rPr>
        <w:t xml:space="preserve">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w:t>
      </w:r>
      <w:r w:rsidR="0016783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с требованиями Федерального закона от 6 апреля 2011 г</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 63-ФЗ </w:t>
      </w:r>
      <w:r w:rsidR="0016783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"Об электронной подписи" и статьями 21.1 и 21.2 Федерального закона </w:t>
      </w:r>
      <w:r w:rsidR="0016783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от 27 июля 2010 г</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 210-ФЗ "Об организации предоставления государственных и муниципальных услуг".</w:t>
      </w:r>
      <w:proofErr w:type="gramEnd"/>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E857B5">
        <w:rPr>
          <w:rFonts w:ascii="Times New Roman" w:eastAsia="Times New Roman" w:hAnsi="Times New Roman" w:cs="Times New Roman"/>
          <w:sz w:val="28"/>
          <w:szCs w:val="28"/>
          <w:lang w:eastAsia="ar-SA"/>
        </w:rPr>
        <w:t xml:space="preserve">Заявитель – физическое лицо вправе </w:t>
      </w:r>
      <w:r w:rsidRPr="00E857B5">
        <w:rPr>
          <w:rFonts w:ascii="Times New Roman" w:eastAsia="Times New Roman" w:hAnsi="Times New Roman" w:cs="Times New Roman"/>
          <w:iCs/>
          <w:sz w:val="28"/>
          <w:szCs w:val="28"/>
          <w:lang w:eastAsia="ru-RU"/>
        </w:rPr>
        <w:t xml:space="preserve">использовать простую электронную подпись в случае, предусмотренном пунктом 2.1 Правил </w:t>
      </w:r>
      <w:r w:rsidRPr="00E857B5">
        <w:rPr>
          <w:rFonts w:ascii="Times New Roman" w:eastAsia="Times New Roman" w:hAnsi="Times New Roman" w:cs="Times New Roman"/>
          <w:sz w:val="28"/>
          <w:szCs w:val="28"/>
          <w:lang w:eastAsia="ar-SA"/>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w:t>
      </w:r>
      <w:r w:rsidR="0016783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 634 "О видах электронной подписи, использование которых допускается при обращении за получением государственных и муниципальных услуг". </w:t>
      </w:r>
      <w:proofErr w:type="gramEnd"/>
    </w:p>
    <w:p w:rsidR="00956AD0"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roofErr w:type="gramStart"/>
      <w:r w:rsidRPr="00E857B5">
        <w:rPr>
          <w:rFonts w:ascii="Times New Roman" w:eastAsia="Times New Roman" w:hAnsi="Times New Roman" w:cs="Times New Roman"/>
          <w:sz w:val="28"/>
          <w:szCs w:val="28"/>
          <w:lang w:eastAsia="ar-SA"/>
        </w:rPr>
        <w:lastRenderedPageBreak/>
        <w:t xml:space="preserve">При обращении заявителя (представителя заявителя) за предоставлением государственной услуги в электронной форме проверка действительности усиленной квалифицированной электронной подписи осуществляется </w:t>
      </w:r>
      <w:r w:rsidR="0016783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в порядке, установленном постановлением Правительства Российской Федерации от 25 августа 2012 г</w:t>
      </w:r>
      <w:r w:rsidR="0016783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w:t>
      </w:r>
      <w:proofErr w:type="gramEnd"/>
      <w:r w:rsidRPr="00E857B5">
        <w:rPr>
          <w:rFonts w:ascii="Times New Roman" w:eastAsia="Times New Roman" w:hAnsi="Times New Roman" w:cs="Times New Roman"/>
          <w:sz w:val="28"/>
          <w:szCs w:val="28"/>
          <w:lang w:eastAsia="ar-SA"/>
        </w:rPr>
        <w:t xml:space="preserve"> государственных услуг"</w:t>
      </w:r>
      <w:r w:rsidRPr="00E857B5">
        <w:rPr>
          <w:rFonts w:ascii="Times New Roman" w:eastAsia="Times New Roman" w:hAnsi="Times New Roman" w:cs="Times New Roman"/>
          <w:i/>
          <w:sz w:val="28"/>
          <w:szCs w:val="28"/>
          <w:lang w:eastAsia="ar-SA"/>
        </w:rPr>
        <w:t>.</w:t>
      </w:r>
    </w:p>
    <w:p w:rsidR="000D208E"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В случае</w:t>
      </w:r>
      <w:proofErr w:type="gramStart"/>
      <w:r w:rsidRPr="00E857B5">
        <w:rPr>
          <w:rFonts w:ascii="Times New Roman" w:eastAsia="Times New Roman" w:hAnsi="Times New Roman" w:cs="Times New Roman"/>
          <w:sz w:val="28"/>
          <w:szCs w:val="28"/>
          <w:lang w:eastAsia="ar-SA"/>
        </w:rPr>
        <w:t>,</w:t>
      </w:r>
      <w:proofErr w:type="gramEnd"/>
      <w:r w:rsidRPr="00E857B5">
        <w:rPr>
          <w:rFonts w:ascii="Times New Roman" w:eastAsia="Times New Roman" w:hAnsi="Times New Roman" w:cs="Times New Roman"/>
          <w:sz w:val="28"/>
          <w:szCs w:val="28"/>
          <w:lang w:eastAsia="ar-SA"/>
        </w:rPr>
        <w:t xml:space="preserve"> если в результате проверки квалифицированной подписи будет выявлено несоблюдение установленных условий признания ее действительности, </w:t>
      </w:r>
      <w:r w:rsidR="000D208E" w:rsidRPr="00E857B5">
        <w:rPr>
          <w:rFonts w:ascii="Times New Roman" w:eastAsia="Times New Roman" w:hAnsi="Times New Roman" w:cs="Times New Roman"/>
          <w:sz w:val="28"/>
          <w:szCs w:val="28"/>
          <w:lang w:eastAsia="ar-SA"/>
        </w:rPr>
        <w:t xml:space="preserve">начальник отдела государственной экспертизы условий труда в течение 3 дней со дня завершения проведения такой проверки принимает решение об отказе в приеме к рассмотрению заявления о получении услуги и направляет заявителю уведомление об этом в электронной форме с указанием пунктов статьи 11 Федерального закона от 6 апреля 2011 г. № 63 "Об электронной подписи", которые послужили основанием для принятия указанного решения. </w:t>
      </w:r>
    </w:p>
    <w:p w:rsidR="000D208E" w:rsidRPr="00E857B5" w:rsidRDefault="000D208E"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Такое уведомление подписывается квалифицированной подписью и отправляется по адресу электронной почты заявителя</w:t>
      </w:r>
      <w:r w:rsidR="00EE4088"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либо в его личный кабинет на</w:t>
      </w:r>
      <w:r w:rsidR="00EE4088"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 Региональном портале. После получения уведомления, заявитель </w:t>
      </w:r>
      <w:proofErr w:type="gramStart"/>
      <w:r w:rsidRPr="00E857B5">
        <w:rPr>
          <w:rFonts w:ascii="Times New Roman" w:eastAsia="Times New Roman" w:hAnsi="Times New Roman" w:cs="Times New Roman"/>
          <w:sz w:val="28"/>
          <w:szCs w:val="28"/>
          <w:lang w:eastAsia="ar-SA"/>
        </w:rPr>
        <w:t>в праве</w:t>
      </w:r>
      <w:proofErr w:type="gramEnd"/>
      <w:r w:rsidRPr="00E857B5">
        <w:rPr>
          <w:rFonts w:ascii="Times New Roman" w:eastAsia="Times New Roman" w:hAnsi="Times New Roman" w:cs="Times New Roman"/>
          <w:sz w:val="28"/>
          <w:szCs w:val="28"/>
          <w:lang w:eastAsia="ar-SA"/>
        </w:rPr>
        <w:t xml:space="preserve"> обратиться повторно с заявление</w:t>
      </w:r>
      <w:r w:rsidR="007F2D9A"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 xml:space="preserve"> о предоставлении </w:t>
      </w:r>
      <w:r w:rsidR="007F2D9A" w:rsidRPr="00E857B5">
        <w:rPr>
          <w:rFonts w:ascii="Times New Roman" w:eastAsia="Times New Roman" w:hAnsi="Times New Roman" w:cs="Times New Roman"/>
          <w:sz w:val="28"/>
          <w:szCs w:val="28"/>
          <w:lang w:eastAsia="ar-SA"/>
        </w:rPr>
        <w:t xml:space="preserve">государственной </w:t>
      </w:r>
      <w:r w:rsidRPr="00E857B5">
        <w:rPr>
          <w:rFonts w:ascii="Times New Roman" w:eastAsia="Times New Roman" w:hAnsi="Times New Roman" w:cs="Times New Roman"/>
          <w:sz w:val="28"/>
          <w:szCs w:val="28"/>
          <w:lang w:eastAsia="ar-SA"/>
        </w:rPr>
        <w:t>услуги, устранив нарушения,  которые послужили основанием для отказа в приеме к рассмотрению первичного обращения.</w:t>
      </w:r>
    </w:p>
    <w:p w:rsidR="00956AD0" w:rsidRPr="00E857B5" w:rsidRDefault="00956AD0" w:rsidP="00E857B5">
      <w:pPr>
        <w:widowControl w:val="0"/>
        <w:suppressAutoHyphens/>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Для получения результата предоставления государственной услуги</w:t>
      </w:r>
      <w:r w:rsidR="00F617C1"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на бумажном носителе заявитель имеет прав</w:t>
      </w:r>
      <w:r w:rsidR="00AF5BB7" w:rsidRPr="00E857B5">
        <w:rPr>
          <w:rFonts w:ascii="Times New Roman" w:eastAsia="Arial" w:hAnsi="Times New Roman" w:cs="Times New Roman"/>
          <w:kern w:val="1"/>
          <w:sz w:val="28"/>
          <w:szCs w:val="28"/>
          <w:lang w:eastAsia="ar-SA"/>
        </w:rPr>
        <w:t>о обратиться непосредственно в м</w:t>
      </w:r>
      <w:r w:rsidRPr="00E857B5">
        <w:rPr>
          <w:rFonts w:ascii="Times New Roman" w:eastAsia="Arial" w:hAnsi="Times New Roman" w:cs="Times New Roman"/>
          <w:kern w:val="1"/>
          <w:sz w:val="28"/>
          <w:szCs w:val="28"/>
          <w:lang w:eastAsia="ar-SA"/>
        </w:rPr>
        <w:t xml:space="preserve">инистерство.  </w:t>
      </w:r>
    </w:p>
    <w:p w:rsidR="0087308D" w:rsidRPr="00E857B5" w:rsidRDefault="0087308D" w:rsidP="00E857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В случае обращения заявителя непосредственно в министерство в целях предоставления государственной услуги, взаимодействие заявителя (его представителя) с должностными лицами министерства осуществляется два раза –  при предоставлении в министерство заявления с прилагаемыми документами и при получении результата предоставления государственной услуги заявителем непосредственно. Продолжительность каждого взаимодействия  – 10 минут.</w:t>
      </w:r>
    </w:p>
    <w:p w:rsidR="00AF5BB7" w:rsidRPr="00E857B5" w:rsidRDefault="00BD1AB9" w:rsidP="00E857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 xml:space="preserve">Информационное взаимодействие министерства и заявителей при предоставлении государственной услуги </w:t>
      </w:r>
      <w:r w:rsidR="00EF5B29" w:rsidRPr="00E857B5">
        <w:rPr>
          <w:rFonts w:ascii="Times New Roman" w:eastAsia="Times New Roman" w:hAnsi="Times New Roman" w:cs="Times New Roman"/>
          <w:sz w:val="28"/>
          <w:szCs w:val="28"/>
          <w:lang w:eastAsia="ar-SA"/>
        </w:rPr>
        <w:t xml:space="preserve">в электронной форме, может </w:t>
      </w:r>
      <w:r w:rsidRPr="00E857B5">
        <w:rPr>
          <w:rFonts w:ascii="Times New Roman" w:eastAsia="Times New Roman" w:hAnsi="Times New Roman" w:cs="Times New Roman"/>
          <w:sz w:val="28"/>
          <w:szCs w:val="28"/>
          <w:lang w:eastAsia="ar-SA"/>
        </w:rPr>
        <w:t>осуществля</w:t>
      </w:r>
      <w:r w:rsidR="00EF5B29" w:rsidRPr="00E857B5">
        <w:rPr>
          <w:rFonts w:ascii="Times New Roman" w:eastAsia="Times New Roman" w:hAnsi="Times New Roman" w:cs="Times New Roman"/>
          <w:sz w:val="28"/>
          <w:szCs w:val="28"/>
          <w:lang w:eastAsia="ar-SA"/>
        </w:rPr>
        <w:t>ться</w:t>
      </w:r>
      <w:r w:rsidRPr="00E857B5">
        <w:rPr>
          <w:rFonts w:ascii="Times New Roman" w:eastAsia="Times New Roman" w:hAnsi="Times New Roman" w:cs="Times New Roman"/>
          <w:sz w:val="28"/>
          <w:szCs w:val="28"/>
          <w:lang w:eastAsia="ar-SA"/>
        </w:rPr>
        <w:t xml:space="preserve"> с использованием электронной почты путем направления</w:t>
      </w:r>
      <w:r w:rsidR="00EF5B29" w:rsidRPr="00E857B5">
        <w:rPr>
          <w:rFonts w:ascii="Times New Roman" w:eastAsia="Times New Roman" w:hAnsi="Times New Roman" w:cs="Times New Roman"/>
          <w:sz w:val="28"/>
          <w:szCs w:val="28"/>
          <w:lang w:eastAsia="ar-SA"/>
        </w:rPr>
        <w:t xml:space="preserve"> заявителем </w:t>
      </w:r>
      <w:r w:rsidRPr="00E857B5">
        <w:rPr>
          <w:rFonts w:ascii="Times New Roman" w:eastAsia="Times New Roman" w:hAnsi="Times New Roman" w:cs="Times New Roman"/>
          <w:sz w:val="28"/>
          <w:szCs w:val="28"/>
          <w:lang w:eastAsia="ar-SA"/>
        </w:rPr>
        <w:t>электронных документов на</w:t>
      </w:r>
      <w:r w:rsidR="00DA7834" w:rsidRPr="00E857B5">
        <w:rPr>
          <w:rFonts w:ascii="Times New Roman" w:eastAsia="Times New Roman" w:hAnsi="Times New Roman" w:cs="Times New Roman"/>
          <w:sz w:val="28"/>
          <w:szCs w:val="28"/>
          <w:lang w:eastAsia="ar-SA"/>
        </w:rPr>
        <w:t xml:space="preserve"> электронный</w:t>
      </w:r>
      <w:r w:rsidRPr="00E857B5">
        <w:rPr>
          <w:rFonts w:ascii="Times New Roman" w:eastAsia="Times New Roman" w:hAnsi="Times New Roman" w:cs="Times New Roman"/>
          <w:sz w:val="28"/>
          <w:szCs w:val="28"/>
          <w:lang w:eastAsia="ar-SA"/>
        </w:rPr>
        <w:t xml:space="preserve"> адрес</w:t>
      </w:r>
      <w:r w:rsidR="00DA7834" w:rsidRPr="00E857B5">
        <w:rPr>
          <w:rFonts w:ascii="Times New Roman" w:eastAsia="Times New Roman" w:hAnsi="Times New Roman" w:cs="Times New Roman"/>
          <w:sz w:val="28"/>
          <w:szCs w:val="28"/>
          <w:lang w:eastAsia="ar-SA"/>
        </w:rPr>
        <w:t xml:space="preserve"> </w:t>
      </w:r>
      <w:proofErr w:type="spellStart"/>
      <w:r w:rsidR="00DA7834" w:rsidRPr="00E857B5">
        <w:rPr>
          <w:rFonts w:ascii="Times New Roman" w:eastAsia="Times New Roman" w:hAnsi="Times New Roman" w:cs="Times New Roman"/>
          <w:sz w:val="28"/>
          <w:szCs w:val="28"/>
          <w:lang w:val="en-US" w:eastAsia="ar-SA"/>
        </w:rPr>
        <w:t>gosexpertiza</w:t>
      </w:r>
      <w:proofErr w:type="spellEnd"/>
      <w:r w:rsidR="00B674F0"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w:t>
      </w:r>
      <w:proofErr w:type="spellStart"/>
      <w:r w:rsidR="00DA7834" w:rsidRPr="00E857B5">
        <w:rPr>
          <w:rFonts w:ascii="Times New Roman" w:eastAsia="Times New Roman" w:hAnsi="Times New Roman" w:cs="Times New Roman"/>
          <w:sz w:val="28"/>
          <w:szCs w:val="28"/>
          <w:lang w:val="en-US" w:eastAsia="ar-SA"/>
        </w:rPr>
        <w:t>mtsr</w:t>
      </w:r>
      <w:proofErr w:type="spellEnd"/>
      <w:r w:rsidR="00DA7834"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krasnodar.ru</w:t>
      </w:r>
      <w:r w:rsidR="00EF5B29"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w:t>
      </w:r>
      <w:r w:rsidR="00112867" w:rsidRPr="00E857B5">
        <w:rPr>
          <w:rFonts w:ascii="Times New Roman" w:eastAsia="Times New Roman" w:hAnsi="Times New Roman" w:cs="Times New Roman"/>
          <w:sz w:val="28"/>
          <w:szCs w:val="28"/>
          <w:lang w:eastAsia="ar-SA"/>
        </w:rPr>
        <w:t>Результат предоставления государственной услуги – Заключение</w:t>
      </w:r>
      <w:r w:rsidR="00373ED2" w:rsidRPr="00E857B5">
        <w:rPr>
          <w:rFonts w:ascii="Times New Roman" w:eastAsia="Times New Roman" w:hAnsi="Times New Roman" w:cs="Times New Roman"/>
          <w:sz w:val="28"/>
          <w:szCs w:val="28"/>
          <w:lang w:eastAsia="ar-SA"/>
        </w:rPr>
        <w:t>,</w:t>
      </w:r>
      <w:r w:rsidR="00112867" w:rsidRPr="00E857B5">
        <w:rPr>
          <w:rFonts w:ascii="Times New Roman" w:eastAsia="Times New Roman" w:hAnsi="Times New Roman" w:cs="Times New Roman"/>
          <w:sz w:val="28"/>
          <w:szCs w:val="28"/>
          <w:lang w:eastAsia="ar-SA"/>
        </w:rPr>
        <w:t xml:space="preserve">  направляется  непосредственно заявителю по адресу, указанному им в заявлении, почтой </w:t>
      </w:r>
      <w:r w:rsidR="00EF5B29" w:rsidRPr="00E857B5">
        <w:rPr>
          <w:rFonts w:ascii="Times New Roman" w:eastAsia="Times New Roman" w:hAnsi="Times New Roman" w:cs="Times New Roman"/>
          <w:sz w:val="28"/>
          <w:szCs w:val="28"/>
          <w:lang w:eastAsia="ar-SA"/>
        </w:rPr>
        <w:t>с уведомлением о вручении.</w:t>
      </w:r>
      <w:r w:rsidR="00112867" w:rsidRPr="00E857B5">
        <w:rPr>
          <w:rFonts w:ascii="Times New Roman" w:eastAsia="Times New Roman" w:hAnsi="Times New Roman" w:cs="Times New Roman"/>
          <w:sz w:val="28"/>
          <w:szCs w:val="28"/>
          <w:lang w:eastAsia="ar-SA"/>
        </w:rPr>
        <w:t xml:space="preserve">  </w:t>
      </w:r>
    </w:p>
    <w:p w:rsidR="003F3E9A" w:rsidRPr="00E857B5" w:rsidRDefault="003F3E9A" w:rsidP="00E857B5">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r>
      <w:r w:rsidRPr="00E857B5">
        <w:rPr>
          <w:rFonts w:ascii="Times New Roman" w:eastAsia="Times New Roman" w:hAnsi="Times New Roman" w:cs="Times New Roman"/>
          <w:sz w:val="28"/>
          <w:szCs w:val="28"/>
          <w:lang w:eastAsia="ar-SA"/>
        </w:rPr>
        <w:tab/>
      </w:r>
    </w:p>
    <w:p w:rsidR="00F61D1B" w:rsidRPr="00E857B5" w:rsidRDefault="00784A08" w:rsidP="00E857B5">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lastRenderedPageBreak/>
        <w:t>Раздел 3.</w:t>
      </w:r>
      <w:r w:rsidR="00956AD0" w:rsidRPr="00E857B5">
        <w:rPr>
          <w:rFonts w:ascii="Times New Roman" w:eastAsia="Arial" w:hAnsi="Times New Roman" w:cs="Times New Roman"/>
          <w:b/>
          <w:kern w:val="1"/>
          <w:sz w:val="28"/>
          <w:szCs w:val="28"/>
          <w:lang w:eastAsia="ar-SA"/>
        </w:rPr>
        <w:t xml:space="preserve"> Состав, последовательность и сроки выполнения административных процедур</w:t>
      </w:r>
      <w:r w:rsidR="00AA7A8E" w:rsidRPr="00E857B5">
        <w:rPr>
          <w:rFonts w:ascii="Times New Roman" w:eastAsia="Arial" w:hAnsi="Times New Roman" w:cs="Times New Roman"/>
          <w:b/>
          <w:kern w:val="1"/>
          <w:sz w:val="28"/>
          <w:szCs w:val="28"/>
          <w:lang w:eastAsia="ar-SA"/>
        </w:rPr>
        <w:t xml:space="preserve"> (действий)</w:t>
      </w:r>
      <w:r w:rsidR="00956AD0" w:rsidRPr="00E857B5">
        <w:rPr>
          <w:rFonts w:ascii="Times New Roman" w:eastAsia="Arial" w:hAnsi="Times New Roman" w:cs="Times New Roman"/>
          <w:b/>
          <w:kern w:val="1"/>
          <w:sz w:val="28"/>
          <w:szCs w:val="28"/>
          <w:lang w:eastAsia="ar-SA"/>
        </w:rPr>
        <w:t xml:space="preserve">, требования к порядку их выполнения, </w:t>
      </w:r>
    </w:p>
    <w:p w:rsidR="00956AD0" w:rsidRPr="00E857B5" w:rsidRDefault="00956AD0" w:rsidP="00E857B5">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 том числе особенности выполнения административных процедур</w:t>
      </w:r>
      <w:r w:rsidR="00AA7A8E" w:rsidRPr="00E857B5">
        <w:rPr>
          <w:rFonts w:ascii="Times New Roman" w:eastAsia="Arial" w:hAnsi="Times New Roman" w:cs="Times New Roman"/>
          <w:b/>
          <w:kern w:val="1"/>
          <w:sz w:val="28"/>
          <w:szCs w:val="28"/>
          <w:lang w:eastAsia="ar-SA"/>
        </w:rPr>
        <w:t xml:space="preserve"> (действий)</w:t>
      </w:r>
      <w:r w:rsidRPr="00E857B5">
        <w:rPr>
          <w:rFonts w:ascii="Times New Roman" w:eastAsia="Arial" w:hAnsi="Times New Roman" w:cs="Times New Roman"/>
          <w:b/>
          <w:kern w:val="1"/>
          <w:sz w:val="28"/>
          <w:szCs w:val="28"/>
          <w:lang w:eastAsia="ar-SA"/>
        </w:rPr>
        <w:t xml:space="preserve"> в электронной форме</w:t>
      </w:r>
      <w:r w:rsidR="00F61D1B" w:rsidRPr="00E857B5">
        <w:rPr>
          <w:rFonts w:ascii="Times New Roman" w:eastAsia="Arial" w:hAnsi="Times New Roman" w:cs="Times New Roman"/>
          <w:b/>
          <w:kern w:val="1"/>
          <w:sz w:val="28"/>
          <w:szCs w:val="28"/>
          <w:lang w:eastAsia="ar-SA"/>
        </w:rPr>
        <w:t>.</w:t>
      </w:r>
    </w:p>
    <w:p w:rsidR="00F61D1B" w:rsidRPr="00E857B5" w:rsidRDefault="00F61D1B" w:rsidP="00E857B5">
      <w:pPr>
        <w:suppressAutoHyphens/>
        <w:autoSpaceDE w:val="0"/>
        <w:spacing w:after="0" w:line="240" w:lineRule="auto"/>
        <w:jc w:val="center"/>
        <w:outlineLvl w:val="1"/>
        <w:rPr>
          <w:rFonts w:ascii="Times New Roman" w:eastAsia="Arial" w:hAnsi="Times New Roman" w:cs="Times New Roman"/>
          <w:kern w:val="1"/>
          <w:sz w:val="28"/>
          <w:szCs w:val="28"/>
          <w:lang w:eastAsia="ar-SA"/>
        </w:rPr>
      </w:pPr>
    </w:p>
    <w:p w:rsidR="00956AD0" w:rsidRPr="00E857B5" w:rsidRDefault="00956AD0" w:rsidP="00E857B5">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3.1. Исчерпывающий перечень административных процедур</w:t>
      </w:r>
      <w:r w:rsidR="00AA7A8E" w:rsidRPr="00E857B5">
        <w:rPr>
          <w:rFonts w:ascii="Times New Roman" w:eastAsia="Times New Roman" w:hAnsi="Times New Roman" w:cs="Times New Roman"/>
          <w:b/>
          <w:sz w:val="28"/>
          <w:szCs w:val="28"/>
          <w:lang w:eastAsia="ru-RU"/>
        </w:rPr>
        <w:t xml:space="preserve"> (действий).</w:t>
      </w:r>
    </w:p>
    <w:p w:rsidR="00784A08" w:rsidRPr="00E857B5" w:rsidRDefault="00784A08" w:rsidP="00E857B5">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p>
    <w:p w:rsidR="001708C1" w:rsidRPr="00E857B5" w:rsidRDefault="00956AD0" w:rsidP="00E857B5">
      <w:pPr>
        <w:suppressAutoHyphens/>
        <w:autoSpaceDE w:val="0"/>
        <w:autoSpaceDN w:val="0"/>
        <w:adjustRightInd w:val="0"/>
        <w:spacing w:after="0" w:line="240" w:lineRule="auto"/>
        <w:ind w:firstLine="708"/>
        <w:jc w:val="both"/>
        <w:rPr>
          <w:rFonts w:ascii="Times New Roman" w:eastAsia="Times New Roman" w:hAnsi="Times New Roman" w:cs="Times New Roman"/>
          <w:bCs/>
          <w:sz w:val="28"/>
          <w:szCs w:val="28"/>
          <w:lang w:eastAsia="ar-SA"/>
        </w:rPr>
      </w:pPr>
      <w:r w:rsidRPr="00E857B5">
        <w:rPr>
          <w:rFonts w:ascii="Times New Roman" w:eastAsia="Times New Roman" w:hAnsi="Times New Roman" w:cs="Times New Roman"/>
          <w:bCs/>
          <w:sz w:val="28"/>
          <w:szCs w:val="28"/>
          <w:lang w:eastAsia="ar-SA"/>
        </w:rPr>
        <w:t>Предоставление государственной услуги включает в себя последовательность следующих административных процедур</w:t>
      </w:r>
      <w:r w:rsidR="00784A08" w:rsidRPr="00E857B5">
        <w:rPr>
          <w:rFonts w:ascii="Times New Roman" w:eastAsia="Times New Roman" w:hAnsi="Times New Roman" w:cs="Times New Roman"/>
          <w:bCs/>
          <w:sz w:val="28"/>
          <w:szCs w:val="28"/>
          <w:lang w:eastAsia="ar-SA"/>
        </w:rPr>
        <w:t xml:space="preserve"> (действий)</w:t>
      </w:r>
      <w:r w:rsidRPr="00E857B5">
        <w:rPr>
          <w:rFonts w:ascii="Times New Roman" w:eastAsia="Times New Roman" w:hAnsi="Times New Roman" w:cs="Times New Roman"/>
          <w:bCs/>
          <w:sz w:val="28"/>
          <w:szCs w:val="28"/>
          <w:lang w:eastAsia="ar-SA"/>
        </w:rPr>
        <w:t>:</w:t>
      </w:r>
      <w:r w:rsidR="001708C1" w:rsidRPr="00E857B5">
        <w:rPr>
          <w:rFonts w:ascii="Times New Roman" w:eastAsia="Times New Roman" w:hAnsi="Times New Roman" w:cs="Times New Roman"/>
          <w:bCs/>
          <w:sz w:val="28"/>
          <w:szCs w:val="28"/>
          <w:lang w:eastAsia="ar-SA"/>
        </w:rPr>
        <w:t xml:space="preserve"> </w:t>
      </w:r>
    </w:p>
    <w:p w:rsidR="001708C1"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bCs/>
          <w:sz w:val="28"/>
          <w:szCs w:val="28"/>
          <w:lang w:eastAsia="ar-SA"/>
        </w:rPr>
        <w:t xml:space="preserve">1) </w:t>
      </w:r>
      <w:r w:rsidR="00956AD0" w:rsidRPr="00E857B5">
        <w:rPr>
          <w:rFonts w:ascii="Times New Roman" w:eastAsia="Times New Roman" w:hAnsi="Times New Roman" w:cs="Times New Roman"/>
          <w:sz w:val="28"/>
          <w:szCs w:val="28"/>
          <w:lang w:eastAsia="ru-RU"/>
        </w:rPr>
        <w:t xml:space="preserve">прием и регистрация заявления о предоставлении государственной услуги и прилагаемых к нему документов, указанных в </w:t>
      </w:r>
      <w:hyperlink r:id="rId16" w:history="1">
        <w:r w:rsidRPr="00E857B5">
          <w:rPr>
            <w:rFonts w:ascii="Times New Roman" w:eastAsia="Times New Roman" w:hAnsi="Times New Roman" w:cs="Times New Roman"/>
            <w:sz w:val="28"/>
            <w:szCs w:val="28"/>
            <w:lang w:eastAsia="ru-RU"/>
          </w:rPr>
          <w:t>пунктах</w:t>
        </w:r>
        <w:r w:rsidR="00956AD0" w:rsidRPr="00E857B5">
          <w:rPr>
            <w:rFonts w:ascii="Times New Roman" w:eastAsia="Times New Roman" w:hAnsi="Times New Roman" w:cs="Times New Roman"/>
            <w:sz w:val="28"/>
            <w:szCs w:val="28"/>
            <w:lang w:eastAsia="ru-RU"/>
          </w:rPr>
          <w:t xml:space="preserve"> 2.6</w:t>
        </w:r>
      </w:hyperlink>
      <w:r w:rsidRPr="00E857B5">
        <w:rPr>
          <w:rFonts w:ascii="Times New Roman" w:eastAsia="Times New Roman" w:hAnsi="Times New Roman" w:cs="Times New Roman"/>
          <w:sz w:val="28"/>
          <w:szCs w:val="28"/>
          <w:lang w:eastAsia="ru-RU"/>
        </w:rPr>
        <w:t>.1. - 2.6.3.</w:t>
      </w:r>
      <w:r w:rsidR="00956AD0" w:rsidRPr="00E857B5">
        <w:rPr>
          <w:rFonts w:ascii="Times New Roman" w:eastAsia="Times New Roman" w:hAnsi="Times New Roman" w:cs="Times New Roman"/>
          <w:sz w:val="28"/>
          <w:szCs w:val="28"/>
          <w:lang w:eastAsia="ru-RU"/>
        </w:rPr>
        <w:t xml:space="preserve"> Регламента;</w:t>
      </w:r>
    </w:p>
    <w:p w:rsidR="001708C1"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2) </w:t>
      </w:r>
      <w:r w:rsidR="00956AD0" w:rsidRPr="00E857B5">
        <w:rPr>
          <w:rFonts w:ascii="Times New Roman" w:eastAsia="Times New Roman" w:hAnsi="Times New Roman" w:cs="Times New Roman"/>
          <w:sz w:val="28"/>
          <w:szCs w:val="28"/>
          <w:lang w:eastAsia="ru-RU"/>
        </w:rPr>
        <w:t>рассмотрение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w:t>
      </w:r>
    </w:p>
    <w:p w:rsidR="001708C1"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ru-RU"/>
        </w:rPr>
        <w:t xml:space="preserve">3) </w:t>
      </w:r>
      <w:r w:rsidR="00956AD0" w:rsidRPr="00E857B5">
        <w:rPr>
          <w:rFonts w:ascii="Times New Roman" w:eastAsia="Times New Roman" w:hAnsi="Times New Roman" w:cs="Times New Roman"/>
          <w:sz w:val="28"/>
          <w:szCs w:val="28"/>
          <w:lang w:eastAsia="ru-RU"/>
        </w:rPr>
        <w:t xml:space="preserve">проведение экспертной </w:t>
      </w:r>
      <w:proofErr w:type="gramStart"/>
      <w:r w:rsidR="00956AD0" w:rsidRPr="00E857B5">
        <w:rPr>
          <w:rFonts w:ascii="Times New Roman" w:eastAsia="Times New Roman" w:hAnsi="Times New Roman" w:cs="Times New Roman"/>
          <w:sz w:val="28"/>
          <w:szCs w:val="28"/>
          <w:lang w:eastAsia="ru-RU"/>
        </w:rPr>
        <w:t>оценки объекта государственной экспертизы условий труда</w:t>
      </w:r>
      <w:proofErr w:type="gramEnd"/>
      <w:r w:rsidR="00956AD0" w:rsidRPr="00E857B5">
        <w:rPr>
          <w:rFonts w:ascii="Times New Roman" w:eastAsia="Times New Roman" w:hAnsi="Times New Roman" w:cs="Times New Roman"/>
          <w:spacing w:val="2"/>
          <w:sz w:val="28"/>
          <w:szCs w:val="28"/>
          <w:lang w:eastAsia="ru-RU"/>
        </w:rPr>
        <w:t xml:space="preserve">; </w:t>
      </w:r>
    </w:p>
    <w:p w:rsidR="001708C1"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4) </w:t>
      </w:r>
      <w:r w:rsidR="00956AD0" w:rsidRPr="00E857B5">
        <w:rPr>
          <w:rFonts w:ascii="Times New Roman" w:eastAsia="Times New Roman" w:hAnsi="Times New Roman" w:cs="Times New Roman"/>
          <w:spacing w:val="2"/>
          <w:sz w:val="28"/>
          <w:szCs w:val="28"/>
          <w:lang w:eastAsia="ru-RU"/>
        </w:rPr>
        <w:t>проведение (при необходимости) исследований (испытаний) и измерений с привлечением аккредитованных в установленном порядке испытательных лабораторий (центров);</w:t>
      </w:r>
    </w:p>
    <w:p w:rsidR="001708C1"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pacing w:val="2"/>
          <w:sz w:val="28"/>
          <w:szCs w:val="28"/>
          <w:lang w:eastAsia="ru-RU"/>
        </w:rPr>
        <w:t xml:space="preserve">5) </w:t>
      </w:r>
      <w:r w:rsidR="00956AD0" w:rsidRPr="00E857B5">
        <w:rPr>
          <w:rFonts w:ascii="Times New Roman" w:eastAsia="Times New Roman" w:hAnsi="Times New Roman" w:cs="Times New Roman"/>
          <w:sz w:val="28"/>
          <w:szCs w:val="28"/>
          <w:lang w:eastAsia="ru-RU"/>
        </w:rPr>
        <w:t>о</w:t>
      </w:r>
      <w:r w:rsidR="00956AD0" w:rsidRPr="00E857B5">
        <w:rPr>
          <w:rFonts w:ascii="Times New Roman" w:eastAsia="Times New Roman" w:hAnsi="Times New Roman" w:cs="Times New Roman"/>
          <w:sz w:val="28"/>
          <w:szCs w:val="28"/>
          <w:lang w:eastAsia="ar-SA"/>
        </w:rPr>
        <w:t>формление результатов государственной экспертизы условий труда</w:t>
      </w:r>
      <w:r w:rsidR="00956AD0" w:rsidRPr="00E857B5">
        <w:rPr>
          <w:rFonts w:ascii="Times New Roman" w:eastAsia="Times New Roman" w:hAnsi="Times New Roman" w:cs="Times New Roman"/>
          <w:spacing w:val="2"/>
          <w:sz w:val="28"/>
          <w:szCs w:val="28"/>
          <w:lang w:eastAsia="ru-RU"/>
        </w:rPr>
        <w:t>;</w:t>
      </w:r>
      <w:r w:rsidR="00B61A69" w:rsidRPr="00E857B5">
        <w:rPr>
          <w:rFonts w:ascii="Times New Roman" w:eastAsia="Times New Roman" w:hAnsi="Times New Roman" w:cs="Times New Roman"/>
          <w:spacing w:val="2"/>
          <w:sz w:val="28"/>
          <w:szCs w:val="28"/>
          <w:lang w:eastAsia="ru-RU"/>
        </w:rPr>
        <w:t xml:space="preserve"> выдача заявителю </w:t>
      </w:r>
      <w:r w:rsidR="00B61A69" w:rsidRPr="00E857B5">
        <w:rPr>
          <w:rFonts w:ascii="Times New Roman" w:eastAsia="Times New Roman" w:hAnsi="Times New Roman" w:cs="Times New Roman"/>
          <w:sz w:val="28"/>
          <w:szCs w:val="28"/>
          <w:lang w:eastAsia="ar-SA"/>
        </w:rPr>
        <w:t>результатов государственной услуги</w:t>
      </w:r>
      <w:r w:rsidR="00AA103E" w:rsidRPr="00E857B5">
        <w:rPr>
          <w:rFonts w:ascii="Times New Roman" w:eastAsia="Times New Roman" w:hAnsi="Times New Roman" w:cs="Times New Roman"/>
          <w:sz w:val="28"/>
          <w:szCs w:val="28"/>
          <w:lang w:eastAsia="ar-SA"/>
        </w:rPr>
        <w:t>;</w:t>
      </w:r>
    </w:p>
    <w:p w:rsidR="00956AD0" w:rsidRPr="00E857B5" w:rsidRDefault="001708C1" w:rsidP="00E857B5">
      <w:pPr>
        <w:suppressAutoHyphens/>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ar-SA"/>
        </w:rPr>
        <w:t xml:space="preserve">6) </w:t>
      </w:r>
      <w:r w:rsidR="00956AD0" w:rsidRPr="00E857B5">
        <w:rPr>
          <w:rFonts w:ascii="Times New Roman" w:eastAsia="Times New Roman" w:hAnsi="Times New Roman" w:cs="Times New Roman"/>
          <w:spacing w:val="2"/>
          <w:sz w:val="28"/>
          <w:szCs w:val="28"/>
          <w:lang w:eastAsia="ru-RU"/>
        </w:rPr>
        <w:t>исправление допущенных опечаток и ошибок в выданных в результате предоставления государственной услуги документах.</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ru-RU"/>
        </w:rPr>
      </w:pPr>
    </w:p>
    <w:p w:rsidR="00956AD0" w:rsidRPr="00E857B5" w:rsidRDefault="00956AD0"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3.2. Прием и регистрация заявления о предоставлении государственной услуги и прилагаемых к нему документов</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b/>
          <w:sz w:val="28"/>
          <w:szCs w:val="28"/>
          <w:lang w:eastAsia="ar-SA"/>
        </w:rPr>
      </w:pP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из числа </w:t>
      </w:r>
      <w:proofErr w:type="gramStart"/>
      <w:r w:rsidRPr="00E857B5">
        <w:rPr>
          <w:rFonts w:ascii="Times New Roman" w:eastAsia="Times New Roman" w:hAnsi="Times New Roman" w:cs="Times New Roman"/>
          <w:sz w:val="28"/>
          <w:szCs w:val="28"/>
          <w:lang w:eastAsia="ar-SA"/>
        </w:rPr>
        <w:t>указанных</w:t>
      </w:r>
      <w:proofErr w:type="gramEnd"/>
      <w:r w:rsidRPr="00E857B5">
        <w:rPr>
          <w:rFonts w:ascii="Times New Roman" w:eastAsia="Times New Roman" w:hAnsi="Times New Roman" w:cs="Times New Roman"/>
          <w:sz w:val="28"/>
          <w:szCs w:val="28"/>
          <w:lang w:eastAsia="ar-SA"/>
        </w:rPr>
        <w:t xml:space="preserve"> в пункте 1.2. Регламента, за получ</w:t>
      </w:r>
      <w:r w:rsidR="00D5106C" w:rsidRPr="00E857B5">
        <w:rPr>
          <w:rFonts w:ascii="Times New Roman" w:eastAsia="Times New Roman" w:hAnsi="Times New Roman" w:cs="Times New Roman"/>
          <w:sz w:val="28"/>
          <w:szCs w:val="28"/>
          <w:lang w:eastAsia="ar-SA"/>
        </w:rPr>
        <w:t>ением государственной услуги в м</w:t>
      </w:r>
      <w:r w:rsidRPr="00E857B5">
        <w:rPr>
          <w:rFonts w:ascii="Times New Roman" w:eastAsia="Times New Roman" w:hAnsi="Times New Roman" w:cs="Times New Roman"/>
          <w:sz w:val="28"/>
          <w:szCs w:val="28"/>
          <w:lang w:eastAsia="ar-SA"/>
        </w:rPr>
        <w:t xml:space="preserve">инистерство с заявлением и </w:t>
      </w:r>
      <w:proofErr w:type="gramStart"/>
      <w:r w:rsidRPr="00E857B5">
        <w:rPr>
          <w:rFonts w:ascii="Times New Roman" w:eastAsia="Times New Roman" w:hAnsi="Times New Roman" w:cs="Times New Roman"/>
          <w:sz w:val="28"/>
          <w:szCs w:val="28"/>
          <w:lang w:eastAsia="ar-SA"/>
        </w:rPr>
        <w:t>документами</w:t>
      </w:r>
      <w:proofErr w:type="gramEnd"/>
      <w:r w:rsidRPr="00E857B5">
        <w:rPr>
          <w:rFonts w:ascii="Times New Roman" w:eastAsia="Times New Roman" w:hAnsi="Times New Roman" w:cs="Times New Roman"/>
          <w:sz w:val="28"/>
          <w:szCs w:val="28"/>
          <w:lang w:eastAsia="ar-SA"/>
        </w:rPr>
        <w:t xml:space="preserve"> </w:t>
      </w:r>
      <w:r w:rsidR="00F61D1B" w:rsidRPr="00E857B5">
        <w:rPr>
          <w:rFonts w:ascii="Times New Roman" w:eastAsia="Times New Roman" w:hAnsi="Times New Roman" w:cs="Times New Roman"/>
          <w:sz w:val="28"/>
          <w:szCs w:val="28"/>
          <w:lang w:eastAsia="ar-SA"/>
        </w:rPr>
        <w:t>указанными в пунктах</w:t>
      </w:r>
      <w:r w:rsidRPr="00E857B5">
        <w:rPr>
          <w:rFonts w:ascii="Times New Roman" w:eastAsia="Times New Roman" w:hAnsi="Times New Roman" w:cs="Times New Roman"/>
          <w:sz w:val="28"/>
          <w:szCs w:val="28"/>
          <w:lang w:eastAsia="ar-SA"/>
        </w:rPr>
        <w:t xml:space="preserve"> 2.6.1</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 2.6.</w:t>
      </w:r>
      <w:r w:rsidR="004A0C53" w:rsidRPr="00E857B5">
        <w:rPr>
          <w:rFonts w:ascii="Times New Roman" w:eastAsia="Times New Roman" w:hAnsi="Times New Roman" w:cs="Times New Roman"/>
          <w:sz w:val="28"/>
          <w:szCs w:val="28"/>
          <w:lang w:eastAsia="ar-SA"/>
        </w:rPr>
        <w:t>3</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Регламента. </w:t>
      </w:r>
    </w:p>
    <w:p w:rsidR="007B1B8B"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3.2.1</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007B1B8B" w:rsidRPr="00E857B5">
        <w:rPr>
          <w:rFonts w:ascii="Times New Roman" w:eastAsia="Times New Roman" w:hAnsi="Times New Roman" w:cs="Times New Roman"/>
          <w:sz w:val="28"/>
          <w:szCs w:val="28"/>
          <w:lang w:eastAsia="ru-RU"/>
        </w:rPr>
        <w:t>Запрос о предоставлении государственной услуги, поданный заявителем</w:t>
      </w:r>
      <w:r w:rsidR="00BC7AE1" w:rsidRPr="00E857B5">
        <w:rPr>
          <w:rFonts w:ascii="Times New Roman" w:eastAsia="Times New Roman" w:hAnsi="Times New Roman" w:cs="Times New Roman"/>
          <w:sz w:val="28"/>
          <w:szCs w:val="28"/>
          <w:lang w:eastAsia="ru-RU"/>
        </w:rPr>
        <w:t xml:space="preserve"> (представителем заявителя)</w:t>
      </w:r>
      <w:r w:rsidR="007B1B8B" w:rsidRPr="00E857B5">
        <w:rPr>
          <w:rFonts w:ascii="Times New Roman" w:eastAsia="Times New Roman" w:hAnsi="Times New Roman" w:cs="Times New Roman"/>
          <w:sz w:val="28"/>
          <w:szCs w:val="28"/>
          <w:lang w:eastAsia="ru-RU"/>
        </w:rPr>
        <w:t xml:space="preserve"> лично в </w:t>
      </w:r>
      <w:r w:rsidR="00D5106C" w:rsidRPr="00E857B5">
        <w:rPr>
          <w:rFonts w:ascii="Times New Roman" w:eastAsia="Times New Roman" w:hAnsi="Times New Roman" w:cs="Times New Roman"/>
          <w:sz w:val="28"/>
          <w:szCs w:val="28"/>
          <w:lang w:eastAsia="ru-RU"/>
        </w:rPr>
        <w:t>м</w:t>
      </w:r>
      <w:r w:rsidR="007B1B8B" w:rsidRPr="00E857B5">
        <w:rPr>
          <w:rFonts w:ascii="Times New Roman" w:eastAsia="Times New Roman" w:hAnsi="Times New Roman" w:cs="Times New Roman"/>
          <w:sz w:val="28"/>
          <w:szCs w:val="28"/>
          <w:lang w:eastAsia="ru-RU"/>
        </w:rPr>
        <w:t>инистерство, принимается сотрудником отдела государственной экспертизы</w:t>
      </w:r>
      <w:r w:rsidR="00941A8C" w:rsidRPr="00E857B5">
        <w:rPr>
          <w:rFonts w:ascii="Times New Roman" w:eastAsia="Times New Roman" w:hAnsi="Times New Roman" w:cs="Times New Roman"/>
          <w:sz w:val="28"/>
          <w:szCs w:val="28"/>
          <w:lang w:eastAsia="ru-RU"/>
        </w:rPr>
        <w:t xml:space="preserve"> условий труда</w:t>
      </w:r>
      <w:r w:rsidR="007B1B8B" w:rsidRPr="00E857B5">
        <w:rPr>
          <w:rFonts w:ascii="Times New Roman" w:eastAsia="Times New Roman" w:hAnsi="Times New Roman" w:cs="Times New Roman"/>
          <w:sz w:val="28"/>
          <w:szCs w:val="28"/>
          <w:lang w:eastAsia="ru-RU"/>
        </w:rPr>
        <w:t xml:space="preserve"> по адресу, указанному в </w:t>
      </w:r>
      <w:r w:rsidR="00941A8C" w:rsidRPr="00E857B5">
        <w:rPr>
          <w:rFonts w:ascii="Times New Roman" w:eastAsia="Times New Roman" w:hAnsi="Times New Roman" w:cs="Times New Roman"/>
          <w:sz w:val="28"/>
          <w:szCs w:val="28"/>
          <w:lang w:eastAsia="ru-RU"/>
        </w:rPr>
        <w:t xml:space="preserve">подпункте 1 </w:t>
      </w:r>
      <w:r w:rsidR="007B1B8B" w:rsidRPr="00E857B5">
        <w:rPr>
          <w:rFonts w:ascii="Times New Roman" w:eastAsia="Times New Roman" w:hAnsi="Times New Roman" w:cs="Times New Roman"/>
          <w:sz w:val="28"/>
          <w:szCs w:val="28"/>
          <w:lang w:eastAsia="ru-RU"/>
        </w:rPr>
        <w:t>пункт</w:t>
      </w:r>
      <w:r w:rsidR="00941A8C" w:rsidRPr="00E857B5">
        <w:rPr>
          <w:rFonts w:ascii="Times New Roman" w:eastAsia="Times New Roman" w:hAnsi="Times New Roman" w:cs="Times New Roman"/>
          <w:sz w:val="28"/>
          <w:szCs w:val="28"/>
          <w:lang w:eastAsia="ru-RU"/>
        </w:rPr>
        <w:t>а</w:t>
      </w:r>
      <w:r w:rsidR="007B1B8B" w:rsidRPr="00E857B5">
        <w:rPr>
          <w:rFonts w:ascii="Times New Roman" w:eastAsia="Times New Roman" w:hAnsi="Times New Roman" w:cs="Times New Roman"/>
          <w:sz w:val="28"/>
          <w:szCs w:val="28"/>
          <w:lang w:eastAsia="ru-RU"/>
        </w:rPr>
        <w:t xml:space="preserve"> 1.3.4</w:t>
      </w:r>
      <w:r w:rsidR="00BC7AE1" w:rsidRPr="00E857B5">
        <w:rPr>
          <w:rFonts w:ascii="Times New Roman" w:eastAsia="Times New Roman" w:hAnsi="Times New Roman" w:cs="Times New Roman"/>
          <w:sz w:val="28"/>
          <w:szCs w:val="28"/>
          <w:lang w:eastAsia="ru-RU"/>
        </w:rPr>
        <w:t>.</w:t>
      </w:r>
      <w:r w:rsidR="007B1B8B" w:rsidRPr="00E857B5">
        <w:rPr>
          <w:rFonts w:ascii="Times New Roman" w:eastAsia="Times New Roman" w:hAnsi="Times New Roman" w:cs="Times New Roman"/>
          <w:sz w:val="28"/>
          <w:szCs w:val="28"/>
          <w:lang w:eastAsia="ru-RU"/>
        </w:rPr>
        <w:t xml:space="preserve"> Регламента.</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3.2.2</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Запрос о предоставлении государственной услуги, направленный посредством Регионального портала, принимается сотрудником отдела государственной экспертизы</w:t>
      </w:r>
      <w:r w:rsidR="002E3F46" w:rsidRPr="00E857B5">
        <w:rPr>
          <w:rFonts w:ascii="Times New Roman" w:eastAsia="Times New Roman" w:hAnsi="Times New Roman" w:cs="Times New Roman"/>
          <w:sz w:val="28"/>
          <w:szCs w:val="28"/>
          <w:lang w:eastAsia="ru-RU"/>
        </w:rPr>
        <w:t xml:space="preserve"> условий труда</w:t>
      </w:r>
      <w:r w:rsidRPr="00E857B5">
        <w:rPr>
          <w:rFonts w:ascii="Times New Roman" w:eastAsia="Times New Roman" w:hAnsi="Times New Roman" w:cs="Times New Roman"/>
          <w:sz w:val="28"/>
          <w:szCs w:val="28"/>
          <w:lang w:eastAsia="ru-RU"/>
        </w:rPr>
        <w:t xml:space="preserve">. </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3.2.3</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Запрос о предоставлении государственной </w:t>
      </w:r>
      <w:r w:rsidR="00D5106C" w:rsidRPr="00E857B5">
        <w:rPr>
          <w:rFonts w:ascii="Times New Roman" w:eastAsia="Times New Roman" w:hAnsi="Times New Roman" w:cs="Times New Roman"/>
          <w:sz w:val="28"/>
          <w:szCs w:val="28"/>
          <w:lang w:eastAsia="ru-RU"/>
        </w:rPr>
        <w:t>у</w:t>
      </w:r>
      <w:r w:rsidRPr="00E857B5">
        <w:rPr>
          <w:rFonts w:ascii="Times New Roman" w:eastAsia="Times New Roman" w:hAnsi="Times New Roman" w:cs="Times New Roman"/>
          <w:sz w:val="28"/>
          <w:szCs w:val="28"/>
          <w:lang w:eastAsia="ru-RU"/>
        </w:rPr>
        <w:t xml:space="preserve">слуги, поданный посредством электронного документа через информационно-телекоммуникационную сеть "Интернет" (электронной почтой) на адрес </w:t>
      </w:r>
      <w:r w:rsidRPr="00E857B5">
        <w:rPr>
          <w:rFonts w:ascii="Times New Roman" w:eastAsia="Times New Roman" w:hAnsi="Times New Roman" w:cs="Times New Roman"/>
          <w:sz w:val="28"/>
          <w:szCs w:val="28"/>
          <w:lang w:eastAsia="ru-RU"/>
        </w:rPr>
        <w:lastRenderedPageBreak/>
        <w:t>электронной почты, указанный в подпункте 1 пункта 1.3.4</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Регламента, принимается сотрудником отдела государственной экспертизы.</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3.2.</w:t>
      </w:r>
      <w:r w:rsidR="00C52B4C" w:rsidRPr="00E857B5">
        <w:rPr>
          <w:rFonts w:ascii="Times New Roman" w:eastAsia="Times New Roman" w:hAnsi="Times New Roman" w:cs="Times New Roman"/>
          <w:sz w:val="28"/>
          <w:szCs w:val="28"/>
          <w:lang w:eastAsia="ar-SA"/>
        </w:rPr>
        <w:t>4</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При приеме заявления и документов, поданных заявителем (представителем заявителя) в </w:t>
      </w:r>
      <w:r w:rsidR="00D5106C"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 xml:space="preserve">инистерство </w:t>
      </w:r>
      <w:r w:rsidR="00C52B4C" w:rsidRPr="00E857B5">
        <w:rPr>
          <w:rFonts w:ascii="Times New Roman" w:eastAsia="Times New Roman" w:hAnsi="Times New Roman" w:cs="Times New Roman"/>
          <w:sz w:val="28"/>
          <w:szCs w:val="28"/>
          <w:lang w:eastAsia="ar-SA"/>
        </w:rPr>
        <w:t>способом, указанным в</w:t>
      </w:r>
      <w:r w:rsidRPr="00E857B5">
        <w:rPr>
          <w:rFonts w:ascii="Times New Roman" w:eastAsia="Times New Roman" w:hAnsi="Times New Roman" w:cs="Times New Roman"/>
          <w:sz w:val="28"/>
          <w:szCs w:val="28"/>
          <w:lang w:eastAsia="ar-SA"/>
        </w:rPr>
        <w:t xml:space="preserve"> пункта</w:t>
      </w:r>
      <w:r w:rsidR="00C52B4C" w:rsidRPr="00E857B5">
        <w:rPr>
          <w:rFonts w:ascii="Times New Roman" w:eastAsia="Times New Roman" w:hAnsi="Times New Roman" w:cs="Times New Roman"/>
          <w:sz w:val="28"/>
          <w:szCs w:val="28"/>
          <w:lang w:eastAsia="ar-SA"/>
        </w:rPr>
        <w:t>х</w:t>
      </w:r>
      <w:r w:rsidRPr="00E857B5">
        <w:rPr>
          <w:rFonts w:ascii="Times New Roman" w:eastAsia="Times New Roman" w:hAnsi="Times New Roman" w:cs="Times New Roman"/>
          <w:sz w:val="28"/>
          <w:szCs w:val="28"/>
          <w:lang w:eastAsia="ar-SA"/>
        </w:rPr>
        <w:t xml:space="preserve"> 3.2.2</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и 3.2.3</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Регламента, специалист отдела государственной экспертизы </w:t>
      </w:r>
      <w:r w:rsidR="002E3F46" w:rsidRPr="00E857B5">
        <w:rPr>
          <w:rFonts w:ascii="Times New Roman" w:eastAsia="Times New Roman" w:hAnsi="Times New Roman" w:cs="Times New Roman"/>
          <w:sz w:val="28"/>
          <w:szCs w:val="28"/>
          <w:lang w:eastAsia="ar-SA"/>
        </w:rPr>
        <w:t>условий труда</w:t>
      </w:r>
      <w:r w:rsidRPr="00E857B5">
        <w:rPr>
          <w:rFonts w:ascii="Times New Roman" w:eastAsia="Times New Roman" w:hAnsi="Times New Roman" w:cs="Times New Roman"/>
          <w:sz w:val="28"/>
          <w:szCs w:val="28"/>
          <w:lang w:eastAsia="ar-SA"/>
        </w:rPr>
        <w:t>:</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1) производит проверку подлинности электронной подписи и осуществляет последовательность действий в соответствии с п</w:t>
      </w:r>
      <w:r w:rsidR="00CC7872" w:rsidRPr="00E857B5">
        <w:rPr>
          <w:rFonts w:ascii="Times New Roman" w:eastAsia="Times New Roman" w:hAnsi="Times New Roman" w:cs="Times New Roman"/>
          <w:sz w:val="28"/>
          <w:szCs w:val="28"/>
          <w:lang w:eastAsia="ar-SA"/>
        </w:rPr>
        <w:t>одразделом</w:t>
      </w:r>
      <w:r w:rsidRPr="00E857B5">
        <w:rPr>
          <w:rFonts w:ascii="Times New Roman" w:eastAsia="Times New Roman" w:hAnsi="Times New Roman" w:cs="Times New Roman"/>
          <w:sz w:val="28"/>
          <w:szCs w:val="28"/>
          <w:lang w:eastAsia="ar-SA"/>
        </w:rPr>
        <w:t xml:space="preserve"> 2.18</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Регламента;</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2) распечатывает заявление и прилагаемые документы, а также протокол проверки электронной подписи;</w:t>
      </w:r>
    </w:p>
    <w:p w:rsidR="00C52B4C"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3) передает заявление и прилагаемые документы</w:t>
      </w:r>
      <w:r w:rsidR="007C794A" w:rsidRPr="00E857B5">
        <w:rPr>
          <w:rFonts w:ascii="Times New Roman" w:eastAsia="Times New Roman" w:hAnsi="Times New Roman" w:cs="Times New Roman"/>
          <w:sz w:val="28"/>
          <w:szCs w:val="28"/>
          <w:lang w:eastAsia="ar-SA"/>
        </w:rPr>
        <w:t xml:space="preserve"> в этот же день </w:t>
      </w:r>
      <w:r w:rsidRPr="00E857B5">
        <w:rPr>
          <w:rFonts w:ascii="Times New Roman" w:eastAsia="Times New Roman" w:hAnsi="Times New Roman" w:cs="Times New Roman"/>
          <w:sz w:val="28"/>
          <w:szCs w:val="28"/>
          <w:lang w:eastAsia="ar-SA"/>
        </w:rPr>
        <w:t>в</w:t>
      </w:r>
      <w:r w:rsidRPr="00E857B5">
        <w:rPr>
          <w:rFonts w:ascii="Times New Roman" w:hAnsi="Times New Roman" w:cs="Times New Roman"/>
          <w:sz w:val="28"/>
          <w:szCs w:val="28"/>
        </w:rPr>
        <w:t xml:space="preserve"> </w:t>
      </w:r>
      <w:r w:rsidRPr="00E857B5">
        <w:rPr>
          <w:rFonts w:ascii="Times New Roman" w:eastAsia="Times New Roman" w:hAnsi="Times New Roman" w:cs="Times New Roman"/>
          <w:sz w:val="28"/>
          <w:szCs w:val="28"/>
          <w:lang w:eastAsia="ar-SA"/>
        </w:rPr>
        <w:t>отдел делопроизводства и</w:t>
      </w:r>
      <w:r w:rsidR="00D5106C" w:rsidRPr="00E857B5">
        <w:rPr>
          <w:rFonts w:ascii="Times New Roman" w:eastAsia="Times New Roman" w:hAnsi="Times New Roman" w:cs="Times New Roman"/>
          <w:sz w:val="28"/>
          <w:szCs w:val="28"/>
          <w:lang w:eastAsia="ar-SA"/>
        </w:rPr>
        <w:t xml:space="preserve"> контроля исполнения поручений м</w:t>
      </w:r>
      <w:r w:rsidRPr="00E857B5">
        <w:rPr>
          <w:rFonts w:ascii="Times New Roman" w:eastAsia="Times New Roman" w:hAnsi="Times New Roman" w:cs="Times New Roman"/>
          <w:sz w:val="28"/>
          <w:szCs w:val="28"/>
          <w:lang w:eastAsia="ar-SA"/>
        </w:rPr>
        <w:t xml:space="preserve">инистерства для осуществления их регистрации в </w:t>
      </w:r>
      <w:r w:rsidR="00C52B4C" w:rsidRPr="00E857B5">
        <w:rPr>
          <w:rFonts w:ascii="Times New Roman" w:eastAsia="Times New Roman" w:hAnsi="Times New Roman" w:cs="Times New Roman"/>
          <w:sz w:val="28"/>
          <w:szCs w:val="28"/>
          <w:lang w:eastAsia="ar-SA"/>
        </w:rPr>
        <w:t xml:space="preserve">единой межведомственной системе электронного документооборота Краснодарского края (далее – ЕМСЭД КК). </w:t>
      </w:r>
    </w:p>
    <w:p w:rsidR="001127B0" w:rsidRPr="00E857B5" w:rsidRDefault="001127B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Уведомление о принятии документов, направленных в электронной форме с использованием Регионального портала в день принятия заявления и документов, направляется специалистом отдела государственной экспертизы заявителю </w:t>
      </w:r>
      <w:r w:rsidR="00BC7AE1" w:rsidRPr="00E857B5">
        <w:rPr>
          <w:rFonts w:ascii="Times New Roman" w:eastAsia="Times New Roman" w:hAnsi="Times New Roman" w:cs="Times New Roman"/>
          <w:sz w:val="28"/>
          <w:szCs w:val="28"/>
          <w:lang w:eastAsia="ar-SA"/>
        </w:rPr>
        <w:t xml:space="preserve">(представителю заявителя) </w:t>
      </w:r>
      <w:r w:rsidRPr="00E857B5">
        <w:rPr>
          <w:rFonts w:ascii="Times New Roman" w:eastAsia="Times New Roman" w:hAnsi="Times New Roman" w:cs="Times New Roman"/>
          <w:sz w:val="28"/>
          <w:szCs w:val="28"/>
          <w:lang w:eastAsia="ru-RU"/>
        </w:rPr>
        <w:t>в электронной форме в личный кабинет на Региональном портале</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либо на указанный заявителем адрес электронной почты.</w:t>
      </w:r>
    </w:p>
    <w:p w:rsidR="00261D36" w:rsidRPr="00E857B5" w:rsidRDefault="00C52B4C"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3.2.5</w:t>
      </w:r>
      <w:r w:rsidR="00BC7AE1"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007C794A" w:rsidRPr="00E857B5">
        <w:rPr>
          <w:rFonts w:ascii="Times New Roman" w:eastAsia="Times New Roman" w:hAnsi="Times New Roman" w:cs="Times New Roman"/>
          <w:sz w:val="28"/>
          <w:szCs w:val="28"/>
          <w:lang w:eastAsia="ru-RU"/>
        </w:rPr>
        <w:t xml:space="preserve">Регистрация запроса о предоставлении государственной услуги, осуществляется должностным лицом отдела делопроизводства и контроля исполнения поручений </w:t>
      </w:r>
      <w:r w:rsidR="00680E6F" w:rsidRPr="00E857B5">
        <w:rPr>
          <w:rFonts w:ascii="Times New Roman" w:eastAsia="Times New Roman" w:hAnsi="Times New Roman" w:cs="Times New Roman"/>
          <w:sz w:val="28"/>
          <w:szCs w:val="28"/>
          <w:lang w:eastAsia="ru-RU"/>
        </w:rPr>
        <w:t xml:space="preserve">министерства </w:t>
      </w:r>
      <w:r w:rsidR="007C794A" w:rsidRPr="00E857B5">
        <w:rPr>
          <w:rFonts w:ascii="Times New Roman" w:eastAsia="Times New Roman" w:hAnsi="Times New Roman" w:cs="Times New Roman"/>
          <w:sz w:val="28"/>
          <w:szCs w:val="28"/>
          <w:lang w:eastAsia="ru-RU"/>
        </w:rPr>
        <w:t>в соответствии</w:t>
      </w:r>
      <w:r w:rsidR="00261D36" w:rsidRPr="00E857B5">
        <w:rPr>
          <w:rFonts w:ascii="Times New Roman" w:eastAsia="Times New Roman" w:hAnsi="Times New Roman" w:cs="Times New Roman"/>
          <w:sz w:val="28"/>
          <w:szCs w:val="28"/>
          <w:lang w:eastAsia="ru-RU"/>
        </w:rPr>
        <w:t xml:space="preserve"> с</w:t>
      </w:r>
      <w:r w:rsidR="007C794A" w:rsidRPr="00E857B5">
        <w:rPr>
          <w:rFonts w:ascii="Times New Roman" w:eastAsia="Times New Roman" w:hAnsi="Times New Roman" w:cs="Times New Roman"/>
          <w:sz w:val="28"/>
          <w:szCs w:val="28"/>
          <w:lang w:eastAsia="ru-RU"/>
        </w:rPr>
        <w:t xml:space="preserve"> Инструкци</w:t>
      </w:r>
      <w:r w:rsidR="00BC7AE1" w:rsidRPr="00E857B5">
        <w:rPr>
          <w:rFonts w:ascii="Times New Roman" w:eastAsia="Times New Roman" w:hAnsi="Times New Roman" w:cs="Times New Roman"/>
          <w:sz w:val="28"/>
          <w:szCs w:val="28"/>
          <w:lang w:eastAsia="ru-RU"/>
        </w:rPr>
        <w:t>ей</w:t>
      </w:r>
      <w:r w:rsidR="007C794A" w:rsidRPr="00E857B5">
        <w:rPr>
          <w:rFonts w:ascii="Times New Roman" w:eastAsia="Times New Roman" w:hAnsi="Times New Roman" w:cs="Times New Roman"/>
          <w:sz w:val="28"/>
          <w:szCs w:val="28"/>
          <w:lang w:eastAsia="ru-RU"/>
        </w:rPr>
        <w:t xml:space="preserve"> № 1</w:t>
      </w:r>
      <w:r w:rsidR="00261D36" w:rsidRPr="00E857B5">
        <w:rPr>
          <w:rFonts w:ascii="Times New Roman" w:eastAsia="Times New Roman" w:hAnsi="Times New Roman" w:cs="Times New Roman"/>
          <w:sz w:val="28"/>
          <w:szCs w:val="28"/>
          <w:lang w:eastAsia="ru-RU"/>
        </w:rPr>
        <w:t>.</w:t>
      </w:r>
      <w:r w:rsidR="00D5106C" w:rsidRPr="00E857B5">
        <w:rPr>
          <w:rFonts w:ascii="Times New Roman" w:eastAsia="Times New Roman" w:hAnsi="Times New Roman" w:cs="Times New Roman"/>
          <w:sz w:val="28"/>
          <w:szCs w:val="28"/>
          <w:lang w:eastAsia="ru-RU"/>
        </w:rPr>
        <w:t xml:space="preserve"> </w:t>
      </w:r>
    </w:p>
    <w:p w:rsidR="007C794A" w:rsidRPr="00E857B5" w:rsidRDefault="00C52B4C"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3.2.</w:t>
      </w:r>
      <w:r w:rsidR="00BC7AE1" w:rsidRPr="00E857B5">
        <w:rPr>
          <w:rFonts w:ascii="Times New Roman" w:eastAsia="Times New Roman" w:hAnsi="Times New Roman" w:cs="Times New Roman"/>
          <w:sz w:val="28"/>
          <w:szCs w:val="28"/>
          <w:lang w:eastAsia="ru-RU"/>
        </w:rPr>
        <w:t>6.</w:t>
      </w:r>
      <w:r w:rsidRPr="00E857B5">
        <w:rPr>
          <w:rFonts w:ascii="Times New Roman" w:eastAsia="Times New Roman" w:hAnsi="Times New Roman" w:cs="Times New Roman"/>
          <w:sz w:val="28"/>
          <w:szCs w:val="28"/>
          <w:lang w:eastAsia="ru-RU"/>
        </w:rPr>
        <w:t xml:space="preserve"> </w:t>
      </w:r>
      <w:r w:rsidR="007C794A" w:rsidRPr="00E857B5">
        <w:rPr>
          <w:rFonts w:ascii="Times New Roman" w:eastAsia="Times New Roman" w:hAnsi="Times New Roman" w:cs="Times New Roman"/>
          <w:sz w:val="28"/>
          <w:szCs w:val="28"/>
          <w:lang w:eastAsia="ru-RU"/>
        </w:rPr>
        <w:t>Запрос о предоставлении государственной услуги, поданный посредством электронного документа через информационно-телекоммуникационную сеть "Интернет" (электронной почтой) на иной</w:t>
      </w:r>
      <w:r w:rsidR="00261D36" w:rsidRPr="00E857B5">
        <w:rPr>
          <w:rFonts w:ascii="Times New Roman" w:eastAsia="Times New Roman" w:hAnsi="Times New Roman" w:cs="Times New Roman"/>
          <w:sz w:val="28"/>
          <w:szCs w:val="28"/>
          <w:lang w:eastAsia="ru-RU"/>
        </w:rPr>
        <w:t xml:space="preserve"> официальный электронный адрес м</w:t>
      </w:r>
      <w:r w:rsidR="007C794A" w:rsidRPr="00E857B5">
        <w:rPr>
          <w:rFonts w:ascii="Times New Roman" w:eastAsia="Times New Roman" w:hAnsi="Times New Roman" w:cs="Times New Roman"/>
          <w:sz w:val="28"/>
          <w:szCs w:val="28"/>
          <w:lang w:eastAsia="ru-RU"/>
        </w:rPr>
        <w:t xml:space="preserve">инистерства или поступивший почтовой связью на адрес для отправки корреспонденции, указанный в подпункте </w:t>
      </w:r>
      <w:r w:rsidR="00680E6F" w:rsidRPr="00E857B5">
        <w:rPr>
          <w:rFonts w:ascii="Times New Roman" w:eastAsia="Times New Roman" w:hAnsi="Times New Roman" w:cs="Times New Roman"/>
          <w:sz w:val="28"/>
          <w:szCs w:val="28"/>
          <w:lang w:eastAsia="ru-RU"/>
        </w:rPr>
        <w:t>2</w:t>
      </w:r>
      <w:r w:rsidR="007C794A" w:rsidRPr="00E857B5">
        <w:rPr>
          <w:rFonts w:ascii="Times New Roman" w:eastAsia="Times New Roman" w:hAnsi="Times New Roman" w:cs="Times New Roman"/>
          <w:sz w:val="28"/>
          <w:szCs w:val="28"/>
          <w:lang w:eastAsia="ru-RU"/>
        </w:rPr>
        <w:t xml:space="preserve"> пункта 1.3.4</w:t>
      </w:r>
      <w:r w:rsidR="00BC7AE1" w:rsidRPr="00E857B5">
        <w:rPr>
          <w:rFonts w:ascii="Times New Roman" w:eastAsia="Times New Roman" w:hAnsi="Times New Roman" w:cs="Times New Roman"/>
          <w:sz w:val="28"/>
          <w:szCs w:val="28"/>
          <w:lang w:eastAsia="ru-RU"/>
        </w:rPr>
        <w:t>.</w:t>
      </w:r>
      <w:r w:rsidR="007C794A" w:rsidRPr="00E857B5">
        <w:rPr>
          <w:rFonts w:ascii="Times New Roman" w:eastAsia="Times New Roman" w:hAnsi="Times New Roman" w:cs="Times New Roman"/>
          <w:sz w:val="28"/>
          <w:szCs w:val="28"/>
          <w:lang w:eastAsia="ru-RU"/>
        </w:rPr>
        <w:t xml:space="preserve"> Регламента, принимается и регистрируется должностным лицом отдела делопроизводства и контроля исполнения поручений</w:t>
      </w:r>
      <w:r w:rsidR="00680E6F" w:rsidRPr="00E857B5">
        <w:rPr>
          <w:rFonts w:ascii="Times New Roman" w:eastAsia="Times New Roman" w:hAnsi="Times New Roman" w:cs="Times New Roman"/>
          <w:sz w:val="28"/>
          <w:szCs w:val="28"/>
          <w:lang w:eastAsia="ru-RU"/>
        </w:rPr>
        <w:t xml:space="preserve"> министерства </w:t>
      </w:r>
      <w:r w:rsidR="007C794A" w:rsidRPr="00E857B5">
        <w:rPr>
          <w:rFonts w:ascii="Times New Roman" w:eastAsia="Times New Roman" w:hAnsi="Times New Roman" w:cs="Times New Roman"/>
          <w:sz w:val="28"/>
          <w:szCs w:val="28"/>
          <w:lang w:eastAsia="ru-RU"/>
        </w:rPr>
        <w:t xml:space="preserve"> в соответствии</w:t>
      </w:r>
      <w:r w:rsidR="00BC7AE1" w:rsidRPr="00E857B5">
        <w:rPr>
          <w:rFonts w:ascii="Times New Roman" w:eastAsia="Times New Roman" w:hAnsi="Times New Roman" w:cs="Times New Roman"/>
          <w:sz w:val="28"/>
          <w:szCs w:val="28"/>
          <w:lang w:eastAsia="ru-RU"/>
        </w:rPr>
        <w:t xml:space="preserve"> </w:t>
      </w:r>
      <w:r w:rsidR="007C794A" w:rsidRPr="00E857B5">
        <w:rPr>
          <w:rFonts w:ascii="Times New Roman" w:eastAsia="Times New Roman" w:hAnsi="Times New Roman" w:cs="Times New Roman"/>
          <w:sz w:val="28"/>
          <w:szCs w:val="28"/>
          <w:lang w:eastAsia="ru-RU"/>
        </w:rPr>
        <w:t xml:space="preserve">с Инструкцией № 1.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В день регистрации заявления и прилагаемых документов специалист отдела делопроизводства и контроля исполнения поручений </w:t>
      </w:r>
      <w:r w:rsidR="00261D36"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 xml:space="preserve">инистерства передает заявление и прилагаемые документы начальнику отдела государственной </w:t>
      </w:r>
      <w:proofErr w:type="gramStart"/>
      <w:r w:rsidRPr="00E857B5">
        <w:rPr>
          <w:rFonts w:ascii="Times New Roman" w:eastAsia="Times New Roman" w:hAnsi="Times New Roman" w:cs="Times New Roman"/>
          <w:sz w:val="28"/>
          <w:szCs w:val="28"/>
          <w:lang w:eastAsia="ar-SA"/>
        </w:rPr>
        <w:t>экспертизы</w:t>
      </w:r>
      <w:r w:rsidR="00475155" w:rsidRPr="00E857B5">
        <w:rPr>
          <w:rFonts w:ascii="Times New Roman" w:eastAsia="Times New Roman" w:hAnsi="Times New Roman" w:cs="Times New Roman"/>
          <w:sz w:val="28"/>
          <w:szCs w:val="28"/>
          <w:lang w:eastAsia="ar-SA"/>
        </w:rPr>
        <w:t xml:space="preserve"> условий труда управления труда</w:t>
      </w:r>
      <w:proofErr w:type="gramEnd"/>
      <w:r w:rsidRPr="00E857B5">
        <w:rPr>
          <w:rFonts w:ascii="Times New Roman" w:eastAsia="Times New Roman" w:hAnsi="Times New Roman" w:cs="Times New Roman"/>
          <w:sz w:val="28"/>
          <w:szCs w:val="28"/>
          <w:lang w:eastAsia="ar-SA"/>
        </w:rPr>
        <w:t xml:space="preserve">.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Результатом административной процедуры по приему и регистрации заявления и прилагаемых документов являются регистрация заявления и прилагаемых документов в ЕМСЭД </w:t>
      </w:r>
      <w:r w:rsidR="00C52B4C" w:rsidRPr="00E857B5">
        <w:rPr>
          <w:rFonts w:ascii="Times New Roman" w:eastAsia="Times New Roman" w:hAnsi="Times New Roman" w:cs="Times New Roman"/>
          <w:sz w:val="28"/>
          <w:szCs w:val="28"/>
          <w:lang w:eastAsia="ar-SA"/>
        </w:rPr>
        <w:t xml:space="preserve">КК </w:t>
      </w:r>
      <w:r w:rsidRPr="00E857B5">
        <w:rPr>
          <w:rFonts w:ascii="Times New Roman" w:eastAsia="Times New Roman" w:hAnsi="Times New Roman" w:cs="Times New Roman"/>
          <w:sz w:val="28"/>
          <w:szCs w:val="28"/>
          <w:lang w:eastAsia="ar-SA"/>
        </w:rPr>
        <w:t>и их передача в отдел государственной экспертизы</w:t>
      </w:r>
      <w:r w:rsidR="00680E6F" w:rsidRPr="00E857B5">
        <w:rPr>
          <w:rFonts w:ascii="Times New Roman" w:eastAsia="Times New Roman" w:hAnsi="Times New Roman" w:cs="Times New Roman"/>
          <w:sz w:val="28"/>
          <w:szCs w:val="28"/>
          <w:lang w:eastAsia="ar-SA"/>
        </w:rPr>
        <w:t xml:space="preserve"> условий труда</w:t>
      </w:r>
      <w:r w:rsidRPr="00E857B5">
        <w:rPr>
          <w:rFonts w:ascii="Times New Roman" w:eastAsia="Times New Roman" w:hAnsi="Times New Roman" w:cs="Times New Roman"/>
          <w:sz w:val="28"/>
          <w:szCs w:val="28"/>
          <w:lang w:eastAsia="ar-SA"/>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 xml:space="preserve">Фиксация результата выполнения административной процедуры по приему и регистрации заявления и прилагаемых документов осуществляется специалистом </w:t>
      </w:r>
      <w:r w:rsidR="004705F0" w:rsidRPr="00E857B5">
        <w:rPr>
          <w:rFonts w:ascii="Times New Roman" w:eastAsia="Times New Roman" w:hAnsi="Times New Roman" w:cs="Times New Roman"/>
          <w:sz w:val="28"/>
          <w:szCs w:val="28"/>
          <w:lang w:eastAsia="ar-SA"/>
        </w:rPr>
        <w:t xml:space="preserve">отдела делопроизводства и контроля исполнения поручений </w:t>
      </w:r>
      <w:r w:rsidR="00261D36" w:rsidRPr="00E857B5">
        <w:rPr>
          <w:rFonts w:ascii="Times New Roman" w:eastAsia="Times New Roman" w:hAnsi="Times New Roman" w:cs="Times New Roman"/>
          <w:sz w:val="28"/>
          <w:szCs w:val="28"/>
          <w:lang w:eastAsia="ar-SA"/>
        </w:rPr>
        <w:t>м</w:t>
      </w:r>
      <w:r w:rsidR="004705F0" w:rsidRPr="00E857B5">
        <w:rPr>
          <w:rFonts w:ascii="Times New Roman" w:eastAsia="Times New Roman" w:hAnsi="Times New Roman" w:cs="Times New Roman"/>
          <w:sz w:val="28"/>
          <w:szCs w:val="28"/>
          <w:lang w:eastAsia="ar-SA"/>
        </w:rPr>
        <w:t xml:space="preserve">инистерства </w:t>
      </w:r>
      <w:r w:rsidRPr="00E857B5">
        <w:rPr>
          <w:rFonts w:ascii="Times New Roman" w:eastAsia="Times New Roman" w:hAnsi="Times New Roman" w:cs="Times New Roman"/>
          <w:sz w:val="28"/>
          <w:szCs w:val="28"/>
          <w:lang w:eastAsia="ar-SA"/>
        </w:rPr>
        <w:t>в ЕМСЭД</w:t>
      </w:r>
      <w:r w:rsidR="00C52B4C" w:rsidRPr="00E857B5">
        <w:rPr>
          <w:rFonts w:ascii="Times New Roman" w:eastAsia="Times New Roman" w:hAnsi="Times New Roman" w:cs="Times New Roman"/>
          <w:sz w:val="28"/>
          <w:szCs w:val="28"/>
          <w:lang w:eastAsia="ar-SA"/>
        </w:rPr>
        <w:t xml:space="preserve"> КК</w:t>
      </w:r>
      <w:r w:rsidRPr="00E857B5">
        <w:rPr>
          <w:rFonts w:ascii="Times New Roman" w:eastAsia="Times New Roman" w:hAnsi="Times New Roman" w:cs="Times New Roman"/>
          <w:sz w:val="28"/>
          <w:szCs w:val="28"/>
          <w:lang w:eastAsia="ar-SA"/>
        </w:rPr>
        <w:t>.</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lastRenderedPageBreak/>
        <w:t>Должностным</w:t>
      </w:r>
      <w:r w:rsidR="00BC7AE1" w:rsidRPr="00E857B5">
        <w:rPr>
          <w:rFonts w:ascii="Times New Roman" w:eastAsia="Times New Roman" w:hAnsi="Times New Roman" w:cs="Times New Roman"/>
          <w:sz w:val="28"/>
          <w:szCs w:val="28"/>
          <w:lang w:eastAsia="ar-SA"/>
        </w:rPr>
        <w:t>и</w:t>
      </w:r>
      <w:r w:rsidRPr="00E857B5">
        <w:rPr>
          <w:rFonts w:ascii="Times New Roman" w:eastAsia="Times New Roman" w:hAnsi="Times New Roman" w:cs="Times New Roman"/>
          <w:sz w:val="28"/>
          <w:szCs w:val="28"/>
          <w:lang w:eastAsia="ar-SA"/>
        </w:rPr>
        <w:t xml:space="preserve"> лиц</w:t>
      </w:r>
      <w:r w:rsidR="00BC7AE1" w:rsidRPr="00E857B5">
        <w:rPr>
          <w:rFonts w:ascii="Times New Roman" w:eastAsia="Times New Roman" w:hAnsi="Times New Roman" w:cs="Times New Roman"/>
          <w:sz w:val="28"/>
          <w:szCs w:val="28"/>
          <w:lang w:eastAsia="ar-SA"/>
        </w:rPr>
        <w:t>а</w:t>
      </w:r>
      <w:r w:rsidRPr="00E857B5">
        <w:rPr>
          <w:rFonts w:ascii="Times New Roman" w:eastAsia="Times New Roman" w:hAnsi="Times New Roman" w:cs="Times New Roman"/>
          <w:sz w:val="28"/>
          <w:szCs w:val="28"/>
          <w:lang w:eastAsia="ar-SA"/>
        </w:rPr>
        <w:t>м</w:t>
      </w:r>
      <w:r w:rsidR="00BC7AE1" w:rsidRPr="00E857B5">
        <w:rPr>
          <w:rFonts w:ascii="Times New Roman" w:eastAsia="Times New Roman" w:hAnsi="Times New Roman" w:cs="Times New Roman"/>
          <w:sz w:val="28"/>
          <w:szCs w:val="28"/>
          <w:lang w:eastAsia="ar-SA"/>
        </w:rPr>
        <w:t>и</w:t>
      </w:r>
      <w:r w:rsidRPr="00E857B5">
        <w:rPr>
          <w:rFonts w:ascii="Times New Roman" w:eastAsia="Times New Roman" w:hAnsi="Times New Roman" w:cs="Times New Roman"/>
          <w:sz w:val="28"/>
          <w:szCs w:val="28"/>
          <w:lang w:eastAsia="ar-SA"/>
        </w:rPr>
        <w:t>, ответственным</w:t>
      </w:r>
      <w:r w:rsidR="00BC7AE1" w:rsidRPr="00E857B5">
        <w:rPr>
          <w:rFonts w:ascii="Times New Roman" w:eastAsia="Times New Roman" w:hAnsi="Times New Roman" w:cs="Times New Roman"/>
          <w:sz w:val="28"/>
          <w:szCs w:val="28"/>
          <w:lang w:eastAsia="ar-SA"/>
        </w:rPr>
        <w:t>и</w:t>
      </w:r>
      <w:r w:rsidRPr="00E857B5">
        <w:rPr>
          <w:rFonts w:ascii="Times New Roman" w:eastAsia="Times New Roman" w:hAnsi="Times New Roman" w:cs="Times New Roman"/>
          <w:sz w:val="28"/>
          <w:szCs w:val="28"/>
          <w:lang w:eastAsia="ar-SA"/>
        </w:rPr>
        <w:t xml:space="preserve"> за выполнение административных действий, входящ</w:t>
      </w:r>
      <w:r w:rsidR="004A0C53" w:rsidRPr="00E857B5">
        <w:rPr>
          <w:rFonts w:ascii="Times New Roman" w:eastAsia="Times New Roman" w:hAnsi="Times New Roman" w:cs="Times New Roman"/>
          <w:sz w:val="28"/>
          <w:szCs w:val="28"/>
          <w:lang w:eastAsia="ar-SA"/>
        </w:rPr>
        <w:t>их</w:t>
      </w:r>
      <w:r w:rsidRPr="00E857B5">
        <w:rPr>
          <w:rFonts w:ascii="Times New Roman" w:eastAsia="Times New Roman" w:hAnsi="Times New Roman" w:cs="Times New Roman"/>
          <w:sz w:val="28"/>
          <w:szCs w:val="28"/>
          <w:lang w:eastAsia="ar-SA"/>
        </w:rPr>
        <w:t xml:space="preserve"> в состав административной процедуры по приему и регистрации заявления о предоставлении государственной услуги и прилагаемых документов, явля</w:t>
      </w:r>
      <w:r w:rsidR="00BC7AE1" w:rsidRPr="00E857B5">
        <w:rPr>
          <w:rFonts w:ascii="Times New Roman" w:eastAsia="Times New Roman" w:hAnsi="Times New Roman" w:cs="Times New Roman"/>
          <w:sz w:val="28"/>
          <w:szCs w:val="28"/>
          <w:lang w:eastAsia="ar-SA"/>
        </w:rPr>
        <w:t>ю</w:t>
      </w:r>
      <w:r w:rsidRPr="00E857B5">
        <w:rPr>
          <w:rFonts w:ascii="Times New Roman" w:eastAsia="Times New Roman" w:hAnsi="Times New Roman" w:cs="Times New Roman"/>
          <w:sz w:val="28"/>
          <w:szCs w:val="28"/>
          <w:lang w:eastAsia="ar-SA"/>
        </w:rPr>
        <w:t>тся</w:t>
      </w:r>
      <w:r w:rsidR="00BC7AE1" w:rsidRPr="00E857B5">
        <w:rPr>
          <w:rFonts w:ascii="Times New Roman" w:eastAsia="Times New Roman" w:hAnsi="Times New Roman" w:cs="Times New Roman"/>
          <w:sz w:val="28"/>
          <w:szCs w:val="28"/>
          <w:lang w:eastAsia="ar-SA"/>
        </w:rPr>
        <w:t>:</w:t>
      </w:r>
      <w:r w:rsidRPr="00E857B5">
        <w:rPr>
          <w:rFonts w:ascii="Times New Roman" w:eastAsia="Times New Roman" w:hAnsi="Times New Roman" w:cs="Times New Roman"/>
          <w:sz w:val="28"/>
          <w:szCs w:val="28"/>
          <w:lang w:eastAsia="ar-SA"/>
        </w:rPr>
        <w:t xml:space="preserve"> должностное лицо </w:t>
      </w:r>
      <w:r w:rsidR="00261D36" w:rsidRPr="00E857B5">
        <w:rPr>
          <w:rFonts w:ascii="Times New Roman" w:eastAsia="Times New Roman" w:hAnsi="Times New Roman" w:cs="Times New Roman"/>
          <w:sz w:val="28"/>
          <w:szCs w:val="28"/>
          <w:lang w:eastAsia="ar-SA"/>
        </w:rPr>
        <w:t>м</w:t>
      </w:r>
      <w:r w:rsidRPr="00E857B5">
        <w:rPr>
          <w:rFonts w:ascii="Times New Roman" w:eastAsia="Times New Roman" w:hAnsi="Times New Roman" w:cs="Times New Roman"/>
          <w:sz w:val="28"/>
          <w:szCs w:val="28"/>
          <w:lang w:eastAsia="ar-SA"/>
        </w:rPr>
        <w:t xml:space="preserve">инистерства, </w:t>
      </w:r>
      <w:r w:rsidR="00BC7AE1" w:rsidRPr="00E857B5">
        <w:rPr>
          <w:rFonts w:ascii="Times New Roman" w:eastAsia="Times New Roman" w:hAnsi="Times New Roman" w:cs="Times New Roman"/>
          <w:sz w:val="28"/>
          <w:szCs w:val="28"/>
          <w:lang w:eastAsia="ar-SA"/>
        </w:rPr>
        <w:t xml:space="preserve">                            </w:t>
      </w:r>
      <w:r w:rsidRPr="00E857B5">
        <w:rPr>
          <w:rFonts w:ascii="Times New Roman" w:eastAsia="Times New Roman" w:hAnsi="Times New Roman" w:cs="Times New Roman"/>
          <w:sz w:val="28"/>
          <w:szCs w:val="28"/>
          <w:lang w:eastAsia="ar-SA"/>
        </w:rPr>
        <w:t xml:space="preserve">в функции которого входит </w:t>
      </w:r>
      <w:r w:rsidR="00BC7AE1" w:rsidRPr="00E857B5">
        <w:rPr>
          <w:rFonts w:ascii="Times New Roman" w:eastAsia="Times New Roman" w:hAnsi="Times New Roman" w:cs="Times New Roman"/>
          <w:sz w:val="28"/>
          <w:szCs w:val="28"/>
          <w:lang w:eastAsia="ar-SA"/>
        </w:rPr>
        <w:t xml:space="preserve">прием и </w:t>
      </w:r>
      <w:r w:rsidR="00B27748" w:rsidRPr="00E857B5">
        <w:rPr>
          <w:rFonts w:ascii="Times New Roman" w:eastAsia="Times New Roman" w:hAnsi="Times New Roman" w:cs="Times New Roman"/>
          <w:sz w:val="28"/>
          <w:szCs w:val="28"/>
          <w:lang w:eastAsia="ar-SA"/>
        </w:rPr>
        <w:t>регистрация поступающих в министерство документов и начальник отдела государственной экспертизы</w:t>
      </w:r>
      <w:r w:rsidR="00475155" w:rsidRPr="00E857B5">
        <w:rPr>
          <w:rFonts w:ascii="Times New Roman" w:eastAsia="Times New Roman" w:hAnsi="Times New Roman" w:cs="Times New Roman"/>
          <w:sz w:val="28"/>
          <w:szCs w:val="28"/>
          <w:lang w:eastAsia="ar-SA"/>
        </w:rPr>
        <w:t xml:space="preserve"> условий труда</w:t>
      </w:r>
      <w:r w:rsidR="00680E6F" w:rsidRPr="00E857B5">
        <w:rPr>
          <w:rFonts w:ascii="Times New Roman" w:eastAsia="Times New Roman" w:hAnsi="Times New Roman" w:cs="Times New Roman"/>
          <w:sz w:val="28"/>
          <w:szCs w:val="28"/>
          <w:lang w:eastAsia="ar-SA"/>
        </w:rPr>
        <w:t>.</w:t>
      </w:r>
    </w:p>
    <w:p w:rsidR="00475155" w:rsidRPr="00E857B5" w:rsidRDefault="00475155"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
    <w:p w:rsidR="00956AD0" w:rsidRPr="00E857B5" w:rsidRDefault="00956AD0"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3.3.</w:t>
      </w:r>
      <w:r w:rsidRPr="00E857B5">
        <w:rPr>
          <w:rFonts w:ascii="Times New Roman" w:eastAsia="Times New Roman" w:hAnsi="Times New Roman" w:cs="Times New Roman"/>
          <w:sz w:val="28"/>
          <w:szCs w:val="28"/>
          <w:lang w:eastAsia="ru-RU"/>
        </w:rPr>
        <w:t xml:space="preserve"> Р</w:t>
      </w:r>
      <w:r w:rsidRPr="00E857B5">
        <w:rPr>
          <w:rFonts w:ascii="Times New Roman" w:eastAsia="Times New Roman" w:hAnsi="Times New Roman" w:cs="Times New Roman"/>
          <w:b/>
          <w:sz w:val="28"/>
          <w:szCs w:val="28"/>
          <w:lang w:eastAsia="ru-RU"/>
        </w:rPr>
        <w:t>ассмотрение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w:t>
      </w:r>
    </w:p>
    <w:p w:rsidR="00956AD0" w:rsidRPr="00E857B5" w:rsidRDefault="00956AD0" w:rsidP="00E857B5">
      <w:pPr>
        <w:tabs>
          <w:tab w:val="left" w:pos="709"/>
        </w:tabs>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p>
    <w:p w:rsidR="00E41F4A"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3.3.1. Основанием для начала административной процедуры является поступление к начальнику отдела </w:t>
      </w:r>
      <w:r w:rsidR="00E41F4A" w:rsidRPr="00E857B5">
        <w:rPr>
          <w:rFonts w:ascii="Times New Roman" w:eastAsia="Times New Roman" w:hAnsi="Times New Roman" w:cs="Times New Roman"/>
          <w:sz w:val="28"/>
          <w:szCs w:val="28"/>
          <w:lang w:eastAsia="ru-RU"/>
        </w:rPr>
        <w:t xml:space="preserve">государственной экспертизы </w:t>
      </w:r>
      <w:r w:rsidR="00475155" w:rsidRPr="00E857B5">
        <w:rPr>
          <w:rFonts w:ascii="Times New Roman" w:eastAsia="Times New Roman" w:hAnsi="Times New Roman" w:cs="Times New Roman"/>
          <w:sz w:val="28"/>
          <w:szCs w:val="28"/>
          <w:lang w:eastAsia="ru-RU"/>
        </w:rPr>
        <w:t xml:space="preserve">условий труда </w:t>
      </w:r>
      <w:r w:rsidRPr="00E857B5">
        <w:rPr>
          <w:rFonts w:ascii="Times New Roman" w:eastAsia="Times New Roman" w:hAnsi="Times New Roman" w:cs="Times New Roman"/>
          <w:sz w:val="28"/>
          <w:szCs w:val="28"/>
          <w:lang w:eastAsia="ru-RU"/>
        </w:rPr>
        <w:t xml:space="preserve">зарегистрированных в </w:t>
      </w:r>
      <w:r w:rsidR="00DA1666" w:rsidRPr="00E857B5">
        <w:rPr>
          <w:rFonts w:ascii="Times New Roman" w:eastAsia="Times New Roman" w:hAnsi="Times New Roman" w:cs="Times New Roman"/>
          <w:sz w:val="28"/>
          <w:szCs w:val="28"/>
          <w:lang w:eastAsia="ru-RU"/>
        </w:rPr>
        <w:t>ЕМСЭД</w:t>
      </w:r>
      <w:r w:rsidRPr="00E857B5">
        <w:rPr>
          <w:rFonts w:ascii="Times New Roman" w:eastAsia="Times New Roman" w:hAnsi="Times New Roman" w:cs="Times New Roman"/>
          <w:sz w:val="28"/>
          <w:szCs w:val="28"/>
          <w:lang w:eastAsia="ru-RU"/>
        </w:rPr>
        <w:t xml:space="preserve"> </w:t>
      </w:r>
      <w:r w:rsidR="00E91254" w:rsidRPr="00E857B5">
        <w:rPr>
          <w:rFonts w:ascii="Times New Roman" w:eastAsia="Times New Roman" w:hAnsi="Times New Roman" w:cs="Times New Roman"/>
          <w:sz w:val="28"/>
          <w:szCs w:val="28"/>
          <w:lang w:eastAsia="ru-RU"/>
        </w:rPr>
        <w:t xml:space="preserve">КК </w:t>
      </w:r>
      <w:r w:rsidRPr="00E857B5">
        <w:rPr>
          <w:rFonts w:ascii="Times New Roman" w:eastAsia="Times New Roman" w:hAnsi="Times New Roman" w:cs="Times New Roman"/>
          <w:sz w:val="28"/>
          <w:szCs w:val="28"/>
          <w:lang w:eastAsia="ru-RU"/>
        </w:rPr>
        <w:t>заявления и документов</w:t>
      </w:r>
      <w:r w:rsidR="00E41F4A"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p>
    <w:p w:rsidR="00CB695F"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3.3.</w:t>
      </w:r>
      <w:r w:rsidR="00200C2E" w:rsidRPr="00E857B5">
        <w:rPr>
          <w:rFonts w:ascii="Times New Roman" w:eastAsia="Times New Roman" w:hAnsi="Times New Roman" w:cs="Times New Roman"/>
          <w:sz w:val="28"/>
          <w:szCs w:val="28"/>
          <w:lang w:eastAsia="ru-RU"/>
        </w:rPr>
        <w:t>2</w:t>
      </w:r>
      <w:r w:rsidRPr="00E857B5">
        <w:rPr>
          <w:rFonts w:ascii="Times New Roman" w:eastAsia="Times New Roman" w:hAnsi="Times New Roman" w:cs="Times New Roman"/>
          <w:sz w:val="28"/>
          <w:szCs w:val="28"/>
          <w:lang w:eastAsia="ru-RU"/>
        </w:rPr>
        <w:t xml:space="preserve">. Начальник отдела </w:t>
      </w:r>
      <w:r w:rsidR="00115C66" w:rsidRPr="00E857B5">
        <w:rPr>
          <w:rFonts w:ascii="Times New Roman" w:eastAsia="Times New Roman" w:hAnsi="Times New Roman" w:cs="Times New Roman"/>
          <w:sz w:val="28"/>
          <w:szCs w:val="28"/>
          <w:lang w:eastAsia="ru-RU"/>
        </w:rPr>
        <w:t xml:space="preserve">государственной экспертизы </w:t>
      </w:r>
      <w:r w:rsidR="00680E6F" w:rsidRPr="00E857B5">
        <w:rPr>
          <w:rFonts w:ascii="Times New Roman" w:eastAsia="Times New Roman" w:hAnsi="Times New Roman" w:cs="Times New Roman"/>
          <w:sz w:val="28"/>
          <w:szCs w:val="28"/>
          <w:lang w:eastAsia="ru-RU"/>
        </w:rPr>
        <w:t xml:space="preserve">условий труда </w:t>
      </w:r>
      <w:r w:rsidR="00200C2E" w:rsidRPr="00E857B5">
        <w:rPr>
          <w:rFonts w:ascii="Times New Roman" w:eastAsia="Times New Roman" w:hAnsi="Times New Roman" w:cs="Times New Roman"/>
          <w:sz w:val="28"/>
          <w:szCs w:val="28"/>
          <w:lang w:eastAsia="ru-RU"/>
        </w:rPr>
        <w:t>осуществляет действия в ЕМСЭД КК</w:t>
      </w:r>
      <w:r w:rsidR="00E91254" w:rsidRPr="00E857B5">
        <w:rPr>
          <w:rFonts w:ascii="Times New Roman" w:eastAsia="Times New Roman" w:hAnsi="Times New Roman" w:cs="Times New Roman"/>
          <w:sz w:val="28"/>
          <w:szCs w:val="28"/>
          <w:lang w:eastAsia="ru-RU"/>
        </w:rPr>
        <w:t>:</w:t>
      </w:r>
      <w:r w:rsidR="00200C2E" w:rsidRPr="00E857B5">
        <w:rPr>
          <w:rFonts w:ascii="Times New Roman" w:eastAsia="Times New Roman" w:hAnsi="Times New Roman" w:cs="Times New Roman"/>
          <w:sz w:val="28"/>
          <w:szCs w:val="28"/>
          <w:lang w:eastAsia="ru-RU"/>
        </w:rPr>
        <w:t xml:space="preserve"> </w:t>
      </w:r>
    </w:p>
    <w:p w:rsidR="00CB695F" w:rsidRPr="00E857B5" w:rsidRDefault="00CB695F" w:rsidP="00E857B5">
      <w:pPr>
        <w:autoSpaceDE w:val="0"/>
        <w:autoSpaceDN w:val="0"/>
        <w:adjustRightInd w:val="0"/>
        <w:spacing w:after="0" w:line="240" w:lineRule="auto"/>
        <w:ind w:firstLine="708"/>
        <w:jc w:val="both"/>
        <w:rPr>
          <w:rFonts w:ascii="Times New Roman" w:hAnsi="Times New Roman" w:cs="Times New Roman"/>
          <w:spacing w:val="2"/>
          <w:sz w:val="28"/>
          <w:szCs w:val="28"/>
        </w:rPr>
      </w:pPr>
      <w:r w:rsidRPr="00E857B5">
        <w:rPr>
          <w:rFonts w:ascii="Times New Roman" w:eastAsia="Times New Roman" w:hAnsi="Times New Roman" w:cs="Times New Roman"/>
          <w:sz w:val="28"/>
          <w:szCs w:val="28"/>
          <w:lang w:eastAsia="ru-RU"/>
        </w:rPr>
        <w:t xml:space="preserve">1) </w:t>
      </w:r>
      <w:r w:rsidRPr="00E857B5">
        <w:rPr>
          <w:rFonts w:ascii="Times New Roman" w:hAnsi="Times New Roman" w:cs="Times New Roman"/>
          <w:sz w:val="28"/>
          <w:szCs w:val="28"/>
          <w:lang w:eastAsia="ru-RU"/>
        </w:rPr>
        <w:t>назначает исполнителя</w:t>
      </w:r>
      <w:r w:rsidRPr="00E857B5">
        <w:rPr>
          <w:rFonts w:ascii="Times New Roman" w:hAnsi="Times New Roman" w:cs="Times New Roman"/>
          <w:spacing w:val="2"/>
          <w:sz w:val="28"/>
          <w:szCs w:val="28"/>
        </w:rPr>
        <w:t xml:space="preserve"> или формирует экспертную комиссию из числа </w:t>
      </w:r>
      <w:proofErr w:type="gramStart"/>
      <w:r w:rsidRPr="00E857B5">
        <w:rPr>
          <w:rFonts w:ascii="Times New Roman" w:hAnsi="Times New Roman" w:cs="Times New Roman"/>
          <w:spacing w:val="2"/>
          <w:sz w:val="28"/>
          <w:szCs w:val="28"/>
        </w:rPr>
        <w:t>сотрудников отдела государственной экспертизы</w:t>
      </w:r>
      <w:r w:rsidR="00680E6F" w:rsidRPr="00E857B5">
        <w:rPr>
          <w:rFonts w:ascii="Times New Roman" w:hAnsi="Times New Roman" w:cs="Times New Roman"/>
          <w:spacing w:val="2"/>
          <w:sz w:val="28"/>
          <w:szCs w:val="28"/>
        </w:rPr>
        <w:t xml:space="preserve"> условий труда</w:t>
      </w:r>
      <w:proofErr w:type="gramEnd"/>
      <w:r w:rsidRPr="00E857B5">
        <w:rPr>
          <w:rFonts w:ascii="Times New Roman" w:hAnsi="Times New Roman" w:cs="Times New Roman"/>
          <w:spacing w:val="2"/>
          <w:sz w:val="28"/>
          <w:szCs w:val="28"/>
        </w:rPr>
        <w:t xml:space="preserve">; </w:t>
      </w:r>
    </w:p>
    <w:p w:rsidR="00CB695F" w:rsidRPr="00E857B5" w:rsidRDefault="00CB695F" w:rsidP="00E857B5">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857B5">
        <w:rPr>
          <w:rFonts w:ascii="Times New Roman" w:hAnsi="Times New Roman" w:cs="Times New Roman"/>
          <w:spacing w:val="2"/>
          <w:sz w:val="28"/>
          <w:szCs w:val="28"/>
        </w:rPr>
        <w:t xml:space="preserve">2) </w:t>
      </w:r>
      <w:r w:rsidRPr="00E857B5">
        <w:rPr>
          <w:rFonts w:ascii="Times New Roman" w:hAnsi="Times New Roman" w:cs="Times New Roman"/>
          <w:sz w:val="28"/>
          <w:szCs w:val="28"/>
          <w:lang w:eastAsia="ru-RU"/>
        </w:rPr>
        <w:t>создает резолюцию с поручением о</w:t>
      </w:r>
      <w:r w:rsidR="00475155" w:rsidRPr="00E857B5">
        <w:rPr>
          <w:rFonts w:ascii="Times New Roman" w:hAnsi="Times New Roman" w:cs="Times New Roman"/>
          <w:sz w:val="28"/>
          <w:szCs w:val="28"/>
          <w:lang w:eastAsia="ru-RU"/>
        </w:rPr>
        <w:t xml:space="preserve"> рассмотрении оснований для </w:t>
      </w:r>
      <w:r w:rsidRPr="00E857B5">
        <w:rPr>
          <w:rFonts w:ascii="Times New Roman" w:hAnsi="Times New Roman" w:cs="Times New Roman"/>
          <w:sz w:val="28"/>
          <w:szCs w:val="28"/>
          <w:lang w:eastAsia="ru-RU"/>
        </w:rPr>
        <w:t xml:space="preserve"> проведени</w:t>
      </w:r>
      <w:r w:rsidR="00475155" w:rsidRPr="00E857B5">
        <w:rPr>
          <w:rFonts w:ascii="Times New Roman" w:hAnsi="Times New Roman" w:cs="Times New Roman"/>
          <w:sz w:val="28"/>
          <w:szCs w:val="28"/>
          <w:lang w:eastAsia="ru-RU"/>
        </w:rPr>
        <w:t>я</w:t>
      </w:r>
      <w:r w:rsidRPr="00E857B5">
        <w:rPr>
          <w:rFonts w:ascii="Times New Roman" w:hAnsi="Times New Roman" w:cs="Times New Roman"/>
          <w:sz w:val="28"/>
          <w:szCs w:val="28"/>
          <w:lang w:eastAsia="ru-RU"/>
        </w:rPr>
        <w:t xml:space="preserve"> государственной экспертизы</w:t>
      </w:r>
      <w:r w:rsidR="00475155" w:rsidRPr="00E857B5">
        <w:rPr>
          <w:rFonts w:ascii="Times New Roman" w:hAnsi="Times New Roman" w:cs="Times New Roman"/>
          <w:sz w:val="28"/>
          <w:szCs w:val="28"/>
          <w:lang w:eastAsia="ru-RU"/>
        </w:rPr>
        <w:t xml:space="preserve"> условий труда</w:t>
      </w:r>
      <w:r w:rsidRPr="00E857B5">
        <w:rPr>
          <w:rFonts w:ascii="Times New Roman" w:hAnsi="Times New Roman" w:cs="Times New Roman"/>
          <w:sz w:val="28"/>
          <w:szCs w:val="28"/>
          <w:lang w:eastAsia="ru-RU"/>
        </w:rPr>
        <w:t xml:space="preserve">; </w:t>
      </w:r>
    </w:p>
    <w:p w:rsidR="00CB695F" w:rsidRPr="00E857B5" w:rsidRDefault="00CB695F" w:rsidP="00E857B5">
      <w:pPr>
        <w:autoSpaceDE w:val="0"/>
        <w:autoSpaceDN w:val="0"/>
        <w:adjustRightInd w:val="0"/>
        <w:spacing w:after="0" w:line="240" w:lineRule="auto"/>
        <w:ind w:firstLine="708"/>
        <w:jc w:val="both"/>
        <w:rPr>
          <w:rFonts w:ascii="Times New Roman" w:hAnsi="Times New Roman" w:cs="Times New Roman"/>
          <w:spacing w:val="2"/>
          <w:sz w:val="28"/>
          <w:szCs w:val="28"/>
        </w:rPr>
      </w:pPr>
      <w:r w:rsidRPr="00E857B5">
        <w:rPr>
          <w:rFonts w:ascii="Times New Roman" w:hAnsi="Times New Roman" w:cs="Times New Roman"/>
          <w:sz w:val="28"/>
          <w:szCs w:val="28"/>
          <w:lang w:eastAsia="ru-RU"/>
        </w:rPr>
        <w:t xml:space="preserve">3) </w:t>
      </w:r>
      <w:r w:rsidR="00200C2E" w:rsidRPr="00E857B5">
        <w:rPr>
          <w:rFonts w:ascii="Times New Roman" w:hAnsi="Times New Roman" w:cs="Times New Roman"/>
          <w:spacing w:val="2"/>
          <w:sz w:val="28"/>
          <w:szCs w:val="28"/>
        </w:rPr>
        <w:t xml:space="preserve">устанавливает срок </w:t>
      </w:r>
      <w:r w:rsidR="00CE52F7" w:rsidRPr="00E857B5">
        <w:rPr>
          <w:rFonts w:ascii="Times New Roman" w:hAnsi="Times New Roman" w:cs="Times New Roman"/>
          <w:spacing w:val="2"/>
          <w:sz w:val="28"/>
          <w:szCs w:val="28"/>
        </w:rPr>
        <w:t>рассмотрения оснований для проведения государственной экспертизы</w:t>
      </w:r>
      <w:r w:rsidR="00680E6F" w:rsidRPr="00E857B5">
        <w:rPr>
          <w:rFonts w:ascii="Times New Roman" w:hAnsi="Times New Roman" w:cs="Times New Roman"/>
          <w:spacing w:val="2"/>
          <w:sz w:val="28"/>
          <w:szCs w:val="28"/>
        </w:rPr>
        <w:t xml:space="preserve"> условий труда</w:t>
      </w:r>
      <w:r w:rsidR="00CE52F7" w:rsidRPr="00E857B5">
        <w:rPr>
          <w:rFonts w:ascii="Times New Roman" w:hAnsi="Times New Roman" w:cs="Times New Roman"/>
          <w:i/>
          <w:spacing w:val="2"/>
          <w:sz w:val="28"/>
          <w:szCs w:val="28"/>
        </w:rPr>
        <w:t xml:space="preserve"> </w:t>
      </w:r>
      <w:r w:rsidR="00200C2E" w:rsidRPr="00E857B5">
        <w:rPr>
          <w:rFonts w:ascii="Times New Roman" w:hAnsi="Times New Roman" w:cs="Times New Roman"/>
          <w:spacing w:val="2"/>
          <w:sz w:val="28"/>
          <w:szCs w:val="28"/>
        </w:rPr>
        <w:t>в соответствии с пунктом 2.4.</w:t>
      </w:r>
      <w:r w:rsidR="00CE52F7" w:rsidRPr="00E857B5">
        <w:rPr>
          <w:rFonts w:ascii="Times New Roman" w:hAnsi="Times New Roman" w:cs="Times New Roman"/>
          <w:spacing w:val="2"/>
          <w:sz w:val="28"/>
          <w:szCs w:val="28"/>
        </w:rPr>
        <w:t>2</w:t>
      </w:r>
      <w:r w:rsidRPr="00E857B5">
        <w:rPr>
          <w:rFonts w:ascii="Times New Roman" w:hAnsi="Times New Roman" w:cs="Times New Roman"/>
          <w:spacing w:val="2"/>
          <w:sz w:val="28"/>
          <w:szCs w:val="28"/>
        </w:rPr>
        <w:t>.</w:t>
      </w:r>
      <w:r w:rsidR="00200C2E" w:rsidRPr="00E857B5">
        <w:rPr>
          <w:rFonts w:ascii="Times New Roman" w:hAnsi="Times New Roman" w:cs="Times New Roman"/>
          <w:spacing w:val="2"/>
          <w:sz w:val="28"/>
          <w:szCs w:val="28"/>
        </w:rPr>
        <w:t xml:space="preserve"> Регламента</w:t>
      </w:r>
      <w:r w:rsidRPr="00E857B5">
        <w:rPr>
          <w:rFonts w:ascii="Times New Roman" w:hAnsi="Times New Roman" w:cs="Times New Roman"/>
          <w:spacing w:val="2"/>
          <w:sz w:val="28"/>
          <w:szCs w:val="28"/>
        </w:rPr>
        <w:t>;</w:t>
      </w:r>
      <w:r w:rsidR="00CE52F7" w:rsidRPr="00E857B5">
        <w:rPr>
          <w:rFonts w:ascii="Times New Roman" w:hAnsi="Times New Roman" w:cs="Times New Roman"/>
          <w:spacing w:val="2"/>
          <w:sz w:val="28"/>
          <w:szCs w:val="28"/>
        </w:rPr>
        <w:t xml:space="preserve">  </w:t>
      </w:r>
    </w:p>
    <w:p w:rsidR="00200C2E" w:rsidRPr="00E857B5" w:rsidRDefault="00CB695F" w:rsidP="00E857B5">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857B5">
        <w:rPr>
          <w:rFonts w:ascii="Times New Roman" w:hAnsi="Times New Roman" w:cs="Times New Roman"/>
          <w:spacing w:val="2"/>
          <w:sz w:val="28"/>
          <w:szCs w:val="28"/>
        </w:rPr>
        <w:t>4) передает</w:t>
      </w:r>
      <w:r w:rsidR="00200C2E" w:rsidRPr="00E857B5">
        <w:rPr>
          <w:rFonts w:ascii="Times New Roman" w:hAnsi="Times New Roman" w:cs="Times New Roman"/>
          <w:spacing w:val="2"/>
          <w:sz w:val="28"/>
          <w:szCs w:val="28"/>
        </w:rPr>
        <w:t xml:space="preserve"> заявление и документы на исполнение</w:t>
      </w:r>
      <w:r w:rsidRPr="00E857B5">
        <w:rPr>
          <w:rFonts w:ascii="Times New Roman" w:hAnsi="Times New Roman" w:cs="Times New Roman"/>
          <w:spacing w:val="2"/>
          <w:sz w:val="28"/>
          <w:szCs w:val="28"/>
        </w:rPr>
        <w:t xml:space="preserve"> сотруднику</w:t>
      </w:r>
      <w:r w:rsidR="00680E6F" w:rsidRPr="00E857B5">
        <w:rPr>
          <w:rFonts w:ascii="Times New Roman" w:hAnsi="Times New Roman" w:cs="Times New Roman"/>
          <w:spacing w:val="2"/>
          <w:sz w:val="28"/>
          <w:szCs w:val="28"/>
        </w:rPr>
        <w:t xml:space="preserve"> или экспер</w:t>
      </w:r>
      <w:r w:rsidRPr="00E857B5">
        <w:rPr>
          <w:rFonts w:ascii="Times New Roman" w:hAnsi="Times New Roman" w:cs="Times New Roman"/>
          <w:spacing w:val="2"/>
          <w:sz w:val="28"/>
          <w:szCs w:val="28"/>
        </w:rPr>
        <w:t>тной комиссии отдела государственной экспертизы</w:t>
      </w:r>
      <w:r w:rsidR="00680E6F" w:rsidRPr="00E857B5">
        <w:rPr>
          <w:rFonts w:ascii="Times New Roman" w:hAnsi="Times New Roman" w:cs="Times New Roman"/>
          <w:spacing w:val="2"/>
          <w:sz w:val="28"/>
          <w:szCs w:val="28"/>
        </w:rPr>
        <w:t xml:space="preserve"> условий труда</w:t>
      </w:r>
      <w:r w:rsidR="00200C2E" w:rsidRPr="00E857B5">
        <w:rPr>
          <w:rFonts w:ascii="Times New Roman" w:hAnsi="Times New Roman" w:cs="Times New Roman"/>
          <w:spacing w:val="2"/>
          <w:sz w:val="28"/>
          <w:szCs w:val="28"/>
        </w:rPr>
        <w:t xml:space="preserve">. </w:t>
      </w:r>
    </w:p>
    <w:p w:rsidR="00D71CC3" w:rsidRPr="00E857B5" w:rsidRDefault="00D427CD" w:rsidP="00E857B5">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857B5">
        <w:rPr>
          <w:rFonts w:ascii="Times New Roman" w:hAnsi="Times New Roman" w:cs="Times New Roman"/>
          <w:sz w:val="28"/>
          <w:szCs w:val="28"/>
          <w:lang w:eastAsia="ru-RU"/>
        </w:rPr>
        <w:t>И</w:t>
      </w:r>
      <w:r w:rsidR="00D71CC3" w:rsidRPr="00E857B5">
        <w:rPr>
          <w:rFonts w:ascii="Times New Roman" w:hAnsi="Times New Roman" w:cs="Times New Roman"/>
          <w:sz w:val="28"/>
          <w:szCs w:val="28"/>
          <w:lang w:eastAsia="ru-RU"/>
        </w:rPr>
        <w:t>нформация</w:t>
      </w:r>
      <w:r w:rsidR="00CB695F" w:rsidRPr="00E857B5">
        <w:rPr>
          <w:rFonts w:ascii="Times New Roman" w:hAnsi="Times New Roman" w:cs="Times New Roman"/>
          <w:sz w:val="28"/>
          <w:szCs w:val="28"/>
          <w:lang w:eastAsia="ru-RU"/>
        </w:rPr>
        <w:t xml:space="preserve">, указанная в пункте 3.3.2. </w:t>
      </w:r>
      <w:r w:rsidR="00D71CC3" w:rsidRPr="00E857B5">
        <w:rPr>
          <w:rFonts w:ascii="Times New Roman" w:hAnsi="Times New Roman" w:cs="Times New Roman"/>
          <w:sz w:val="28"/>
          <w:szCs w:val="28"/>
          <w:lang w:eastAsia="ru-RU"/>
        </w:rPr>
        <w:t>заносится начальником отдела государственной экспертизы</w:t>
      </w:r>
      <w:r w:rsidR="00680E6F" w:rsidRPr="00E857B5">
        <w:rPr>
          <w:rFonts w:ascii="Times New Roman" w:hAnsi="Times New Roman" w:cs="Times New Roman"/>
          <w:sz w:val="28"/>
          <w:szCs w:val="28"/>
          <w:lang w:eastAsia="ru-RU"/>
        </w:rPr>
        <w:t xml:space="preserve"> условий труда</w:t>
      </w:r>
      <w:r w:rsidR="00D71CC3" w:rsidRPr="00E857B5">
        <w:rPr>
          <w:rFonts w:ascii="Times New Roman" w:hAnsi="Times New Roman" w:cs="Times New Roman"/>
          <w:sz w:val="28"/>
          <w:szCs w:val="28"/>
          <w:lang w:eastAsia="ru-RU"/>
        </w:rPr>
        <w:t xml:space="preserve"> в журнал регистрации документов, поступающих в отдел государственной экспертизы </w:t>
      </w:r>
      <w:r w:rsidR="00680E6F" w:rsidRPr="00E857B5">
        <w:rPr>
          <w:rFonts w:ascii="Times New Roman" w:hAnsi="Times New Roman" w:cs="Times New Roman"/>
          <w:sz w:val="28"/>
          <w:szCs w:val="28"/>
          <w:lang w:eastAsia="ru-RU"/>
        </w:rPr>
        <w:t xml:space="preserve">условий труда </w:t>
      </w:r>
      <w:r w:rsidR="00D71CC3" w:rsidRPr="00E857B5">
        <w:rPr>
          <w:rFonts w:ascii="Times New Roman" w:hAnsi="Times New Roman" w:cs="Times New Roman"/>
          <w:sz w:val="28"/>
          <w:szCs w:val="28"/>
          <w:lang w:eastAsia="ru-RU"/>
        </w:rPr>
        <w:t xml:space="preserve">и передающихся на исполнение сотрудникам </w:t>
      </w:r>
      <w:r w:rsidR="00CB695F" w:rsidRPr="00E857B5">
        <w:rPr>
          <w:rFonts w:ascii="Times New Roman" w:hAnsi="Times New Roman" w:cs="Times New Roman"/>
          <w:sz w:val="28"/>
          <w:szCs w:val="28"/>
          <w:lang w:eastAsia="ru-RU"/>
        </w:rPr>
        <w:t>отдела государственной экспертизы</w:t>
      </w:r>
      <w:r w:rsidR="00680E6F" w:rsidRPr="00E857B5">
        <w:rPr>
          <w:rFonts w:ascii="Times New Roman" w:hAnsi="Times New Roman" w:cs="Times New Roman"/>
          <w:sz w:val="28"/>
          <w:szCs w:val="28"/>
          <w:lang w:eastAsia="ru-RU"/>
        </w:rPr>
        <w:t xml:space="preserve"> условий труда </w:t>
      </w:r>
      <w:r w:rsidR="00CB695F" w:rsidRPr="00E857B5">
        <w:rPr>
          <w:rFonts w:ascii="Times New Roman" w:hAnsi="Times New Roman" w:cs="Times New Roman"/>
          <w:sz w:val="28"/>
          <w:szCs w:val="28"/>
          <w:lang w:eastAsia="ru-RU"/>
        </w:rPr>
        <w:t xml:space="preserve"> </w:t>
      </w:r>
      <w:r w:rsidR="00D71CC3" w:rsidRPr="00E857B5">
        <w:rPr>
          <w:rFonts w:ascii="Times New Roman" w:hAnsi="Times New Roman" w:cs="Times New Roman"/>
          <w:sz w:val="28"/>
          <w:szCs w:val="28"/>
          <w:lang w:eastAsia="ru-RU"/>
        </w:rPr>
        <w:t>(далее – Журнал регистрации).</w:t>
      </w:r>
    </w:p>
    <w:p w:rsidR="007D54FE" w:rsidRPr="00E857B5" w:rsidRDefault="00A430EA"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hAnsi="Times New Roman" w:cs="Times New Roman"/>
          <w:sz w:val="28"/>
          <w:szCs w:val="28"/>
          <w:lang w:eastAsia="ru-RU"/>
        </w:rPr>
        <w:t>3.3.3</w:t>
      </w:r>
      <w:r w:rsidR="007D54FE" w:rsidRPr="00E857B5">
        <w:rPr>
          <w:rFonts w:ascii="Times New Roman" w:hAnsi="Times New Roman" w:cs="Times New Roman"/>
          <w:sz w:val="28"/>
          <w:szCs w:val="28"/>
          <w:lang w:eastAsia="ru-RU"/>
        </w:rPr>
        <w:t>.</w:t>
      </w:r>
      <w:r w:rsidRPr="00E857B5">
        <w:rPr>
          <w:rFonts w:ascii="Times New Roman" w:hAnsi="Times New Roman" w:cs="Times New Roman"/>
          <w:sz w:val="28"/>
          <w:szCs w:val="28"/>
          <w:lang w:eastAsia="ru-RU"/>
        </w:rPr>
        <w:t xml:space="preserve"> В срок, предусмотренный</w:t>
      </w:r>
      <w:r w:rsidR="00DF19E3" w:rsidRPr="00E857B5">
        <w:rPr>
          <w:rFonts w:ascii="Times New Roman" w:hAnsi="Times New Roman" w:cs="Times New Roman"/>
          <w:sz w:val="28"/>
          <w:szCs w:val="28"/>
          <w:lang w:eastAsia="ru-RU"/>
        </w:rPr>
        <w:t xml:space="preserve"> пунктом 2.4.2</w:t>
      </w:r>
      <w:r w:rsidR="007D54FE" w:rsidRPr="00E857B5">
        <w:rPr>
          <w:rFonts w:ascii="Times New Roman" w:hAnsi="Times New Roman" w:cs="Times New Roman"/>
          <w:sz w:val="28"/>
          <w:szCs w:val="28"/>
          <w:lang w:eastAsia="ru-RU"/>
        </w:rPr>
        <w:t>.</w:t>
      </w:r>
      <w:r w:rsidR="00DF19E3" w:rsidRPr="00E857B5">
        <w:rPr>
          <w:rFonts w:ascii="Times New Roman" w:hAnsi="Times New Roman" w:cs="Times New Roman"/>
          <w:sz w:val="28"/>
          <w:szCs w:val="28"/>
          <w:lang w:eastAsia="ru-RU"/>
        </w:rPr>
        <w:t xml:space="preserve"> Регламента, специалистом</w:t>
      </w:r>
      <w:r w:rsidR="00680E6F" w:rsidRPr="00E857B5">
        <w:rPr>
          <w:rFonts w:ascii="Times New Roman" w:hAnsi="Times New Roman" w:cs="Times New Roman"/>
          <w:sz w:val="28"/>
          <w:szCs w:val="28"/>
          <w:lang w:eastAsia="ru-RU"/>
        </w:rPr>
        <w:t xml:space="preserve"> или </w:t>
      </w:r>
      <w:r w:rsidR="00680E6F" w:rsidRPr="00E857B5">
        <w:rPr>
          <w:rFonts w:ascii="Times New Roman" w:eastAsia="Times New Roman" w:hAnsi="Times New Roman" w:cs="Times New Roman"/>
          <w:sz w:val="28"/>
          <w:szCs w:val="28"/>
          <w:lang w:eastAsia="ru-RU"/>
        </w:rPr>
        <w:t>экспертной комиссией</w:t>
      </w:r>
      <w:r w:rsidR="00DF19E3" w:rsidRPr="00E857B5">
        <w:rPr>
          <w:rFonts w:ascii="Times New Roman" w:hAnsi="Times New Roman" w:cs="Times New Roman"/>
          <w:sz w:val="28"/>
          <w:szCs w:val="28"/>
          <w:lang w:eastAsia="ru-RU"/>
        </w:rPr>
        <w:t xml:space="preserve"> отдела</w:t>
      </w:r>
      <w:r w:rsidR="007D54FE" w:rsidRPr="00E857B5">
        <w:rPr>
          <w:rFonts w:ascii="Times New Roman" w:hAnsi="Times New Roman" w:cs="Times New Roman"/>
          <w:sz w:val="28"/>
          <w:szCs w:val="28"/>
          <w:lang w:eastAsia="ru-RU"/>
        </w:rPr>
        <w:t xml:space="preserve"> государственной экспертизы</w:t>
      </w:r>
      <w:r w:rsidR="00680E6F" w:rsidRPr="00E857B5">
        <w:rPr>
          <w:rFonts w:ascii="Times New Roman" w:hAnsi="Times New Roman" w:cs="Times New Roman"/>
          <w:sz w:val="28"/>
          <w:szCs w:val="28"/>
          <w:lang w:eastAsia="ru-RU"/>
        </w:rPr>
        <w:t xml:space="preserve"> условий труда</w:t>
      </w:r>
      <w:r w:rsidR="007D54FE" w:rsidRPr="00E857B5">
        <w:rPr>
          <w:rFonts w:ascii="Times New Roman" w:eastAsia="Times New Roman" w:hAnsi="Times New Roman" w:cs="Times New Roman"/>
          <w:sz w:val="28"/>
          <w:szCs w:val="28"/>
          <w:lang w:eastAsia="ru-RU"/>
        </w:rPr>
        <w:t xml:space="preserve">: </w:t>
      </w:r>
    </w:p>
    <w:p w:rsidR="007D54FE" w:rsidRPr="00E857B5" w:rsidRDefault="007D54F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1) рассматриваются заявление и документы, поступившие в отдел; </w:t>
      </w:r>
    </w:p>
    <w:p w:rsidR="007D54FE" w:rsidRPr="00E857B5" w:rsidRDefault="007D54F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 определяется полнота содержащихся в них сведений и их достаточность для проведения государственной экспертизы</w:t>
      </w:r>
      <w:r w:rsidR="00680E6F" w:rsidRPr="00E857B5">
        <w:rPr>
          <w:rFonts w:ascii="Times New Roman" w:eastAsia="Times New Roman" w:hAnsi="Times New Roman" w:cs="Times New Roman"/>
          <w:sz w:val="28"/>
          <w:szCs w:val="28"/>
          <w:lang w:eastAsia="ru-RU"/>
        </w:rPr>
        <w:t xml:space="preserve"> условий труда</w:t>
      </w:r>
      <w:r w:rsidR="001918EA"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p>
    <w:p w:rsidR="007D54FE" w:rsidRPr="00E857B5" w:rsidRDefault="007D54F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 вносится предложение начальнику отдела о проведении или не проведении государственной экспертизы условий труда</w:t>
      </w:r>
      <w:r w:rsidR="00344B19" w:rsidRPr="00E857B5">
        <w:rPr>
          <w:rFonts w:ascii="Times New Roman" w:eastAsia="Times New Roman" w:hAnsi="Times New Roman" w:cs="Times New Roman"/>
          <w:sz w:val="28"/>
          <w:szCs w:val="28"/>
          <w:lang w:eastAsia="ru-RU"/>
        </w:rPr>
        <w:t>.</w:t>
      </w:r>
    </w:p>
    <w:p w:rsidR="00344B19" w:rsidRPr="00E857B5" w:rsidRDefault="00EC002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3.3.4</w:t>
      </w:r>
      <w:r w:rsidR="00344B19"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Начальник отдела государственной экспертизы</w:t>
      </w:r>
      <w:r w:rsidR="00680E6F" w:rsidRPr="00E857B5">
        <w:rPr>
          <w:rFonts w:ascii="Times New Roman" w:eastAsia="Times New Roman" w:hAnsi="Times New Roman" w:cs="Times New Roman"/>
          <w:spacing w:val="2"/>
          <w:sz w:val="28"/>
          <w:szCs w:val="28"/>
          <w:lang w:eastAsia="ru-RU"/>
        </w:rPr>
        <w:t xml:space="preserve"> условий труда</w:t>
      </w:r>
      <w:r w:rsidRPr="00E857B5">
        <w:rPr>
          <w:rFonts w:ascii="Times New Roman" w:eastAsia="Times New Roman" w:hAnsi="Times New Roman" w:cs="Times New Roman"/>
          <w:spacing w:val="2"/>
          <w:sz w:val="28"/>
          <w:szCs w:val="28"/>
          <w:lang w:eastAsia="ru-RU"/>
        </w:rPr>
        <w:t>:</w:t>
      </w:r>
    </w:p>
    <w:p w:rsidR="00344B19" w:rsidRPr="00E857B5" w:rsidRDefault="00EC002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1) в день поступления к нему предложени</w:t>
      </w:r>
      <w:r w:rsidR="004F7E75" w:rsidRPr="00E857B5">
        <w:rPr>
          <w:rFonts w:ascii="Times New Roman" w:eastAsia="Times New Roman" w:hAnsi="Times New Roman" w:cs="Times New Roman"/>
          <w:spacing w:val="2"/>
          <w:sz w:val="28"/>
          <w:szCs w:val="28"/>
          <w:lang w:eastAsia="ru-RU"/>
        </w:rPr>
        <w:t>я</w:t>
      </w:r>
      <w:r w:rsidRPr="00E857B5">
        <w:rPr>
          <w:rFonts w:ascii="Times New Roman" w:eastAsia="Times New Roman" w:hAnsi="Times New Roman" w:cs="Times New Roman"/>
          <w:spacing w:val="2"/>
          <w:sz w:val="28"/>
          <w:szCs w:val="28"/>
          <w:lang w:eastAsia="ru-RU"/>
        </w:rPr>
        <w:t xml:space="preserve"> о проведении </w:t>
      </w:r>
      <w:r w:rsidR="00B64AB9" w:rsidRPr="00E857B5">
        <w:rPr>
          <w:rFonts w:ascii="Times New Roman" w:eastAsia="Times New Roman" w:hAnsi="Times New Roman" w:cs="Times New Roman"/>
          <w:spacing w:val="2"/>
          <w:sz w:val="28"/>
          <w:szCs w:val="28"/>
          <w:lang w:eastAsia="ru-RU"/>
        </w:rPr>
        <w:t xml:space="preserve">или не проведении </w:t>
      </w:r>
      <w:r w:rsidRPr="00E857B5">
        <w:rPr>
          <w:rFonts w:ascii="Times New Roman" w:eastAsia="Times New Roman" w:hAnsi="Times New Roman" w:cs="Times New Roman"/>
          <w:spacing w:val="2"/>
          <w:sz w:val="28"/>
          <w:szCs w:val="28"/>
          <w:lang w:eastAsia="ru-RU"/>
        </w:rPr>
        <w:t>государственной экспертизы</w:t>
      </w:r>
      <w:r w:rsidR="00680E6F" w:rsidRPr="00E857B5">
        <w:rPr>
          <w:rFonts w:ascii="Times New Roman" w:eastAsia="Times New Roman" w:hAnsi="Times New Roman" w:cs="Times New Roman"/>
          <w:spacing w:val="2"/>
          <w:sz w:val="28"/>
          <w:szCs w:val="28"/>
          <w:lang w:eastAsia="ru-RU"/>
        </w:rPr>
        <w:t xml:space="preserve"> условий труда</w:t>
      </w:r>
      <w:r w:rsidR="00CE52F7"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согласовывает</w:t>
      </w:r>
      <w:r w:rsidR="004F7E75" w:rsidRPr="00E857B5">
        <w:rPr>
          <w:rFonts w:ascii="Times New Roman" w:eastAsia="Times New Roman" w:hAnsi="Times New Roman" w:cs="Times New Roman"/>
          <w:spacing w:val="2"/>
          <w:sz w:val="28"/>
          <w:szCs w:val="28"/>
          <w:lang w:eastAsia="ru-RU"/>
        </w:rPr>
        <w:t xml:space="preserve"> поступившее </w:t>
      </w:r>
      <w:r w:rsidRPr="00E857B5">
        <w:rPr>
          <w:rFonts w:ascii="Times New Roman" w:eastAsia="Times New Roman" w:hAnsi="Times New Roman" w:cs="Times New Roman"/>
          <w:spacing w:val="2"/>
          <w:sz w:val="28"/>
          <w:szCs w:val="28"/>
          <w:lang w:eastAsia="ru-RU"/>
        </w:rPr>
        <w:t>предложени</w:t>
      </w:r>
      <w:r w:rsidR="004F7E75" w:rsidRPr="00E857B5">
        <w:rPr>
          <w:rFonts w:ascii="Times New Roman" w:eastAsia="Times New Roman" w:hAnsi="Times New Roman" w:cs="Times New Roman"/>
          <w:spacing w:val="2"/>
          <w:sz w:val="28"/>
          <w:szCs w:val="28"/>
          <w:lang w:eastAsia="ru-RU"/>
        </w:rPr>
        <w:t>е</w:t>
      </w:r>
      <w:r w:rsidR="00B64AB9"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CE52F7" w:rsidRPr="00E857B5">
        <w:rPr>
          <w:rFonts w:ascii="Times New Roman" w:eastAsia="Times New Roman" w:hAnsi="Times New Roman" w:cs="Times New Roman"/>
          <w:sz w:val="28"/>
          <w:szCs w:val="28"/>
          <w:lang w:eastAsia="ru-RU"/>
        </w:rPr>
        <w:t>результат рассмотрения</w:t>
      </w:r>
      <w:r w:rsidR="00B64AB9" w:rsidRPr="00E857B5">
        <w:rPr>
          <w:rFonts w:ascii="Times New Roman" w:eastAsia="Times New Roman" w:hAnsi="Times New Roman" w:cs="Times New Roman"/>
          <w:sz w:val="28"/>
          <w:szCs w:val="28"/>
          <w:lang w:eastAsia="ru-RU"/>
        </w:rPr>
        <w:t xml:space="preserve"> фиксирует в Журнале регистрации </w:t>
      </w:r>
      <w:r w:rsidR="00CE52F7" w:rsidRPr="00E857B5">
        <w:rPr>
          <w:rFonts w:ascii="Times New Roman" w:eastAsia="Times New Roman" w:hAnsi="Times New Roman" w:cs="Times New Roman"/>
          <w:sz w:val="28"/>
          <w:szCs w:val="28"/>
          <w:lang w:eastAsia="ru-RU"/>
        </w:rPr>
        <w:t xml:space="preserve"> </w:t>
      </w:r>
      <w:r w:rsidR="00B64AB9" w:rsidRPr="00E857B5">
        <w:rPr>
          <w:rFonts w:ascii="Times New Roman" w:eastAsia="Times New Roman" w:hAnsi="Times New Roman" w:cs="Times New Roman"/>
          <w:sz w:val="28"/>
          <w:szCs w:val="28"/>
          <w:lang w:eastAsia="ru-RU"/>
        </w:rPr>
        <w:t xml:space="preserve">("В работу"/"Отказ") с проставлением даты предложения и </w:t>
      </w:r>
      <w:r w:rsidR="00B64AB9" w:rsidRPr="00E857B5">
        <w:rPr>
          <w:rFonts w:ascii="Times New Roman" w:eastAsia="Times New Roman" w:hAnsi="Times New Roman" w:cs="Times New Roman"/>
          <w:sz w:val="28"/>
          <w:szCs w:val="28"/>
          <w:lang w:eastAsia="ru-RU"/>
        </w:rPr>
        <w:lastRenderedPageBreak/>
        <w:t xml:space="preserve">устанавливает срок </w:t>
      </w:r>
      <w:r w:rsidR="00CE52F7" w:rsidRPr="00E857B5">
        <w:rPr>
          <w:rFonts w:ascii="Times New Roman" w:eastAsia="Times New Roman" w:hAnsi="Times New Roman" w:cs="Times New Roman"/>
          <w:sz w:val="28"/>
          <w:szCs w:val="28"/>
          <w:lang w:eastAsia="ru-RU"/>
        </w:rPr>
        <w:t>подготовки заключения</w:t>
      </w:r>
      <w:r w:rsidR="00680E6F" w:rsidRPr="00E857B5">
        <w:rPr>
          <w:rFonts w:ascii="Times New Roman" w:eastAsia="Times New Roman" w:hAnsi="Times New Roman" w:cs="Times New Roman"/>
          <w:sz w:val="28"/>
          <w:szCs w:val="28"/>
          <w:lang w:eastAsia="ru-RU"/>
        </w:rPr>
        <w:t xml:space="preserve"> в соответствии с пункт</w:t>
      </w:r>
      <w:r w:rsidR="00C80749" w:rsidRPr="00E857B5">
        <w:rPr>
          <w:rFonts w:ascii="Times New Roman" w:eastAsia="Times New Roman" w:hAnsi="Times New Roman" w:cs="Times New Roman"/>
          <w:sz w:val="28"/>
          <w:szCs w:val="28"/>
          <w:lang w:eastAsia="ru-RU"/>
        </w:rPr>
        <w:t>ом</w:t>
      </w:r>
      <w:r w:rsidR="00680E6F" w:rsidRPr="00E857B5">
        <w:rPr>
          <w:rFonts w:ascii="Times New Roman" w:eastAsia="Times New Roman" w:hAnsi="Times New Roman" w:cs="Times New Roman"/>
          <w:sz w:val="28"/>
          <w:szCs w:val="28"/>
          <w:lang w:eastAsia="ru-RU"/>
        </w:rPr>
        <w:t xml:space="preserve"> 2.4.1. Регламента</w:t>
      </w:r>
      <w:r w:rsidRPr="00E857B5">
        <w:rPr>
          <w:rFonts w:ascii="Times New Roman" w:eastAsia="Times New Roman" w:hAnsi="Times New Roman" w:cs="Times New Roman"/>
          <w:spacing w:val="2"/>
          <w:sz w:val="28"/>
          <w:szCs w:val="28"/>
          <w:lang w:eastAsia="ru-RU"/>
        </w:rPr>
        <w:t>;</w:t>
      </w:r>
    </w:p>
    <w:p w:rsidR="00344B19" w:rsidRPr="00E857B5" w:rsidRDefault="00EC002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2) в </w:t>
      </w:r>
      <w:r w:rsidR="00CE52F7" w:rsidRPr="00E857B5">
        <w:rPr>
          <w:rFonts w:ascii="Times New Roman" w:eastAsia="Times New Roman" w:hAnsi="Times New Roman" w:cs="Times New Roman"/>
          <w:spacing w:val="2"/>
          <w:sz w:val="28"/>
          <w:szCs w:val="28"/>
          <w:lang w:eastAsia="ru-RU"/>
        </w:rPr>
        <w:t xml:space="preserve">случае </w:t>
      </w:r>
      <w:r w:rsidR="00AC42CA" w:rsidRPr="00E857B5">
        <w:rPr>
          <w:rFonts w:ascii="Times New Roman" w:eastAsia="Times New Roman" w:hAnsi="Times New Roman" w:cs="Times New Roman"/>
          <w:spacing w:val="2"/>
          <w:sz w:val="28"/>
          <w:szCs w:val="28"/>
          <w:lang w:eastAsia="ru-RU"/>
        </w:rPr>
        <w:t xml:space="preserve">принятия решения о </w:t>
      </w:r>
      <w:r w:rsidR="00CE52F7" w:rsidRPr="00E857B5">
        <w:rPr>
          <w:rFonts w:ascii="Times New Roman" w:eastAsia="Times New Roman" w:hAnsi="Times New Roman" w:cs="Times New Roman"/>
          <w:spacing w:val="2"/>
          <w:sz w:val="28"/>
          <w:szCs w:val="28"/>
          <w:lang w:eastAsia="ru-RU"/>
        </w:rPr>
        <w:t>не проведени</w:t>
      </w:r>
      <w:r w:rsidR="00AC42CA" w:rsidRPr="00E857B5">
        <w:rPr>
          <w:rFonts w:ascii="Times New Roman" w:eastAsia="Times New Roman" w:hAnsi="Times New Roman" w:cs="Times New Roman"/>
          <w:spacing w:val="2"/>
          <w:sz w:val="28"/>
          <w:szCs w:val="28"/>
          <w:lang w:eastAsia="ru-RU"/>
        </w:rPr>
        <w:t>и</w:t>
      </w:r>
      <w:r w:rsidR="00CE52F7" w:rsidRPr="00E857B5">
        <w:rPr>
          <w:rFonts w:ascii="Times New Roman" w:eastAsia="Times New Roman" w:hAnsi="Times New Roman" w:cs="Times New Roman"/>
          <w:spacing w:val="2"/>
          <w:sz w:val="28"/>
          <w:szCs w:val="28"/>
          <w:lang w:eastAsia="ru-RU"/>
        </w:rPr>
        <w:t xml:space="preserve"> государственной экспертизы </w:t>
      </w:r>
      <w:r w:rsidR="00AC42CA" w:rsidRPr="00E857B5">
        <w:rPr>
          <w:rFonts w:ascii="Times New Roman" w:eastAsia="Times New Roman" w:hAnsi="Times New Roman" w:cs="Times New Roman"/>
          <w:spacing w:val="2"/>
          <w:sz w:val="28"/>
          <w:szCs w:val="28"/>
          <w:lang w:eastAsia="ru-RU"/>
        </w:rPr>
        <w:t>условий труда</w:t>
      </w:r>
      <w:r w:rsidRPr="00E857B5">
        <w:rPr>
          <w:rFonts w:ascii="Times New Roman" w:eastAsia="Times New Roman" w:hAnsi="Times New Roman" w:cs="Times New Roman"/>
          <w:spacing w:val="2"/>
          <w:sz w:val="28"/>
          <w:szCs w:val="28"/>
          <w:lang w:eastAsia="ru-RU"/>
        </w:rPr>
        <w:t xml:space="preserve">, </w:t>
      </w:r>
      <w:r w:rsidR="00AC42CA" w:rsidRPr="00E857B5">
        <w:rPr>
          <w:rFonts w:ascii="Times New Roman" w:eastAsia="Times New Roman" w:hAnsi="Times New Roman" w:cs="Times New Roman"/>
          <w:spacing w:val="2"/>
          <w:sz w:val="28"/>
          <w:szCs w:val="28"/>
          <w:lang w:eastAsia="ru-RU"/>
        </w:rPr>
        <w:t>начальник отдела государственной экспертизы условий труда подписывает Уведомление и организовывает его направление заявителю (заказным почтовым отправлением с уведомлением о вручении или с использованием информационно-телекоммуникационной сети "Интернет" в случае направления заявления и документов в виде электронного документа (электронной почтой),</w:t>
      </w:r>
      <w:r w:rsidR="00AC42CA" w:rsidRPr="00E857B5">
        <w:rPr>
          <w:rFonts w:ascii="Times New Roman" w:hAnsi="Times New Roman" w:cs="Times New Roman"/>
          <w:sz w:val="28"/>
          <w:szCs w:val="28"/>
        </w:rPr>
        <w:t xml:space="preserve"> </w:t>
      </w:r>
      <w:r w:rsidR="00AC42CA" w:rsidRPr="00E857B5">
        <w:rPr>
          <w:rFonts w:ascii="Times New Roman" w:eastAsia="Times New Roman" w:hAnsi="Times New Roman" w:cs="Times New Roman"/>
          <w:spacing w:val="2"/>
          <w:sz w:val="28"/>
          <w:szCs w:val="28"/>
          <w:lang w:eastAsia="ru-RU"/>
        </w:rPr>
        <w:t>либо в личный кабинет заявителя на Региональном портале</w:t>
      </w:r>
      <w:proofErr w:type="gramStart"/>
      <w:r w:rsidR="00AC42CA" w:rsidRPr="00E857B5">
        <w:rPr>
          <w:rFonts w:ascii="Times New Roman" w:eastAsia="Times New Roman" w:hAnsi="Times New Roman" w:cs="Times New Roman"/>
          <w:spacing w:val="2"/>
          <w:sz w:val="28"/>
          <w:szCs w:val="28"/>
          <w:lang w:eastAsia="ru-RU"/>
        </w:rPr>
        <w:t>)в</w:t>
      </w:r>
      <w:proofErr w:type="gramEnd"/>
      <w:r w:rsidR="00AC42CA" w:rsidRPr="00E857B5">
        <w:rPr>
          <w:rFonts w:ascii="Times New Roman" w:eastAsia="Times New Roman" w:hAnsi="Times New Roman" w:cs="Times New Roman"/>
          <w:spacing w:val="2"/>
          <w:sz w:val="28"/>
          <w:szCs w:val="28"/>
          <w:lang w:eastAsia="ru-RU"/>
        </w:rPr>
        <w:t xml:space="preserve"> срок, </w:t>
      </w:r>
      <w:proofErr w:type="gramStart"/>
      <w:r w:rsidRPr="00E857B5">
        <w:rPr>
          <w:rFonts w:ascii="Times New Roman" w:eastAsia="Times New Roman" w:hAnsi="Times New Roman" w:cs="Times New Roman"/>
          <w:spacing w:val="2"/>
          <w:sz w:val="28"/>
          <w:szCs w:val="28"/>
          <w:lang w:eastAsia="ru-RU"/>
        </w:rPr>
        <w:t>предусмотренный</w:t>
      </w:r>
      <w:proofErr w:type="gramEnd"/>
      <w:r w:rsidRPr="00E857B5">
        <w:rPr>
          <w:rFonts w:ascii="Times New Roman" w:eastAsia="Times New Roman" w:hAnsi="Times New Roman" w:cs="Times New Roman"/>
          <w:spacing w:val="2"/>
          <w:sz w:val="28"/>
          <w:szCs w:val="28"/>
          <w:lang w:eastAsia="ru-RU"/>
        </w:rPr>
        <w:t xml:space="preserve"> </w:t>
      </w:r>
      <w:r w:rsidR="00DC7674" w:rsidRPr="00E857B5">
        <w:rPr>
          <w:rFonts w:ascii="Times New Roman" w:eastAsia="Times New Roman" w:hAnsi="Times New Roman" w:cs="Times New Roman"/>
          <w:spacing w:val="2"/>
          <w:sz w:val="28"/>
          <w:szCs w:val="28"/>
          <w:lang w:eastAsia="ru-RU"/>
        </w:rPr>
        <w:t xml:space="preserve">пунктом </w:t>
      </w:r>
      <w:r w:rsidRPr="00E857B5">
        <w:rPr>
          <w:rFonts w:ascii="Times New Roman" w:eastAsia="Times New Roman" w:hAnsi="Times New Roman" w:cs="Times New Roman"/>
          <w:spacing w:val="2"/>
          <w:sz w:val="28"/>
          <w:szCs w:val="28"/>
          <w:lang w:eastAsia="ru-RU"/>
        </w:rPr>
        <w:t>2.4.</w:t>
      </w:r>
      <w:r w:rsidR="00DC7674" w:rsidRPr="00E857B5">
        <w:rPr>
          <w:rFonts w:ascii="Times New Roman" w:eastAsia="Times New Roman" w:hAnsi="Times New Roman" w:cs="Times New Roman"/>
          <w:spacing w:val="2"/>
          <w:sz w:val="28"/>
          <w:szCs w:val="28"/>
          <w:lang w:eastAsia="ru-RU"/>
        </w:rPr>
        <w:t>3</w:t>
      </w:r>
      <w:r w:rsidR="00B64AB9" w:rsidRPr="00E857B5">
        <w:rPr>
          <w:rFonts w:ascii="Times New Roman" w:eastAsia="Times New Roman" w:hAnsi="Times New Roman" w:cs="Times New Roman"/>
          <w:spacing w:val="2"/>
          <w:sz w:val="28"/>
          <w:szCs w:val="28"/>
          <w:lang w:eastAsia="ru-RU"/>
        </w:rPr>
        <w:t>.</w:t>
      </w:r>
      <w:r w:rsidR="00AC42CA" w:rsidRPr="00E857B5">
        <w:rPr>
          <w:rFonts w:ascii="Times New Roman" w:eastAsia="Times New Roman" w:hAnsi="Times New Roman" w:cs="Times New Roman"/>
          <w:spacing w:val="2"/>
          <w:sz w:val="28"/>
          <w:szCs w:val="28"/>
          <w:lang w:eastAsia="ru-RU"/>
        </w:rPr>
        <w:t xml:space="preserve"> Регламента.</w:t>
      </w:r>
      <w:r w:rsidRPr="00E857B5">
        <w:rPr>
          <w:rFonts w:ascii="Times New Roman" w:eastAsia="Times New Roman" w:hAnsi="Times New Roman" w:cs="Times New Roman"/>
          <w:spacing w:val="2"/>
          <w:sz w:val="28"/>
          <w:szCs w:val="28"/>
          <w:lang w:eastAsia="ru-RU"/>
        </w:rPr>
        <w:t xml:space="preserve"> </w:t>
      </w:r>
    </w:p>
    <w:p w:rsidR="00EC002B" w:rsidRPr="00E857B5" w:rsidRDefault="00EC002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Заявителю возвращаются документы, представленные на бумажном носителе, а также в случаях, указанных в подпункт</w:t>
      </w:r>
      <w:r w:rsidR="001918EA" w:rsidRPr="00E857B5">
        <w:rPr>
          <w:rFonts w:ascii="Times New Roman" w:eastAsia="Times New Roman" w:hAnsi="Times New Roman" w:cs="Times New Roman"/>
          <w:spacing w:val="2"/>
          <w:sz w:val="28"/>
          <w:szCs w:val="28"/>
          <w:lang w:eastAsia="ru-RU"/>
        </w:rPr>
        <w:t>е</w:t>
      </w:r>
      <w:r w:rsidRPr="00E857B5">
        <w:rPr>
          <w:rFonts w:ascii="Times New Roman" w:eastAsia="Times New Roman" w:hAnsi="Times New Roman" w:cs="Times New Roman"/>
          <w:spacing w:val="2"/>
          <w:sz w:val="28"/>
          <w:szCs w:val="28"/>
          <w:lang w:eastAsia="ru-RU"/>
        </w:rPr>
        <w:t xml:space="preserve"> </w:t>
      </w:r>
      <w:r w:rsidR="00DC7674" w:rsidRPr="00E857B5">
        <w:rPr>
          <w:rFonts w:ascii="Times New Roman" w:eastAsia="Times New Roman" w:hAnsi="Times New Roman" w:cs="Times New Roman"/>
          <w:spacing w:val="2"/>
          <w:sz w:val="28"/>
          <w:szCs w:val="28"/>
          <w:lang w:eastAsia="ru-RU"/>
        </w:rPr>
        <w:t>2.12.4</w:t>
      </w:r>
      <w:r w:rsidR="00CE52F7" w:rsidRPr="00E857B5">
        <w:rPr>
          <w:rFonts w:ascii="Times New Roman" w:eastAsia="Times New Roman" w:hAnsi="Times New Roman" w:cs="Times New Roman"/>
          <w:spacing w:val="2"/>
          <w:sz w:val="28"/>
          <w:szCs w:val="28"/>
          <w:lang w:eastAsia="ru-RU"/>
        </w:rPr>
        <w:t>.</w:t>
      </w:r>
      <w:r w:rsidR="00DC7674" w:rsidRPr="00E857B5">
        <w:rPr>
          <w:rFonts w:ascii="Times New Roman" w:eastAsia="Times New Roman" w:hAnsi="Times New Roman" w:cs="Times New Roman"/>
          <w:spacing w:val="2"/>
          <w:sz w:val="28"/>
          <w:szCs w:val="28"/>
          <w:lang w:eastAsia="ru-RU"/>
        </w:rPr>
        <w:t xml:space="preserve"> Р</w:t>
      </w:r>
      <w:r w:rsidRPr="00E857B5">
        <w:rPr>
          <w:rFonts w:ascii="Times New Roman" w:eastAsia="Times New Roman" w:hAnsi="Times New Roman" w:cs="Times New Roman"/>
          <w:spacing w:val="2"/>
          <w:sz w:val="28"/>
          <w:szCs w:val="28"/>
          <w:lang w:eastAsia="ru-RU"/>
        </w:rPr>
        <w:t>егламента, обеспечивается возврат денежных средств, внесенных в счет оплаты государственной экспертизы условий труда</w:t>
      </w:r>
      <w:r w:rsidR="0093010D" w:rsidRPr="00E857B5">
        <w:rPr>
          <w:rFonts w:ascii="Times New Roman" w:eastAsia="Times New Roman" w:hAnsi="Times New Roman" w:cs="Times New Roman"/>
          <w:sz w:val="28"/>
          <w:szCs w:val="28"/>
          <w:lang w:eastAsia="ru-RU"/>
        </w:rPr>
        <w:t xml:space="preserve"> в целях </w:t>
      </w:r>
      <w:proofErr w:type="gramStart"/>
      <w:r w:rsidR="0093010D" w:rsidRPr="00E857B5">
        <w:rPr>
          <w:rFonts w:ascii="Times New Roman" w:eastAsia="Times New Roman" w:hAnsi="Times New Roman" w:cs="Times New Roman"/>
          <w:sz w:val="28"/>
          <w:szCs w:val="28"/>
          <w:lang w:eastAsia="ru-RU"/>
        </w:rPr>
        <w:t>оценки качества проведения специальной оценки условий труда</w:t>
      </w:r>
      <w:proofErr w:type="gramEnd"/>
      <w:r w:rsidRPr="00E857B5">
        <w:rPr>
          <w:rFonts w:ascii="Times New Roman" w:eastAsia="Times New Roman" w:hAnsi="Times New Roman" w:cs="Times New Roman"/>
          <w:spacing w:val="2"/>
          <w:sz w:val="28"/>
          <w:szCs w:val="28"/>
          <w:lang w:eastAsia="ru-RU"/>
        </w:rPr>
        <w:t>.</w:t>
      </w:r>
    </w:p>
    <w:p w:rsidR="0043516E" w:rsidRPr="00E857B5" w:rsidRDefault="0043516E" w:rsidP="00E857B5">
      <w:pPr>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3.3.5</w:t>
      </w:r>
      <w:r w:rsidR="00344B19"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В случае не проведения государственной экспертизы условий труда по основаниям, указанным в подпункт</w:t>
      </w:r>
      <w:r w:rsidR="001918EA" w:rsidRPr="00E857B5">
        <w:rPr>
          <w:rFonts w:ascii="Times New Roman" w:eastAsia="Times New Roman" w:hAnsi="Times New Roman" w:cs="Times New Roman"/>
          <w:sz w:val="28"/>
          <w:szCs w:val="28"/>
          <w:lang w:eastAsia="ru-RU"/>
        </w:rPr>
        <w:t xml:space="preserve">е </w:t>
      </w:r>
      <w:r w:rsidR="005B645A" w:rsidRPr="00E857B5">
        <w:rPr>
          <w:rFonts w:ascii="Times New Roman" w:eastAsia="Times New Roman" w:hAnsi="Times New Roman" w:cs="Times New Roman"/>
          <w:sz w:val="28"/>
          <w:szCs w:val="28"/>
          <w:lang w:eastAsia="ru-RU"/>
        </w:rPr>
        <w:t>2.10.2</w:t>
      </w:r>
      <w:r w:rsidR="00CE52F7"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00780E9B" w:rsidRPr="00E857B5">
        <w:rPr>
          <w:rFonts w:ascii="Times New Roman" w:eastAsia="Times New Roman" w:hAnsi="Times New Roman" w:cs="Times New Roman"/>
          <w:sz w:val="28"/>
          <w:szCs w:val="28"/>
          <w:lang w:eastAsia="ru-RU"/>
        </w:rPr>
        <w:t>Р</w:t>
      </w:r>
      <w:r w:rsidRPr="00E857B5">
        <w:rPr>
          <w:rFonts w:ascii="Times New Roman" w:eastAsia="Times New Roman" w:hAnsi="Times New Roman" w:cs="Times New Roman"/>
          <w:sz w:val="28"/>
          <w:szCs w:val="28"/>
          <w:lang w:eastAsia="ru-RU"/>
        </w:rPr>
        <w:t xml:space="preserve">егламента, заявитель вправе повторно направить заявление и документы в порядке, предусмотренном </w:t>
      </w:r>
      <w:r w:rsidR="005B645A" w:rsidRPr="00E857B5">
        <w:rPr>
          <w:rFonts w:ascii="Times New Roman" w:eastAsia="Times New Roman" w:hAnsi="Times New Roman" w:cs="Times New Roman"/>
          <w:sz w:val="28"/>
          <w:szCs w:val="28"/>
          <w:lang w:eastAsia="ru-RU"/>
        </w:rPr>
        <w:t>Р</w:t>
      </w:r>
      <w:r w:rsidRPr="00E857B5">
        <w:rPr>
          <w:rFonts w:ascii="Times New Roman" w:eastAsia="Times New Roman" w:hAnsi="Times New Roman" w:cs="Times New Roman"/>
          <w:sz w:val="28"/>
          <w:szCs w:val="28"/>
          <w:lang w:eastAsia="ru-RU"/>
        </w:rPr>
        <w:t>егламентом.</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3.3.</w:t>
      </w:r>
      <w:r w:rsidR="00DF504C" w:rsidRPr="00E857B5">
        <w:rPr>
          <w:rFonts w:ascii="Times New Roman" w:eastAsia="Times New Roman" w:hAnsi="Times New Roman" w:cs="Times New Roman"/>
          <w:sz w:val="28"/>
          <w:szCs w:val="28"/>
          <w:lang w:eastAsia="ru-RU"/>
        </w:rPr>
        <w:t>6</w:t>
      </w:r>
      <w:r w:rsidR="00344B19"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Критерием принятия решения по административной процедуре является соответствие либо </w:t>
      </w:r>
      <w:proofErr w:type="gramStart"/>
      <w:r w:rsidRPr="00E857B5">
        <w:rPr>
          <w:rFonts w:ascii="Times New Roman" w:eastAsia="Times New Roman" w:hAnsi="Times New Roman" w:cs="Times New Roman"/>
          <w:sz w:val="28"/>
          <w:szCs w:val="28"/>
          <w:lang w:eastAsia="ru-RU"/>
        </w:rPr>
        <w:t>не соответствие</w:t>
      </w:r>
      <w:proofErr w:type="gramEnd"/>
      <w:r w:rsidRPr="00E857B5">
        <w:rPr>
          <w:rFonts w:ascii="Times New Roman" w:eastAsia="Times New Roman" w:hAnsi="Times New Roman" w:cs="Times New Roman"/>
          <w:sz w:val="28"/>
          <w:szCs w:val="28"/>
          <w:lang w:eastAsia="ru-RU"/>
        </w:rPr>
        <w:t xml:space="preserve"> перечня представленных документов требованиям </w:t>
      </w:r>
      <w:r w:rsidR="001918EA" w:rsidRPr="00E857B5">
        <w:rPr>
          <w:rFonts w:ascii="Times New Roman" w:eastAsia="Times New Roman" w:hAnsi="Times New Roman" w:cs="Times New Roman"/>
          <w:sz w:val="28"/>
          <w:szCs w:val="28"/>
          <w:lang w:eastAsia="ru-RU"/>
        </w:rPr>
        <w:t>под</w:t>
      </w:r>
      <w:r w:rsidRPr="00E857B5">
        <w:rPr>
          <w:rFonts w:ascii="Times New Roman" w:eastAsia="Times New Roman" w:hAnsi="Times New Roman" w:cs="Times New Roman"/>
          <w:sz w:val="28"/>
          <w:szCs w:val="28"/>
          <w:lang w:eastAsia="ru-RU"/>
        </w:rPr>
        <w:t>пункт</w:t>
      </w:r>
      <w:r w:rsidR="00DF504C" w:rsidRPr="00E857B5">
        <w:rPr>
          <w:rFonts w:ascii="Times New Roman" w:eastAsia="Times New Roman" w:hAnsi="Times New Roman" w:cs="Times New Roman"/>
          <w:sz w:val="28"/>
          <w:szCs w:val="28"/>
          <w:lang w:eastAsia="ru-RU"/>
        </w:rPr>
        <w:t>ов</w:t>
      </w:r>
      <w:r w:rsidRPr="00E857B5">
        <w:rPr>
          <w:rFonts w:ascii="Times New Roman" w:eastAsia="Times New Roman" w:hAnsi="Times New Roman" w:cs="Times New Roman"/>
          <w:sz w:val="28"/>
          <w:szCs w:val="28"/>
          <w:lang w:eastAsia="ru-RU"/>
        </w:rPr>
        <w:t xml:space="preserve"> 2.6.</w:t>
      </w:r>
      <w:r w:rsidR="00DF504C" w:rsidRPr="00E857B5">
        <w:rPr>
          <w:rFonts w:ascii="Times New Roman" w:eastAsia="Times New Roman" w:hAnsi="Times New Roman" w:cs="Times New Roman"/>
          <w:sz w:val="28"/>
          <w:szCs w:val="28"/>
          <w:lang w:eastAsia="ru-RU"/>
        </w:rPr>
        <w:t>2</w:t>
      </w:r>
      <w:r w:rsidR="00BD60CF" w:rsidRPr="00E857B5">
        <w:rPr>
          <w:rFonts w:ascii="Times New Roman" w:eastAsia="Times New Roman" w:hAnsi="Times New Roman" w:cs="Times New Roman"/>
          <w:sz w:val="28"/>
          <w:szCs w:val="28"/>
          <w:lang w:eastAsia="ru-RU"/>
        </w:rPr>
        <w:t>.</w:t>
      </w:r>
      <w:r w:rsidR="00DF504C" w:rsidRPr="00E857B5">
        <w:rPr>
          <w:rFonts w:ascii="Times New Roman" w:eastAsia="Times New Roman" w:hAnsi="Times New Roman" w:cs="Times New Roman"/>
          <w:sz w:val="28"/>
          <w:szCs w:val="28"/>
          <w:lang w:eastAsia="ru-RU"/>
        </w:rPr>
        <w:t>, 2.6.3</w:t>
      </w:r>
      <w:r w:rsidR="00BD60CF"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r w:rsidR="00DF504C" w:rsidRPr="00E857B5">
        <w:rPr>
          <w:rFonts w:ascii="Times New Roman" w:eastAsia="Times New Roman" w:hAnsi="Times New Roman" w:cs="Times New Roman"/>
          <w:sz w:val="28"/>
          <w:szCs w:val="28"/>
          <w:lang w:eastAsia="ru-RU"/>
        </w:rPr>
        <w:t>Р</w:t>
      </w:r>
      <w:r w:rsidRPr="00E857B5">
        <w:rPr>
          <w:rFonts w:ascii="Times New Roman" w:eastAsia="Times New Roman" w:hAnsi="Times New Roman" w:cs="Times New Roman"/>
          <w:sz w:val="28"/>
          <w:szCs w:val="28"/>
          <w:lang w:eastAsia="ru-RU"/>
        </w:rPr>
        <w:t xml:space="preserve">егламента. </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3.3.</w:t>
      </w:r>
      <w:r w:rsidR="00DF504C" w:rsidRPr="00E857B5">
        <w:rPr>
          <w:rFonts w:ascii="Times New Roman" w:eastAsia="Times New Roman" w:hAnsi="Times New Roman" w:cs="Times New Roman"/>
          <w:sz w:val="28"/>
          <w:szCs w:val="28"/>
          <w:lang w:eastAsia="ru-RU"/>
        </w:rPr>
        <w:t>7</w:t>
      </w:r>
      <w:r w:rsidR="00344B19" w:rsidRPr="00E857B5">
        <w:rPr>
          <w:rFonts w:ascii="Times New Roman" w:eastAsia="Times New Roman" w:hAnsi="Times New Roman" w:cs="Times New Roman"/>
          <w:sz w:val="28"/>
          <w:szCs w:val="28"/>
          <w:lang w:eastAsia="ru-RU"/>
        </w:rPr>
        <w:t>.</w:t>
      </w:r>
      <w:r w:rsidR="00DF504C" w:rsidRPr="00E857B5">
        <w:rPr>
          <w:rFonts w:ascii="Times New Roman" w:eastAsia="Times New Roman" w:hAnsi="Times New Roman" w:cs="Times New Roman"/>
          <w:sz w:val="28"/>
          <w:szCs w:val="28"/>
          <w:lang w:eastAsia="ru-RU"/>
        </w:rPr>
        <w:t xml:space="preserve"> </w:t>
      </w:r>
      <w:r w:rsidRPr="00E857B5">
        <w:rPr>
          <w:rFonts w:ascii="Times New Roman" w:eastAsia="Times New Roman" w:hAnsi="Times New Roman" w:cs="Times New Roman"/>
          <w:sz w:val="28"/>
          <w:szCs w:val="28"/>
          <w:lang w:eastAsia="ru-RU"/>
        </w:rPr>
        <w:t xml:space="preserve"> Результатом административной процедуры</w:t>
      </w:r>
      <w:r w:rsidR="00DF504C" w:rsidRPr="00E857B5">
        <w:rPr>
          <w:rFonts w:ascii="Times New Roman" w:eastAsia="Times New Roman" w:hAnsi="Times New Roman" w:cs="Times New Roman"/>
          <w:sz w:val="28"/>
          <w:szCs w:val="28"/>
          <w:lang w:eastAsia="ru-RU"/>
        </w:rPr>
        <w:t xml:space="preserve"> по</w:t>
      </w:r>
      <w:r w:rsidRPr="00E857B5">
        <w:rPr>
          <w:rFonts w:ascii="Times New Roman" w:eastAsia="Times New Roman" w:hAnsi="Times New Roman" w:cs="Times New Roman"/>
          <w:sz w:val="28"/>
          <w:szCs w:val="28"/>
          <w:lang w:eastAsia="ru-RU"/>
        </w:rPr>
        <w:t xml:space="preserve"> </w:t>
      </w:r>
      <w:r w:rsidR="00DF504C" w:rsidRPr="00E857B5">
        <w:rPr>
          <w:rFonts w:ascii="Times New Roman" w:eastAsia="Times New Roman" w:hAnsi="Times New Roman" w:cs="Times New Roman"/>
          <w:sz w:val="28"/>
          <w:szCs w:val="28"/>
          <w:lang w:eastAsia="ru-RU"/>
        </w:rPr>
        <w:t>рассмотрению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w:t>
      </w:r>
      <w:r w:rsidR="00AC42CA" w:rsidRPr="00E857B5">
        <w:rPr>
          <w:rFonts w:ascii="Times New Roman" w:eastAsia="Times New Roman" w:hAnsi="Times New Roman" w:cs="Times New Roman"/>
          <w:sz w:val="28"/>
          <w:szCs w:val="28"/>
          <w:lang w:eastAsia="ru-RU"/>
        </w:rPr>
        <w:t>,</w:t>
      </w:r>
      <w:r w:rsidR="00DF504C" w:rsidRPr="00E857B5">
        <w:rPr>
          <w:rFonts w:ascii="Times New Roman" w:eastAsia="Times New Roman" w:hAnsi="Times New Roman" w:cs="Times New Roman"/>
          <w:sz w:val="28"/>
          <w:szCs w:val="28"/>
          <w:lang w:eastAsia="ru-RU"/>
        </w:rPr>
        <w:t xml:space="preserve"> </w:t>
      </w:r>
      <w:r w:rsidRPr="00E857B5">
        <w:rPr>
          <w:rFonts w:ascii="Times New Roman" w:eastAsia="Times New Roman" w:hAnsi="Times New Roman" w:cs="Times New Roman"/>
          <w:sz w:val="28"/>
          <w:szCs w:val="28"/>
          <w:lang w:eastAsia="ru-RU"/>
        </w:rPr>
        <w:t>является</w:t>
      </w:r>
      <w:r w:rsidR="0030246C" w:rsidRPr="00E857B5">
        <w:rPr>
          <w:rFonts w:ascii="Times New Roman" w:eastAsia="Times New Roman" w:hAnsi="Times New Roman" w:cs="Times New Roman"/>
          <w:sz w:val="28"/>
          <w:szCs w:val="28"/>
          <w:lang w:eastAsia="ru-RU"/>
        </w:rPr>
        <w:t xml:space="preserve"> принятие решения о проведении или не проведении государственной экспертизы условий труда.</w:t>
      </w:r>
      <w:r w:rsidR="00F12704" w:rsidRPr="00E857B5">
        <w:rPr>
          <w:rFonts w:ascii="Times New Roman" w:eastAsia="Times New Roman" w:hAnsi="Times New Roman" w:cs="Times New Roman"/>
          <w:sz w:val="28"/>
          <w:szCs w:val="28"/>
          <w:lang w:eastAsia="ru-RU"/>
        </w:rPr>
        <w:t xml:space="preserve"> </w:t>
      </w:r>
      <w:r w:rsidR="00DF504C" w:rsidRPr="00E857B5">
        <w:rPr>
          <w:rFonts w:ascii="Times New Roman" w:eastAsia="Times New Roman" w:hAnsi="Times New Roman" w:cs="Times New Roman"/>
          <w:sz w:val="28"/>
          <w:szCs w:val="28"/>
          <w:lang w:eastAsia="ru-RU"/>
        </w:rPr>
        <w:t xml:space="preserve"> </w:t>
      </w:r>
    </w:p>
    <w:p w:rsidR="0030246C" w:rsidRPr="00E857B5" w:rsidRDefault="0030246C"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3.3.8</w:t>
      </w:r>
      <w:r w:rsidR="00344B19"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Способ фиксации результата административной процедуры   осуществляется начальником отдела государственной экспертизы</w:t>
      </w:r>
      <w:r w:rsidR="00AC42CA" w:rsidRPr="00E857B5">
        <w:rPr>
          <w:rFonts w:ascii="Times New Roman" w:eastAsia="Times New Roman" w:hAnsi="Times New Roman" w:cs="Times New Roman"/>
          <w:sz w:val="28"/>
          <w:szCs w:val="28"/>
          <w:lang w:eastAsia="ru-RU"/>
        </w:rPr>
        <w:t xml:space="preserve"> путем занесения</w:t>
      </w:r>
      <w:r w:rsidR="00BD60CF" w:rsidRPr="00E857B5">
        <w:rPr>
          <w:rFonts w:ascii="Times New Roman" w:eastAsia="Times New Roman" w:hAnsi="Times New Roman" w:cs="Times New Roman"/>
          <w:sz w:val="28"/>
          <w:szCs w:val="28"/>
          <w:lang w:eastAsia="ru-RU"/>
        </w:rPr>
        <w:t xml:space="preserve"> в Журнал регистрации соответствующих отметок.</w:t>
      </w:r>
    </w:p>
    <w:p w:rsidR="0030246C" w:rsidRPr="00E857B5" w:rsidRDefault="0030246C"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z w:val="28"/>
          <w:szCs w:val="28"/>
          <w:lang w:eastAsia="ru-RU"/>
        </w:rPr>
        <w:t>3.3.9</w:t>
      </w:r>
      <w:r w:rsidR="00BD60CF"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pacing w:val="2"/>
          <w:sz w:val="28"/>
          <w:szCs w:val="28"/>
          <w:lang w:eastAsia="ru-RU"/>
        </w:rPr>
        <w:t xml:space="preserve"> Должностным лицом, ответственным за выполнение административной процедуры по рассмотрению заявления и прилагаемых к нему документов в целях определения полноты содержащихся в них сведений об объектах государственной экспертизы условий труда и их достаточности для проведения государственной экспертизы условий труда, является начальник отдела государственной экспертизы</w:t>
      </w:r>
      <w:r w:rsidR="0023102B" w:rsidRPr="00E857B5">
        <w:rPr>
          <w:rFonts w:ascii="Times New Roman" w:eastAsia="Times New Roman" w:hAnsi="Times New Roman" w:cs="Times New Roman"/>
          <w:spacing w:val="2"/>
          <w:sz w:val="28"/>
          <w:szCs w:val="28"/>
          <w:lang w:eastAsia="ru-RU"/>
        </w:rPr>
        <w:t xml:space="preserve"> условий труда</w:t>
      </w:r>
      <w:r w:rsidRPr="00E857B5">
        <w:rPr>
          <w:rFonts w:ascii="Times New Roman" w:eastAsia="Times New Roman" w:hAnsi="Times New Roman" w:cs="Times New Roman"/>
          <w:spacing w:val="2"/>
          <w:sz w:val="28"/>
          <w:szCs w:val="28"/>
          <w:lang w:eastAsia="ru-RU"/>
        </w:rPr>
        <w:t>.</w:t>
      </w:r>
    </w:p>
    <w:p w:rsidR="0030246C" w:rsidRPr="00E857B5" w:rsidRDefault="0030246C" w:rsidP="00E857B5">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56AD0" w:rsidRPr="00E857B5" w:rsidRDefault="00956AD0" w:rsidP="00E857B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pacing w:val="2"/>
          <w:sz w:val="28"/>
          <w:szCs w:val="28"/>
          <w:lang w:eastAsia="ru-RU"/>
        </w:rPr>
        <w:t>3.4. П</w:t>
      </w:r>
      <w:r w:rsidRPr="00E857B5">
        <w:rPr>
          <w:rFonts w:ascii="Times New Roman" w:eastAsia="Times New Roman" w:hAnsi="Times New Roman" w:cs="Times New Roman"/>
          <w:b/>
          <w:sz w:val="28"/>
          <w:szCs w:val="28"/>
          <w:lang w:eastAsia="ru-RU"/>
        </w:rPr>
        <w:t xml:space="preserve">роведение экспертной </w:t>
      </w:r>
      <w:proofErr w:type="gramStart"/>
      <w:r w:rsidRPr="00E857B5">
        <w:rPr>
          <w:rFonts w:ascii="Times New Roman" w:eastAsia="Times New Roman" w:hAnsi="Times New Roman" w:cs="Times New Roman"/>
          <w:b/>
          <w:sz w:val="28"/>
          <w:szCs w:val="28"/>
          <w:lang w:eastAsia="ru-RU"/>
        </w:rPr>
        <w:t>оценки объекта государственной экспертизы условий труда</w:t>
      </w:r>
      <w:proofErr w:type="gramEnd"/>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BD60CF"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3.4.1</w:t>
      </w:r>
      <w:r w:rsidR="00BD60CF"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Основанием для начала административной процедуры является </w:t>
      </w:r>
      <w:r w:rsidR="00BD60CF" w:rsidRPr="00E857B5">
        <w:rPr>
          <w:rFonts w:ascii="Times New Roman" w:eastAsia="Times New Roman" w:hAnsi="Times New Roman" w:cs="Times New Roman"/>
          <w:spacing w:val="2"/>
          <w:sz w:val="28"/>
          <w:szCs w:val="28"/>
          <w:lang w:eastAsia="ru-RU"/>
        </w:rPr>
        <w:t xml:space="preserve">проставление начальником отдела государственной экспертизы </w:t>
      </w:r>
      <w:r w:rsidR="002E7674" w:rsidRPr="00E857B5">
        <w:rPr>
          <w:rFonts w:ascii="Times New Roman" w:eastAsia="Times New Roman" w:hAnsi="Times New Roman" w:cs="Times New Roman"/>
          <w:spacing w:val="2"/>
          <w:sz w:val="28"/>
          <w:szCs w:val="28"/>
          <w:lang w:eastAsia="ru-RU"/>
        </w:rPr>
        <w:t xml:space="preserve">условий труда </w:t>
      </w:r>
      <w:r w:rsidR="00BD60CF" w:rsidRPr="00E857B5">
        <w:rPr>
          <w:rFonts w:ascii="Times New Roman" w:eastAsia="Times New Roman" w:hAnsi="Times New Roman" w:cs="Times New Roman"/>
          <w:spacing w:val="2"/>
          <w:sz w:val="28"/>
          <w:szCs w:val="28"/>
          <w:lang w:eastAsia="ru-RU"/>
        </w:rPr>
        <w:t>отметки "В работу" в Журнале регистрации и установлени</w:t>
      </w:r>
      <w:r w:rsidR="002E7674" w:rsidRPr="00E857B5">
        <w:rPr>
          <w:rFonts w:ascii="Times New Roman" w:eastAsia="Times New Roman" w:hAnsi="Times New Roman" w:cs="Times New Roman"/>
          <w:spacing w:val="2"/>
          <w:sz w:val="28"/>
          <w:szCs w:val="28"/>
          <w:lang w:eastAsia="ru-RU"/>
        </w:rPr>
        <w:t>и</w:t>
      </w:r>
      <w:r w:rsidR="00BD60CF" w:rsidRPr="00E857B5">
        <w:rPr>
          <w:rFonts w:ascii="Times New Roman" w:eastAsia="Times New Roman" w:hAnsi="Times New Roman" w:cs="Times New Roman"/>
          <w:spacing w:val="2"/>
          <w:sz w:val="28"/>
          <w:szCs w:val="28"/>
          <w:lang w:eastAsia="ru-RU"/>
        </w:rPr>
        <w:t xml:space="preserve"> срока подготовки </w:t>
      </w:r>
      <w:r w:rsidR="00BD60CF" w:rsidRPr="00E857B5">
        <w:rPr>
          <w:rFonts w:ascii="Times New Roman" w:eastAsia="Times New Roman" w:hAnsi="Times New Roman" w:cs="Times New Roman"/>
          <w:spacing w:val="2"/>
          <w:sz w:val="28"/>
          <w:szCs w:val="28"/>
          <w:lang w:eastAsia="ru-RU"/>
        </w:rPr>
        <w:lastRenderedPageBreak/>
        <w:t>Заключения</w:t>
      </w:r>
      <w:r w:rsidR="001918EA" w:rsidRPr="00E857B5">
        <w:rPr>
          <w:rFonts w:ascii="Times New Roman" w:eastAsia="Times New Roman" w:hAnsi="Times New Roman" w:cs="Times New Roman"/>
          <w:spacing w:val="2"/>
          <w:sz w:val="28"/>
          <w:szCs w:val="28"/>
          <w:lang w:eastAsia="ru-RU"/>
        </w:rPr>
        <w:t xml:space="preserve"> </w:t>
      </w:r>
      <w:r w:rsidR="005C0CC6" w:rsidRPr="00E857B5">
        <w:rPr>
          <w:rFonts w:ascii="Times New Roman" w:eastAsia="Times New Roman" w:hAnsi="Times New Roman" w:cs="Times New Roman"/>
          <w:spacing w:val="2"/>
          <w:sz w:val="28"/>
          <w:szCs w:val="28"/>
          <w:lang w:eastAsia="ru-RU"/>
        </w:rPr>
        <w:t xml:space="preserve">в соответствии с пунктом 2.4.1. Регламента, </w:t>
      </w:r>
      <w:r w:rsidR="001918EA" w:rsidRPr="00E857B5">
        <w:rPr>
          <w:rFonts w:ascii="Times New Roman" w:eastAsia="Times New Roman" w:hAnsi="Times New Roman" w:cs="Times New Roman"/>
          <w:spacing w:val="2"/>
          <w:sz w:val="28"/>
          <w:szCs w:val="28"/>
          <w:lang w:eastAsia="ru-RU"/>
        </w:rPr>
        <w:t xml:space="preserve"> фиксаци</w:t>
      </w:r>
      <w:r w:rsidR="005C0CC6" w:rsidRPr="00E857B5">
        <w:rPr>
          <w:rFonts w:ascii="Times New Roman" w:eastAsia="Times New Roman" w:hAnsi="Times New Roman" w:cs="Times New Roman"/>
          <w:spacing w:val="2"/>
          <w:sz w:val="28"/>
          <w:szCs w:val="28"/>
          <w:lang w:eastAsia="ru-RU"/>
        </w:rPr>
        <w:t xml:space="preserve">я срока         </w:t>
      </w:r>
      <w:r w:rsidR="001918EA" w:rsidRPr="00E857B5">
        <w:rPr>
          <w:rFonts w:ascii="Times New Roman" w:eastAsia="Times New Roman" w:hAnsi="Times New Roman" w:cs="Times New Roman"/>
          <w:spacing w:val="2"/>
          <w:sz w:val="28"/>
          <w:szCs w:val="28"/>
          <w:lang w:eastAsia="ru-RU"/>
        </w:rPr>
        <w:t>в ЕМСЭД КК</w:t>
      </w:r>
      <w:r w:rsidR="00BD60CF" w:rsidRPr="00E857B5">
        <w:rPr>
          <w:rFonts w:ascii="Times New Roman" w:eastAsia="Times New Roman" w:hAnsi="Times New Roman" w:cs="Times New Roman"/>
          <w:spacing w:val="2"/>
          <w:sz w:val="28"/>
          <w:szCs w:val="28"/>
          <w:lang w:eastAsia="ru-RU"/>
        </w:rPr>
        <w:t>.</w:t>
      </w:r>
    </w:p>
    <w:p w:rsidR="003D3AD2"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3.4.2. Государственная экспертиза условий труда проводится </w:t>
      </w:r>
      <w:r w:rsidR="00BD60CF"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в соответствии с требованиями Порядка</w:t>
      </w:r>
      <w:r w:rsidR="00C04584"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p>
    <w:p w:rsidR="00527AB4" w:rsidRPr="00E857B5" w:rsidRDefault="00D94E0F" w:rsidP="00E857B5">
      <w:pPr>
        <w:shd w:val="clear" w:color="auto" w:fill="FFFFFF"/>
        <w:spacing w:after="0" w:line="240" w:lineRule="auto"/>
        <w:ind w:firstLine="708"/>
        <w:jc w:val="both"/>
        <w:textAlignment w:val="baseline"/>
        <w:rPr>
          <w:rFonts w:ascii="Times New Roman" w:hAnsi="Times New Roman" w:cs="Times New Roman"/>
          <w:sz w:val="28"/>
          <w:szCs w:val="28"/>
        </w:rPr>
      </w:pPr>
      <w:r w:rsidRPr="00E857B5">
        <w:rPr>
          <w:rFonts w:ascii="Times New Roman" w:eastAsia="Times New Roman" w:hAnsi="Times New Roman" w:cs="Times New Roman"/>
          <w:spacing w:val="2"/>
          <w:sz w:val="28"/>
          <w:szCs w:val="28"/>
          <w:lang w:eastAsia="ru-RU"/>
        </w:rPr>
        <w:t>3.4.3</w:t>
      </w:r>
      <w:r w:rsidR="00BD60CF"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B22C38" w:rsidRPr="00E857B5">
        <w:rPr>
          <w:rFonts w:ascii="Times New Roman" w:eastAsia="Times New Roman" w:hAnsi="Times New Roman" w:cs="Times New Roman"/>
          <w:spacing w:val="2"/>
          <w:sz w:val="28"/>
          <w:szCs w:val="28"/>
          <w:lang w:eastAsia="ru-RU"/>
        </w:rPr>
        <w:t>В случае</w:t>
      </w:r>
      <w:proofErr w:type="gramStart"/>
      <w:r w:rsidR="00B22C38" w:rsidRPr="00E857B5">
        <w:rPr>
          <w:rFonts w:ascii="Times New Roman" w:eastAsia="Times New Roman" w:hAnsi="Times New Roman" w:cs="Times New Roman"/>
          <w:spacing w:val="2"/>
          <w:sz w:val="28"/>
          <w:szCs w:val="28"/>
          <w:lang w:eastAsia="ru-RU"/>
        </w:rPr>
        <w:t>,</w:t>
      </w:r>
      <w:proofErr w:type="gramEnd"/>
      <w:r w:rsidR="00B22C38" w:rsidRPr="00E857B5">
        <w:rPr>
          <w:rFonts w:ascii="Times New Roman" w:eastAsia="Times New Roman" w:hAnsi="Times New Roman" w:cs="Times New Roman"/>
          <w:spacing w:val="2"/>
          <w:sz w:val="28"/>
          <w:szCs w:val="28"/>
          <w:lang w:eastAsia="ru-RU"/>
        </w:rPr>
        <w:t xml:space="preserve"> если представленных документов недостаточно для выдачи заключения, специалист отдела государственной экспертизы</w:t>
      </w:r>
      <w:r w:rsidR="00C04584" w:rsidRPr="00E857B5">
        <w:rPr>
          <w:rFonts w:ascii="Times New Roman" w:eastAsia="Times New Roman" w:hAnsi="Times New Roman" w:cs="Times New Roman"/>
          <w:spacing w:val="2"/>
          <w:sz w:val="28"/>
          <w:szCs w:val="28"/>
          <w:lang w:eastAsia="ru-RU"/>
        </w:rPr>
        <w:t xml:space="preserve"> условий труда или </w:t>
      </w:r>
      <w:r w:rsidR="00B22C38" w:rsidRPr="00E857B5">
        <w:rPr>
          <w:rFonts w:ascii="Times New Roman" w:eastAsia="Times New Roman" w:hAnsi="Times New Roman" w:cs="Times New Roman"/>
          <w:spacing w:val="2"/>
          <w:sz w:val="28"/>
          <w:szCs w:val="28"/>
          <w:lang w:eastAsia="ru-RU"/>
        </w:rPr>
        <w:t xml:space="preserve">экспертная комиссия </w:t>
      </w:r>
      <w:r w:rsidR="00527AB4" w:rsidRPr="00E857B5">
        <w:rPr>
          <w:rFonts w:ascii="Times New Roman" w:hAnsi="Times New Roman" w:cs="Times New Roman"/>
          <w:sz w:val="28"/>
          <w:szCs w:val="28"/>
        </w:rPr>
        <w:t>запрашива</w:t>
      </w:r>
      <w:r w:rsidR="00B22C38" w:rsidRPr="00E857B5">
        <w:rPr>
          <w:rFonts w:ascii="Times New Roman" w:hAnsi="Times New Roman" w:cs="Times New Roman"/>
          <w:sz w:val="28"/>
          <w:szCs w:val="28"/>
        </w:rPr>
        <w:t>ет</w:t>
      </w:r>
      <w:r w:rsidR="00527AB4" w:rsidRPr="00E857B5">
        <w:rPr>
          <w:rFonts w:ascii="Times New Roman" w:hAnsi="Times New Roman" w:cs="Times New Roman"/>
          <w:sz w:val="28"/>
          <w:szCs w:val="28"/>
        </w:rPr>
        <w:t xml:space="preserve"> необходимые для осуществления экспертизы документы и другие материалы</w:t>
      </w:r>
      <w:r w:rsidR="00297914" w:rsidRPr="00E857B5">
        <w:rPr>
          <w:rFonts w:ascii="Times New Roman" w:hAnsi="Times New Roman" w:cs="Times New Roman"/>
          <w:sz w:val="28"/>
          <w:szCs w:val="28"/>
        </w:rPr>
        <w:t xml:space="preserve"> у </w:t>
      </w:r>
      <w:r w:rsidR="00B22C38" w:rsidRPr="00E857B5">
        <w:rPr>
          <w:rFonts w:ascii="Times New Roman" w:hAnsi="Times New Roman" w:cs="Times New Roman"/>
          <w:sz w:val="28"/>
          <w:szCs w:val="28"/>
        </w:rPr>
        <w:t>работодателя</w:t>
      </w:r>
      <w:r w:rsidR="00297914" w:rsidRPr="00E857B5">
        <w:rPr>
          <w:rFonts w:ascii="Times New Roman" w:hAnsi="Times New Roman" w:cs="Times New Roman"/>
          <w:sz w:val="28"/>
          <w:szCs w:val="28"/>
        </w:rPr>
        <w:t xml:space="preserve"> и</w:t>
      </w:r>
      <w:r w:rsidR="00CC728A" w:rsidRPr="00E857B5">
        <w:rPr>
          <w:rFonts w:ascii="Times New Roman" w:hAnsi="Times New Roman" w:cs="Times New Roman"/>
          <w:sz w:val="28"/>
          <w:szCs w:val="28"/>
        </w:rPr>
        <w:t xml:space="preserve"> организаций,</w:t>
      </w:r>
      <w:r w:rsidR="00297914" w:rsidRPr="00E857B5">
        <w:rPr>
          <w:rFonts w:ascii="Times New Roman" w:hAnsi="Times New Roman" w:cs="Times New Roman"/>
          <w:sz w:val="28"/>
          <w:szCs w:val="28"/>
        </w:rPr>
        <w:t xml:space="preserve"> предусмотренных абзацем 3 пункта 2.6.5.</w:t>
      </w:r>
      <w:r w:rsidR="00C04584" w:rsidRPr="00E857B5">
        <w:rPr>
          <w:rFonts w:ascii="Times New Roman" w:hAnsi="Times New Roman" w:cs="Times New Roman"/>
          <w:sz w:val="28"/>
          <w:szCs w:val="28"/>
        </w:rPr>
        <w:t xml:space="preserve"> Регламента.</w:t>
      </w:r>
    </w:p>
    <w:p w:rsidR="00B22C38" w:rsidRPr="00E857B5" w:rsidRDefault="00B22C38"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Работодатель в срок не позднее десяти рабочих дней с даты поступления запроса </w:t>
      </w:r>
      <w:r w:rsidR="00C04584" w:rsidRPr="00E857B5">
        <w:rPr>
          <w:rFonts w:ascii="Times New Roman" w:eastAsia="Times New Roman" w:hAnsi="Times New Roman" w:cs="Times New Roman"/>
          <w:spacing w:val="2"/>
          <w:sz w:val="28"/>
          <w:szCs w:val="28"/>
          <w:lang w:eastAsia="ru-RU"/>
        </w:rPr>
        <w:t>из м</w:t>
      </w:r>
      <w:r w:rsidRPr="00E857B5">
        <w:rPr>
          <w:rFonts w:ascii="Times New Roman" w:eastAsia="Times New Roman" w:hAnsi="Times New Roman" w:cs="Times New Roman"/>
          <w:spacing w:val="2"/>
          <w:sz w:val="28"/>
          <w:szCs w:val="28"/>
          <w:lang w:eastAsia="ru-RU"/>
        </w:rPr>
        <w:t>инистерства направляет запрашиваемые документы и материалы либо письменно уведомляет о невозможности их предоставления с указанием причины.</w:t>
      </w:r>
    </w:p>
    <w:p w:rsidR="00B22C38" w:rsidRPr="00E857B5" w:rsidRDefault="00B22C38"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В случае </w:t>
      </w:r>
      <w:r w:rsidR="00C04584" w:rsidRPr="00E857B5">
        <w:rPr>
          <w:rFonts w:ascii="Times New Roman" w:eastAsia="Times New Roman" w:hAnsi="Times New Roman" w:cs="Times New Roman"/>
          <w:spacing w:val="2"/>
          <w:sz w:val="28"/>
          <w:szCs w:val="28"/>
          <w:lang w:eastAsia="ru-RU"/>
        </w:rPr>
        <w:t>непредставления</w:t>
      </w:r>
      <w:r w:rsidRPr="00E857B5">
        <w:rPr>
          <w:rFonts w:ascii="Times New Roman" w:eastAsia="Times New Roman" w:hAnsi="Times New Roman" w:cs="Times New Roman"/>
          <w:spacing w:val="2"/>
          <w:sz w:val="28"/>
          <w:szCs w:val="28"/>
          <w:lang w:eastAsia="ru-RU"/>
        </w:rPr>
        <w:t xml:space="preserve"> документов и материалов в срок, </w:t>
      </w:r>
      <w:r w:rsidR="00F34F23" w:rsidRPr="00E857B5">
        <w:rPr>
          <w:rFonts w:ascii="Times New Roman" w:eastAsia="Times New Roman" w:hAnsi="Times New Roman" w:cs="Times New Roman"/>
          <w:spacing w:val="2"/>
          <w:sz w:val="28"/>
          <w:szCs w:val="28"/>
          <w:lang w:eastAsia="ru-RU"/>
        </w:rPr>
        <w:t>проведени</w:t>
      </w:r>
      <w:r w:rsidR="00C04584" w:rsidRPr="00E857B5">
        <w:rPr>
          <w:rFonts w:ascii="Times New Roman" w:eastAsia="Times New Roman" w:hAnsi="Times New Roman" w:cs="Times New Roman"/>
          <w:spacing w:val="2"/>
          <w:sz w:val="28"/>
          <w:szCs w:val="28"/>
          <w:lang w:eastAsia="ru-RU"/>
        </w:rPr>
        <w:t>е</w:t>
      </w:r>
      <w:r w:rsidR="00F34F23" w:rsidRPr="00E857B5">
        <w:rPr>
          <w:rFonts w:ascii="Times New Roman" w:eastAsia="Times New Roman" w:hAnsi="Times New Roman" w:cs="Times New Roman"/>
          <w:spacing w:val="2"/>
          <w:sz w:val="28"/>
          <w:szCs w:val="28"/>
          <w:lang w:eastAsia="ru-RU"/>
        </w:rPr>
        <w:t xml:space="preserve"> государственной экспертизы</w:t>
      </w:r>
      <w:r w:rsidR="00C04584" w:rsidRPr="00E857B5">
        <w:rPr>
          <w:rFonts w:ascii="Times New Roman" w:eastAsia="Times New Roman" w:hAnsi="Times New Roman" w:cs="Times New Roman"/>
          <w:spacing w:val="2"/>
          <w:sz w:val="28"/>
          <w:szCs w:val="28"/>
          <w:lang w:eastAsia="ru-RU"/>
        </w:rPr>
        <w:t xml:space="preserve"> условий труда</w:t>
      </w:r>
      <w:r w:rsidR="00F34F23" w:rsidRPr="00E857B5">
        <w:rPr>
          <w:rFonts w:ascii="Times New Roman" w:eastAsia="Times New Roman" w:hAnsi="Times New Roman" w:cs="Times New Roman"/>
          <w:spacing w:val="2"/>
          <w:sz w:val="28"/>
          <w:szCs w:val="28"/>
          <w:lang w:eastAsia="ru-RU"/>
        </w:rPr>
        <w:t xml:space="preserve"> может быть продлен</w:t>
      </w:r>
      <w:r w:rsidR="00C04584" w:rsidRPr="00E857B5">
        <w:rPr>
          <w:rFonts w:ascii="Times New Roman" w:eastAsia="Times New Roman" w:hAnsi="Times New Roman" w:cs="Times New Roman"/>
          <w:spacing w:val="2"/>
          <w:sz w:val="28"/>
          <w:szCs w:val="28"/>
          <w:lang w:eastAsia="ru-RU"/>
        </w:rPr>
        <w:t>о</w:t>
      </w:r>
      <w:r w:rsidR="00F34F23" w:rsidRPr="00E857B5">
        <w:rPr>
          <w:rFonts w:ascii="Times New Roman" w:eastAsia="Times New Roman" w:hAnsi="Times New Roman" w:cs="Times New Roman"/>
          <w:spacing w:val="2"/>
          <w:sz w:val="28"/>
          <w:szCs w:val="28"/>
          <w:lang w:eastAsia="ru-RU"/>
        </w:rPr>
        <w:t xml:space="preserve"> в соответствии с абзацем 3 пункта 2.4.1.</w:t>
      </w:r>
      <w:r w:rsidR="00C04584" w:rsidRPr="00E857B5">
        <w:rPr>
          <w:rFonts w:ascii="Times New Roman" w:eastAsia="Times New Roman" w:hAnsi="Times New Roman" w:cs="Times New Roman"/>
          <w:spacing w:val="2"/>
          <w:sz w:val="28"/>
          <w:szCs w:val="28"/>
          <w:lang w:eastAsia="ru-RU"/>
        </w:rPr>
        <w:t>, но не более чем не 60 рабочих дней.</w:t>
      </w:r>
    </w:p>
    <w:p w:rsidR="00917B39" w:rsidRPr="00E857B5" w:rsidRDefault="00F34F23"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3.4.4. </w:t>
      </w:r>
      <w:r w:rsidR="003D3AD2" w:rsidRPr="00E857B5">
        <w:rPr>
          <w:rFonts w:ascii="Times New Roman" w:eastAsia="Times New Roman" w:hAnsi="Times New Roman" w:cs="Times New Roman"/>
          <w:spacing w:val="2"/>
          <w:sz w:val="28"/>
          <w:szCs w:val="28"/>
          <w:lang w:eastAsia="ru-RU"/>
        </w:rPr>
        <w:t xml:space="preserve">При проведении государственной экспертизы условий труда в целях </w:t>
      </w:r>
      <w:proofErr w:type="gramStart"/>
      <w:r w:rsidR="003D3AD2" w:rsidRPr="00E857B5">
        <w:rPr>
          <w:rFonts w:ascii="Times New Roman" w:eastAsia="Times New Roman" w:hAnsi="Times New Roman" w:cs="Times New Roman"/>
          <w:spacing w:val="2"/>
          <w:sz w:val="28"/>
          <w:szCs w:val="28"/>
          <w:lang w:eastAsia="ru-RU"/>
        </w:rPr>
        <w:t>оценки качества проведения специальной оценки условий труда</w:t>
      </w:r>
      <w:proofErr w:type="gramEnd"/>
      <w:r w:rsidR="00917B39"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специалист отдела государственной экспертизы</w:t>
      </w:r>
      <w:r w:rsidR="00C04584" w:rsidRPr="00E857B5">
        <w:rPr>
          <w:rFonts w:ascii="Times New Roman" w:eastAsia="Times New Roman" w:hAnsi="Times New Roman" w:cs="Times New Roman"/>
          <w:spacing w:val="2"/>
          <w:sz w:val="28"/>
          <w:szCs w:val="28"/>
          <w:lang w:eastAsia="ru-RU"/>
        </w:rPr>
        <w:t xml:space="preserve"> условий труда или </w:t>
      </w:r>
      <w:r w:rsidR="003D3AD2" w:rsidRPr="00E857B5">
        <w:rPr>
          <w:rFonts w:ascii="Times New Roman" w:eastAsia="Times New Roman" w:hAnsi="Times New Roman" w:cs="Times New Roman"/>
          <w:spacing w:val="2"/>
          <w:sz w:val="28"/>
          <w:szCs w:val="28"/>
          <w:lang w:eastAsia="ru-RU"/>
        </w:rPr>
        <w:t xml:space="preserve">экспертная комиссия анализирует </w:t>
      </w:r>
      <w:r w:rsidR="00917B39" w:rsidRPr="00E857B5">
        <w:rPr>
          <w:rFonts w:ascii="Times New Roman" w:eastAsia="Times New Roman" w:hAnsi="Times New Roman" w:cs="Times New Roman"/>
          <w:spacing w:val="2"/>
          <w:sz w:val="28"/>
          <w:szCs w:val="28"/>
          <w:lang w:eastAsia="ru-RU"/>
        </w:rPr>
        <w:t>О</w:t>
      </w:r>
      <w:r w:rsidR="003D3AD2" w:rsidRPr="00E857B5">
        <w:rPr>
          <w:rFonts w:ascii="Times New Roman" w:eastAsia="Times New Roman" w:hAnsi="Times New Roman" w:cs="Times New Roman"/>
          <w:spacing w:val="2"/>
          <w:sz w:val="28"/>
          <w:szCs w:val="28"/>
          <w:lang w:eastAsia="ru-RU"/>
        </w:rPr>
        <w:t>тчет, последовательно проверяя на соответствие требованиям</w:t>
      </w:r>
      <w:r w:rsidR="00917B39" w:rsidRPr="00E857B5">
        <w:rPr>
          <w:rFonts w:ascii="Times New Roman" w:eastAsia="Times New Roman" w:hAnsi="Times New Roman" w:cs="Times New Roman"/>
          <w:spacing w:val="2"/>
          <w:sz w:val="28"/>
          <w:szCs w:val="28"/>
          <w:lang w:eastAsia="ru-RU"/>
        </w:rPr>
        <w:t xml:space="preserve"> </w:t>
      </w:r>
      <w:hyperlink r:id="rId17" w:history="1">
        <w:r w:rsidR="003D3AD2" w:rsidRPr="00E857B5">
          <w:rPr>
            <w:rFonts w:ascii="Times New Roman" w:eastAsia="Times New Roman" w:hAnsi="Times New Roman" w:cs="Times New Roman"/>
            <w:spacing w:val="2"/>
            <w:sz w:val="28"/>
            <w:szCs w:val="28"/>
            <w:lang w:eastAsia="ru-RU"/>
          </w:rPr>
          <w:t xml:space="preserve">Федерального закона </w:t>
        </w:r>
        <w:r w:rsidR="00917B39" w:rsidRPr="00E857B5">
          <w:rPr>
            <w:rFonts w:ascii="Times New Roman" w:eastAsia="Times New Roman" w:hAnsi="Times New Roman" w:cs="Times New Roman"/>
            <w:spacing w:val="2"/>
            <w:sz w:val="28"/>
            <w:szCs w:val="28"/>
            <w:lang w:eastAsia="ru-RU"/>
          </w:rPr>
          <w:t>"О специальной оценке</w:t>
        </w:r>
        <w:r w:rsidR="003D3AD2" w:rsidRPr="00E857B5">
          <w:rPr>
            <w:rFonts w:ascii="Times New Roman" w:eastAsia="Times New Roman" w:hAnsi="Times New Roman" w:cs="Times New Roman"/>
            <w:spacing w:val="2"/>
            <w:sz w:val="28"/>
            <w:szCs w:val="28"/>
            <w:lang w:eastAsia="ru-RU"/>
          </w:rPr>
          <w:t>"</w:t>
        </w:r>
      </w:hyperlink>
      <w:r w:rsidR="00917B39"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следующие обстоятельства:</w:t>
      </w:r>
    </w:p>
    <w:p w:rsidR="00917B39"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1) соответствие данных о работодателе на титульном листе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 xml:space="preserve">тчета данным, указанным в </w:t>
      </w:r>
      <w:r w:rsidR="00F34F23" w:rsidRPr="00E857B5">
        <w:rPr>
          <w:rFonts w:ascii="Times New Roman" w:eastAsia="Times New Roman" w:hAnsi="Times New Roman" w:cs="Times New Roman"/>
          <w:spacing w:val="2"/>
          <w:sz w:val="28"/>
          <w:szCs w:val="28"/>
          <w:lang w:eastAsia="ru-RU"/>
        </w:rPr>
        <w:t>заявлении</w:t>
      </w:r>
      <w:r w:rsidRPr="00E857B5">
        <w:rPr>
          <w:rFonts w:ascii="Times New Roman" w:eastAsia="Times New Roman" w:hAnsi="Times New Roman" w:cs="Times New Roman"/>
          <w:spacing w:val="2"/>
          <w:sz w:val="28"/>
          <w:szCs w:val="28"/>
          <w:lang w:eastAsia="ru-RU"/>
        </w:rPr>
        <w:t xml:space="preserve"> для </w:t>
      </w:r>
      <w:r w:rsidR="00F34F23" w:rsidRPr="00E857B5">
        <w:rPr>
          <w:rFonts w:ascii="Times New Roman" w:eastAsia="Times New Roman" w:hAnsi="Times New Roman" w:cs="Times New Roman"/>
          <w:spacing w:val="2"/>
          <w:sz w:val="28"/>
          <w:szCs w:val="28"/>
          <w:lang w:eastAsia="ru-RU"/>
        </w:rPr>
        <w:t xml:space="preserve">проведения </w:t>
      </w:r>
      <w:r w:rsidRPr="00E857B5">
        <w:rPr>
          <w:rFonts w:ascii="Times New Roman" w:eastAsia="Times New Roman" w:hAnsi="Times New Roman" w:cs="Times New Roman"/>
          <w:spacing w:val="2"/>
          <w:sz w:val="28"/>
          <w:szCs w:val="28"/>
          <w:lang w:eastAsia="ru-RU"/>
        </w:rPr>
        <w:t>государственной экспертизы условий труда;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2) в разделе 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соответствие данных об организации, проводившей специальную оценку условий труда, ее экспертах, участвовавших в проведении специальной оценки условий труда, данным, содержащимся в соответствующих реестрах, оператором которых является Министерство труда и социальной защиты Российской Федерации;</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соответствие данных об аккредитации организации, проводившей специальную оценку условий труда, данным, содержащимся в Реестре органов по сертификации и аккредитованных испытательных лабораторий (центров);</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наличие регистрации средств измерения, использованных в ходе проведения специальной оценки условий труда, в Государственном реестре средств измерений;</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использованных в ходе </w:t>
      </w:r>
      <w:proofErr w:type="gramStart"/>
      <w:r w:rsidRPr="00E857B5">
        <w:rPr>
          <w:rFonts w:ascii="Times New Roman" w:eastAsia="Times New Roman" w:hAnsi="Times New Roman" w:cs="Times New Roman"/>
          <w:spacing w:val="2"/>
          <w:sz w:val="28"/>
          <w:szCs w:val="28"/>
          <w:lang w:eastAsia="ru-RU"/>
        </w:rPr>
        <w:t>проведения специальной оценки условий труда средств измерения</w:t>
      </w:r>
      <w:proofErr w:type="gramEnd"/>
      <w:r w:rsidRPr="00E857B5">
        <w:rPr>
          <w:rFonts w:ascii="Times New Roman" w:eastAsia="Times New Roman" w:hAnsi="Times New Roman" w:cs="Times New Roman"/>
          <w:spacing w:val="2"/>
          <w:sz w:val="28"/>
          <w:szCs w:val="28"/>
          <w:lang w:eastAsia="ru-RU"/>
        </w:rPr>
        <w:t xml:space="preserve"> вредным и (или) опасным факторам производственной среды и трудового процесса, идентифицированным в ходе проведения специальной оценки условий труда;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наличие сведений о поверке средств измерения, использованных в ходе проведения специальной оценки условий труда;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3) в разделе II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lastRenderedPageBreak/>
        <w:t xml:space="preserve">правильность отнесения рабочих мест к </w:t>
      </w:r>
      <w:proofErr w:type="gramStart"/>
      <w:r w:rsidRPr="00E857B5">
        <w:rPr>
          <w:rFonts w:ascii="Times New Roman" w:eastAsia="Times New Roman" w:hAnsi="Times New Roman" w:cs="Times New Roman"/>
          <w:spacing w:val="2"/>
          <w:sz w:val="28"/>
          <w:szCs w:val="28"/>
          <w:lang w:eastAsia="ru-RU"/>
        </w:rPr>
        <w:t>аналогичным</w:t>
      </w:r>
      <w:proofErr w:type="gramEnd"/>
      <w:r w:rsidRPr="00E857B5">
        <w:rPr>
          <w:rFonts w:ascii="Times New Roman" w:eastAsia="Times New Roman" w:hAnsi="Times New Roman" w:cs="Times New Roman"/>
          <w:spacing w:val="2"/>
          <w:sz w:val="28"/>
          <w:szCs w:val="28"/>
          <w:lang w:eastAsia="ru-RU"/>
        </w:rPr>
        <w:t xml:space="preserve"> при наличии таковых;</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соответствие сведений о рабочем месте (рабочих местах) сведениям, указанным в заявлении;</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правильность идентификации вредных и (или) опасных факторов производственной среды и трудового процесса в соответствии с Классификатором вредных и (или) опасных производственных факторов, утвержденным</w:t>
      </w:r>
      <w:r w:rsidR="00F34F23" w:rsidRPr="00E857B5">
        <w:rPr>
          <w:rFonts w:ascii="Times New Roman" w:eastAsia="Times New Roman" w:hAnsi="Times New Roman" w:cs="Times New Roman"/>
          <w:spacing w:val="2"/>
          <w:sz w:val="28"/>
          <w:szCs w:val="28"/>
          <w:lang w:eastAsia="ru-RU"/>
        </w:rPr>
        <w:t xml:space="preserve"> </w:t>
      </w:r>
      <w:hyperlink r:id="rId18" w:history="1">
        <w:r w:rsidRPr="00E857B5">
          <w:rPr>
            <w:rFonts w:ascii="Times New Roman" w:eastAsia="Times New Roman" w:hAnsi="Times New Roman" w:cs="Times New Roman"/>
            <w:spacing w:val="2"/>
            <w:sz w:val="28"/>
            <w:szCs w:val="28"/>
            <w:lang w:eastAsia="ru-RU"/>
          </w:rPr>
          <w:t>приказом Мин</w:t>
        </w:r>
        <w:r w:rsidR="00F34F23" w:rsidRPr="00E857B5">
          <w:rPr>
            <w:rFonts w:ascii="Times New Roman" w:eastAsia="Times New Roman" w:hAnsi="Times New Roman" w:cs="Times New Roman"/>
            <w:spacing w:val="2"/>
            <w:sz w:val="28"/>
            <w:szCs w:val="28"/>
            <w:lang w:eastAsia="ru-RU"/>
          </w:rPr>
          <w:t xml:space="preserve">истерства </w:t>
        </w:r>
        <w:r w:rsidRPr="00E857B5">
          <w:rPr>
            <w:rFonts w:ascii="Times New Roman" w:eastAsia="Times New Roman" w:hAnsi="Times New Roman" w:cs="Times New Roman"/>
            <w:spacing w:val="2"/>
            <w:sz w:val="28"/>
            <w:szCs w:val="28"/>
            <w:lang w:eastAsia="ru-RU"/>
          </w:rPr>
          <w:t>труда</w:t>
        </w:r>
        <w:r w:rsidR="00F34F23" w:rsidRPr="00E857B5">
          <w:rPr>
            <w:rFonts w:ascii="Times New Roman" w:eastAsia="Times New Roman" w:hAnsi="Times New Roman" w:cs="Times New Roman"/>
            <w:spacing w:val="2"/>
            <w:sz w:val="28"/>
            <w:szCs w:val="28"/>
            <w:lang w:eastAsia="ru-RU"/>
          </w:rPr>
          <w:t xml:space="preserve"> и социальной защиты </w:t>
        </w:r>
        <w:r w:rsidRPr="00E857B5">
          <w:rPr>
            <w:rFonts w:ascii="Times New Roman" w:eastAsia="Times New Roman" w:hAnsi="Times New Roman" w:cs="Times New Roman"/>
            <w:spacing w:val="2"/>
            <w:sz w:val="28"/>
            <w:szCs w:val="28"/>
            <w:lang w:eastAsia="ru-RU"/>
          </w:rPr>
          <w:t>Р</w:t>
        </w:r>
        <w:r w:rsidR="00F34F23" w:rsidRPr="00E857B5">
          <w:rPr>
            <w:rFonts w:ascii="Times New Roman" w:eastAsia="Times New Roman" w:hAnsi="Times New Roman" w:cs="Times New Roman"/>
            <w:spacing w:val="2"/>
            <w:sz w:val="28"/>
            <w:szCs w:val="28"/>
            <w:lang w:eastAsia="ru-RU"/>
          </w:rPr>
          <w:t xml:space="preserve">оссийской </w:t>
        </w:r>
        <w:r w:rsidRPr="00E857B5">
          <w:rPr>
            <w:rFonts w:ascii="Times New Roman" w:eastAsia="Times New Roman" w:hAnsi="Times New Roman" w:cs="Times New Roman"/>
            <w:spacing w:val="2"/>
            <w:sz w:val="28"/>
            <w:szCs w:val="28"/>
            <w:lang w:eastAsia="ru-RU"/>
          </w:rPr>
          <w:t>Ф</w:t>
        </w:r>
        <w:r w:rsidR="00F34F23" w:rsidRPr="00E857B5">
          <w:rPr>
            <w:rFonts w:ascii="Times New Roman" w:eastAsia="Times New Roman" w:hAnsi="Times New Roman" w:cs="Times New Roman"/>
            <w:spacing w:val="2"/>
            <w:sz w:val="28"/>
            <w:szCs w:val="28"/>
            <w:lang w:eastAsia="ru-RU"/>
          </w:rPr>
          <w:t>едерации</w:t>
        </w:r>
        <w:r w:rsidRPr="00E857B5">
          <w:rPr>
            <w:rFonts w:ascii="Times New Roman" w:eastAsia="Times New Roman" w:hAnsi="Times New Roman" w:cs="Times New Roman"/>
            <w:spacing w:val="2"/>
            <w:sz w:val="28"/>
            <w:szCs w:val="28"/>
            <w:lang w:eastAsia="ru-RU"/>
          </w:rPr>
          <w:t xml:space="preserve"> от 24 января 2014 г</w:t>
        </w:r>
        <w:r w:rsidR="00F34F23"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F34F23"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33н</w:t>
        </w:r>
      </w:hyperlink>
      <w:r w:rsidRPr="00E857B5">
        <w:rPr>
          <w:rFonts w:ascii="Times New Roman" w:eastAsia="Times New Roman" w:hAnsi="Times New Roman" w:cs="Times New Roman"/>
          <w:spacing w:val="2"/>
          <w:sz w:val="28"/>
          <w:szCs w:val="28"/>
          <w:lang w:eastAsia="ru-RU"/>
        </w:rPr>
        <w:t>, а также их источников на исследуемом рабочем месте (рабочих местах);</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правильность отнесения рабочего места (рабочих мест) к подлежащим декларированию соответствия условий труда государственным нормативным требованиям охраны труда по материалам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4) в протоколах испытаний (измерений):</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данных об организации, проводящей специальную оценку условий труда, экспертах и других специалистах, проводивших исследования (испытания) и измерения вредных и (или) опасных факторов производственной среды и трудового процесса, об испытательной лаборатории (центре), об использованных средствах измерений сведениям, указанным в разделе 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данных о работодателе данным, указанным на титульном листе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данных о рабочих местах данным, указанным в разделе II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измеренных (испытанных) величин идентифицированным на рабочем месте (рабочих местах) и указанным в разделе II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 вредным и (или) опасным факторам производственной среды и трудового процесса;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примененных в ходе </w:t>
      </w:r>
      <w:proofErr w:type="gramStart"/>
      <w:r w:rsidRPr="00E857B5">
        <w:rPr>
          <w:rFonts w:ascii="Times New Roman" w:eastAsia="Times New Roman" w:hAnsi="Times New Roman" w:cs="Times New Roman"/>
          <w:spacing w:val="2"/>
          <w:sz w:val="28"/>
          <w:szCs w:val="28"/>
          <w:lang w:eastAsia="ru-RU"/>
        </w:rPr>
        <w:t>проведения специальной оценки условий труда метода</w:t>
      </w:r>
      <w:proofErr w:type="gramEnd"/>
      <w:r w:rsidRPr="00E857B5">
        <w:rPr>
          <w:rFonts w:ascii="Times New Roman" w:eastAsia="Times New Roman" w:hAnsi="Times New Roman" w:cs="Times New Roman"/>
          <w:spacing w:val="2"/>
          <w:sz w:val="28"/>
          <w:szCs w:val="28"/>
          <w:lang w:eastAsia="ru-RU"/>
        </w:rPr>
        <w:t xml:space="preserve"> исследований (испытаний) и (или) методики (метода) измерений идентифицированным на рабочем месте (рабочих местах) вредным и (или) опасным факторам производственной среды и трудового процесса;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правильность применения в ходе проведения специальной оценки условий труда нормативных правовых актов, регламентирующих предельно допустимые уровни или предельно допустимые концентрации вредных и (или) опасных факторов производственной среды и трудового процесса;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5) в разделе III </w:t>
      </w:r>
      <w:r w:rsidR="00F34F23" w:rsidRPr="00E857B5">
        <w:rPr>
          <w:rFonts w:ascii="Times New Roman" w:eastAsia="Times New Roman" w:hAnsi="Times New Roman" w:cs="Times New Roman"/>
          <w:spacing w:val="2"/>
          <w:sz w:val="28"/>
          <w:szCs w:val="28"/>
          <w:lang w:eastAsia="ru-RU"/>
        </w:rPr>
        <w:t>О</w:t>
      </w:r>
      <w:r w:rsidRPr="00E857B5">
        <w:rPr>
          <w:rFonts w:ascii="Times New Roman" w:eastAsia="Times New Roman" w:hAnsi="Times New Roman" w:cs="Times New Roman"/>
          <w:spacing w:val="2"/>
          <w:sz w:val="28"/>
          <w:szCs w:val="28"/>
          <w:lang w:eastAsia="ru-RU"/>
        </w:rPr>
        <w:t>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соответствие данных о работодателе данным, указанным в основаниях для государственной экспертизы условий труда и на титульном листе отчета;</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соответствие наименования профессии (должности) работника (работников) наименованиям профессий (должностей) работников, указанных в Общероссийском классификаторе профессий рабочих, должностей служащих и тарифных разрядов;</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соответствие указанных в строке 030 Карты специальной оценки условий труда отчета (далее </w:t>
      </w:r>
      <w:r w:rsidR="00CC728A"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Карта) вредных и (или) опасных факторов </w:t>
      </w:r>
      <w:r w:rsidRPr="00E857B5">
        <w:rPr>
          <w:rFonts w:ascii="Times New Roman" w:eastAsia="Times New Roman" w:hAnsi="Times New Roman" w:cs="Times New Roman"/>
          <w:spacing w:val="2"/>
          <w:sz w:val="28"/>
          <w:szCs w:val="28"/>
          <w:lang w:eastAsia="ru-RU"/>
        </w:rPr>
        <w:lastRenderedPageBreak/>
        <w:t>производственной среды и трудового процесса перечню используемого (эксплуатируемого) на рабочем месте (рабочих местах) оборудования, сырья и материалов;</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правильность определения класса (подкласса) условий труда, в том числе с учетом оценки эффективности средств индивидуальной защиты;</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правильность предоставления работнику (работникам) указанных в строке 040 Карты гарантий и компенсаций;</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6) правильность и полноту сведений, указанных в протоколе оценки эффективности средств индивидуальной защиты на рабочем месте (рабочих местах), их соответствие данным строки 030 Карты;</w:t>
      </w:r>
    </w:p>
    <w:p w:rsidR="00F34F23"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7) соответствие данных и правильность </w:t>
      </w:r>
      <w:proofErr w:type="gramStart"/>
      <w:r w:rsidRPr="00E857B5">
        <w:rPr>
          <w:rFonts w:ascii="Times New Roman" w:eastAsia="Times New Roman" w:hAnsi="Times New Roman" w:cs="Times New Roman"/>
          <w:spacing w:val="2"/>
          <w:sz w:val="28"/>
          <w:szCs w:val="28"/>
          <w:lang w:eastAsia="ru-RU"/>
        </w:rPr>
        <w:t>заполнения сводной ведомости результатов проведения специальной оценки условий труда</w:t>
      </w:r>
      <w:proofErr w:type="gramEnd"/>
      <w:r w:rsidRPr="00E857B5">
        <w:rPr>
          <w:rFonts w:ascii="Times New Roman" w:eastAsia="Times New Roman" w:hAnsi="Times New Roman" w:cs="Times New Roman"/>
          <w:spacing w:val="2"/>
          <w:sz w:val="28"/>
          <w:szCs w:val="28"/>
          <w:lang w:eastAsia="ru-RU"/>
        </w:rPr>
        <w:t xml:space="preserve"> данным Карты (Карт) и прилагаемых к ним протоколов результатов испытаний (измерений);</w:t>
      </w:r>
    </w:p>
    <w:p w:rsidR="003D3AD2"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8) соответствие данных и правильность заполнения Перечня рекомендуемых мероприятий по улучшению условий труда на рабочем месте (рабочих местах) данным строки 050 Карты указанного рабочего места (рабочих мест).</w:t>
      </w:r>
    </w:p>
    <w:p w:rsidR="00CC728A" w:rsidRPr="00E857B5" w:rsidRDefault="00E272DC"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297914" w:rsidRPr="00E857B5">
        <w:rPr>
          <w:rFonts w:ascii="Times New Roman" w:eastAsia="Times New Roman" w:hAnsi="Times New Roman" w:cs="Times New Roman"/>
          <w:spacing w:val="2"/>
          <w:sz w:val="28"/>
          <w:szCs w:val="28"/>
          <w:lang w:eastAsia="ru-RU"/>
        </w:rPr>
        <w:t>5.</w:t>
      </w:r>
      <w:r w:rsidRPr="00E857B5">
        <w:rPr>
          <w:rFonts w:ascii="Times New Roman" w:eastAsia="Times New Roman" w:hAnsi="Times New Roman" w:cs="Times New Roman"/>
          <w:spacing w:val="2"/>
          <w:sz w:val="28"/>
          <w:szCs w:val="28"/>
          <w:lang w:eastAsia="ru-RU"/>
        </w:rPr>
        <w:t xml:space="preserve"> </w:t>
      </w:r>
      <w:proofErr w:type="gramStart"/>
      <w:r w:rsidRPr="00E857B5">
        <w:rPr>
          <w:rFonts w:ascii="Times New Roman" w:eastAsia="Times New Roman" w:hAnsi="Times New Roman" w:cs="Times New Roman"/>
          <w:spacing w:val="2"/>
          <w:sz w:val="28"/>
          <w:szCs w:val="28"/>
          <w:lang w:eastAsia="ru-RU"/>
        </w:rPr>
        <w:t>При проведении государственной экспертизы условий труда в целях</w:t>
      </w:r>
      <w:r w:rsidR="003D3AD2" w:rsidRPr="00E857B5">
        <w:rPr>
          <w:rFonts w:ascii="Times New Roman" w:eastAsia="Times New Roman" w:hAnsi="Times New Roman" w:cs="Times New Roman"/>
          <w:spacing w:val="2"/>
          <w:sz w:val="28"/>
          <w:szCs w:val="28"/>
          <w:lang w:eastAsia="ru-RU"/>
        </w:rPr>
        <w:t xml:space="preserve"> оценки правильности предоставления работникам гарантий и компенсаций за работу с вредными и (или) опасными условиями труда </w:t>
      </w:r>
      <w:r w:rsidRPr="00E857B5">
        <w:rPr>
          <w:rFonts w:ascii="Times New Roman" w:eastAsia="Times New Roman" w:hAnsi="Times New Roman" w:cs="Times New Roman"/>
          <w:spacing w:val="2"/>
          <w:sz w:val="28"/>
          <w:szCs w:val="28"/>
          <w:lang w:eastAsia="ru-RU"/>
        </w:rPr>
        <w:t>специалист отдела государственной экспертизы</w:t>
      </w:r>
      <w:r w:rsidR="003D3AD2" w:rsidRPr="00E857B5">
        <w:rPr>
          <w:rFonts w:ascii="Times New Roman" w:eastAsia="Times New Roman" w:hAnsi="Times New Roman" w:cs="Times New Roman"/>
          <w:spacing w:val="2"/>
          <w:sz w:val="28"/>
          <w:szCs w:val="28"/>
          <w:lang w:eastAsia="ru-RU"/>
        </w:rPr>
        <w:t xml:space="preserve"> (экспертная комиссия) анализирует </w:t>
      </w:r>
      <w:r w:rsidR="00297914" w:rsidRPr="00E857B5">
        <w:rPr>
          <w:rFonts w:ascii="Times New Roman" w:eastAsia="Times New Roman" w:hAnsi="Times New Roman" w:cs="Times New Roman"/>
          <w:spacing w:val="2"/>
          <w:sz w:val="28"/>
          <w:szCs w:val="28"/>
          <w:lang w:eastAsia="ru-RU"/>
        </w:rPr>
        <w:t>О</w:t>
      </w:r>
      <w:r w:rsidR="003D3AD2" w:rsidRPr="00E857B5">
        <w:rPr>
          <w:rFonts w:ascii="Times New Roman" w:eastAsia="Times New Roman" w:hAnsi="Times New Roman" w:cs="Times New Roman"/>
          <w:spacing w:val="2"/>
          <w:sz w:val="28"/>
          <w:szCs w:val="28"/>
          <w:lang w:eastAsia="ru-RU"/>
        </w:rPr>
        <w:t xml:space="preserve">тчет и иные </w:t>
      </w:r>
      <w:r w:rsidR="00297914" w:rsidRPr="00E857B5">
        <w:rPr>
          <w:rFonts w:ascii="Times New Roman" w:eastAsia="Times New Roman" w:hAnsi="Times New Roman" w:cs="Times New Roman"/>
          <w:spacing w:val="2"/>
          <w:sz w:val="28"/>
          <w:szCs w:val="28"/>
          <w:lang w:eastAsia="ru-RU"/>
        </w:rPr>
        <w:t>д</w:t>
      </w:r>
      <w:r w:rsidR="003D3AD2" w:rsidRPr="00E857B5">
        <w:rPr>
          <w:rFonts w:ascii="Times New Roman" w:eastAsia="Times New Roman" w:hAnsi="Times New Roman" w:cs="Times New Roman"/>
          <w:spacing w:val="2"/>
          <w:sz w:val="28"/>
          <w:szCs w:val="28"/>
          <w:lang w:eastAsia="ru-RU"/>
        </w:rPr>
        <w:t>окументы, последовательно проверяя их на соответствие требованиям трудового законодательства и иных нормативных правовых актов, содержащих нормы трудового права, локальных нормативных актов работодателя, отраслевым (межотраслевым) соглашениям и</w:t>
      </w:r>
      <w:proofErr w:type="gramEnd"/>
      <w:r w:rsidR="003D3AD2" w:rsidRPr="00E857B5">
        <w:rPr>
          <w:rFonts w:ascii="Times New Roman" w:eastAsia="Times New Roman" w:hAnsi="Times New Roman" w:cs="Times New Roman"/>
          <w:spacing w:val="2"/>
          <w:sz w:val="28"/>
          <w:szCs w:val="28"/>
          <w:lang w:eastAsia="ru-RU"/>
        </w:rPr>
        <w:t xml:space="preserve"> коллективным договорам (при наличии), а также объем и порядок предоставления работникам, занятым на рабочих местах с вредными и (или) опасными условиями труда, следующих гарантий и компенсаций:</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1) сокращенной продолжительности рабочей недели;</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2) ежегодного дополнительного оплачиваемого отпуска;</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 оплаты труда в повышенном размере;</w:t>
      </w:r>
    </w:p>
    <w:p w:rsidR="003D3AD2"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4) иных гарантий и компенсаций, предусмотренных трудовым законодательством, нормативными правовыми актами, содержащими нормы трудового права, отраслевыми (межотраслевыми) соглашениями, коллективными договорами, локальными нормативными актами работодателя.</w:t>
      </w:r>
    </w:p>
    <w:p w:rsidR="00CC728A" w:rsidRPr="00E857B5" w:rsidRDefault="008E7D4F"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CC728A" w:rsidRPr="00E857B5">
        <w:rPr>
          <w:rFonts w:ascii="Times New Roman" w:eastAsia="Times New Roman" w:hAnsi="Times New Roman" w:cs="Times New Roman"/>
          <w:spacing w:val="2"/>
          <w:sz w:val="28"/>
          <w:szCs w:val="28"/>
          <w:lang w:eastAsia="ru-RU"/>
        </w:rPr>
        <w:t>6.</w:t>
      </w:r>
      <w:r w:rsidR="003D3AD2" w:rsidRPr="00E857B5">
        <w:rPr>
          <w:rFonts w:ascii="Times New Roman" w:eastAsia="Times New Roman" w:hAnsi="Times New Roman" w:cs="Times New Roman"/>
          <w:spacing w:val="2"/>
          <w:sz w:val="28"/>
          <w:szCs w:val="28"/>
          <w:lang w:eastAsia="ru-RU"/>
        </w:rPr>
        <w:t xml:space="preserve"> При проведении государственной экспертизы условий труда в целях оценки фактических условий труда работников </w:t>
      </w:r>
      <w:r w:rsidRPr="00E857B5">
        <w:rPr>
          <w:rFonts w:ascii="Times New Roman" w:eastAsia="Times New Roman" w:hAnsi="Times New Roman" w:cs="Times New Roman"/>
          <w:spacing w:val="2"/>
          <w:sz w:val="28"/>
          <w:szCs w:val="28"/>
          <w:lang w:eastAsia="ru-RU"/>
        </w:rPr>
        <w:t xml:space="preserve">специалист отдела государственной экспертизы </w:t>
      </w:r>
      <w:r w:rsidR="003D3AD2" w:rsidRPr="00E857B5">
        <w:rPr>
          <w:rFonts w:ascii="Times New Roman" w:eastAsia="Times New Roman" w:hAnsi="Times New Roman" w:cs="Times New Roman"/>
          <w:spacing w:val="2"/>
          <w:sz w:val="28"/>
          <w:szCs w:val="28"/>
          <w:lang w:eastAsia="ru-RU"/>
        </w:rPr>
        <w:t xml:space="preserve">(экспертная комиссия) анализирует </w:t>
      </w:r>
      <w:r w:rsidR="00CC728A" w:rsidRPr="00E857B5">
        <w:rPr>
          <w:rFonts w:ascii="Times New Roman" w:eastAsia="Times New Roman" w:hAnsi="Times New Roman" w:cs="Times New Roman"/>
          <w:spacing w:val="2"/>
          <w:sz w:val="28"/>
          <w:szCs w:val="28"/>
          <w:lang w:eastAsia="ru-RU"/>
        </w:rPr>
        <w:t>О</w:t>
      </w:r>
      <w:r w:rsidR="003D3AD2" w:rsidRPr="00E857B5">
        <w:rPr>
          <w:rFonts w:ascii="Times New Roman" w:eastAsia="Times New Roman" w:hAnsi="Times New Roman" w:cs="Times New Roman"/>
          <w:spacing w:val="2"/>
          <w:sz w:val="28"/>
          <w:szCs w:val="28"/>
          <w:lang w:eastAsia="ru-RU"/>
        </w:rPr>
        <w:t>тчет, последовательно проверяя на соответствие требованиям трудового законодательства и иных нормативных правовых актов, содержащих нормы трудового права:</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1) техническое состояние зданий, сооружений, оборудования, технологических процессов, применяемых в производстве инструментов, </w:t>
      </w:r>
      <w:r w:rsidRPr="00E857B5">
        <w:rPr>
          <w:rFonts w:ascii="Times New Roman" w:eastAsia="Times New Roman" w:hAnsi="Times New Roman" w:cs="Times New Roman"/>
          <w:spacing w:val="2"/>
          <w:sz w:val="28"/>
          <w:szCs w:val="28"/>
          <w:lang w:eastAsia="ru-RU"/>
        </w:rPr>
        <w:lastRenderedPageBreak/>
        <w:t>сырья и материалов, а также средств индивидуальной и коллективной защиты работника (работников) на рабочем месте (рабочих местах);</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2) состояние санитарно-бытового и лечебно-профилактического обслуживания работника (работников);</w:t>
      </w:r>
    </w:p>
    <w:p w:rsidR="00CC728A"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 установленные режимы труда и отдыха работника (работников);</w:t>
      </w:r>
    </w:p>
    <w:p w:rsidR="003D3AD2" w:rsidRPr="00E857B5" w:rsidRDefault="003D3AD2"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4) проведенные работы по установлению наличия на рабочем месте (рабочих местах) работника (работников) вредных и (или) опасных факторов производственной среды и трудового процесса.</w:t>
      </w:r>
    </w:p>
    <w:p w:rsidR="003D3AD2" w:rsidRPr="00E857B5" w:rsidRDefault="00E05451"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CC728A" w:rsidRPr="00E857B5">
        <w:rPr>
          <w:rFonts w:ascii="Times New Roman" w:eastAsia="Times New Roman" w:hAnsi="Times New Roman" w:cs="Times New Roman"/>
          <w:spacing w:val="2"/>
          <w:sz w:val="28"/>
          <w:szCs w:val="28"/>
          <w:lang w:eastAsia="ru-RU"/>
        </w:rPr>
        <w:t>7.</w:t>
      </w:r>
      <w:r w:rsidRPr="00E857B5">
        <w:rPr>
          <w:rFonts w:ascii="Times New Roman" w:eastAsia="Times New Roman" w:hAnsi="Times New Roman" w:cs="Times New Roman"/>
          <w:spacing w:val="2"/>
          <w:sz w:val="28"/>
          <w:szCs w:val="28"/>
          <w:lang w:eastAsia="ru-RU"/>
        </w:rPr>
        <w:t xml:space="preserve"> Специалист отдела государственной экспертизы</w:t>
      </w:r>
      <w:r w:rsidR="003D3AD2" w:rsidRPr="00E857B5">
        <w:rPr>
          <w:rFonts w:ascii="Times New Roman" w:eastAsia="Times New Roman" w:hAnsi="Times New Roman" w:cs="Times New Roman"/>
          <w:spacing w:val="2"/>
          <w:sz w:val="28"/>
          <w:szCs w:val="28"/>
          <w:lang w:eastAsia="ru-RU"/>
        </w:rPr>
        <w:t xml:space="preserve"> (экспертная комиссия) вправе по договоренности с работодателем посетить исследуемое рабочее место (рабочие места) для получения необходимой информации в целях проводимой государственной экспертизы условий труда.</w:t>
      </w:r>
    </w:p>
    <w:p w:rsidR="003D3AD2" w:rsidRPr="00E857B5" w:rsidRDefault="00052DA0"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Административные действия по проведению экспертной </w:t>
      </w:r>
      <w:proofErr w:type="gramStart"/>
      <w:r w:rsidRPr="00E857B5">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осуществляются в сроки, предусмотренные пункт</w:t>
      </w:r>
      <w:r w:rsidR="000811F6" w:rsidRPr="00E857B5">
        <w:rPr>
          <w:rFonts w:ascii="Times New Roman" w:eastAsia="Times New Roman" w:hAnsi="Times New Roman" w:cs="Times New Roman"/>
          <w:spacing w:val="2"/>
          <w:sz w:val="28"/>
          <w:szCs w:val="28"/>
          <w:lang w:eastAsia="ru-RU"/>
        </w:rPr>
        <w:t>ом</w:t>
      </w:r>
      <w:r w:rsidR="003D3AD2" w:rsidRPr="00E857B5">
        <w:rPr>
          <w:rFonts w:ascii="Times New Roman" w:eastAsia="Times New Roman" w:hAnsi="Times New Roman" w:cs="Times New Roman"/>
          <w:spacing w:val="2"/>
          <w:sz w:val="28"/>
          <w:szCs w:val="28"/>
          <w:lang w:eastAsia="ru-RU"/>
        </w:rPr>
        <w:t xml:space="preserve"> </w:t>
      </w:r>
      <w:r w:rsidR="000811F6" w:rsidRPr="00E857B5">
        <w:rPr>
          <w:rFonts w:ascii="Times New Roman" w:eastAsia="Times New Roman" w:hAnsi="Times New Roman" w:cs="Times New Roman"/>
          <w:spacing w:val="2"/>
          <w:sz w:val="28"/>
          <w:szCs w:val="28"/>
          <w:lang w:eastAsia="ru-RU"/>
        </w:rPr>
        <w:t>2.4.1</w:t>
      </w:r>
      <w:r w:rsidR="00CC728A" w:rsidRPr="00E857B5">
        <w:rPr>
          <w:rFonts w:ascii="Times New Roman" w:eastAsia="Times New Roman" w:hAnsi="Times New Roman" w:cs="Times New Roman"/>
          <w:spacing w:val="2"/>
          <w:sz w:val="28"/>
          <w:szCs w:val="28"/>
          <w:lang w:eastAsia="ru-RU"/>
        </w:rPr>
        <w:t>.</w:t>
      </w:r>
      <w:r w:rsidR="000811F6" w:rsidRPr="00E857B5">
        <w:rPr>
          <w:rFonts w:ascii="Times New Roman" w:eastAsia="Times New Roman" w:hAnsi="Times New Roman" w:cs="Times New Roman"/>
          <w:spacing w:val="2"/>
          <w:sz w:val="28"/>
          <w:szCs w:val="28"/>
          <w:lang w:eastAsia="ru-RU"/>
        </w:rPr>
        <w:t xml:space="preserve"> Р</w:t>
      </w:r>
      <w:r w:rsidR="003D3AD2" w:rsidRPr="00E857B5">
        <w:rPr>
          <w:rFonts w:ascii="Times New Roman" w:eastAsia="Times New Roman" w:hAnsi="Times New Roman" w:cs="Times New Roman"/>
          <w:spacing w:val="2"/>
          <w:sz w:val="28"/>
          <w:szCs w:val="28"/>
          <w:lang w:eastAsia="ru-RU"/>
        </w:rPr>
        <w:t>егламента.</w:t>
      </w:r>
    </w:p>
    <w:p w:rsidR="003D3AD2" w:rsidRPr="00E857B5" w:rsidRDefault="000811F6"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CC728A" w:rsidRPr="00E857B5">
        <w:rPr>
          <w:rFonts w:ascii="Times New Roman" w:eastAsia="Times New Roman" w:hAnsi="Times New Roman" w:cs="Times New Roman"/>
          <w:spacing w:val="2"/>
          <w:sz w:val="28"/>
          <w:szCs w:val="28"/>
          <w:lang w:eastAsia="ru-RU"/>
        </w:rPr>
        <w:t>8.</w:t>
      </w:r>
      <w:r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 xml:space="preserve">Результатом административной процедуры по проведению экспертной </w:t>
      </w:r>
      <w:proofErr w:type="gramStart"/>
      <w:r w:rsidR="003D3AD2" w:rsidRPr="00E857B5">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003D3AD2" w:rsidRPr="00E857B5">
        <w:rPr>
          <w:rFonts w:ascii="Times New Roman" w:eastAsia="Times New Roman" w:hAnsi="Times New Roman" w:cs="Times New Roman"/>
          <w:spacing w:val="2"/>
          <w:sz w:val="28"/>
          <w:szCs w:val="28"/>
          <w:lang w:eastAsia="ru-RU"/>
        </w:rPr>
        <w:t xml:space="preserve"> является установление </w:t>
      </w:r>
      <w:r w:rsidRPr="00E857B5">
        <w:rPr>
          <w:rFonts w:ascii="Times New Roman" w:eastAsia="Times New Roman" w:hAnsi="Times New Roman" w:cs="Times New Roman"/>
          <w:spacing w:val="2"/>
          <w:sz w:val="28"/>
          <w:szCs w:val="28"/>
          <w:lang w:eastAsia="ru-RU"/>
        </w:rPr>
        <w:t xml:space="preserve">специалистом отдела </w:t>
      </w:r>
      <w:r w:rsidR="006D456A" w:rsidRPr="00E857B5">
        <w:rPr>
          <w:rFonts w:ascii="Times New Roman" w:eastAsia="Times New Roman" w:hAnsi="Times New Roman" w:cs="Times New Roman"/>
          <w:spacing w:val="2"/>
          <w:sz w:val="28"/>
          <w:szCs w:val="28"/>
          <w:lang w:eastAsia="ru-RU"/>
        </w:rPr>
        <w:t xml:space="preserve">государственной экспертизы условий труда или </w:t>
      </w:r>
      <w:r w:rsidR="003D3AD2" w:rsidRPr="00E857B5">
        <w:rPr>
          <w:rFonts w:ascii="Times New Roman" w:eastAsia="Times New Roman" w:hAnsi="Times New Roman" w:cs="Times New Roman"/>
          <w:spacing w:val="2"/>
          <w:sz w:val="28"/>
          <w:szCs w:val="28"/>
          <w:lang w:eastAsia="ru-RU"/>
        </w:rPr>
        <w:t xml:space="preserve">экспертной комиссией </w:t>
      </w:r>
      <w:r w:rsidR="006D456A"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обстоятельств, относящихся к объекту государственной экспертизы условий труда.</w:t>
      </w:r>
    </w:p>
    <w:p w:rsidR="003D3AD2" w:rsidRPr="00E857B5" w:rsidRDefault="000811F6"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CC728A" w:rsidRPr="00E857B5">
        <w:rPr>
          <w:rFonts w:ascii="Times New Roman" w:eastAsia="Times New Roman" w:hAnsi="Times New Roman" w:cs="Times New Roman"/>
          <w:spacing w:val="2"/>
          <w:sz w:val="28"/>
          <w:szCs w:val="28"/>
          <w:lang w:eastAsia="ru-RU"/>
        </w:rPr>
        <w:t>9.</w:t>
      </w:r>
      <w:r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 xml:space="preserve">Фиксация результата выполнения административной процедуры по проведению экспертной </w:t>
      </w:r>
      <w:proofErr w:type="gramStart"/>
      <w:r w:rsidR="003D3AD2" w:rsidRPr="00E857B5">
        <w:rPr>
          <w:rFonts w:ascii="Times New Roman" w:eastAsia="Times New Roman" w:hAnsi="Times New Roman" w:cs="Times New Roman"/>
          <w:spacing w:val="2"/>
          <w:sz w:val="28"/>
          <w:szCs w:val="28"/>
          <w:lang w:eastAsia="ru-RU"/>
        </w:rPr>
        <w:t>оценки объекта государственной экспертизы условий труда</w:t>
      </w:r>
      <w:proofErr w:type="gramEnd"/>
      <w:r w:rsidR="003D3AD2" w:rsidRPr="00E857B5">
        <w:rPr>
          <w:rFonts w:ascii="Times New Roman" w:eastAsia="Times New Roman" w:hAnsi="Times New Roman" w:cs="Times New Roman"/>
          <w:spacing w:val="2"/>
          <w:sz w:val="28"/>
          <w:szCs w:val="28"/>
          <w:lang w:eastAsia="ru-RU"/>
        </w:rPr>
        <w:t xml:space="preserve"> осуществляется посредством установления </w:t>
      </w:r>
      <w:r w:rsidRPr="00E857B5">
        <w:rPr>
          <w:rFonts w:ascii="Times New Roman" w:eastAsia="Times New Roman" w:hAnsi="Times New Roman" w:cs="Times New Roman"/>
          <w:spacing w:val="2"/>
          <w:sz w:val="28"/>
          <w:szCs w:val="28"/>
          <w:lang w:eastAsia="ru-RU"/>
        </w:rPr>
        <w:t>специалистом отдела</w:t>
      </w:r>
      <w:r w:rsidR="003D3AD2" w:rsidRPr="00E857B5">
        <w:rPr>
          <w:rFonts w:ascii="Times New Roman" w:eastAsia="Times New Roman" w:hAnsi="Times New Roman" w:cs="Times New Roman"/>
          <w:spacing w:val="2"/>
          <w:sz w:val="28"/>
          <w:szCs w:val="28"/>
          <w:lang w:eastAsia="ru-RU"/>
        </w:rPr>
        <w:t xml:space="preserve"> (экспертной комиссией) наличия обстоятельств, относящихся к объекту государственной экспертизы условий труда.</w:t>
      </w:r>
    </w:p>
    <w:p w:rsidR="003D3AD2" w:rsidRPr="00E857B5" w:rsidRDefault="000811F6"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3.4.</w:t>
      </w:r>
      <w:r w:rsidR="00CC728A" w:rsidRPr="00E857B5">
        <w:rPr>
          <w:rFonts w:ascii="Times New Roman" w:eastAsia="Times New Roman" w:hAnsi="Times New Roman" w:cs="Times New Roman"/>
          <w:spacing w:val="2"/>
          <w:sz w:val="28"/>
          <w:szCs w:val="28"/>
          <w:lang w:eastAsia="ru-RU"/>
        </w:rPr>
        <w:t>10.</w:t>
      </w:r>
      <w:r w:rsidRPr="00E857B5">
        <w:rPr>
          <w:rFonts w:ascii="Times New Roman" w:eastAsia="Times New Roman" w:hAnsi="Times New Roman" w:cs="Times New Roman"/>
          <w:spacing w:val="2"/>
          <w:sz w:val="28"/>
          <w:szCs w:val="28"/>
          <w:lang w:eastAsia="ru-RU"/>
        </w:rPr>
        <w:t xml:space="preserve"> </w:t>
      </w:r>
      <w:r w:rsidR="003D3AD2" w:rsidRPr="00E857B5">
        <w:rPr>
          <w:rFonts w:ascii="Times New Roman" w:eastAsia="Times New Roman" w:hAnsi="Times New Roman" w:cs="Times New Roman"/>
          <w:spacing w:val="2"/>
          <w:sz w:val="28"/>
          <w:szCs w:val="28"/>
          <w:lang w:eastAsia="ru-RU"/>
        </w:rPr>
        <w:t xml:space="preserve">Должностным лицом, ответственным за выполнение каждого административного действия, входящего в состав административной процедуры по проведению экспертной оценки объекта государственной экспертизы условий труда, является </w:t>
      </w:r>
      <w:r w:rsidRPr="00E857B5">
        <w:rPr>
          <w:rFonts w:ascii="Times New Roman" w:eastAsia="Times New Roman" w:hAnsi="Times New Roman" w:cs="Times New Roman"/>
          <w:spacing w:val="2"/>
          <w:sz w:val="28"/>
          <w:szCs w:val="28"/>
          <w:lang w:eastAsia="ru-RU"/>
        </w:rPr>
        <w:t>специалист отдела</w:t>
      </w:r>
      <w:r w:rsidR="003D3AD2" w:rsidRPr="00E857B5">
        <w:rPr>
          <w:rFonts w:ascii="Times New Roman" w:eastAsia="Times New Roman" w:hAnsi="Times New Roman" w:cs="Times New Roman"/>
          <w:spacing w:val="2"/>
          <w:sz w:val="28"/>
          <w:szCs w:val="28"/>
          <w:lang w:eastAsia="ru-RU"/>
        </w:rPr>
        <w:t xml:space="preserve"> </w:t>
      </w:r>
      <w:r w:rsidR="00662371" w:rsidRPr="00E857B5">
        <w:rPr>
          <w:rFonts w:ascii="Times New Roman" w:eastAsia="Times New Roman" w:hAnsi="Times New Roman" w:cs="Times New Roman"/>
          <w:spacing w:val="2"/>
          <w:sz w:val="28"/>
          <w:szCs w:val="28"/>
          <w:lang w:eastAsia="ru-RU"/>
        </w:rPr>
        <w:t>или экспертная комиссия</w:t>
      </w:r>
      <w:r w:rsidR="003D3AD2"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начальник отдела государственной экспертизы</w:t>
      </w:r>
      <w:r w:rsidR="00662371" w:rsidRPr="00E857B5">
        <w:rPr>
          <w:rFonts w:ascii="Times New Roman" w:eastAsia="Times New Roman" w:hAnsi="Times New Roman" w:cs="Times New Roman"/>
          <w:spacing w:val="2"/>
          <w:sz w:val="28"/>
          <w:szCs w:val="28"/>
          <w:lang w:eastAsia="ru-RU"/>
        </w:rPr>
        <w:t xml:space="preserve"> условий труда</w:t>
      </w:r>
      <w:r w:rsidRPr="00E857B5">
        <w:rPr>
          <w:rFonts w:ascii="Times New Roman" w:eastAsia="Times New Roman" w:hAnsi="Times New Roman" w:cs="Times New Roman"/>
          <w:spacing w:val="2"/>
          <w:sz w:val="28"/>
          <w:szCs w:val="28"/>
          <w:lang w:eastAsia="ru-RU"/>
        </w:rPr>
        <w:t>.</w:t>
      </w:r>
    </w:p>
    <w:p w:rsidR="00E24C91" w:rsidRPr="00E857B5" w:rsidRDefault="00E24C91" w:rsidP="00E857B5">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375AA1" w:rsidRPr="00E857B5" w:rsidRDefault="00BE15C6" w:rsidP="00E857B5">
      <w:pPr>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r w:rsidRPr="00E857B5">
        <w:rPr>
          <w:rFonts w:ascii="Times New Roman" w:eastAsia="Times New Roman" w:hAnsi="Times New Roman" w:cs="Times New Roman"/>
          <w:b/>
          <w:spacing w:val="2"/>
          <w:sz w:val="28"/>
          <w:szCs w:val="28"/>
          <w:lang w:eastAsia="ar-SA"/>
        </w:rPr>
        <w:t>3.5</w:t>
      </w:r>
      <w:r w:rsidR="00CC728A" w:rsidRPr="00E857B5">
        <w:rPr>
          <w:rFonts w:ascii="Times New Roman" w:eastAsia="Times New Roman" w:hAnsi="Times New Roman" w:cs="Times New Roman"/>
          <w:b/>
          <w:spacing w:val="2"/>
          <w:sz w:val="28"/>
          <w:szCs w:val="28"/>
          <w:lang w:eastAsia="ar-SA"/>
        </w:rPr>
        <w:t>.</w:t>
      </w:r>
      <w:r w:rsidRPr="00E857B5">
        <w:rPr>
          <w:rFonts w:ascii="Times New Roman" w:eastAsia="Times New Roman" w:hAnsi="Times New Roman" w:cs="Times New Roman"/>
          <w:b/>
          <w:spacing w:val="2"/>
          <w:sz w:val="28"/>
          <w:szCs w:val="28"/>
          <w:lang w:eastAsia="ar-SA"/>
        </w:rPr>
        <w:t xml:space="preserve"> П</w:t>
      </w:r>
      <w:r w:rsidR="000C4803" w:rsidRPr="00E857B5">
        <w:rPr>
          <w:rFonts w:ascii="Times New Roman" w:eastAsia="Times New Roman" w:hAnsi="Times New Roman" w:cs="Times New Roman"/>
          <w:b/>
          <w:spacing w:val="2"/>
          <w:sz w:val="28"/>
          <w:szCs w:val="28"/>
          <w:lang w:eastAsia="ar-SA"/>
        </w:rPr>
        <w:t>роведение (при необходимости) исследований (испытаний) и измерений с привлечением аккредитованных в установленном порядке испытательных лабораторий (центров)</w:t>
      </w:r>
    </w:p>
    <w:p w:rsidR="00375AA1" w:rsidRPr="00E857B5" w:rsidRDefault="00375AA1" w:rsidP="00E857B5">
      <w:pPr>
        <w:autoSpaceDE w:val="0"/>
        <w:autoSpaceDN w:val="0"/>
        <w:adjustRightInd w:val="0"/>
        <w:spacing w:after="0" w:line="240" w:lineRule="auto"/>
        <w:jc w:val="center"/>
        <w:rPr>
          <w:rFonts w:ascii="Times New Roman" w:eastAsia="Times New Roman" w:hAnsi="Times New Roman" w:cs="Times New Roman"/>
          <w:b/>
          <w:spacing w:val="2"/>
          <w:sz w:val="28"/>
          <w:szCs w:val="28"/>
          <w:highlight w:val="yellow"/>
          <w:lang w:eastAsia="ar-SA"/>
        </w:rPr>
      </w:pPr>
    </w:p>
    <w:p w:rsidR="00BE15C6"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E857B5">
        <w:rPr>
          <w:rFonts w:ascii="Times New Roman" w:eastAsia="Times New Roman" w:hAnsi="Times New Roman" w:cs="Times New Roman"/>
          <w:spacing w:val="2"/>
          <w:sz w:val="28"/>
          <w:szCs w:val="28"/>
          <w:lang w:eastAsia="ar-SA"/>
        </w:rPr>
        <w:t xml:space="preserve">Основанием для начала административной процедуры по проведению (при необходимости) исследований (испытаний) и измерений с привлечением аккредитованных в установленном порядке испытательных лабораторий (центров) является информация, содержащаяся в заявлении и указывающая на несогласие с результатами проведенных исследований (испытаний) и измерений, а также </w:t>
      </w:r>
      <w:r w:rsidR="00BE15C6" w:rsidRPr="00E857B5">
        <w:rPr>
          <w:rFonts w:ascii="Times New Roman" w:eastAsia="Times New Roman" w:hAnsi="Times New Roman" w:cs="Times New Roman"/>
          <w:spacing w:val="2"/>
          <w:sz w:val="28"/>
          <w:szCs w:val="28"/>
          <w:lang w:eastAsia="ar-SA"/>
        </w:rPr>
        <w:t xml:space="preserve">информация, </w:t>
      </w:r>
      <w:r w:rsidRPr="00E857B5">
        <w:rPr>
          <w:rFonts w:ascii="Times New Roman" w:eastAsia="Times New Roman" w:hAnsi="Times New Roman" w:cs="Times New Roman"/>
          <w:spacing w:val="2"/>
          <w:sz w:val="28"/>
          <w:szCs w:val="28"/>
          <w:lang w:eastAsia="ar-SA"/>
        </w:rPr>
        <w:t xml:space="preserve">полученная при проведении государственной экспертизы условий труда в целях оценки фактических условий труда работников. </w:t>
      </w:r>
      <w:proofErr w:type="gramEnd"/>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lastRenderedPageBreak/>
        <w:t>Исследования (испытания) и измерения на рабочих местах, в отношении условий труда на которых проводится государственная экспертиза условий труда, могут осуществляться с привлечением аккредитованных в установленном порядке испытательных лабораторий (центров), в том числе на основании гражданско-правовых договоров.</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E857B5">
        <w:rPr>
          <w:rFonts w:ascii="Times New Roman" w:eastAsia="Times New Roman" w:hAnsi="Times New Roman" w:cs="Times New Roman"/>
          <w:spacing w:val="2"/>
          <w:sz w:val="28"/>
          <w:szCs w:val="28"/>
          <w:lang w:eastAsia="ar-SA"/>
        </w:rPr>
        <w:t xml:space="preserve">Решение о проведении исследований (испытаний) и измерений принимается </w:t>
      </w:r>
      <w:r w:rsidR="00BE15C6" w:rsidRPr="00E857B5">
        <w:rPr>
          <w:rFonts w:ascii="Times New Roman" w:eastAsia="Times New Roman" w:hAnsi="Times New Roman" w:cs="Times New Roman"/>
          <w:spacing w:val="2"/>
          <w:sz w:val="28"/>
          <w:szCs w:val="28"/>
          <w:lang w:eastAsia="ar-SA"/>
        </w:rPr>
        <w:t>начальником отдела государственной экспертизы</w:t>
      </w:r>
      <w:r w:rsidRPr="00E857B5">
        <w:rPr>
          <w:rFonts w:ascii="Times New Roman" w:eastAsia="Times New Roman" w:hAnsi="Times New Roman" w:cs="Times New Roman"/>
          <w:spacing w:val="2"/>
          <w:sz w:val="28"/>
          <w:szCs w:val="28"/>
          <w:lang w:eastAsia="ar-SA"/>
        </w:rPr>
        <w:t xml:space="preserve"> по представлению </w:t>
      </w:r>
      <w:r w:rsidR="00BE15C6" w:rsidRPr="00E857B5">
        <w:rPr>
          <w:rFonts w:ascii="Times New Roman" w:eastAsia="Times New Roman" w:hAnsi="Times New Roman" w:cs="Times New Roman"/>
          <w:spacing w:val="2"/>
          <w:sz w:val="28"/>
          <w:szCs w:val="28"/>
          <w:lang w:eastAsia="ar-SA"/>
        </w:rPr>
        <w:t>специалиста отдела</w:t>
      </w:r>
      <w:r w:rsidRPr="00E857B5">
        <w:rPr>
          <w:rFonts w:ascii="Times New Roman" w:eastAsia="Times New Roman" w:hAnsi="Times New Roman" w:cs="Times New Roman"/>
          <w:spacing w:val="2"/>
          <w:sz w:val="28"/>
          <w:szCs w:val="28"/>
          <w:lang w:eastAsia="ar-SA"/>
        </w:rPr>
        <w:t xml:space="preserve"> (экспертной комиссии) и должно содержать расчет объема необходимых к проведению исследований (испытаний) и измерений, стоимости их проведения, определяемой на основе изучения предложений по проведению аналогичных исследований (испытаний) или измерений не менее чем трех аккредитованных в установленном порядке испытательных лабораторий (центров).</w:t>
      </w:r>
      <w:proofErr w:type="gramEnd"/>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E857B5">
        <w:rPr>
          <w:rFonts w:ascii="Times New Roman" w:eastAsia="Times New Roman" w:hAnsi="Times New Roman" w:cs="Times New Roman"/>
          <w:spacing w:val="2"/>
          <w:sz w:val="28"/>
          <w:szCs w:val="28"/>
          <w:lang w:eastAsia="ar-SA"/>
        </w:rPr>
        <w:t xml:space="preserve">В случае принятия решения о проведении исследований (испытаний) и измерений </w:t>
      </w:r>
      <w:r w:rsidR="00BE15C6" w:rsidRPr="00E857B5">
        <w:rPr>
          <w:rFonts w:ascii="Times New Roman" w:eastAsia="Times New Roman" w:hAnsi="Times New Roman" w:cs="Times New Roman"/>
          <w:spacing w:val="2"/>
          <w:sz w:val="28"/>
          <w:szCs w:val="28"/>
          <w:lang w:eastAsia="ar-SA"/>
        </w:rPr>
        <w:t>начальник отдела государственной экспертизы</w:t>
      </w:r>
      <w:r w:rsidRPr="00E857B5">
        <w:rPr>
          <w:rFonts w:ascii="Times New Roman" w:eastAsia="Times New Roman" w:hAnsi="Times New Roman" w:cs="Times New Roman"/>
          <w:spacing w:val="2"/>
          <w:sz w:val="28"/>
          <w:szCs w:val="28"/>
          <w:lang w:eastAsia="ar-SA"/>
        </w:rPr>
        <w:t xml:space="preserve"> в течение 3 рабочих дней со дня его принятия информирует заявителя, а также работодателя, на рабочих местах которого будут проведены исследования (испытания) и измерения, о принятии такого решения посредством направления соответствующего </w:t>
      </w:r>
      <w:r w:rsidR="00BE15C6" w:rsidRPr="00E857B5">
        <w:rPr>
          <w:rFonts w:ascii="Times New Roman" w:eastAsia="Times New Roman" w:hAnsi="Times New Roman" w:cs="Times New Roman"/>
          <w:spacing w:val="2"/>
          <w:sz w:val="28"/>
          <w:szCs w:val="28"/>
          <w:lang w:eastAsia="ar-SA"/>
        </w:rPr>
        <w:t>у</w:t>
      </w:r>
      <w:r w:rsidRPr="00E857B5">
        <w:rPr>
          <w:rFonts w:ascii="Times New Roman" w:eastAsia="Times New Roman" w:hAnsi="Times New Roman" w:cs="Times New Roman"/>
          <w:spacing w:val="2"/>
          <w:sz w:val="28"/>
          <w:szCs w:val="28"/>
          <w:lang w:eastAsia="ar-SA"/>
        </w:rPr>
        <w:t xml:space="preserve">ведомления по форме согласно приложению </w:t>
      </w:r>
      <w:r w:rsidR="00CC728A" w:rsidRPr="00E857B5">
        <w:rPr>
          <w:rFonts w:ascii="Times New Roman" w:eastAsia="Times New Roman" w:hAnsi="Times New Roman" w:cs="Times New Roman"/>
          <w:spacing w:val="2"/>
          <w:sz w:val="28"/>
          <w:szCs w:val="28"/>
          <w:lang w:eastAsia="ar-SA"/>
        </w:rPr>
        <w:t>№</w:t>
      </w:r>
      <w:r w:rsidRPr="00E857B5">
        <w:rPr>
          <w:rFonts w:ascii="Times New Roman" w:eastAsia="Times New Roman" w:hAnsi="Times New Roman" w:cs="Times New Roman"/>
          <w:spacing w:val="2"/>
          <w:sz w:val="28"/>
          <w:szCs w:val="28"/>
          <w:lang w:eastAsia="ar-SA"/>
        </w:rPr>
        <w:t xml:space="preserve"> </w:t>
      </w:r>
      <w:r w:rsidR="00124D18" w:rsidRPr="00E857B5">
        <w:rPr>
          <w:rFonts w:ascii="Times New Roman" w:eastAsia="Times New Roman" w:hAnsi="Times New Roman" w:cs="Times New Roman"/>
          <w:spacing w:val="2"/>
          <w:sz w:val="28"/>
          <w:szCs w:val="28"/>
          <w:lang w:eastAsia="ar-SA"/>
        </w:rPr>
        <w:t>5</w:t>
      </w:r>
      <w:r w:rsidRPr="00E857B5">
        <w:rPr>
          <w:rFonts w:ascii="Times New Roman" w:eastAsia="Times New Roman" w:hAnsi="Times New Roman" w:cs="Times New Roman"/>
          <w:spacing w:val="2"/>
          <w:sz w:val="28"/>
          <w:szCs w:val="28"/>
          <w:lang w:eastAsia="ar-SA"/>
        </w:rPr>
        <w:t xml:space="preserve"> к </w:t>
      </w:r>
      <w:r w:rsidR="00BE15C6" w:rsidRPr="00E857B5">
        <w:rPr>
          <w:rFonts w:ascii="Times New Roman" w:eastAsia="Times New Roman" w:hAnsi="Times New Roman" w:cs="Times New Roman"/>
          <w:spacing w:val="2"/>
          <w:sz w:val="28"/>
          <w:szCs w:val="28"/>
          <w:lang w:eastAsia="ar-SA"/>
        </w:rPr>
        <w:t>Р</w:t>
      </w:r>
      <w:r w:rsidRPr="00E857B5">
        <w:rPr>
          <w:rFonts w:ascii="Times New Roman" w:eastAsia="Times New Roman" w:hAnsi="Times New Roman" w:cs="Times New Roman"/>
          <w:spacing w:val="2"/>
          <w:sz w:val="28"/>
          <w:szCs w:val="28"/>
          <w:lang w:eastAsia="ar-SA"/>
        </w:rPr>
        <w:t>егламенту, заказным почтовым отправлением с уведомлением о вручении</w:t>
      </w:r>
      <w:proofErr w:type="gramEnd"/>
      <w:r w:rsidRPr="00E857B5">
        <w:rPr>
          <w:rFonts w:ascii="Times New Roman" w:eastAsia="Times New Roman" w:hAnsi="Times New Roman" w:cs="Times New Roman"/>
          <w:spacing w:val="2"/>
          <w:sz w:val="28"/>
          <w:szCs w:val="28"/>
          <w:lang w:eastAsia="ar-SA"/>
        </w:rPr>
        <w:t xml:space="preserve"> или с использованием </w:t>
      </w:r>
      <w:r w:rsidR="00BE15C6" w:rsidRPr="00E857B5">
        <w:rPr>
          <w:rFonts w:ascii="Times New Roman" w:eastAsia="Times New Roman" w:hAnsi="Times New Roman" w:cs="Times New Roman"/>
          <w:spacing w:val="2"/>
          <w:sz w:val="28"/>
          <w:szCs w:val="28"/>
          <w:lang w:eastAsia="ar-SA"/>
        </w:rPr>
        <w:t xml:space="preserve">информационно-телекоммуникационной </w:t>
      </w:r>
      <w:r w:rsidRPr="00E857B5">
        <w:rPr>
          <w:rFonts w:ascii="Times New Roman" w:eastAsia="Times New Roman" w:hAnsi="Times New Roman" w:cs="Times New Roman"/>
          <w:spacing w:val="2"/>
          <w:sz w:val="28"/>
          <w:szCs w:val="28"/>
          <w:lang w:eastAsia="ar-SA"/>
        </w:rPr>
        <w:t xml:space="preserve">сети </w:t>
      </w:r>
      <w:r w:rsidR="000F3B87" w:rsidRPr="00E857B5">
        <w:rPr>
          <w:rFonts w:ascii="Times New Roman" w:eastAsia="Times New Roman" w:hAnsi="Times New Roman" w:cs="Times New Roman"/>
          <w:spacing w:val="2"/>
          <w:sz w:val="28"/>
          <w:szCs w:val="28"/>
          <w:lang w:eastAsia="ar-SA"/>
        </w:rPr>
        <w:t>"</w:t>
      </w:r>
      <w:r w:rsidRPr="00E857B5">
        <w:rPr>
          <w:rFonts w:ascii="Times New Roman" w:eastAsia="Times New Roman" w:hAnsi="Times New Roman" w:cs="Times New Roman"/>
          <w:spacing w:val="2"/>
          <w:sz w:val="28"/>
          <w:szCs w:val="28"/>
          <w:lang w:eastAsia="ar-SA"/>
        </w:rPr>
        <w:t>Интернет</w:t>
      </w:r>
      <w:r w:rsidR="000F3B87" w:rsidRPr="00E857B5">
        <w:rPr>
          <w:rFonts w:ascii="Times New Roman" w:eastAsia="Times New Roman" w:hAnsi="Times New Roman" w:cs="Times New Roman"/>
          <w:spacing w:val="2"/>
          <w:sz w:val="28"/>
          <w:szCs w:val="28"/>
          <w:lang w:eastAsia="ar-SA"/>
        </w:rPr>
        <w:t>"</w:t>
      </w:r>
      <w:r w:rsidRPr="00E857B5">
        <w:rPr>
          <w:rFonts w:ascii="Times New Roman" w:eastAsia="Times New Roman" w:hAnsi="Times New Roman" w:cs="Times New Roman"/>
          <w:spacing w:val="2"/>
          <w:sz w:val="28"/>
          <w:szCs w:val="28"/>
          <w:lang w:eastAsia="ar-SA"/>
        </w:rPr>
        <w:t xml:space="preserve"> в случае направления заявления </w:t>
      </w:r>
      <w:r w:rsidR="00BE15C6" w:rsidRPr="00E857B5">
        <w:rPr>
          <w:rFonts w:ascii="Times New Roman" w:eastAsia="Times New Roman" w:hAnsi="Times New Roman" w:cs="Times New Roman"/>
          <w:spacing w:val="2"/>
          <w:sz w:val="28"/>
          <w:szCs w:val="28"/>
          <w:lang w:eastAsia="ar-SA"/>
        </w:rPr>
        <w:t xml:space="preserve">о предоставлении государственной услуги </w:t>
      </w:r>
      <w:r w:rsidRPr="00E857B5">
        <w:rPr>
          <w:rFonts w:ascii="Times New Roman" w:eastAsia="Times New Roman" w:hAnsi="Times New Roman" w:cs="Times New Roman"/>
          <w:spacing w:val="2"/>
          <w:sz w:val="28"/>
          <w:szCs w:val="28"/>
          <w:lang w:eastAsia="ar-SA"/>
        </w:rPr>
        <w:t>в виде электронного документа</w:t>
      </w:r>
      <w:r w:rsidR="00425A05" w:rsidRPr="00E857B5">
        <w:rPr>
          <w:rFonts w:ascii="Times New Roman" w:eastAsia="Times New Roman" w:hAnsi="Times New Roman" w:cs="Times New Roman"/>
          <w:spacing w:val="2"/>
          <w:sz w:val="28"/>
          <w:szCs w:val="28"/>
          <w:lang w:eastAsia="ar-SA"/>
        </w:rPr>
        <w:t>, или через личный кабинет Регионального портала</w:t>
      </w:r>
      <w:r w:rsidRPr="00E857B5">
        <w:rPr>
          <w:rFonts w:ascii="Times New Roman" w:eastAsia="Times New Roman" w:hAnsi="Times New Roman" w:cs="Times New Roman"/>
          <w:spacing w:val="2"/>
          <w:sz w:val="28"/>
          <w:szCs w:val="28"/>
          <w:lang w:eastAsia="ar-SA"/>
        </w:rPr>
        <w:t>.</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 xml:space="preserve">При необходимости проведения исследований (испытаний) и измерений за счет средств заявителя или работодателя заявитель или работодатель обязаны в течение 10 рабочих дней со дня получения уведомления, представить в </w:t>
      </w:r>
      <w:r w:rsidR="00425A05" w:rsidRPr="00E857B5">
        <w:rPr>
          <w:rFonts w:ascii="Times New Roman" w:eastAsia="Times New Roman" w:hAnsi="Times New Roman" w:cs="Times New Roman"/>
          <w:spacing w:val="2"/>
          <w:sz w:val="28"/>
          <w:szCs w:val="28"/>
          <w:lang w:eastAsia="ar-SA"/>
        </w:rPr>
        <w:t>м</w:t>
      </w:r>
      <w:r w:rsidRPr="00E857B5">
        <w:rPr>
          <w:rFonts w:ascii="Times New Roman" w:eastAsia="Times New Roman" w:hAnsi="Times New Roman" w:cs="Times New Roman"/>
          <w:spacing w:val="2"/>
          <w:sz w:val="28"/>
          <w:szCs w:val="28"/>
          <w:lang w:eastAsia="ar-SA"/>
        </w:rPr>
        <w:t xml:space="preserve">инистерство документальное подтверждение внесения на соответствующий лицевой счет </w:t>
      </w:r>
      <w:r w:rsidR="00425A05" w:rsidRPr="00E857B5">
        <w:rPr>
          <w:rFonts w:ascii="Times New Roman" w:eastAsia="Times New Roman" w:hAnsi="Times New Roman" w:cs="Times New Roman"/>
          <w:spacing w:val="2"/>
          <w:sz w:val="28"/>
          <w:szCs w:val="28"/>
          <w:lang w:eastAsia="ar-SA"/>
        </w:rPr>
        <w:t>м</w:t>
      </w:r>
      <w:r w:rsidRPr="00E857B5">
        <w:rPr>
          <w:rFonts w:ascii="Times New Roman" w:eastAsia="Times New Roman" w:hAnsi="Times New Roman" w:cs="Times New Roman"/>
          <w:spacing w:val="2"/>
          <w:sz w:val="28"/>
          <w:szCs w:val="28"/>
          <w:lang w:eastAsia="ar-SA"/>
        </w:rPr>
        <w:t>инистерства сре</w:t>
      </w:r>
      <w:proofErr w:type="gramStart"/>
      <w:r w:rsidRPr="00E857B5">
        <w:rPr>
          <w:rFonts w:ascii="Times New Roman" w:eastAsia="Times New Roman" w:hAnsi="Times New Roman" w:cs="Times New Roman"/>
          <w:spacing w:val="2"/>
          <w:sz w:val="28"/>
          <w:szCs w:val="28"/>
          <w:lang w:eastAsia="ar-SA"/>
        </w:rPr>
        <w:t>дств в к</w:t>
      </w:r>
      <w:proofErr w:type="gramEnd"/>
      <w:r w:rsidRPr="00E857B5">
        <w:rPr>
          <w:rFonts w:ascii="Times New Roman" w:eastAsia="Times New Roman" w:hAnsi="Times New Roman" w:cs="Times New Roman"/>
          <w:spacing w:val="2"/>
          <w:sz w:val="28"/>
          <w:szCs w:val="28"/>
          <w:lang w:eastAsia="ar-SA"/>
        </w:rPr>
        <w:t>ачестве оплаты проведения исследований (испытаний) и измерений.</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В случае отсутствия документального подтверждения указанной в настоящем пункте оплаты</w:t>
      </w:r>
      <w:r w:rsidR="00A045F6" w:rsidRPr="00E857B5">
        <w:rPr>
          <w:rFonts w:ascii="Times New Roman" w:eastAsia="Times New Roman" w:hAnsi="Times New Roman" w:cs="Times New Roman"/>
          <w:spacing w:val="2"/>
          <w:sz w:val="28"/>
          <w:szCs w:val="28"/>
          <w:lang w:eastAsia="ar-SA"/>
        </w:rPr>
        <w:t>,</w:t>
      </w:r>
      <w:r w:rsidRPr="00E857B5">
        <w:rPr>
          <w:rFonts w:ascii="Times New Roman" w:eastAsia="Times New Roman" w:hAnsi="Times New Roman" w:cs="Times New Roman"/>
          <w:spacing w:val="2"/>
          <w:sz w:val="28"/>
          <w:szCs w:val="28"/>
          <w:lang w:eastAsia="ar-SA"/>
        </w:rPr>
        <w:t xml:space="preserve"> </w:t>
      </w:r>
      <w:r w:rsidR="000F3B87" w:rsidRPr="00E857B5">
        <w:rPr>
          <w:rFonts w:ascii="Times New Roman" w:eastAsia="Times New Roman" w:hAnsi="Times New Roman" w:cs="Times New Roman"/>
          <w:spacing w:val="2"/>
          <w:sz w:val="28"/>
          <w:szCs w:val="28"/>
          <w:lang w:eastAsia="ar-SA"/>
        </w:rPr>
        <w:t>начальником отдела</w:t>
      </w:r>
      <w:r w:rsidRPr="00E857B5">
        <w:rPr>
          <w:rFonts w:ascii="Times New Roman" w:eastAsia="Times New Roman" w:hAnsi="Times New Roman" w:cs="Times New Roman"/>
          <w:spacing w:val="2"/>
          <w:sz w:val="28"/>
          <w:szCs w:val="28"/>
          <w:lang w:eastAsia="ar-SA"/>
        </w:rPr>
        <w:t xml:space="preserve"> государственной экспертизы принимается решение о невозможности</w:t>
      </w:r>
      <w:r w:rsidR="00A045F6" w:rsidRPr="00E857B5">
        <w:rPr>
          <w:rFonts w:ascii="Times New Roman" w:eastAsia="Times New Roman" w:hAnsi="Times New Roman" w:cs="Times New Roman"/>
          <w:spacing w:val="2"/>
          <w:sz w:val="28"/>
          <w:szCs w:val="28"/>
          <w:lang w:eastAsia="ar-SA"/>
        </w:rPr>
        <w:t xml:space="preserve"> проведения исследований (испытаний) и измерений вредных и (или) опасных факторов производственной среды и трудового процесса</w:t>
      </w:r>
      <w:r w:rsidRPr="00E857B5">
        <w:rPr>
          <w:rFonts w:ascii="Times New Roman" w:eastAsia="Times New Roman" w:hAnsi="Times New Roman" w:cs="Times New Roman"/>
          <w:spacing w:val="2"/>
          <w:sz w:val="28"/>
          <w:szCs w:val="28"/>
          <w:lang w:eastAsia="ar-SA"/>
        </w:rPr>
        <w:t xml:space="preserve">, о чем делается соответствующая запись в </w:t>
      </w:r>
      <w:r w:rsidR="000F3B87" w:rsidRPr="00E857B5">
        <w:rPr>
          <w:rFonts w:ascii="Times New Roman" w:eastAsia="Times New Roman" w:hAnsi="Times New Roman" w:cs="Times New Roman"/>
          <w:spacing w:val="2"/>
          <w:sz w:val="28"/>
          <w:szCs w:val="28"/>
          <w:lang w:eastAsia="ar-SA"/>
        </w:rPr>
        <w:t>З</w:t>
      </w:r>
      <w:r w:rsidRPr="00E857B5">
        <w:rPr>
          <w:rFonts w:ascii="Times New Roman" w:eastAsia="Times New Roman" w:hAnsi="Times New Roman" w:cs="Times New Roman"/>
          <w:spacing w:val="2"/>
          <w:sz w:val="28"/>
          <w:szCs w:val="28"/>
          <w:lang w:eastAsia="ar-SA"/>
        </w:rPr>
        <w:t>аключении</w:t>
      </w:r>
      <w:r w:rsidR="000F3B87" w:rsidRPr="00E857B5">
        <w:rPr>
          <w:rFonts w:ascii="Times New Roman" w:eastAsia="Times New Roman" w:hAnsi="Times New Roman" w:cs="Times New Roman"/>
          <w:spacing w:val="2"/>
          <w:sz w:val="28"/>
          <w:szCs w:val="28"/>
          <w:lang w:eastAsia="ar-SA"/>
        </w:rPr>
        <w:t xml:space="preserve">. </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proofErr w:type="gramStart"/>
      <w:r w:rsidRPr="00E857B5">
        <w:rPr>
          <w:rFonts w:ascii="Times New Roman" w:eastAsia="Times New Roman" w:hAnsi="Times New Roman" w:cs="Times New Roman"/>
          <w:spacing w:val="2"/>
          <w:sz w:val="28"/>
          <w:szCs w:val="28"/>
          <w:lang w:eastAsia="ar-SA"/>
        </w:rPr>
        <w:t>В случае отсутствия документального подтверждения указанной в настоящем пункте оплаты, произвести которую в соответствии с абзацем вторым пункта 28 Порядка должен работодатель, копия заключения государственной экспертизы условий труда направляется в адрес государственной инспекции труда по месту нахождения рабочих мест, в отношении условий труда на которых проводилась государственная экспертиза условий труда, для принятия решения о проведении мероприятий по государственному контролю (надзору</w:t>
      </w:r>
      <w:proofErr w:type="gramEnd"/>
      <w:r w:rsidRPr="00E857B5">
        <w:rPr>
          <w:rFonts w:ascii="Times New Roman" w:eastAsia="Times New Roman" w:hAnsi="Times New Roman" w:cs="Times New Roman"/>
          <w:spacing w:val="2"/>
          <w:sz w:val="28"/>
          <w:szCs w:val="28"/>
          <w:lang w:eastAsia="ar-SA"/>
        </w:rPr>
        <w:t xml:space="preserve">) за соблюдением требований </w:t>
      </w:r>
      <w:r w:rsidRPr="00E857B5">
        <w:rPr>
          <w:rFonts w:ascii="Times New Roman" w:eastAsia="Times New Roman" w:hAnsi="Times New Roman" w:cs="Times New Roman"/>
          <w:spacing w:val="2"/>
          <w:sz w:val="28"/>
          <w:szCs w:val="28"/>
          <w:lang w:eastAsia="ar-SA"/>
        </w:rPr>
        <w:lastRenderedPageBreak/>
        <w:t>трудового законодательства и иных нормативных правовых актов, содержащих нормы трудового права, на указанных рабочих местах.</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При поступлении документального подтверждения внесения н</w:t>
      </w:r>
      <w:r w:rsidR="00231B9E" w:rsidRPr="00E857B5">
        <w:rPr>
          <w:rFonts w:ascii="Times New Roman" w:eastAsia="Times New Roman" w:hAnsi="Times New Roman" w:cs="Times New Roman"/>
          <w:spacing w:val="2"/>
          <w:sz w:val="28"/>
          <w:szCs w:val="28"/>
          <w:lang w:eastAsia="ar-SA"/>
        </w:rPr>
        <w:t>а соответствующий лицевой счет м</w:t>
      </w:r>
      <w:r w:rsidRPr="00E857B5">
        <w:rPr>
          <w:rFonts w:ascii="Times New Roman" w:eastAsia="Times New Roman" w:hAnsi="Times New Roman" w:cs="Times New Roman"/>
          <w:spacing w:val="2"/>
          <w:sz w:val="28"/>
          <w:szCs w:val="28"/>
          <w:lang w:eastAsia="ar-SA"/>
        </w:rPr>
        <w:t>инистерства сре</w:t>
      </w:r>
      <w:proofErr w:type="gramStart"/>
      <w:r w:rsidRPr="00E857B5">
        <w:rPr>
          <w:rFonts w:ascii="Times New Roman" w:eastAsia="Times New Roman" w:hAnsi="Times New Roman" w:cs="Times New Roman"/>
          <w:spacing w:val="2"/>
          <w:sz w:val="28"/>
          <w:szCs w:val="28"/>
          <w:lang w:eastAsia="ar-SA"/>
        </w:rPr>
        <w:t>дств в к</w:t>
      </w:r>
      <w:proofErr w:type="gramEnd"/>
      <w:r w:rsidRPr="00E857B5">
        <w:rPr>
          <w:rFonts w:ascii="Times New Roman" w:eastAsia="Times New Roman" w:hAnsi="Times New Roman" w:cs="Times New Roman"/>
          <w:spacing w:val="2"/>
          <w:sz w:val="28"/>
          <w:szCs w:val="28"/>
          <w:lang w:eastAsia="ar-SA"/>
        </w:rPr>
        <w:t>ачестве оплаты проведения исследований (испытаний) и измерений</w:t>
      </w:r>
      <w:r w:rsidR="000F3B87" w:rsidRPr="00E857B5">
        <w:rPr>
          <w:rFonts w:ascii="Times New Roman" w:eastAsia="Times New Roman" w:hAnsi="Times New Roman" w:cs="Times New Roman"/>
          <w:spacing w:val="2"/>
          <w:sz w:val="28"/>
          <w:szCs w:val="28"/>
          <w:lang w:eastAsia="ar-SA"/>
        </w:rPr>
        <w:t>,</w:t>
      </w:r>
      <w:r w:rsidRPr="00E857B5">
        <w:rPr>
          <w:rFonts w:ascii="Times New Roman" w:eastAsia="Times New Roman" w:hAnsi="Times New Roman" w:cs="Times New Roman"/>
          <w:spacing w:val="2"/>
          <w:sz w:val="28"/>
          <w:szCs w:val="28"/>
          <w:lang w:eastAsia="ar-SA"/>
        </w:rPr>
        <w:t xml:space="preserve"> Министерство привлекает аккредитованную в установленном порядке испытательную лабораторию (центр) в порядке, предусмотренном законодательством.</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 xml:space="preserve">По результатам проведения исследований (испытаний) и измерений </w:t>
      </w:r>
      <w:r w:rsidR="000F3B87" w:rsidRPr="00E857B5">
        <w:rPr>
          <w:rFonts w:ascii="Times New Roman" w:eastAsia="Times New Roman" w:hAnsi="Times New Roman" w:cs="Times New Roman"/>
          <w:spacing w:val="2"/>
          <w:sz w:val="28"/>
          <w:szCs w:val="28"/>
          <w:lang w:eastAsia="ar-SA"/>
        </w:rPr>
        <w:t>специалист отдела государственной экспертизы</w:t>
      </w:r>
      <w:r w:rsidRPr="00E857B5">
        <w:rPr>
          <w:rFonts w:ascii="Times New Roman" w:eastAsia="Times New Roman" w:hAnsi="Times New Roman" w:cs="Times New Roman"/>
          <w:spacing w:val="2"/>
          <w:sz w:val="28"/>
          <w:szCs w:val="28"/>
          <w:lang w:eastAsia="ar-SA"/>
        </w:rPr>
        <w:t xml:space="preserve"> (экспертная комиссия) анализирует протокол исследований (испытаний) и измерений, подготовленный аккредитованной в установленном порядке испытательной лабораторией (центром).</w:t>
      </w:r>
    </w:p>
    <w:p w:rsidR="00375AA1" w:rsidRPr="00E857B5" w:rsidRDefault="000F3B87"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А</w:t>
      </w:r>
      <w:r w:rsidR="00375AA1" w:rsidRPr="00E857B5">
        <w:rPr>
          <w:rFonts w:ascii="Times New Roman" w:eastAsia="Times New Roman" w:hAnsi="Times New Roman" w:cs="Times New Roman"/>
          <w:spacing w:val="2"/>
          <w:sz w:val="28"/>
          <w:szCs w:val="28"/>
          <w:lang w:eastAsia="ar-SA"/>
        </w:rPr>
        <w:t xml:space="preserve">дминистративные действия, входящие в состав указанной административной процедуры, осуществляются в сроки, предусмотренные абзацами </w:t>
      </w:r>
      <w:r w:rsidR="00624849" w:rsidRPr="00E857B5">
        <w:rPr>
          <w:rFonts w:ascii="Times New Roman" w:eastAsia="Times New Roman" w:hAnsi="Times New Roman" w:cs="Times New Roman"/>
          <w:spacing w:val="2"/>
          <w:sz w:val="28"/>
          <w:szCs w:val="28"/>
          <w:lang w:eastAsia="ar-SA"/>
        </w:rPr>
        <w:t>третьим</w:t>
      </w:r>
      <w:r w:rsidR="00375AA1" w:rsidRPr="00E857B5">
        <w:rPr>
          <w:rFonts w:ascii="Times New Roman" w:eastAsia="Times New Roman" w:hAnsi="Times New Roman" w:cs="Times New Roman"/>
          <w:spacing w:val="2"/>
          <w:sz w:val="28"/>
          <w:szCs w:val="28"/>
          <w:lang w:eastAsia="ar-SA"/>
        </w:rPr>
        <w:t xml:space="preserve"> пункта </w:t>
      </w:r>
      <w:r w:rsidR="00426945" w:rsidRPr="00E857B5">
        <w:rPr>
          <w:rFonts w:ascii="Times New Roman" w:eastAsia="Times New Roman" w:hAnsi="Times New Roman" w:cs="Times New Roman"/>
          <w:spacing w:val="2"/>
          <w:sz w:val="28"/>
          <w:szCs w:val="28"/>
          <w:lang w:eastAsia="ar-SA"/>
        </w:rPr>
        <w:t>2.4.1</w:t>
      </w:r>
      <w:r w:rsidR="00CC728A" w:rsidRPr="00E857B5">
        <w:rPr>
          <w:rFonts w:ascii="Times New Roman" w:eastAsia="Times New Roman" w:hAnsi="Times New Roman" w:cs="Times New Roman"/>
          <w:spacing w:val="2"/>
          <w:sz w:val="28"/>
          <w:szCs w:val="28"/>
          <w:lang w:eastAsia="ar-SA"/>
        </w:rPr>
        <w:t>.</w:t>
      </w:r>
      <w:r w:rsidR="00426945" w:rsidRPr="00E857B5">
        <w:rPr>
          <w:rFonts w:ascii="Times New Roman" w:eastAsia="Times New Roman" w:hAnsi="Times New Roman" w:cs="Times New Roman"/>
          <w:spacing w:val="2"/>
          <w:sz w:val="28"/>
          <w:szCs w:val="28"/>
          <w:lang w:eastAsia="ar-SA"/>
        </w:rPr>
        <w:t xml:space="preserve"> </w:t>
      </w:r>
      <w:r w:rsidRPr="00E857B5">
        <w:rPr>
          <w:rFonts w:ascii="Times New Roman" w:eastAsia="Times New Roman" w:hAnsi="Times New Roman" w:cs="Times New Roman"/>
          <w:spacing w:val="2"/>
          <w:sz w:val="28"/>
          <w:szCs w:val="28"/>
          <w:lang w:eastAsia="ar-SA"/>
        </w:rPr>
        <w:t>Р</w:t>
      </w:r>
      <w:r w:rsidR="00375AA1" w:rsidRPr="00E857B5">
        <w:rPr>
          <w:rFonts w:ascii="Times New Roman" w:eastAsia="Times New Roman" w:hAnsi="Times New Roman" w:cs="Times New Roman"/>
          <w:spacing w:val="2"/>
          <w:sz w:val="28"/>
          <w:szCs w:val="28"/>
          <w:lang w:eastAsia="ar-SA"/>
        </w:rPr>
        <w:t>егламента.</w:t>
      </w:r>
    </w:p>
    <w:p w:rsidR="00375AA1" w:rsidRPr="00E857B5" w:rsidRDefault="00375AA1"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highlight w:val="yellow"/>
          <w:lang w:eastAsia="ar-SA"/>
        </w:rPr>
      </w:pPr>
      <w:r w:rsidRPr="00E857B5">
        <w:rPr>
          <w:rFonts w:ascii="Times New Roman" w:eastAsia="Times New Roman" w:hAnsi="Times New Roman" w:cs="Times New Roman"/>
          <w:spacing w:val="2"/>
          <w:sz w:val="28"/>
          <w:szCs w:val="28"/>
          <w:lang w:eastAsia="ar-SA"/>
        </w:rPr>
        <w:t>Результатом административной процедуры по проведению (при необходимости) исследований (испытаний) и измерений с привлечением аккредитованных в установленном порядке испытательных лабораторий (центров) является протокол исследований (испытаний) и измерений, подготовленный аккредитованной в установленном порядке испытательной лабораторией (центром).</w:t>
      </w:r>
    </w:p>
    <w:p w:rsidR="00375AA1" w:rsidRPr="00E857B5" w:rsidRDefault="00375AA1" w:rsidP="00E857B5">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956AD0" w:rsidRPr="00E857B5" w:rsidRDefault="00956AD0" w:rsidP="00E857B5">
      <w:pPr>
        <w:shd w:val="clear" w:color="auto" w:fill="FFFFFF"/>
        <w:suppressAutoHyphens/>
        <w:spacing w:before="27" w:after="0" w:line="240" w:lineRule="auto"/>
        <w:jc w:val="center"/>
        <w:rPr>
          <w:rFonts w:ascii="Times New Roman" w:eastAsia="Times New Roman" w:hAnsi="Times New Roman" w:cs="Times New Roman"/>
          <w:b/>
          <w:bCs/>
          <w:spacing w:val="2"/>
          <w:sz w:val="28"/>
          <w:szCs w:val="28"/>
          <w:lang w:eastAsia="ru-RU"/>
        </w:rPr>
      </w:pPr>
      <w:r w:rsidRPr="00E857B5">
        <w:rPr>
          <w:rFonts w:ascii="Times New Roman" w:eastAsia="Times New Roman" w:hAnsi="Times New Roman" w:cs="Times New Roman"/>
          <w:b/>
          <w:bCs/>
          <w:spacing w:val="2"/>
          <w:sz w:val="28"/>
          <w:szCs w:val="28"/>
          <w:lang w:eastAsia="ru-RU"/>
        </w:rPr>
        <w:t>3.</w:t>
      </w:r>
      <w:r w:rsidR="00B8052E" w:rsidRPr="00E857B5">
        <w:rPr>
          <w:rFonts w:ascii="Times New Roman" w:eastAsia="Times New Roman" w:hAnsi="Times New Roman" w:cs="Times New Roman"/>
          <w:b/>
          <w:bCs/>
          <w:spacing w:val="2"/>
          <w:sz w:val="28"/>
          <w:szCs w:val="28"/>
          <w:lang w:eastAsia="ru-RU"/>
        </w:rPr>
        <w:t>6</w:t>
      </w:r>
      <w:r w:rsidRPr="00E857B5">
        <w:rPr>
          <w:rFonts w:ascii="Times New Roman" w:eastAsia="Times New Roman" w:hAnsi="Times New Roman" w:cs="Times New Roman"/>
          <w:b/>
          <w:bCs/>
          <w:spacing w:val="2"/>
          <w:sz w:val="28"/>
          <w:szCs w:val="28"/>
          <w:lang w:eastAsia="ru-RU"/>
        </w:rPr>
        <w:t xml:space="preserve">. </w:t>
      </w:r>
      <w:r w:rsidRPr="00E857B5">
        <w:rPr>
          <w:rFonts w:ascii="Times New Roman" w:eastAsia="Times New Roman" w:hAnsi="Times New Roman" w:cs="Times New Roman"/>
          <w:b/>
          <w:sz w:val="28"/>
          <w:szCs w:val="28"/>
          <w:lang w:eastAsia="ar-SA"/>
        </w:rPr>
        <w:t>Оформление результатов государственной экспертизы условий труда</w:t>
      </w:r>
      <w:r w:rsidR="001456E5" w:rsidRPr="00E857B5">
        <w:rPr>
          <w:rFonts w:ascii="Times New Roman" w:eastAsia="Times New Roman" w:hAnsi="Times New Roman" w:cs="Times New Roman"/>
          <w:b/>
          <w:sz w:val="28"/>
          <w:szCs w:val="28"/>
          <w:lang w:eastAsia="ar-SA"/>
        </w:rPr>
        <w:t xml:space="preserve"> и выдача заявителю результатов государственной услуги</w:t>
      </w:r>
    </w:p>
    <w:p w:rsidR="00375AA1" w:rsidRPr="00E857B5" w:rsidRDefault="00375AA1" w:rsidP="00E857B5">
      <w:pPr>
        <w:autoSpaceDE w:val="0"/>
        <w:autoSpaceDN w:val="0"/>
        <w:adjustRightInd w:val="0"/>
        <w:spacing w:after="0" w:line="240" w:lineRule="auto"/>
        <w:jc w:val="both"/>
        <w:rPr>
          <w:rFonts w:ascii="Times New Roman" w:eastAsia="Times New Roman" w:hAnsi="Times New Roman" w:cs="Times New Roman"/>
          <w:spacing w:val="2"/>
          <w:sz w:val="28"/>
          <w:szCs w:val="28"/>
          <w:highlight w:val="yellow"/>
          <w:lang w:eastAsia="ar-SA"/>
        </w:rPr>
      </w:pPr>
    </w:p>
    <w:p w:rsidR="00124D18"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w:t>
      </w:r>
      <w:r w:rsidR="00B8052E" w:rsidRPr="00E857B5">
        <w:rPr>
          <w:rFonts w:ascii="Times New Roman" w:eastAsia="Times New Roman" w:hAnsi="Times New Roman" w:cs="Times New Roman"/>
          <w:sz w:val="28"/>
          <w:szCs w:val="28"/>
          <w:lang w:eastAsia="ru-RU"/>
        </w:rPr>
        <w:t>6</w:t>
      </w:r>
      <w:r w:rsidRPr="00E857B5">
        <w:rPr>
          <w:rFonts w:ascii="Times New Roman" w:eastAsia="Times New Roman" w:hAnsi="Times New Roman" w:cs="Times New Roman"/>
          <w:sz w:val="28"/>
          <w:szCs w:val="28"/>
          <w:lang w:eastAsia="ru-RU"/>
        </w:rPr>
        <w:t>.1</w:t>
      </w:r>
      <w:r w:rsidR="00CC728A" w:rsidRPr="00E857B5">
        <w:rPr>
          <w:rFonts w:ascii="Times New Roman" w:eastAsia="Times New Roman" w:hAnsi="Times New Roman" w:cs="Times New Roman"/>
          <w:sz w:val="28"/>
          <w:szCs w:val="28"/>
          <w:lang w:eastAsia="ru-RU"/>
        </w:rPr>
        <w:t>.</w:t>
      </w:r>
      <w:r w:rsidR="00B8052E" w:rsidRPr="00E857B5">
        <w:rPr>
          <w:rFonts w:ascii="Times New Roman" w:hAnsi="Times New Roman" w:cs="Times New Roman"/>
          <w:sz w:val="28"/>
          <w:szCs w:val="28"/>
        </w:rPr>
        <w:t xml:space="preserve"> </w:t>
      </w:r>
      <w:proofErr w:type="gramStart"/>
      <w:r w:rsidR="00B8052E" w:rsidRPr="00E857B5">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установление специалистом отдела государственной экспертизы </w:t>
      </w:r>
      <w:r w:rsidR="00166D52" w:rsidRPr="00E857B5">
        <w:rPr>
          <w:rFonts w:ascii="Times New Roman" w:eastAsia="Times New Roman" w:hAnsi="Times New Roman" w:cs="Times New Roman"/>
          <w:sz w:val="28"/>
          <w:szCs w:val="28"/>
          <w:lang w:eastAsia="ru-RU"/>
        </w:rPr>
        <w:t xml:space="preserve">условий труда или </w:t>
      </w:r>
      <w:r w:rsidR="00B8052E" w:rsidRPr="00E857B5">
        <w:rPr>
          <w:rFonts w:ascii="Times New Roman" w:eastAsia="Times New Roman" w:hAnsi="Times New Roman" w:cs="Times New Roman"/>
          <w:sz w:val="28"/>
          <w:szCs w:val="28"/>
          <w:lang w:eastAsia="ru-RU"/>
        </w:rPr>
        <w:t>экспертной комиссией наличия обстоятельств, относящихся к объекту государственной экспертизы условий труда, а также в случаях, требующих проведения исследований (испытаний) и измерений с привлечением аккредитованных в установленном порядке испыт</w:t>
      </w:r>
      <w:r w:rsidR="00CC728A" w:rsidRPr="00E857B5">
        <w:rPr>
          <w:rFonts w:ascii="Times New Roman" w:eastAsia="Times New Roman" w:hAnsi="Times New Roman" w:cs="Times New Roman"/>
          <w:sz w:val="28"/>
          <w:szCs w:val="28"/>
          <w:lang w:eastAsia="ru-RU"/>
        </w:rPr>
        <w:t xml:space="preserve">ательных лабораторий (центров), </w:t>
      </w:r>
      <w:r w:rsidR="003E58AE" w:rsidRPr="00E857B5">
        <w:rPr>
          <w:rFonts w:ascii="Times New Roman" w:eastAsia="Times New Roman" w:hAnsi="Times New Roman" w:cs="Times New Roman"/>
          <w:spacing w:val="2"/>
          <w:sz w:val="28"/>
          <w:szCs w:val="28"/>
          <w:lang w:eastAsia="ru-RU"/>
        </w:rPr>
        <w:t>–</w:t>
      </w:r>
      <w:r w:rsidR="00CC728A" w:rsidRPr="00E857B5">
        <w:rPr>
          <w:rFonts w:ascii="Times New Roman" w:eastAsia="Times New Roman" w:hAnsi="Times New Roman" w:cs="Times New Roman"/>
          <w:sz w:val="28"/>
          <w:szCs w:val="28"/>
          <w:lang w:eastAsia="ru-RU"/>
        </w:rPr>
        <w:t xml:space="preserve"> </w:t>
      </w:r>
      <w:r w:rsidR="00B8052E" w:rsidRPr="00E857B5">
        <w:rPr>
          <w:rFonts w:ascii="Times New Roman" w:eastAsia="Times New Roman" w:hAnsi="Times New Roman" w:cs="Times New Roman"/>
          <w:sz w:val="28"/>
          <w:szCs w:val="28"/>
          <w:lang w:eastAsia="ru-RU"/>
        </w:rPr>
        <w:t>протокол исследований (испытаний) и измерений, подготовленный аккредитованной в установленном порядке испытательной лабораторией (центром).</w:t>
      </w:r>
      <w:proofErr w:type="gramEnd"/>
    </w:p>
    <w:p w:rsidR="00124D18" w:rsidRPr="00E857B5" w:rsidRDefault="00124D18"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3.6.2. По результатам государственной экспертизы условий труда специалистом отдела государственной экспертизы </w:t>
      </w:r>
      <w:r w:rsidR="00392C1A" w:rsidRPr="00E857B5">
        <w:rPr>
          <w:rFonts w:ascii="Times New Roman" w:eastAsia="Times New Roman" w:hAnsi="Times New Roman" w:cs="Times New Roman"/>
          <w:sz w:val="28"/>
          <w:szCs w:val="28"/>
          <w:lang w:eastAsia="ru-RU"/>
        </w:rPr>
        <w:t xml:space="preserve">условий труда или </w:t>
      </w:r>
      <w:r w:rsidRPr="00E857B5">
        <w:rPr>
          <w:rFonts w:ascii="Times New Roman" w:eastAsia="Times New Roman" w:hAnsi="Times New Roman" w:cs="Times New Roman"/>
          <w:sz w:val="28"/>
          <w:szCs w:val="28"/>
          <w:lang w:eastAsia="ru-RU"/>
        </w:rPr>
        <w:t>экспертной комиссией на основании анализа полученной информации, документации и материалов составляется проект Заключения, содержащий подробные и обоснованные выводы относительно объекта государственной экспертизы условий труда.</w:t>
      </w:r>
    </w:p>
    <w:p w:rsidR="00B8052E" w:rsidRPr="00E857B5" w:rsidRDefault="00392C1A"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Проект З</w:t>
      </w:r>
      <w:r w:rsidR="00B8052E" w:rsidRPr="00E857B5">
        <w:rPr>
          <w:rFonts w:ascii="Times New Roman" w:eastAsia="Times New Roman" w:hAnsi="Times New Roman" w:cs="Times New Roman"/>
          <w:sz w:val="28"/>
          <w:szCs w:val="28"/>
          <w:lang w:eastAsia="ru-RU"/>
        </w:rPr>
        <w:t>аключения должен содержать:</w:t>
      </w:r>
    </w:p>
    <w:p w:rsidR="00B8052E" w:rsidRPr="00E857B5" w:rsidRDefault="00392C1A"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1) наименование м</w:t>
      </w:r>
      <w:r w:rsidR="00B8052E" w:rsidRPr="00E857B5">
        <w:rPr>
          <w:rFonts w:ascii="Times New Roman" w:eastAsia="Times New Roman" w:hAnsi="Times New Roman" w:cs="Times New Roman"/>
          <w:sz w:val="28"/>
          <w:szCs w:val="28"/>
          <w:lang w:eastAsia="ru-RU"/>
        </w:rPr>
        <w:t xml:space="preserve">инистерства с указанием почтового адреса, фамилии, имени, отчества (при наличии) руководителя, а также должности, фамилии, имени, отчества (при наличии) специалиста отдела государственной экспертизы </w:t>
      </w:r>
      <w:r w:rsidRPr="00E857B5">
        <w:rPr>
          <w:rFonts w:ascii="Times New Roman" w:eastAsia="Times New Roman" w:hAnsi="Times New Roman" w:cs="Times New Roman"/>
          <w:sz w:val="28"/>
          <w:szCs w:val="28"/>
          <w:lang w:eastAsia="ru-RU"/>
        </w:rPr>
        <w:lastRenderedPageBreak/>
        <w:t xml:space="preserve">условий труда или  </w:t>
      </w:r>
      <w:r w:rsidR="00B8052E" w:rsidRPr="00E857B5">
        <w:rPr>
          <w:rFonts w:ascii="Times New Roman" w:eastAsia="Times New Roman" w:hAnsi="Times New Roman" w:cs="Times New Roman"/>
          <w:sz w:val="28"/>
          <w:szCs w:val="28"/>
          <w:lang w:eastAsia="ru-RU"/>
        </w:rPr>
        <w:t>членов экспертной комиссии, проводившего (проводивших) государственную экспертизу условий труда;</w:t>
      </w:r>
    </w:p>
    <w:p w:rsidR="00B8052E" w:rsidRPr="00E857B5" w:rsidRDefault="008C34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 дату</w:t>
      </w:r>
      <w:r w:rsidR="00B8052E" w:rsidRPr="00E857B5">
        <w:rPr>
          <w:rFonts w:ascii="Times New Roman" w:eastAsia="Times New Roman" w:hAnsi="Times New Roman" w:cs="Times New Roman"/>
          <w:sz w:val="28"/>
          <w:szCs w:val="28"/>
          <w:lang w:eastAsia="ru-RU"/>
        </w:rPr>
        <w:t xml:space="preserve"> регистрации заявления и п</w:t>
      </w:r>
      <w:r w:rsidRPr="00E857B5">
        <w:rPr>
          <w:rFonts w:ascii="Times New Roman" w:eastAsia="Times New Roman" w:hAnsi="Times New Roman" w:cs="Times New Roman"/>
          <w:sz w:val="28"/>
          <w:szCs w:val="28"/>
          <w:lang w:eastAsia="ru-RU"/>
        </w:rPr>
        <w:t>рилагаемых к нему документов в м</w:t>
      </w:r>
      <w:r w:rsidR="00B8052E" w:rsidRPr="00E857B5">
        <w:rPr>
          <w:rFonts w:ascii="Times New Roman" w:eastAsia="Times New Roman" w:hAnsi="Times New Roman" w:cs="Times New Roman"/>
          <w:sz w:val="28"/>
          <w:szCs w:val="28"/>
          <w:lang w:eastAsia="ru-RU"/>
        </w:rPr>
        <w:t>инистерстве;</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857B5">
        <w:rPr>
          <w:rFonts w:ascii="Times New Roman" w:eastAsia="Times New Roman" w:hAnsi="Times New Roman" w:cs="Times New Roman"/>
          <w:sz w:val="28"/>
          <w:szCs w:val="28"/>
          <w:lang w:eastAsia="ru-RU"/>
        </w:rPr>
        <w:t xml:space="preserve">3) данные о заявителе </w:t>
      </w:r>
      <w:r w:rsidR="003E58A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z w:val="28"/>
          <w:szCs w:val="28"/>
          <w:lang w:eastAsia="ru-RU"/>
        </w:rPr>
        <w:t xml:space="preserve"> полное наименование (для юридических лиц), фамилия, имя, отчество (при наличии) (для физических лиц), почтовый адрес;</w:t>
      </w:r>
      <w:proofErr w:type="gramEnd"/>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4) период проведения государственной экспертизы условий труда с указанием даты начала и окончания ее проведения;</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5) объект государственной экспертизы условий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 xml:space="preserve">6) наименование работодателя или его обособленного подразделения, в отношении условий </w:t>
      </w:r>
      <w:proofErr w:type="gramStart"/>
      <w:r w:rsidRPr="00E857B5">
        <w:rPr>
          <w:rFonts w:ascii="Times New Roman" w:eastAsia="Times New Roman" w:hAnsi="Times New Roman" w:cs="Times New Roman"/>
          <w:sz w:val="28"/>
          <w:szCs w:val="28"/>
          <w:lang w:eastAsia="ru-RU"/>
        </w:rPr>
        <w:t>труда</w:t>
      </w:r>
      <w:proofErr w:type="gramEnd"/>
      <w:r w:rsidRPr="00E857B5">
        <w:rPr>
          <w:rFonts w:ascii="Times New Roman" w:eastAsia="Times New Roman" w:hAnsi="Times New Roman" w:cs="Times New Roman"/>
          <w:sz w:val="28"/>
          <w:szCs w:val="28"/>
          <w:lang w:eastAsia="ru-RU"/>
        </w:rPr>
        <w:t xml:space="preserve"> на рабочих местах которого проводится государственная экспертиза условий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7) сведения о рабочих местах, в отношении условий труда на которых проводится государственная экспертиза условий труда (индивидуальный номер рабочего места, наименование профессии (должности) работника (работников), занятого на данном рабочем месте);</w:t>
      </w:r>
    </w:p>
    <w:p w:rsidR="00A43C5A"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8) перечень документов, представленных вместе с заявлением и (или) полученных в соответствии с пунктом</w:t>
      </w:r>
      <w:r w:rsidR="00A43C5A"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3.6.3</w:t>
      </w:r>
      <w:r w:rsidR="003E58AE" w:rsidRPr="00E857B5">
        <w:rPr>
          <w:rFonts w:ascii="Times New Roman" w:eastAsia="Times New Roman" w:hAnsi="Times New Roman" w:cs="Times New Roman"/>
          <w:sz w:val="28"/>
          <w:szCs w:val="28"/>
          <w:lang w:eastAsia="ru-RU"/>
        </w:rPr>
        <w:t>.</w:t>
      </w:r>
      <w:r w:rsidR="008C342E" w:rsidRPr="00E857B5">
        <w:rPr>
          <w:rFonts w:ascii="Times New Roman" w:eastAsia="Times New Roman" w:hAnsi="Times New Roman" w:cs="Times New Roman"/>
          <w:sz w:val="28"/>
          <w:szCs w:val="28"/>
          <w:lang w:eastAsia="ru-RU"/>
        </w:rPr>
        <w:t xml:space="preserve"> В проекте З</w:t>
      </w:r>
      <w:r w:rsidRPr="00E857B5">
        <w:rPr>
          <w:rFonts w:ascii="Times New Roman" w:eastAsia="Times New Roman" w:hAnsi="Times New Roman" w:cs="Times New Roman"/>
          <w:sz w:val="28"/>
          <w:szCs w:val="28"/>
          <w:lang w:eastAsia="ru-RU"/>
        </w:rPr>
        <w:t xml:space="preserve">аключения, составленном по результатам проведения государственной экспертизы условий труда в целях </w:t>
      </w:r>
      <w:proofErr w:type="gramStart"/>
      <w:r w:rsidRPr="00E857B5">
        <w:rPr>
          <w:rFonts w:ascii="Times New Roman" w:eastAsia="Times New Roman" w:hAnsi="Times New Roman" w:cs="Times New Roman"/>
          <w:sz w:val="28"/>
          <w:szCs w:val="28"/>
          <w:lang w:eastAsia="ru-RU"/>
        </w:rPr>
        <w:t>оценки качества проведения специальной оценки условий</w:t>
      </w:r>
      <w:proofErr w:type="gramEnd"/>
      <w:r w:rsidRPr="00E857B5">
        <w:rPr>
          <w:rFonts w:ascii="Times New Roman" w:eastAsia="Times New Roman" w:hAnsi="Times New Roman" w:cs="Times New Roman"/>
          <w:sz w:val="28"/>
          <w:szCs w:val="28"/>
          <w:lang w:eastAsia="ru-RU"/>
        </w:rPr>
        <w:t xml:space="preserve"> труда, дополнительно указываются сведения об организации (организациях), проводившей специальную оценку условий труда, включающие:</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E857B5">
        <w:rPr>
          <w:rFonts w:ascii="Times New Roman" w:eastAsia="Times New Roman" w:hAnsi="Times New Roman" w:cs="Times New Roman"/>
          <w:sz w:val="28"/>
          <w:szCs w:val="28"/>
          <w:lang w:eastAsia="ru-RU"/>
        </w:rPr>
        <w:t>1) полное наименование организации, проводившей специальную оценку условий труда, ее порядковый номер и дату внесения в реестр организаций, проводящих специальную оценку условий труда (для организаций, аккредитованных в порядке, действовавшем до дня вступления в силу Федерального закона "О специальной оценке условий труда", в качестве организаций, оказывающих услуги по аттестации рабочих мест по условиям труда и внесенных в реестр организаций, оказывающих услуги</w:t>
      </w:r>
      <w:proofErr w:type="gramEnd"/>
      <w:r w:rsidRPr="00E857B5">
        <w:rPr>
          <w:rFonts w:ascii="Times New Roman" w:eastAsia="Times New Roman" w:hAnsi="Times New Roman" w:cs="Times New Roman"/>
          <w:sz w:val="28"/>
          <w:szCs w:val="28"/>
          <w:lang w:eastAsia="ru-RU"/>
        </w:rPr>
        <w:t xml:space="preserve"> в области охраны труда, до их внесения в реестр организаций, проводящих специальную оценку условий труда, указывается номер и дата внесения в реестр организаций, оказывающих услуги в области охраны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 фамилию, имя, отчество (при наличии) эксперта организации, проводившей специальную оценку условий труда, номер его сертификата эксперта на право проведения работ по специальной оценке условий труда и дату его выдачи.</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3.6.4</w:t>
      </w:r>
      <w:r w:rsidR="003E58AE"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В зависимости от объекта государственной экспертизы условий труда в проекте Заключения отражается один из следующих выводов:</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1) о качестве проведения специальной оценки условий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2) об обоснованности предоставления (не предоставления) и объемов предоставляемых гарантий и компенсаций работникам, занятым на работах с вредными и (или) опасными условиями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lastRenderedPageBreak/>
        <w:t>3) о соответствии фактических условий труда работников государственным нормативным требованиям охраны труда.</w:t>
      </w:r>
    </w:p>
    <w:p w:rsidR="00B8052E" w:rsidRPr="00E857B5" w:rsidRDefault="00B8052E"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3.6.5</w:t>
      </w:r>
      <w:r w:rsidR="003E58AE"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 xml:space="preserve"> Во всех случаях выявления несоответствия государственным нормативным требованиям охраны труда документов, представленных вместе с заявлением или полученных по запросу в соответствии с пунктом </w:t>
      </w:r>
      <w:r w:rsidR="008C342E" w:rsidRPr="00E857B5">
        <w:rPr>
          <w:rFonts w:ascii="Times New Roman" w:eastAsia="Times New Roman" w:hAnsi="Times New Roman" w:cs="Times New Roman"/>
          <w:sz w:val="28"/>
          <w:szCs w:val="28"/>
          <w:lang w:eastAsia="ru-RU"/>
        </w:rPr>
        <w:t xml:space="preserve">3.4.3. Регламента, </w:t>
      </w:r>
      <w:r w:rsidRPr="00E857B5">
        <w:rPr>
          <w:rFonts w:ascii="Times New Roman" w:eastAsia="Times New Roman" w:hAnsi="Times New Roman" w:cs="Times New Roman"/>
          <w:sz w:val="28"/>
          <w:szCs w:val="28"/>
          <w:lang w:eastAsia="ru-RU"/>
        </w:rPr>
        <w:t>в проекте Заключения приводится подробное описание выявленного несоответствия с обязательным указанием наименования и реквизитов нарушаемого нормативного правового акта, содержащего государственные нормативные требования охраны труда.</w:t>
      </w:r>
    </w:p>
    <w:p w:rsidR="00956AD0" w:rsidRPr="00E857B5" w:rsidRDefault="00956AD0"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w:t>
      </w:r>
      <w:r w:rsidR="00554EC3" w:rsidRPr="00E857B5">
        <w:rPr>
          <w:rFonts w:ascii="Times New Roman" w:eastAsia="Times New Roman" w:hAnsi="Times New Roman" w:cs="Times New Roman"/>
          <w:spacing w:val="2"/>
          <w:sz w:val="28"/>
          <w:szCs w:val="28"/>
          <w:lang w:eastAsia="ru-RU"/>
        </w:rPr>
        <w:t>6</w:t>
      </w:r>
      <w:r w:rsidRPr="00E857B5">
        <w:rPr>
          <w:rFonts w:ascii="Times New Roman" w:eastAsia="Times New Roman" w:hAnsi="Times New Roman" w:cs="Times New Roman"/>
          <w:spacing w:val="2"/>
          <w:sz w:val="28"/>
          <w:szCs w:val="28"/>
          <w:lang w:eastAsia="ru-RU"/>
        </w:rPr>
        <w:t>.</w:t>
      </w:r>
      <w:r w:rsidR="00554EC3" w:rsidRPr="00E857B5">
        <w:rPr>
          <w:rFonts w:ascii="Times New Roman" w:eastAsia="Times New Roman" w:hAnsi="Times New Roman" w:cs="Times New Roman"/>
          <w:spacing w:val="2"/>
          <w:sz w:val="28"/>
          <w:szCs w:val="28"/>
          <w:lang w:eastAsia="ru-RU"/>
        </w:rPr>
        <w:t>6</w:t>
      </w:r>
      <w:r w:rsidR="003E58A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554EC3" w:rsidRPr="00E857B5">
        <w:rPr>
          <w:rFonts w:ascii="Times New Roman" w:eastAsia="Times New Roman" w:hAnsi="Times New Roman" w:cs="Times New Roman"/>
          <w:sz w:val="28"/>
          <w:szCs w:val="28"/>
          <w:lang w:eastAsia="ar-SA"/>
        </w:rPr>
        <w:t>Проект З</w:t>
      </w:r>
      <w:r w:rsidRPr="00E857B5">
        <w:rPr>
          <w:rFonts w:ascii="Times New Roman" w:eastAsia="Times New Roman" w:hAnsi="Times New Roman" w:cs="Times New Roman"/>
          <w:sz w:val="28"/>
          <w:szCs w:val="28"/>
          <w:lang w:eastAsia="ar-SA"/>
        </w:rPr>
        <w:t xml:space="preserve">аключения составляется в двух экземплярах, подписывается </w:t>
      </w:r>
      <w:r w:rsidR="00554EC3" w:rsidRPr="00E857B5">
        <w:rPr>
          <w:rFonts w:ascii="Times New Roman" w:eastAsia="Times New Roman" w:hAnsi="Times New Roman" w:cs="Times New Roman"/>
          <w:sz w:val="28"/>
          <w:szCs w:val="28"/>
          <w:lang w:eastAsia="ar-SA"/>
        </w:rPr>
        <w:t>специалистом отдела</w:t>
      </w:r>
      <w:r w:rsidR="008C342E" w:rsidRPr="00E857B5">
        <w:rPr>
          <w:rFonts w:ascii="Times New Roman" w:eastAsia="Times New Roman" w:hAnsi="Times New Roman" w:cs="Times New Roman"/>
          <w:sz w:val="28"/>
          <w:szCs w:val="28"/>
          <w:lang w:eastAsia="ar-SA"/>
        </w:rPr>
        <w:t xml:space="preserve"> или </w:t>
      </w:r>
      <w:r w:rsidRPr="00E857B5">
        <w:rPr>
          <w:rFonts w:ascii="Times New Roman" w:eastAsia="Times New Roman" w:hAnsi="Times New Roman" w:cs="Times New Roman"/>
          <w:sz w:val="28"/>
          <w:szCs w:val="28"/>
          <w:lang w:eastAsia="ar-SA"/>
        </w:rPr>
        <w:t>членами экспертной комиссии</w:t>
      </w:r>
      <w:r w:rsidRPr="00E857B5">
        <w:rPr>
          <w:rFonts w:ascii="Times New Roman" w:eastAsia="Times New Roman" w:hAnsi="Times New Roman" w:cs="Times New Roman"/>
          <w:spacing w:val="2"/>
          <w:sz w:val="28"/>
          <w:szCs w:val="28"/>
          <w:lang w:eastAsia="ru-RU"/>
        </w:rPr>
        <w:t>, проводившим государственную экспертизу условий труда, согласовывается с начальником управления</w:t>
      </w:r>
      <w:r w:rsidR="008C342E" w:rsidRPr="00E857B5">
        <w:rPr>
          <w:rFonts w:ascii="Times New Roman" w:eastAsia="Times New Roman" w:hAnsi="Times New Roman" w:cs="Times New Roman"/>
          <w:spacing w:val="2"/>
          <w:sz w:val="28"/>
          <w:szCs w:val="28"/>
          <w:lang w:eastAsia="ru-RU"/>
        </w:rPr>
        <w:t xml:space="preserve"> труда м</w:t>
      </w:r>
      <w:r w:rsidR="00554EC3" w:rsidRPr="00E857B5">
        <w:rPr>
          <w:rFonts w:ascii="Times New Roman" w:eastAsia="Times New Roman" w:hAnsi="Times New Roman" w:cs="Times New Roman"/>
          <w:spacing w:val="2"/>
          <w:sz w:val="28"/>
          <w:szCs w:val="28"/>
          <w:lang w:eastAsia="ru-RU"/>
        </w:rPr>
        <w:t>инистерства</w:t>
      </w:r>
      <w:r w:rsidRPr="00E857B5">
        <w:rPr>
          <w:rFonts w:ascii="Times New Roman" w:eastAsia="Times New Roman" w:hAnsi="Times New Roman" w:cs="Times New Roman"/>
          <w:spacing w:val="2"/>
          <w:sz w:val="28"/>
          <w:szCs w:val="28"/>
          <w:lang w:eastAsia="ru-RU"/>
        </w:rPr>
        <w:t xml:space="preserve">, утверждается </w:t>
      </w:r>
      <w:r w:rsidR="00554EC3" w:rsidRPr="00E857B5">
        <w:rPr>
          <w:rFonts w:ascii="Times New Roman" w:eastAsia="Times New Roman" w:hAnsi="Times New Roman" w:cs="Times New Roman"/>
          <w:spacing w:val="2"/>
          <w:sz w:val="28"/>
          <w:szCs w:val="28"/>
          <w:lang w:eastAsia="ru-RU"/>
        </w:rPr>
        <w:t xml:space="preserve">начальником отдела </w:t>
      </w:r>
      <w:r w:rsidRPr="00E857B5">
        <w:rPr>
          <w:rFonts w:ascii="Times New Roman" w:eastAsia="Times New Roman" w:hAnsi="Times New Roman" w:cs="Times New Roman"/>
          <w:spacing w:val="2"/>
          <w:sz w:val="28"/>
          <w:szCs w:val="28"/>
          <w:lang w:eastAsia="ru-RU"/>
        </w:rPr>
        <w:t>государственной экспертизы</w:t>
      </w:r>
      <w:r w:rsidR="008C342E" w:rsidRPr="00E857B5">
        <w:rPr>
          <w:rFonts w:ascii="Times New Roman" w:eastAsia="Times New Roman" w:hAnsi="Times New Roman" w:cs="Times New Roman"/>
          <w:spacing w:val="2"/>
          <w:sz w:val="28"/>
          <w:szCs w:val="28"/>
          <w:lang w:eastAsia="ru-RU"/>
        </w:rPr>
        <w:t xml:space="preserve"> условий труда</w:t>
      </w:r>
      <w:r w:rsidRPr="00E857B5">
        <w:rPr>
          <w:rFonts w:ascii="Times New Roman" w:eastAsia="Times New Roman" w:hAnsi="Times New Roman" w:cs="Times New Roman"/>
          <w:spacing w:val="2"/>
          <w:sz w:val="28"/>
          <w:szCs w:val="28"/>
          <w:lang w:eastAsia="ru-RU"/>
        </w:rPr>
        <w:t xml:space="preserve">. </w:t>
      </w:r>
    </w:p>
    <w:p w:rsidR="008C342E" w:rsidRPr="00E857B5" w:rsidRDefault="00D7009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Члены экспертной комиссии</w:t>
      </w:r>
      <w:r w:rsidR="008C342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в случае несогласия с выв</w:t>
      </w:r>
      <w:r w:rsidR="008C342E" w:rsidRPr="00E857B5">
        <w:rPr>
          <w:rFonts w:ascii="Times New Roman" w:eastAsia="Times New Roman" w:hAnsi="Times New Roman" w:cs="Times New Roman"/>
          <w:spacing w:val="2"/>
          <w:sz w:val="28"/>
          <w:szCs w:val="28"/>
          <w:lang w:eastAsia="ru-RU"/>
        </w:rPr>
        <w:t>одами, содержащимися в проекте З</w:t>
      </w:r>
      <w:r w:rsidRPr="00E857B5">
        <w:rPr>
          <w:rFonts w:ascii="Times New Roman" w:eastAsia="Times New Roman" w:hAnsi="Times New Roman" w:cs="Times New Roman"/>
          <w:spacing w:val="2"/>
          <w:sz w:val="28"/>
          <w:szCs w:val="28"/>
          <w:lang w:eastAsia="ru-RU"/>
        </w:rPr>
        <w:t>аключения, вправе изложить в письменной форме свое особое мн</w:t>
      </w:r>
      <w:r w:rsidR="008C342E" w:rsidRPr="00E857B5">
        <w:rPr>
          <w:rFonts w:ascii="Times New Roman" w:eastAsia="Times New Roman" w:hAnsi="Times New Roman" w:cs="Times New Roman"/>
          <w:spacing w:val="2"/>
          <w:sz w:val="28"/>
          <w:szCs w:val="28"/>
          <w:lang w:eastAsia="ru-RU"/>
        </w:rPr>
        <w:t>ение и приложить его к проекту З</w:t>
      </w:r>
      <w:r w:rsidRPr="00E857B5">
        <w:rPr>
          <w:rFonts w:ascii="Times New Roman" w:eastAsia="Times New Roman" w:hAnsi="Times New Roman" w:cs="Times New Roman"/>
          <w:spacing w:val="2"/>
          <w:sz w:val="28"/>
          <w:szCs w:val="28"/>
          <w:lang w:eastAsia="ru-RU"/>
        </w:rPr>
        <w:t>аключения</w:t>
      </w:r>
      <w:r w:rsidR="008C342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p>
    <w:p w:rsidR="00D70090" w:rsidRPr="00E04A9D" w:rsidRDefault="00D7009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Особое мнение члена экспертной комиссии подлежит рассмотрению на заседании экспертной комиссии под председательством начальника отдела </w:t>
      </w:r>
      <w:r w:rsidRPr="00E04A9D">
        <w:rPr>
          <w:rFonts w:ascii="Times New Roman" w:eastAsia="Times New Roman" w:hAnsi="Times New Roman" w:cs="Times New Roman"/>
          <w:spacing w:val="2"/>
          <w:sz w:val="28"/>
          <w:szCs w:val="28"/>
          <w:lang w:eastAsia="ru-RU"/>
        </w:rPr>
        <w:t>государственной экспертизы</w:t>
      </w:r>
      <w:r w:rsidR="008C342E" w:rsidRPr="00E04A9D">
        <w:rPr>
          <w:rFonts w:ascii="Times New Roman" w:eastAsia="Times New Roman" w:hAnsi="Times New Roman" w:cs="Times New Roman"/>
          <w:spacing w:val="2"/>
          <w:sz w:val="28"/>
          <w:szCs w:val="28"/>
          <w:lang w:eastAsia="ru-RU"/>
        </w:rPr>
        <w:t xml:space="preserve"> условий труда</w:t>
      </w:r>
      <w:r w:rsidRPr="00E04A9D">
        <w:rPr>
          <w:rFonts w:ascii="Times New Roman" w:eastAsia="Times New Roman" w:hAnsi="Times New Roman" w:cs="Times New Roman"/>
          <w:spacing w:val="2"/>
          <w:sz w:val="28"/>
          <w:szCs w:val="28"/>
          <w:lang w:eastAsia="ru-RU"/>
        </w:rPr>
        <w:t>, по результатам которого может быть принято решение о внесении изменений в проект Заключения.</w:t>
      </w:r>
    </w:p>
    <w:p w:rsidR="00D70090" w:rsidRPr="00E04A9D" w:rsidRDefault="00D70090" w:rsidP="00E857B5">
      <w:pPr>
        <w:shd w:val="clear" w:color="auto" w:fill="FFFFFF"/>
        <w:suppressAutoHyphens/>
        <w:spacing w:before="27" w:after="0" w:line="240" w:lineRule="auto"/>
        <w:ind w:firstLine="708"/>
        <w:jc w:val="both"/>
        <w:rPr>
          <w:rFonts w:ascii="Times New Roman" w:eastAsia="Times New Roman" w:hAnsi="Times New Roman" w:cs="Times New Roman"/>
          <w:spacing w:val="2"/>
          <w:sz w:val="28"/>
          <w:szCs w:val="28"/>
          <w:lang w:eastAsia="ru-RU"/>
        </w:rPr>
      </w:pPr>
      <w:r w:rsidRPr="00E04A9D">
        <w:rPr>
          <w:rFonts w:ascii="Times New Roman" w:eastAsia="Times New Roman" w:hAnsi="Times New Roman" w:cs="Times New Roman"/>
          <w:spacing w:val="2"/>
          <w:sz w:val="28"/>
          <w:szCs w:val="28"/>
          <w:lang w:eastAsia="ru-RU"/>
        </w:rPr>
        <w:t>Решение экспертной комиссии принимается большинством голосов ее членов, фиксируется в протоколе заседания экспертной комиссии, который утверждается начальником отдела государственной экспертизы</w:t>
      </w:r>
      <w:r w:rsidR="008C342E" w:rsidRPr="00E04A9D">
        <w:rPr>
          <w:rFonts w:ascii="Times New Roman" w:eastAsia="Times New Roman" w:hAnsi="Times New Roman" w:cs="Times New Roman"/>
          <w:spacing w:val="2"/>
          <w:sz w:val="28"/>
          <w:szCs w:val="28"/>
          <w:lang w:eastAsia="ru-RU"/>
        </w:rPr>
        <w:t xml:space="preserve"> условий труда</w:t>
      </w:r>
      <w:r w:rsidRPr="00E04A9D">
        <w:rPr>
          <w:rFonts w:ascii="Times New Roman" w:eastAsia="Times New Roman" w:hAnsi="Times New Roman" w:cs="Times New Roman"/>
          <w:spacing w:val="2"/>
          <w:sz w:val="28"/>
          <w:szCs w:val="28"/>
          <w:lang w:eastAsia="ru-RU"/>
        </w:rPr>
        <w:t>.</w:t>
      </w:r>
    </w:p>
    <w:p w:rsidR="003E58AE" w:rsidRPr="00E857B5" w:rsidRDefault="00650FBB"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ru-RU"/>
        </w:rPr>
      </w:pPr>
      <w:r w:rsidRPr="00E04A9D">
        <w:rPr>
          <w:rFonts w:ascii="Times New Roman" w:eastAsia="Times New Roman" w:hAnsi="Times New Roman" w:cs="Times New Roman"/>
          <w:sz w:val="28"/>
          <w:szCs w:val="28"/>
          <w:lang w:eastAsia="ru-RU"/>
        </w:rPr>
        <w:t>3.6.7</w:t>
      </w:r>
      <w:r w:rsidR="003E58AE" w:rsidRPr="00E04A9D">
        <w:rPr>
          <w:rFonts w:ascii="Times New Roman" w:eastAsia="Times New Roman" w:hAnsi="Times New Roman" w:cs="Times New Roman"/>
          <w:sz w:val="28"/>
          <w:szCs w:val="28"/>
          <w:lang w:eastAsia="ru-RU"/>
        </w:rPr>
        <w:t>.</w:t>
      </w:r>
      <w:r w:rsidRPr="00E04A9D">
        <w:rPr>
          <w:rFonts w:ascii="Times New Roman" w:eastAsia="Times New Roman" w:hAnsi="Times New Roman" w:cs="Times New Roman"/>
          <w:sz w:val="28"/>
          <w:szCs w:val="28"/>
          <w:lang w:eastAsia="ru-RU"/>
        </w:rPr>
        <w:t xml:space="preserve"> </w:t>
      </w:r>
      <w:r w:rsidRPr="00E04A9D">
        <w:rPr>
          <w:rFonts w:ascii="Times New Roman" w:eastAsia="Times New Roman" w:hAnsi="Times New Roman" w:cs="Times New Roman"/>
          <w:spacing w:val="2"/>
          <w:sz w:val="28"/>
          <w:szCs w:val="28"/>
          <w:lang w:eastAsia="ru-RU"/>
        </w:rPr>
        <w:t>Не позднее 3 рабочих дней с момента утверждения</w:t>
      </w:r>
      <w:r w:rsidR="008C342E" w:rsidRPr="00E04A9D">
        <w:rPr>
          <w:rFonts w:ascii="Times New Roman" w:eastAsia="Times New Roman" w:hAnsi="Times New Roman" w:cs="Times New Roman"/>
          <w:spacing w:val="2"/>
          <w:sz w:val="28"/>
          <w:szCs w:val="28"/>
          <w:lang w:eastAsia="ru-RU"/>
        </w:rPr>
        <w:t xml:space="preserve"> начальником отдела государственной экспертизы условий труда</w:t>
      </w:r>
      <w:r w:rsidRPr="00E04A9D">
        <w:rPr>
          <w:rFonts w:ascii="Times New Roman" w:eastAsia="Times New Roman" w:hAnsi="Times New Roman" w:cs="Times New Roman"/>
          <w:spacing w:val="2"/>
          <w:sz w:val="28"/>
          <w:szCs w:val="28"/>
          <w:lang w:eastAsia="ru-RU"/>
        </w:rPr>
        <w:t xml:space="preserve"> Заключения</w:t>
      </w:r>
      <w:r w:rsidR="001327B1" w:rsidRPr="00E04A9D">
        <w:rPr>
          <w:rFonts w:ascii="Times New Roman" w:eastAsia="Times New Roman" w:hAnsi="Times New Roman" w:cs="Times New Roman"/>
          <w:spacing w:val="2"/>
          <w:sz w:val="28"/>
          <w:szCs w:val="28"/>
          <w:lang w:eastAsia="ru-RU"/>
        </w:rPr>
        <w:t>,</w:t>
      </w:r>
      <w:r w:rsidR="001327B1" w:rsidRPr="00E04A9D">
        <w:rPr>
          <w:rFonts w:ascii="Times New Roman" w:hAnsi="Times New Roman" w:cs="Times New Roman"/>
          <w:spacing w:val="2"/>
          <w:sz w:val="28"/>
          <w:szCs w:val="28"/>
          <w:lang w:eastAsia="ru-RU"/>
        </w:rPr>
        <w:t xml:space="preserve"> специалист</w:t>
      </w:r>
      <w:r w:rsidR="001327B1" w:rsidRPr="00E857B5">
        <w:rPr>
          <w:rFonts w:ascii="Times New Roman" w:hAnsi="Times New Roman" w:cs="Times New Roman"/>
          <w:spacing w:val="2"/>
          <w:sz w:val="28"/>
          <w:szCs w:val="28"/>
          <w:lang w:eastAsia="ru-RU"/>
        </w:rPr>
        <w:t xml:space="preserve"> отдела государственной экспертизы условий труда</w:t>
      </w:r>
      <w:r w:rsidRPr="00E857B5">
        <w:rPr>
          <w:rFonts w:ascii="Times New Roman" w:eastAsia="Times New Roman" w:hAnsi="Times New Roman" w:cs="Times New Roman"/>
          <w:spacing w:val="2"/>
          <w:sz w:val="28"/>
          <w:szCs w:val="28"/>
          <w:lang w:eastAsia="ru-RU"/>
        </w:rPr>
        <w:t>:</w:t>
      </w:r>
    </w:p>
    <w:p w:rsidR="003E58AE" w:rsidRPr="00E857B5" w:rsidRDefault="003E58AE" w:rsidP="00E857B5">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proofErr w:type="gramStart"/>
      <w:r w:rsidRPr="00E857B5">
        <w:rPr>
          <w:rFonts w:ascii="Times New Roman" w:eastAsia="Times New Roman" w:hAnsi="Times New Roman" w:cs="Times New Roman"/>
          <w:spacing w:val="2"/>
          <w:sz w:val="28"/>
          <w:szCs w:val="28"/>
          <w:lang w:eastAsia="ru-RU"/>
        </w:rPr>
        <w:t xml:space="preserve">1) </w:t>
      </w:r>
      <w:r w:rsidR="0033388A" w:rsidRPr="00E857B5">
        <w:rPr>
          <w:rFonts w:ascii="Times New Roman" w:hAnsi="Times New Roman" w:cs="Times New Roman"/>
          <w:spacing w:val="2"/>
          <w:sz w:val="28"/>
          <w:szCs w:val="28"/>
          <w:lang w:eastAsia="ru-RU"/>
        </w:rPr>
        <w:t>осуществляет регистрацию в ЕМСЭД КК сопроводительного письма</w:t>
      </w:r>
      <w:r w:rsidR="001327B1" w:rsidRPr="00E857B5">
        <w:rPr>
          <w:rFonts w:ascii="Times New Roman" w:hAnsi="Times New Roman" w:cs="Times New Roman"/>
          <w:spacing w:val="2"/>
          <w:sz w:val="28"/>
          <w:szCs w:val="28"/>
          <w:lang w:eastAsia="ru-RU"/>
        </w:rPr>
        <w:t xml:space="preserve"> </w:t>
      </w:r>
      <w:r w:rsidR="0033388A" w:rsidRPr="00E857B5">
        <w:rPr>
          <w:rFonts w:ascii="Times New Roman" w:hAnsi="Times New Roman" w:cs="Times New Roman"/>
          <w:spacing w:val="2"/>
          <w:sz w:val="28"/>
          <w:szCs w:val="28"/>
          <w:lang w:eastAsia="ru-RU"/>
        </w:rPr>
        <w:t xml:space="preserve"> за подписью </w:t>
      </w:r>
      <w:r w:rsidR="001327B1" w:rsidRPr="00E857B5">
        <w:rPr>
          <w:rFonts w:ascii="Times New Roman" w:hAnsi="Times New Roman" w:cs="Times New Roman"/>
          <w:spacing w:val="2"/>
          <w:sz w:val="28"/>
          <w:szCs w:val="28"/>
          <w:lang w:eastAsia="ru-RU"/>
        </w:rPr>
        <w:t xml:space="preserve">министра </w:t>
      </w:r>
      <w:r w:rsidR="006B4DC6">
        <w:rPr>
          <w:rFonts w:ascii="Times New Roman" w:hAnsi="Times New Roman" w:cs="Times New Roman"/>
          <w:spacing w:val="2"/>
          <w:sz w:val="28"/>
          <w:szCs w:val="28"/>
          <w:lang w:eastAsia="ru-RU"/>
        </w:rPr>
        <w:t xml:space="preserve">труда и социального развития Краснодарского края (далее – министр) </w:t>
      </w:r>
      <w:r w:rsidR="001327B1" w:rsidRPr="00E857B5">
        <w:rPr>
          <w:rFonts w:ascii="Times New Roman" w:hAnsi="Times New Roman" w:cs="Times New Roman"/>
          <w:spacing w:val="2"/>
          <w:sz w:val="28"/>
          <w:szCs w:val="28"/>
          <w:lang w:eastAsia="ru-RU"/>
        </w:rPr>
        <w:t xml:space="preserve">или заместителя </w:t>
      </w:r>
      <w:r w:rsidR="001327B1" w:rsidRPr="00E04A9D">
        <w:rPr>
          <w:rFonts w:ascii="Times New Roman" w:hAnsi="Times New Roman" w:cs="Times New Roman"/>
          <w:spacing w:val="2"/>
          <w:sz w:val="28"/>
          <w:szCs w:val="28"/>
          <w:lang w:eastAsia="ru-RU"/>
        </w:rPr>
        <w:t>м</w:t>
      </w:r>
      <w:r w:rsidR="0033388A" w:rsidRPr="00E04A9D">
        <w:rPr>
          <w:rFonts w:ascii="Times New Roman" w:hAnsi="Times New Roman" w:cs="Times New Roman"/>
          <w:spacing w:val="2"/>
          <w:sz w:val="28"/>
          <w:szCs w:val="28"/>
          <w:lang w:eastAsia="ru-RU"/>
        </w:rPr>
        <w:t xml:space="preserve">инистра </w:t>
      </w:r>
      <w:r w:rsidR="00A97C8D" w:rsidRPr="00A97C8D">
        <w:rPr>
          <w:rFonts w:ascii="Times New Roman" w:hAnsi="Times New Roman" w:cs="Times New Roman"/>
          <w:spacing w:val="2"/>
          <w:sz w:val="28"/>
          <w:szCs w:val="28"/>
          <w:lang w:eastAsia="ru-RU"/>
        </w:rPr>
        <w:t>(в соответствии с приказом министерства от 21 октября 2019 года № 1941 "О распределении должностных обязанностей между первым заместителем министра труда и социального развития Краснодарского края, заместителями министра труда и социального развития Краснодарского края")</w:t>
      </w:r>
      <w:r w:rsidR="00A97C8D">
        <w:rPr>
          <w:rFonts w:ascii="Times New Roman" w:hAnsi="Times New Roman" w:cs="Times New Roman"/>
          <w:spacing w:val="2"/>
          <w:sz w:val="28"/>
          <w:szCs w:val="28"/>
          <w:lang w:eastAsia="ru-RU"/>
        </w:rPr>
        <w:t xml:space="preserve"> </w:t>
      </w:r>
      <w:r w:rsidR="0033388A" w:rsidRPr="00E04A9D">
        <w:rPr>
          <w:rFonts w:ascii="Times New Roman" w:hAnsi="Times New Roman" w:cs="Times New Roman"/>
          <w:spacing w:val="2"/>
          <w:sz w:val="28"/>
          <w:szCs w:val="28"/>
          <w:lang w:eastAsia="ru-RU"/>
        </w:rPr>
        <w:t xml:space="preserve">в </w:t>
      </w:r>
      <w:r w:rsidR="0033388A" w:rsidRPr="00A97C8D">
        <w:rPr>
          <w:rFonts w:ascii="Times New Roman" w:hAnsi="Times New Roman" w:cs="Times New Roman"/>
          <w:spacing w:val="2"/>
          <w:sz w:val="28"/>
          <w:szCs w:val="28"/>
          <w:lang w:eastAsia="ru-RU"/>
        </w:rPr>
        <w:t>адрес заявителя</w:t>
      </w:r>
      <w:r w:rsidR="001327B1" w:rsidRPr="00E857B5">
        <w:rPr>
          <w:rFonts w:ascii="Times New Roman" w:hAnsi="Times New Roman" w:cs="Times New Roman"/>
          <w:spacing w:val="2"/>
          <w:sz w:val="28"/>
          <w:szCs w:val="28"/>
          <w:lang w:eastAsia="ru-RU"/>
        </w:rPr>
        <w:t xml:space="preserve"> (далее – сопроводительное</w:t>
      </w:r>
      <w:proofErr w:type="gramEnd"/>
      <w:r w:rsidR="001327B1" w:rsidRPr="00E857B5">
        <w:rPr>
          <w:rFonts w:ascii="Times New Roman" w:hAnsi="Times New Roman" w:cs="Times New Roman"/>
          <w:spacing w:val="2"/>
          <w:sz w:val="28"/>
          <w:szCs w:val="28"/>
          <w:lang w:eastAsia="ru-RU"/>
        </w:rPr>
        <w:t xml:space="preserve"> письмо)</w:t>
      </w:r>
      <w:r w:rsidR="0033388A" w:rsidRPr="00E857B5">
        <w:rPr>
          <w:rFonts w:ascii="Times New Roman" w:hAnsi="Times New Roman" w:cs="Times New Roman"/>
          <w:spacing w:val="2"/>
          <w:sz w:val="28"/>
          <w:szCs w:val="28"/>
          <w:lang w:eastAsia="ru-RU"/>
        </w:rPr>
        <w:t>;</w:t>
      </w:r>
    </w:p>
    <w:p w:rsidR="003E58AE" w:rsidRPr="00E857B5" w:rsidRDefault="003E58AE" w:rsidP="00E857B5">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r w:rsidRPr="00E857B5">
        <w:rPr>
          <w:rFonts w:ascii="Times New Roman" w:hAnsi="Times New Roman" w:cs="Times New Roman"/>
          <w:spacing w:val="2"/>
          <w:sz w:val="28"/>
          <w:szCs w:val="28"/>
          <w:lang w:eastAsia="ru-RU"/>
        </w:rPr>
        <w:t xml:space="preserve">2) </w:t>
      </w:r>
      <w:r w:rsidR="00650FBB" w:rsidRPr="00E857B5">
        <w:rPr>
          <w:rFonts w:ascii="Times New Roman" w:hAnsi="Times New Roman" w:cs="Times New Roman"/>
          <w:spacing w:val="2"/>
          <w:sz w:val="28"/>
          <w:szCs w:val="28"/>
          <w:lang w:eastAsia="ru-RU"/>
        </w:rPr>
        <w:t>один экземпляр Заключения выдает на рук</w:t>
      </w:r>
      <w:r w:rsidR="00384818" w:rsidRPr="00E857B5">
        <w:rPr>
          <w:rFonts w:ascii="Times New Roman" w:hAnsi="Times New Roman" w:cs="Times New Roman"/>
          <w:spacing w:val="2"/>
          <w:sz w:val="28"/>
          <w:szCs w:val="28"/>
          <w:lang w:eastAsia="ru-RU"/>
        </w:rPr>
        <w:t>и заявителю (его представителю), если заяв</w:t>
      </w:r>
      <w:r w:rsidR="001327B1" w:rsidRPr="00E857B5">
        <w:rPr>
          <w:rFonts w:ascii="Times New Roman" w:hAnsi="Times New Roman" w:cs="Times New Roman"/>
          <w:spacing w:val="2"/>
          <w:sz w:val="28"/>
          <w:szCs w:val="28"/>
          <w:lang w:eastAsia="ru-RU"/>
        </w:rPr>
        <w:t>итель выразил желание получить З</w:t>
      </w:r>
      <w:r w:rsidR="00384818" w:rsidRPr="00E857B5">
        <w:rPr>
          <w:rFonts w:ascii="Times New Roman" w:hAnsi="Times New Roman" w:cs="Times New Roman"/>
          <w:spacing w:val="2"/>
          <w:sz w:val="28"/>
          <w:szCs w:val="28"/>
          <w:lang w:eastAsia="ru-RU"/>
        </w:rPr>
        <w:t>аключение лично</w:t>
      </w:r>
      <w:r w:rsidRPr="00E857B5">
        <w:rPr>
          <w:rFonts w:ascii="Times New Roman" w:hAnsi="Times New Roman" w:cs="Times New Roman"/>
          <w:spacing w:val="2"/>
          <w:sz w:val="28"/>
          <w:szCs w:val="28"/>
          <w:lang w:eastAsia="ru-RU"/>
        </w:rPr>
        <w:t xml:space="preserve"> </w:t>
      </w:r>
      <w:r w:rsidR="00650FBB" w:rsidRPr="00E857B5">
        <w:rPr>
          <w:rFonts w:ascii="Times New Roman" w:hAnsi="Times New Roman" w:cs="Times New Roman"/>
          <w:spacing w:val="2"/>
          <w:sz w:val="28"/>
          <w:szCs w:val="28"/>
          <w:lang w:eastAsia="ru-RU"/>
        </w:rPr>
        <w:t xml:space="preserve">или направляет </w:t>
      </w:r>
      <w:r w:rsidR="00384818" w:rsidRPr="00E857B5">
        <w:rPr>
          <w:rFonts w:ascii="Times New Roman" w:hAnsi="Times New Roman" w:cs="Times New Roman"/>
          <w:spacing w:val="2"/>
          <w:sz w:val="28"/>
          <w:szCs w:val="28"/>
          <w:lang w:eastAsia="ru-RU"/>
        </w:rPr>
        <w:t>в отдел делопро</w:t>
      </w:r>
      <w:r w:rsidR="001327B1" w:rsidRPr="00E857B5">
        <w:rPr>
          <w:rFonts w:ascii="Times New Roman" w:hAnsi="Times New Roman" w:cs="Times New Roman"/>
          <w:spacing w:val="2"/>
          <w:sz w:val="28"/>
          <w:szCs w:val="28"/>
          <w:lang w:eastAsia="ru-RU"/>
        </w:rPr>
        <w:t>изводства и контроля поручений м</w:t>
      </w:r>
      <w:r w:rsidR="00384818" w:rsidRPr="00E857B5">
        <w:rPr>
          <w:rFonts w:ascii="Times New Roman" w:hAnsi="Times New Roman" w:cs="Times New Roman"/>
          <w:spacing w:val="2"/>
          <w:sz w:val="28"/>
          <w:szCs w:val="28"/>
          <w:lang w:eastAsia="ru-RU"/>
        </w:rPr>
        <w:t xml:space="preserve">инистерства с реестром сопроводительное письмо и Заключение </w:t>
      </w:r>
      <w:r w:rsidR="001327B1" w:rsidRPr="00E857B5">
        <w:rPr>
          <w:rFonts w:ascii="Times New Roman" w:hAnsi="Times New Roman" w:cs="Times New Roman"/>
          <w:spacing w:val="2"/>
          <w:sz w:val="28"/>
          <w:szCs w:val="28"/>
          <w:lang w:eastAsia="ru-RU"/>
        </w:rPr>
        <w:t xml:space="preserve">в качестве приложения к нему </w:t>
      </w:r>
      <w:r w:rsidR="00384818" w:rsidRPr="00E857B5">
        <w:rPr>
          <w:rFonts w:ascii="Times New Roman" w:hAnsi="Times New Roman" w:cs="Times New Roman"/>
          <w:spacing w:val="2"/>
          <w:sz w:val="28"/>
          <w:szCs w:val="28"/>
          <w:lang w:eastAsia="ru-RU"/>
        </w:rPr>
        <w:t>для последующего отправления заявителю</w:t>
      </w:r>
      <w:r w:rsidR="00650FBB" w:rsidRPr="00E857B5">
        <w:rPr>
          <w:rFonts w:ascii="Times New Roman" w:hAnsi="Times New Roman" w:cs="Times New Roman"/>
          <w:spacing w:val="2"/>
          <w:sz w:val="28"/>
          <w:szCs w:val="28"/>
          <w:lang w:eastAsia="ru-RU"/>
        </w:rPr>
        <w:t xml:space="preserve"> почто</w:t>
      </w:r>
      <w:r w:rsidR="00384818" w:rsidRPr="00E857B5">
        <w:rPr>
          <w:rFonts w:ascii="Times New Roman" w:hAnsi="Times New Roman" w:cs="Times New Roman"/>
          <w:spacing w:val="2"/>
          <w:sz w:val="28"/>
          <w:szCs w:val="28"/>
          <w:lang w:eastAsia="ru-RU"/>
        </w:rPr>
        <w:t>й</w:t>
      </w:r>
      <w:r w:rsidR="00650FBB" w:rsidRPr="00E857B5">
        <w:rPr>
          <w:rFonts w:ascii="Times New Roman" w:hAnsi="Times New Roman" w:cs="Times New Roman"/>
          <w:spacing w:val="2"/>
          <w:sz w:val="28"/>
          <w:szCs w:val="28"/>
          <w:lang w:eastAsia="ru-RU"/>
        </w:rPr>
        <w:t xml:space="preserve"> с уведомлением о вручении;</w:t>
      </w:r>
      <w:r w:rsidRPr="00E857B5">
        <w:rPr>
          <w:rFonts w:ascii="Times New Roman" w:hAnsi="Times New Roman" w:cs="Times New Roman"/>
          <w:spacing w:val="2"/>
          <w:sz w:val="28"/>
          <w:szCs w:val="28"/>
          <w:lang w:eastAsia="ru-RU"/>
        </w:rPr>
        <w:t xml:space="preserve"> </w:t>
      </w:r>
    </w:p>
    <w:p w:rsidR="00650FBB" w:rsidRPr="00E857B5" w:rsidRDefault="003E58AE" w:rsidP="00E857B5">
      <w:pPr>
        <w:autoSpaceDE w:val="0"/>
        <w:autoSpaceDN w:val="0"/>
        <w:adjustRightInd w:val="0"/>
        <w:spacing w:after="0" w:line="240" w:lineRule="auto"/>
        <w:ind w:firstLine="708"/>
        <w:jc w:val="both"/>
        <w:rPr>
          <w:rFonts w:ascii="Times New Roman" w:hAnsi="Times New Roman" w:cs="Times New Roman"/>
          <w:spacing w:val="2"/>
          <w:sz w:val="28"/>
          <w:szCs w:val="28"/>
          <w:lang w:eastAsia="ru-RU"/>
        </w:rPr>
      </w:pPr>
      <w:r w:rsidRPr="00E857B5">
        <w:rPr>
          <w:rFonts w:ascii="Times New Roman" w:hAnsi="Times New Roman" w:cs="Times New Roman"/>
          <w:spacing w:val="2"/>
          <w:sz w:val="28"/>
          <w:szCs w:val="28"/>
          <w:lang w:eastAsia="ru-RU"/>
        </w:rPr>
        <w:t xml:space="preserve">4) </w:t>
      </w:r>
      <w:r w:rsidR="00650FBB" w:rsidRPr="00E857B5">
        <w:rPr>
          <w:rFonts w:ascii="Times New Roman" w:hAnsi="Times New Roman" w:cs="Times New Roman"/>
          <w:spacing w:val="2"/>
          <w:sz w:val="28"/>
          <w:szCs w:val="28"/>
          <w:lang w:eastAsia="ru-RU"/>
        </w:rPr>
        <w:t xml:space="preserve">копии Заключения направляются работодателю (если работодатель не является заявителем) и организации, проводившей специальную оценку условий труда (если организация, проводившая специальную оценку условий </w:t>
      </w:r>
      <w:r w:rsidR="00650FBB" w:rsidRPr="00E857B5">
        <w:rPr>
          <w:rFonts w:ascii="Times New Roman" w:hAnsi="Times New Roman" w:cs="Times New Roman"/>
          <w:spacing w:val="2"/>
          <w:sz w:val="28"/>
          <w:szCs w:val="28"/>
          <w:lang w:eastAsia="ru-RU"/>
        </w:rPr>
        <w:lastRenderedPageBreak/>
        <w:t xml:space="preserve">труда, не является заявителем, либо государственная экспертиза условий труда проводилась в целях </w:t>
      </w:r>
      <w:proofErr w:type="gramStart"/>
      <w:r w:rsidR="00650FBB" w:rsidRPr="00E857B5">
        <w:rPr>
          <w:rFonts w:ascii="Times New Roman" w:hAnsi="Times New Roman" w:cs="Times New Roman"/>
          <w:spacing w:val="2"/>
          <w:sz w:val="28"/>
          <w:szCs w:val="28"/>
          <w:lang w:eastAsia="ru-RU"/>
        </w:rPr>
        <w:t>оценки качества проведения специальной оценки условий</w:t>
      </w:r>
      <w:proofErr w:type="gramEnd"/>
      <w:r w:rsidR="00650FBB" w:rsidRPr="00E857B5">
        <w:rPr>
          <w:rFonts w:ascii="Times New Roman" w:hAnsi="Times New Roman" w:cs="Times New Roman"/>
          <w:spacing w:val="2"/>
          <w:sz w:val="28"/>
          <w:szCs w:val="28"/>
          <w:lang w:eastAsia="ru-RU"/>
        </w:rPr>
        <w:t xml:space="preserve"> труда</w:t>
      </w:r>
      <w:r w:rsidR="00EC63A4" w:rsidRPr="00E857B5">
        <w:rPr>
          <w:rFonts w:ascii="Times New Roman" w:hAnsi="Times New Roman" w:cs="Times New Roman"/>
          <w:spacing w:val="2"/>
          <w:sz w:val="28"/>
          <w:szCs w:val="28"/>
          <w:lang w:eastAsia="ru-RU"/>
        </w:rPr>
        <w:t xml:space="preserve">) </w:t>
      </w:r>
      <w:r w:rsidR="001327B1" w:rsidRPr="00E857B5">
        <w:rPr>
          <w:rFonts w:ascii="Times New Roman" w:hAnsi="Times New Roman" w:cs="Times New Roman"/>
          <w:spacing w:val="2"/>
          <w:sz w:val="28"/>
          <w:szCs w:val="28"/>
          <w:lang w:eastAsia="ru-RU"/>
        </w:rPr>
        <w:t>так же в виде приложения к</w:t>
      </w:r>
      <w:r w:rsidR="00EC63A4" w:rsidRPr="00E857B5">
        <w:rPr>
          <w:rFonts w:ascii="Times New Roman" w:hAnsi="Times New Roman" w:cs="Times New Roman"/>
          <w:spacing w:val="2"/>
          <w:sz w:val="28"/>
          <w:szCs w:val="28"/>
          <w:lang w:eastAsia="ru-RU"/>
        </w:rPr>
        <w:t xml:space="preserve"> сопроводительн</w:t>
      </w:r>
      <w:r w:rsidR="001327B1" w:rsidRPr="00E857B5">
        <w:rPr>
          <w:rFonts w:ascii="Times New Roman" w:hAnsi="Times New Roman" w:cs="Times New Roman"/>
          <w:spacing w:val="2"/>
          <w:sz w:val="28"/>
          <w:szCs w:val="28"/>
          <w:lang w:eastAsia="ru-RU"/>
        </w:rPr>
        <w:t>ому</w:t>
      </w:r>
      <w:r w:rsidR="00EC63A4" w:rsidRPr="00E857B5">
        <w:rPr>
          <w:rFonts w:ascii="Times New Roman" w:hAnsi="Times New Roman" w:cs="Times New Roman"/>
          <w:spacing w:val="2"/>
          <w:sz w:val="28"/>
          <w:szCs w:val="28"/>
          <w:lang w:eastAsia="ru-RU"/>
        </w:rPr>
        <w:t xml:space="preserve"> письм</w:t>
      </w:r>
      <w:r w:rsidR="001327B1" w:rsidRPr="00E857B5">
        <w:rPr>
          <w:rFonts w:ascii="Times New Roman" w:hAnsi="Times New Roman" w:cs="Times New Roman"/>
          <w:spacing w:val="2"/>
          <w:sz w:val="28"/>
          <w:szCs w:val="28"/>
          <w:lang w:eastAsia="ru-RU"/>
        </w:rPr>
        <w:t>у</w:t>
      </w:r>
      <w:r w:rsidR="00650FBB" w:rsidRPr="00E857B5">
        <w:rPr>
          <w:rFonts w:ascii="Times New Roman" w:hAnsi="Times New Roman" w:cs="Times New Roman"/>
          <w:spacing w:val="2"/>
          <w:sz w:val="28"/>
          <w:szCs w:val="28"/>
          <w:lang w:eastAsia="ru-RU"/>
        </w:rPr>
        <w:t>.</w:t>
      </w:r>
    </w:p>
    <w:p w:rsidR="00650FBB" w:rsidRPr="00E857B5" w:rsidRDefault="00650FB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3.6.8</w:t>
      </w:r>
      <w:r w:rsidR="003E58A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proofErr w:type="gramStart"/>
      <w:r w:rsidRPr="00E857B5">
        <w:rPr>
          <w:rFonts w:ascii="Times New Roman" w:eastAsia="Times New Roman" w:hAnsi="Times New Roman" w:cs="Times New Roman"/>
          <w:spacing w:val="2"/>
          <w:sz w:val="28"/>
          <w:szCs w:val="28"/>
          <w:lang w:eastAsia="ru-RU"/>
        </w:rPr>
        <w:t xml:space="preserve">Сведения о результатах проведенной государственной экспертизы условий труда направляются </w:t>
      </w:r>
      <w:r w:rsidR="006D4189" w:rsidRPr="00E857B5">
        <w:rPr>
          <w:rFonts w:ascii="Times New Roman" w:eastAsia="Times New Roman" w:hAnsi="Times New Roman" w:cs="Times New Roman"/>
          <w:spacing w:val="2"/>
          <w:sz w:val="28"/>
          <w:szCs w:val="28"/>
          <w:lang w:eastAsia="ru-RU"/>
        </w:rPr>
        <w:t>специалистом отдела государственной экспертизы условий труда или экспертной комиссией</w:t>
      </w:r>
      <w:r w:rsidRPr="00E857B5">
        <w:rPr>
          <w:rFonts w:ascii="Times New Roman" w:eastAsia="Times New Roman" w:hAnsi="Times New Roman" w:cs="Times New Roman"/>
          <w:spacing w:val="2"/>
          <w:sz w:val="28"/>
          <w:szCs w:val="28"/>
          <w:lang w:eastAsia="ru-RU"/>
        </w:rPr>
        <w:t xml:space="preserve"> в Федеральную государственную информационную систему учета результатов проведения СОУТ в течение 10 </w:t>
      </w:r>
      <w:r w:rsidR="0033388A" w:rsidRPr="00E857B5">
        <w:rPr>
          <w:rFonts w:ascii="Times New Roman" w:eastAsia="Times New Roman" w:hAnsi="Times New Roman" w:cs="Times New Roman"/>
          <w:spacing w:val="2"/>
          <w:sz w:val="28"/>
          <w:szCs w:val="28"/>
          <w:lang w:eastAsia="ru-RU"/>
        </w:rPr>
        <w:t>рабочих дней со дня утверждения Заключения</w:t>
      </w:r>
      <w:r w:rsidR="006D4189" w:rsidRPr="00E857B5">
        <w:rPr>
          <w:rFonts w:ascii="Times New Roman" w:eastAsia="Times New Roman" w:hAnsi="Times New Roman" w:cs="Times New Roman"/>
          <w:spacing w:val="2"/>
          <w:sz w:val="28"/>
          <w:szCs w:val="28"/>
          <w:lang w:eastAsia="ru-RU"/>
        </w:rPr>
        <w:t>, если государственная экспертиза условий труда проводилась в целях оценки качества проведения специальной оценки условий труда</w:t>
      </w:r>
      <w:r w:rsidRPr="00E857B5">
        <w:rPr>
          <w:rFonts w:ascii="Times New Roman" w:eastAsia="Times New Roman" w:hAnsi="Times New Roman" w:cs="Times New Roman"/>
          <w:spacing w:val="2"/>
          <w:sz w:val="28"/>
          <w:szCs w:val="28"/>
          <w:lang w:eastAsia="ru-RU"/>
        </w:rPr>
        <w:t>.</w:t>
      </w:r>
      <w:proofErr w:type="gramEnd"/>
    </w:p>
    <w:p w:rsidR="00650FBB" w:rsidRPr="00E857B5" w:rsidRDefault="003752B1"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3.6.9</w:t>
      </w:r>
      <w:r w:rsidR="003E58AE"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650FBB" w:rsidRPr="00E857B5">
        <w:rPr>
          <w:rFonts w:ascii="Times New Roman" w:eastAsia="Times New Roman" w:hAnsi="Times New Roman" w:cs="Times New Roman"/>
          <w:spacing w:val="2"/>
          <w:sz w:val="28"/>
          <w:szCs w:val="28"/>
          <w:lang w:eastAsia="ru-RU"/>
        </w:rPr>
        <w:t xml:space="preserve">Заявление и документы, представленные для проведения государственной экспертизы условий труда, хранятся в </w:t>
      </w:r>
      <w:r w:rsidR="00A455CE" w:rsidRPr="00E857B5">
        <w:rPr>
          <w:rFonts w:ascii="Times New Roman" w:eastAsia="Times New Roman" w:hAnsi="Times New Roman" w:cs="Times New Roman"/>
          <w:spacing w:val="2"/>
          <w:sz w:val="28"/>
          <w:szCs w:val="28"/>
          <w:lang w:eastAsia="ru-RU"/>
        </w:rPr>
        <w:t>м</w:t>
      </w:r>
      <w:r w:rsidR="00650FBB" w:rsidRPr="00E857B5">
        <w:rPr>
          <w:rFonts w:ascii="Times New Roman" w:eastAsia="Times New Roman" w:hAnsi="Times New Roman" w:cs="Times New Roman"/>
          <w:spacing w:val="2"/>
          <w:sz w:val="28"/>
          <w:szCs w:val="28"/>
          <w:lang w:eastAsia="ru-RU"/>
        </w:rPr>
        <w:t>инистерстве.</w:t>
      </w:r>
    </w:p>
    <w:p w:rsidR="00650FBB" w:rsidRPr="00E857B5" w:rsidRDefault="00650FB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В случае утраты </w:t>
      </w:r>
      <w:r w:rsidR="003752B1" w:rsidRPr="00E857B5">
        <w:rPr>
          <w:rFonts w:ascii="Times New Roman" w:eastAsia="Times New Roman" w:hAnsi="Times New Roman" w:cs="Times New Roman"/>
          <w:spacing w:val="2"/>
          <w:sz w:val="28"/>
          <w:szCs w:val="28"/>
          <w:lang w:eastAsia="ru-RU"/>
        </w:rPr>
        <w:t xml:space="preserve">Заключения, </w:t>
      </w:r>
      <w:r w:rsidRPr="00E857B5">
        <w:rPr>
          <w:rFonts w:ascii="Times New Roman" w:eastAsia="Times New Roman" w:hAnsi="Times New Roman" w:cs="Times New Roman"/>
          <w:spacing w:val="2"/>
          <w:sz w:val="28"/>
          <w:szCs w:val="28"/>
          <w:lang w:eastAsia="ru-RU"/>
        </w:rPr>
        <w:t xml:space="preserve">заявитель вправе получить в </w:t>
      </w:r>
      <w:r w:rsidR="00A455CE" w:rsidRPr="00E857B5">
        <w:rPr>
          <w:rFonts w:ascii="Times New Roman" w:eastAsia="Times New Roman" w:hAnsi="Times New Roman" w:cs="Times New Roman"/>
          <w:spacing w:val="2"/>
          <w:sz w:val="28"/>
          <w:szCs w:val="28"/>
          <w:lang w:eastAsia="ru-RU"/>
        </w:rPr>
        <w:t>м</w:t>
      </w:r>
      <w:r w:rsidRPr="00E857B5">
        <w:rPr>
          <w:rFonts w:ascii="Times New Roman" w:eastAsia="Times New Roman" w:hAnsi="Times New Roman" w:cs="Times New Roman"/>
          <w:spacing w:val="2"/>
          <w:sz w:val="28"/>
          <w:szCs w:val="28"/>
          <w:lang w:eastAsia="ru-RU"/>
        </w:rPr>
        <w:t xml:space="preserve">инистерстве дубликат </w:t>
      </w:r>
      <w:r w:rsidR="003752B1" w:rsidRPr="00E857B5">
        <w:rPr>
          <w:rFonts w:ascii="Times New Roman" w:eastAsia="Times New Roman" w:hAnsi="Times New Roman" w:cs="Times New Roman"/>
          <w:spacing w:val="2"/>
          <w:sz w:val="28"/>
          <w:szCs w:val="28"/>
          <w:lang w:eastAsia="ru-RU"/>
        </w:rPr>
        <w:t>З</w:t>
      </w:r>
      <w:r w:rsidRPr="00E857B5">
        <w:rPr>
          <w:rFonts w:ascii="Times New Roman" w:eastAsia="Times New Roman" w:hAnsi="Times New Roman" w:cs="Times New Roman"/>
          <w:spacing w:val="2"/>
          <w:sz w:val="28"/>
          <w:szCs w:val="28"/>
          <w:lang w:eastAsia="ru-RU"/>
        </w:rPr>
        <w:t>аключения.</w:t>
      </w:r>
      <w:r w:rsidR="003752B1" w:rsidRPr="00E857B5">
        <w:rPr>
          <w:rFonts w:ascii="Times New Roman" w:eastAsia="Times New Roman" w:hAnsi="Times New Roman" w:cs="Times New Roman"/>
          <w:spacing w:val="2"/>
          <w:sz w:val="28"/>
          <w:szCs w:val="28"/>
          <w:lang w:eastAsia="ru-RU"/>
        </w:rPr>
        <w:t xml:space="preserve"> Дубликат З</w:t>
      </w:r>
      <w:r w:rsidRPr="00E857B5">
        <w:rPr>
          <w:rFonts w:ascii="Times New Roman" w:eastAsia="Times New Roman" w:hAnsi="Times New Roman" w:cs="Times New Roman"/>
          <w:spacing w:val="2"/>
          <w:sz w:val="28"/>
          <w:szCs w:val="28"/>
          <w:lang w:eastAsia="ru-RU"/>
        </w:rPr>
        <w:t>аключения не позднее 10 рабочих дней с даты получения Министерством письменного обращения о его выдаче выдается на руки заявителю (его полномочному представителю) или направляется ему почтовым отправлением с уведомлением о вручении.</w:t>
      </w:r>
    </w:p>
    <w:p w:rsidR="00D0560B" w:rsidRPr="00E857B5" w:rsidRDefault="003752B1"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3.6.10</w:t>
      </w:r>
      <w:r w:rsidR="00D0560B"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 xml:space="preserve"> </w:t>
      </w:r>
      <w:r w:rsidR="00650FBB" w:rsidRPr="00E857B5">
        <w:rPr>
          <w:rFonts w:ascii="Times New Roman" w:eastAsia="Times New Roman" w:hAnsi="Times New Roman" w:cs="Times New Roman"/>
          <w:spacing w:val="2"/>
          <w:sz w:val="28"/>
          <w:szCs w:val="28"/>
          <w:lang w:eastAsia="ru-RU"/>
        </w:rPr>
        <w:t xml:space="preserve">Результатом административной процедуры по </w:t>
      </w:r>
      <w:r w:rsidR="00FA34A7" w:rsidRPr="00E857B5">
        <w:rPr>
          <w:rFonts w:ascii="Times New Roman" w:eastAsia="Times New Roman" w:hAnsi="Times New Roman" w:cs="Times New Roman"/>
          <w:sz w:val="28"/>
          <w:szCs w:val="28"/>
          <w:lang w:eastAsia="ar-SA"/>
        </w:rPr>
        <w:t>оформлению результатов государственной экспертизы условий труда и выдач</w:t>
      </w:r>
      <w:r w:rsidR="00A455CE" w:rsidRPr="00E857B5">
        <w:rPr>
          <w:rFonts w:ascii="Times New Roman" w:eastAsia="Times New Roman" w:hAnsi="Times New Roman" w:cs="Times New Roman"/>
          <w:sz w:val="28"/>
          <w:szCs w:val="28"/>
          <w:lang w:eastAsia="ar-SA"/>
        </w:rPr>
        <w:t>е</w:t>
      </w:r>
      <w:r w:rsidR="00FA34A7" w:rsidRPr="00E857B5">
        <w:rPr>
          <w:rFonts w:ascii="Times New Roman" w:eastAsia="Times New Roman" w:hAnsi="Times New Roman" w:cs="Times New Roman"/>
          <w:sz w:val="28"/>
          <w:szCs w:val="28"/>
          <w:lang w:eastAsia="ar-SA"/>
        </w:rPr>
        <w:t xml:space="preserve"> заявителю результатов государственной услуги</w:t>
      </w:r>
      <w:r w:rsidR="00650FBB" w:rsidRPr="00E857B5">
        <w:rPr>
          <w:rFonts w:ascii="Times New Roman" w:eastAsia="Times New Roman" w:hAnsi="Times New Roman" w:cs="Times New Roman"/>
          <w:spacing w:val="2"/>
          <w:sz w:val="28"/>
          <w:szCs w:val="28"/>
          <w:lang w:eastAsia="ru-RU"/>
        </w:rPr>
        <w:t xml:space="preserve"> является выдача (направление) заявителю (его представителю) </w:t>
      </w:r>
      <w:r w:rsidRPr="00E857B5">
        <w:rPr>
          <w:rFonts w:ascii="Times New Roman" w:eastAsia="Times New Roman" w:hAnsi="Times New Roman" w:cs="Times New Roman"/>
          <w:spacing w:val="2"/>
          <w:sz w:val="28"/>
          <w:szCs w:val="28"/>
          <w:lang w:eastAsia="ru-RU"/>
        </w:rPr>
        <w:t>З</w:t>
      </w:r>
      <w:r w:rsidR="00650FBB" w:rsidRPr="00E857B5">
        <w:rPr>
          <w:rFonts w:ascii="Times New Roman" w:eastAsia="Times New Roman" w:hAnsi="Times New Roman" w:cs="Times New Roman"/>
          <w:spacing w:val="2"/>
          <w:sz w:val="28"/>
          <w:szCs w:val="28"/>
          <w:lang w:eastAsia="ru-RU"/>
        </w:rPr>
        <w:t>аключения</w:t>
      </w:r>
      <w:r w:rsidRPr="00E857B5">
        <w:rPr>
          <w:rFonts w:ascii="Times New Roman" w:eastAsia="Times New Roman" w:hAnsi="Times New Roman" w:cs="Times New Roman"/>
          <w:spacing w:val="2"/>
          <w:sz w:val="28"/>
          <w:szCs w:val="28"/>
          <w:lang w:eastAsia="ru-RU"/>
        </w:rPr>
        <w:t>.</w:t>
      </w:r>
    </w:p>
    <w:p w:rsidR="00D0560B" w:rsidRPr="00E857B5" w:rsidRDefault="00D0560B"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 xml:space="preserve">3.6.11. Фиксация результата административной процедуры по оформлению </w:t>
      </w:r>
      <w:r w:rsidR="00075701" w:rsidRPr="00E857B5">
        <w:rPr>
          <w:rFonts w:ascii="Times New Roman" w:eastAsia="Times New Roman" w:hAnsi="Times New Roman" w:cs="Times New Roman"/>
          <w:sz w:val="28"/>
          <w:szCs w:val="28"/>
          <w:lang w:eastAsia="ar-SA"/>
        </w:rPr>
        <w:t>результатов государственной экспертизы условий труда и выдачи заявителю результатов государственной услуги</w:t>
      </w:r>
      <w:r w:rsidR="00075701" w:rsidRPr="00E857B5">
        <w:rPr>
          <w:rFonts w:ascii="Times New Roman" w:eastAsia="Times New Roman" w:hAnsi="Times New Roman" w:cs="Times New Roman"/>
          <w:spacing w:val="2"/>
          <w:sz w:val="28"/>
          <w:szCs w:val="28"/>
          <w:lang w:eastAsia="ru-RU"/>
        </w:rPr>
        <w:t xml:space="preserve"> </w:t>
      </w:r>
      <w:r w:rsidRPr="00E857B5">
        <w:rPr>
          <w:rFonts w:ascii="Times New Roman" w:eastAsia="Times New Roman" w:hAnsi="Times New Roman" w:cs="Times New Roman"/>
          <w:spacing w:val="2"/>
          <w:sz w:val="28"/>
          <w:szCs w:val="28"/>
          <w:lang w:eastAsia="ru-RU"/>
        </w:rPr>
        <w:t>осуществляется путем проставления в Журнале регистрации отметки "Утверждено</w:t>
      </w:r>
      <w:r w:rsidR="00075701" w:rsidRPr="00E857B5">
        <w:rPr>
          <w:rFonts w:ascii="Times New Roman" w:eastAsia="Times New Roman" w:hAnsi="Times New Roman" w:cs="Times New Roman"/>
          <w:spacing w:val="2"/>
          <w:sz w:val="28"/>
          <w:szCs w:val="28"/>
          <w:lang w:eastAsia="ru-RU"/>
        </w:rPr>
        <w:t>. Дата</w:t>
      </w:r>
      <w:proofErr w:type="gramStart"/>
      <w:r w:rsidR="00075701" w:rsidRPr="00E857B5">
        <w:rPr>
          <w:rFonts w:ascii="Times New Roman" w:eastAsia="Times New Roman" w:hAnsi="Times New Roman" w:cs="Times New Roman"/>
          <w:spacing w:val="2"/>
          <w:sz w:val="28"/>
          <w:szCs w:val="28"/>
          <w:lang w:eastAsia="ru-RU"/>
        </w:rPr>
        <w:t>.</w:t>
      </w:r>
      <w:r w:rsidRPr="00E857B5">
        <w:rPr>
          <w:rFonts w:ascii="Times New Roman" w:eastAsia="Times New Roman" w:hAnsi="Times New Roman" w:cs="Times New Roman"/>
          <w:spacing w:val="2"/>
          <w:sz w:val="28"/>
          <w:szCs w:val="28"/>
          <w:lang w:eastAsia="ru-RU"/>
        </w:rPr>
        <w:t>"</w:t>
      </w:r>
      <w:proofErr w:type="gramEnd"/>
    </w:p>
    <w:p w:rsidR="00650FBB" w:rsidRPr="00E857B5" w:rsidRDefault="00075701" w:rsidP="00E857B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eastAsia="ru-RU"/>
        </w:rPr>
      </w:pPr>
      <w:r w:rsidRPr="00E857B5">
        <w:rPr>
          <w:rFonts w:ascii="Times New Roman" w:eastAsia="Times New Roman" w:hAnsi="Times New Roman" w:cs="Times New Roman"/>
          <w:spacing w:val="2"/>
          <w:sz w:val="28"/>
          <w:szCs w:val="28"/>
          <w:lang w:eastAsia="ru-RU"/>
        </w:rPr>
        <w:t>3.6.1</w:t>
      </w:r>
      <w:r w:rsidR="00FA34A7" w:rsidRPr="00E857B5">
        <w:rPr>
          <w:rFonts w:ascii="Times New Roman" w:eastAsia="Times New Roman" w:hAnsi="Times New Roman" w:cs="Times New Roman"/>
          <w:spacing w:val="2"/>
          <w:sz w:val="28"/>
          <w:szCs w:val="28"/>
          <w:lang w:eastAsia="ru-RU"/>
        </w:rPr>
        <w:t>2</w:t>
      </w:r>
      <w:r w:rsidRPr="00E857B5">
        <w:rPr>
          <w:rFonts w:ascii="Times New Roman" w:eastAsia="Times New Roman" w:hAnsi="Times New Roman" w:cs="Times New Roman"/>
          <w:spacing w:val="2"/>
          <w:sz w:val="28"/>
          <w:szCs w:val="28"/>
          <w:lang w:eastAsia="ru-RU"/>
        </w:rPr>
        <w:t xml:space="preserve">. </w:t>
      </w:r>
      <w:r w:rsidR="00D0560B" w:rsidRPr="00E857B5">
        <w:rPr>
          <w:rFonts w:ascii="Times New Roman" w:eastAsia="Times New Roman" w:hAnsi="Times New Roman" w:cs="Times New Roman"/>
          <w:spacing w:val="2"/>
          <w:sz w:val="28"/>
          <w:szCs w:val="28"/>
          <w:lang w:eastAsia="ru-RU"/>
        </w:rPr>
        <w:t>Лицом, ответственным</w:t>
      </w:r>
      <w:r w:rsidRPr="00E857B5">
        <w:rPr>
          <w:rFonts w:ascii="Times New Roman" w:eastAsia="Times New Roman" w:hAnsi="Times New Roman" w:cs="Times New Roman"/>
          <w:spacing w:val="2"/>
          <w:sz w:val="28"/>
          <w:szCs w:val="28"/>
          <w:lang w:eastAsia="ru-RU"/>
        </w:rPr>
        <w:t xml:space="preserve"> за</w:t>
      </w:r>
      <w:r w:rsidRPr="00E857B5">
        <w:rPr>
          <w:rFonts w:ascii="Times New Roman" w:eastAsia="Times New Roman" w:hAnsi="Times New Roman" w:cs="Times New Roman"/>
          <w:b/>
          <w:sz w:val="28"/>
          <w:szCs w:val="28"/>
          <w:lang w:eastAsia="ar-SA"/>
        </w:rPr>
        <w:t xml:space="preserve"> </w:t>
      </w:r>
      <w:r w:rsidRPr="00E857B5">
        <w:rPr>
          <w:rFonts w:ascii="Times New Roman" w:eastAsia="Times New Roman" w:hAnsi="Times New Roman" w:cs="Times New Roman"/>
          <w:sz w:val="28"/>
          <w:szCs w:val="28"/>
          <w:lang w:eastAsia="ar-SA"/>
        </w:rPr>
        <w:t>оформление результатов государственной экспертизы условий труда и выдачи заявителю результатов государственной услуги</w:t>
      </w:r>
      <w:r w:rsidR="00D0560B" w:rsidRPr="00E857B5">
        <w:rPr>
          <w:rFonts w:ascii="Times New Roman" w:eastAsia="Times New Roman" w:hAnsi="Times New Roman" w:cs="Times New Roman"/>
          <w:spacing w:val="2"/>
          <w:sz w:val="28"/>
          <w:szCs w:val="28"/>
          <w:lang w:eastAsia="ar-SA"/>
        </w:rPr>
        <w:t xml:space="preserve"> </w:t>
      </w:r>
      <w:r w:rsidRPr="00E857B5">
        <w:rPr>
          <w:rFonts w:ascii="Times New Roman" w:eastAsia="Times New Roman" w:hAnsi="Times New Roman" w:cs="Times New Roman"/>
          <w:spacing w:val="2"/>
          <w:sz w:val="28"/>
          <w:szCs w:val="28"/>
          <w:lang w:eastAsia="ar-SA"/>
        </w:rPr>
        <w:t xml:space="preserve">является </w:t>
      </w:r>
      <w:r w:rsidRPr="00E857B5">
        <w:rPr>
          <w:rFonts w:ascii="Times New Roman" w:eastAsia="Times New Roman" w:hAnsi="Times New Roman" w:cs="Times New Roman"/>
          <w:spacing w:val="2"/>
          <w:sz w:val="28"/>
          <w:szCs w:val="28"/>
          <w:lang w:eastAsia="ru-RU"/>
        </w:rPr>
        <w:t xml:space="preserve">специалист отдела государственной экспертизы </w:t>
      </w:r>
      <w:r w:rsidR="00B47FF6" w:rsidRPr="00E857B5">
        <w:rPr>
          <w:rFonts w:ascii="Times New Roman" w:eastAsia="Times New Roman" w:hAnsi="Times New Roman" w:cs="Times New Roman"/>
          <w:spacing w:val="2"/>
          <w:sz w:val="28"/>
          <w:szCs w:val="28"/>
          <w:lang w:eastAsia="ru-RU"/>
        </w:rPr>
        <w:t>условий труда или экспертная комиссия,</w:t>
      </w:r>
      <w:r w:rsidRPr="00E857B5">
        <w:rPr>
          <w:rFonts w:ascii="Times New Roman" w:eastAsia="Times New Roman" w:hAnsi="Times New Roman" w:cs="Times New Roman"/>
          <w:spacing w:val="2"/>
          <w:sz w:val="28"/>
          <w:szCs w:val="28"/>
          <w:lang w:eastAsia="ru-RU"/>
        </w:rPr>
        <w:t xml:space="preserve"> начальник отдела</w:t>
      </w:r>
      <w:r w:rsidR="00B47FF6" w:rsidRPr="00E857B5">
        <w:rPr>
          <w:rFonts w:ascii="Times New Roman" w:eastAsia="Times New Roman" w:hAnsi="Times New Roman" w:cs="Times New Roman"/>
          <w:spacing w:val="2"/>
          <w:sz w:val="28"/>
          <w:szCs w:val="28"/>
          <w:lang w:eastAsia="ru-RU"/>
        </w:rPr>
        <w:t xml:space="preserve"> государственной экспертизы условий труда</w:t>
      </w:r>
      <w:r w:rsidR="00FA34A7" w:rsidRPr="00E857B5">
        <w:rPr>
          <w:rFonts w:ascii="Times New Roman" w:eastAsia="Times New Roman" w:hAnsi="Times New Roman" w:cs="Times New Roman"/>
          <w:spacing w:val="2"/>
          <w:sz w:val="28"/>
          <w:szCs w:val="28"/>
          <w:lang w:eastAsia="ru-RU"/>
        </w:rPr>
        <w:t>.</w:t>
      </w:r>
    </w:p>
    <w:p w:rsidR="00956AD0" w:rsidRPr="00E857B5" w:rsidRDefault="003752B1" w:rsidP="00E857B5">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3</w:t>
      </w:r>
      <w:r w:rsidR="00956AD0"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6</w:t>
      </w:r>
      <w:r w:rsidR="00956AD0" w:rsidRPr="00E857B5">
        <w:rPr>
          <w:rFonts w:ascii="Times New Roman" w:eastAsia="Times New Roman" w:hAnsi="Times New Roman" w:cs="Times New Roman"/>
          <w:sz w:val="28"/>
          <w:szCs w:val="28"/>
          <w:lang w:eastAsia="ru-RU"/>
        </w:rPr>
        <w:t>.</w:t>
      </w:r>
      <w:r w:rsidRPr="00E857B5">
        <w:rPr>
          <w:rFonts w:ascii="Times New Roman" w:eastAsia="Times New Roman" w:hAnsi="Times New Roman" w:cs="Times New Roman"/>
          <w:sz w:val="28"/>
          <w:szCs w:val="28"/>
          <w:lang w:eastAsia="ru-RU"/>
        </w:rPr>
        <w:t>1</w:t>
      </w:r>
      <w:r w:rsidR="00FA34A7" w:rsidRPr="00E857B5">
        <w:rPr>
          <w:rFonts w:ascii="Times New Roman" w:eastAsia="Times New Roman" w:hAnsi="Times New Roman" w:cs="Times New Roman"/>
          <w:sz w:val="28"/>
          <w:szCs w:val="28"/>
          <w:lang w:eastAsia="ru-RU"/>
        </w:rPr>
        <w:t>3</w:t>
      </w:r>
      <w:r w:rsidRPr="00E857B5">
        <w:rPr>
          <w:rFonts w:ascii="Times New Roman" w:eastAsia="Times New Roman" w:hAnsi="Times New Roman" w:cs="Times New Roman"/>
          <w:sz w:val="28"/>
          <w:szCs w:val="28"/>
          <w:lang w:eastAsia="ru-RU"/>
        </w:rPr>
        <w:t>. Результат оказания государственной услуги</w:t>
      </w:r>
      <w:r w:rsidR="00956AD0" w:rsidRPr="00E857B5">
        <w:rPr>
          <w:rFonts w:ascii="Times New Roman" w:eastAsia="Times New Roman" w:hAnsi="Times New Roman" w:cs="Times New Roman"/>
          <w:sz w:val="28"/>
          <w:szCs w:val="28"/>
          <w:lang w:eastAsia="ru-RU"/>
        </w:rPr>
        <w:t xml:space="preserve"> фиксируется в журнале </w:t>
      </w:r>
      <w:r w:rsidR="00D0560B" w:rsidRPr="00E857B5">
        <w:rPr>
          <w:rFonts w:ascii="Times New Roman" w:eastAsia="Times New Roman" w:hAnsi="Times New Roman" w:cs="Times New Roman"/>
          <w:sz w:val="28"/>
          <w:szCs w:val="28"/>
          <w:lang w:eastAsia="ru-RU"/>
        </w:rPr>
        <w:t>"</w:t>
      </w:r>
      <w:r w:rsidR="00145AB3" w:rsidRPr="00E857B5">
        <w:rPr>
          <w:rFonts w:ascii="Times New Roman" w:hAnsi="Times New Roman" w:cs="Times New Roman"/>
          <w:sz w:val="28"/>
          <w:szCs w:val="28"/>
        </w:rPr>
        <w:t>Проведение государственной экспертизы условий труда</w:t>
      </w:r>
      <w:r w:rsidR="00D0560B" w:rsidRPr="00E857B5">
        <w:rPr>
          <w:rFonts w:ascii="Times New Roman" w:eastAsia="Times New Roman" w:hAnsi="Times New Roman" w:cs="Times New Roman"/>
          <w:sz w:val="28"/>
          <w:szCs w:val="28"/>
          <w:lang w:eastAsia="ru-RU"/>
        </w:rPr>
        <w:t>"</w:t>
      </w:r>
      <w:r w:rsidR="00956AD0" w:rsidRPr="00E857B5">
        <w:rPr>
          <w:rFonts w:ascii="Times New Roman" w:eastAsia="Times New Roman" w:hAnsi="Times New Roman" w:cs="Times New Roman"/>
          <w:sz w:val="28"/>
          <w:szCs w:val="28"/>
          <w:lang w:eastAsia="ru-RU"/>
        </w:rPr>
        <w:t xml:space="preserve"> в электронном виде, размещенн</w:t>
      </w:r>
      <w:r w:rsidR="00FA34A7" w:rsidRPr="00E857B5">
        <w:rPr>
          <w:rFonts w:ascii="Times New Roman" w:eastAsia="Times New Roman" w:hAnsi="Times New Roman" w:cs="Times New Roman"/>
          <w:sz w:val="28"/>
          <w:szCs w:val="28"/>
          <w:lang w:eastAsia="ru-RU"/>
        </w:rPr>
        <w:t>о</w:t>
      </w:r>
      <w:r w:rsidR="00B47FF6" w:rsidRPr="00E857B5">
        <w:rPr>
          <w:rFonts w:ascii="Times New Roman" w:eastAsia="Times New Roman" w:hAnsi="Times New Roman" w:cs="Times New Roman"/>
          <w:sz w:val="28"/>
          <w:szCs w:val="28"/>
          <w:lang w:eastAsia="ru-RU"/>
        </w:rPr>
        <w:t>м на сервере м</w:t>
      </w:r>
      <w:r w:rsidR="00956AD0" w:rsidRPr="00E857B5">
        <w:rPr>
          <w:rFonts w:ascii="Times New Roman" w:eastAsia="Times New Roman" w:hAnsi="Times New Roman" w:cs="Times New Roman"/>
          <w:sz w:val="28"/>
          <w:szCs w:val="28"/>
          <w:lang w:eastAsia="ru-RU"/>
        </w:rPr>
        <w:t>инистерства</w:t>
      </w:r>
      <w:r w:rsidRPr="00E857B5">
        <w:rPr>
          <w:rFonts w:ascii="Times New Roman" w:eastAsia="Times New Roman" w:hAnsi="Times New Roman" w:cs="Times New Roman"/>
          <w:sz w:val="28"/>
          <w:szCs w:val="28"/>
          <w:lang w:eastAsia="ru-RU"/>
        </w:rPr>
        <w:t xml:space="preserve"> (Приложение № </w:t>
      </w:r>
      <w:r w:rsidR="00D0560B" w:rsidRPr="00E857B5">
        <w:rPr>
          <w:rFonts w:ascii="Times New Roman" w:eastAsia="Times New Roman" w:hAnsi="Times New Roman" w:cs="Times New Roman"/>
          <w:sz w:val="28"/>
          <w:szCs w:val="28"/>
          <w:lang w:eastAsia="ru-RU"/>
        </w:rPr>
        <w:t>4</w:t>
      </w:r>
      <w:r w:rsidRPr="00E857B5">
        <w:rPr>
          <w:rFonts w:ascii="Times New Roman" w:eastAsia="Times New Roman" w:hAnsi="Times New Roman" w:cs="Times New Roman"/>
          <w:sz w:val="28"/>
          <w:szCs w:val="28"/>
          <w:lang w:eastAsia="ru-RU"/>
        </w:rPr>
        <w:t>)</w:t>
      </w:r>
      <w:r w:rsidR="00956AD0" w:rsidRPr="00E857B5">
        <w:rPr>
          <w:rFonts w:ascii="Times New Roman" w:eastAsia="Times New Roman" w:hAnsi="Times New Roman" w:cs="Times New Roman"/>
          <w:sz w:val="28"/>
          <w:szCs w:val="28"/>
          <w:lang w:eastAsia="ru-RU"/>
        </w:rPr>
        <w:t xml:space="preserve">. </w:t>
      </w:r>
    </w:p>
    <w:p w:rsidR="00956AD0" w:rsidRPr="00E857B5" w:rsidRDefault="00956AD0"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A57315" w:rsidRPr="00E857B5" w:rsidRDefault="00A57315" w:rsidP="00E857B5">
      <w:pPr>
        <w:autoSpaceDE w:val="0"/>
        <w:autoSpaceDN w:val="0"/>
        <w:adjustRightInd w:val="0"/>
        <w:spacing w:after="0" w:line="240" w:lineRule="auto"/>
        <w:ind w:firstLine="708"/>
        <w:jc w:val="center"/>
        <w:rPr>
          <w:rFonts w:ascii="Times New Roman" w:eastAsia="Times New Roman" w:hAnsi="Times New Roman" w:cs="Times New Roman"/>
          <w:b/>
          <w:spacing w:val="2"/>
          <w:sz w:val="28"/>
          <w:szCs w:val="28"/>
          <w:lang w:eastAsia="ar-SA"/>
        </w:rPr>
      </w:pPr>
      <w:r w:rsidRPr="00E857B5">
        <w:rPr>
          <w:rFonts w:ascii="Times New Roman" w:eastAsia="Times New Roman" w:hAnsi="Times New Roman" w:cs="Times New Roman"/>
          <w:b/>
          <w:spacing w:val="2"/>
          <w:sz w:val="28"/>
          <w:szCs w:val="28"/>
          <w:lang w:eastAsia="ar-SA"/>
        </w:rPr>
        <w:t>3.7 Особенности выполнения административных процедур (действий) в электронной форме.</w:t>
      </w:r>
    </w:p>
    <w:p w:rsidR="00A57315" w:rsidRPr="00E857B5" w:rsidRDefault="00A57315"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A57315" w:rsidRPr="00E857B5" w:rsidRDefault="00A57315"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 xml:space="preserve">Для получения государственной услуги в электронной форме заявителю (представителю заявителя) </w:t>
      </w:r>
      <w:proofErr w:type="gramStart"/>
      <w:r w:rsidRPr="00E857B5">
        <w:rPr>
          <w:rFonts w:ascii="Times New Roman" w:eastAsia="Times New Roman" w:hAnsi="Times New Roman" w:cs="Times New Roman"/>
          <w:spacing w:val="2"/>
          <w:sz w:val="28"/>
          <w:szCs w:val="28"/>
          <w:lang w:eastAsia="ar-SA"/>
        </w:rPr>
        <w:t>представляется возможность</w:t>
      </w:r>
      <w:proofErr w:type="gramEnd"/>
      <w:r w:rsidRPr="00E857B5">
        <w:rPr>
          <w:rFonts w:ascii="Times New Roman" w:eastAsia="Times New Roman" w:hAnsi="Times New Roman" w:cs="Times New Roman"/>
          <w:spacing w:val="2"/>
          <w:sz w:val="28"/>
          <w:szCs w:val="28"/>
          <w:lang w:eastAsia="ar-SA"/>
        </w:rPr>
        <w:t xml:space="preserve"> направления заявления и прилагаемых документов с использованием Регионального </w:t>
      </w:r>
      <w:r w:rsidR="00B47FF6" w:rsidRPr="00E857B5">
        <w:rPr>
          <w:rFonts w:ascii="Times New Roman" w:eastAsia="Times New Roman" w:hAnsi="Times New Roman" w:cs="Times New Roman"/>
          <w:spacing w:val="2"/>
          <w:sz w:val="28"/>
          <w:szCs w:val="28"/>
          <w:lang w:eastAsia="ar-SA"/>
        </w:rPr>
        <w:t>п</w:t>
      </w:r>
      <w:r w:rsidRPr="00E857B5">
        <w:rPr>
          <w:rFonts w:ascii="Times New Roman" w:eastAsia="Times New Roman" w:hAnsi="Times New Roman" w:cs="Times New Roman"/>
          <w:spacing w:val="2"/>
          <w:sz w:val="28"/>
          <w:szCs w:val="28"/>
          <w:lang w:eastAsia="ar-SA"/>
        </w:rPr>
        <w:t xml:space="preserve">ортала путем заполнения специальной интерактивной формы, которая соответствует требованиям Федерального закона "Об организации предоставления государственных и муниципальных услуг" и нормативным </w:t>
      </w:r>
      <w:r w:rsidRPr="00E857B5">
        <w:rPr>
          <w:rFonts w:ascii="Times New Roman" w:eastAsia="Times New Roman" w:hAnsi="Times New Roman" w:cs="Times New Roman"/>
          <w:spacing w:val="2"/>
          <w:sz w:val="28"/>
          <w:szCs w:val="28"/>
          <w:lang w:eastAsia="ar-SA"/>
        </w:rPr>
        <w:lastRenderedPageBreak/>
        <w:t xml:space="preserve">требованиям администрации Регионального портала и обеспечивает идентификацию заявителя. </w:t>
      </w:r>
    </w:p>
    <w:p w:rsidR="00A57315" w:rsidRPr="00E857B5" w:rsidRDefault="00A57315"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lang w:eastAsia="ar-SA"/>
        </w:rPr>
      </w:pPr>
      <w:r w:rsidRPr="00E857B5">
        <w:rPr>
          <w:rFonts w:ascii="Times New Roman" w:eastAsia="Times New Roman" w:hAnsi="Times New Roman" w:cs="Times New Roman"/>
          <w:spacing w:val="2"/>
          <w:sz w:val="28"/>
          <w:szCs w:val="28"/>
          <w:lang w:eastAsia="ar-SA"/>
        </w:rPr>
        <w:t>На Региональном портале применяется автоматическая идентификация (нумерация) обращений, используется личный кабинет для обеспечения однозначной и конфиденциальной доставки промежуточных сообщений и ответа заявителю в электронном виде.</w:t>
      </w:r>
    </w:p>
    <w:p w:rsidR="00A57315" w:rsidRPr="00E857B5" w:rsidRDefault="00A57315" w:rsidP="00E857B5">
      <w:pPr>
        <w:autoSpaceDE w:val="0"/>
        <w:autoSpaceDN w:val="0"/>
        <w:adjustRightInd w:val="0"/>
        <w:spacing w:after="0" w:line="240" w:lineRule="auto"/>
        <w:ind w:firstLine="708"/>
        <w:jc w:val="both"/>
        <w:rPr>
          <w:rFonts w:ascii="Times New Roman" w:eastAsia="Times New Roman" w:hAnsi="Times New Roman" w:cs="Times New Roman"/>
          <w:spacing w:val="2"/>
          <w:sz w:val="28"/>
          <w:szCs w:val="28"/>
          <w:highlight w:val="yellow"/>
          <w:lang w:eastAsia="ar-SA"/>
        </w:rPr>
      </w:pPr>
      <w:r w:rsidRPr="00E857B5">
        <w:rPr>
          <w:rFonts w:ascii="Times New Roman" w:eastAsia="Times New Roman" w:hAnsi="Times New Roman" w:cs="Times New Roman"/>
          <w:spacing w:val="2"/>
          <w:sz w:val="28"/>
          <w:szCs w:val="28"/>
          <w:lang w:eastAsia="ar-SA"/>
        </w:rPr>
        <w:t xml:space="preserve">В случае поступления заявления и прилагаемых документов через Региональный портал заявитель информируется о ходе их рассмотрения путем получения сообщения на странице личного кабинета пользователя или по электронной почте. </w:t>
      </w:r>
    </w:p>
    <w:p w:rsidR="00A57315" w:rsidRPr="00E857B5" w:rsidRDefault="00A57315" w:rsidP="00E857B5">
      <w:pPr>
        <w:autoSpaceDE w:val="0"/>
        <w:autoSpaceDN w:val="0"/>
        <w:adjustRightInd w:val="0"/>
        <w:spacing w:after="0" w:line="240" w:lineRule="auto"/>
        <w:jc w:val="both"/>
        <w:rPr>
          <w:rFonts w:ascii="Times New Roman" w:eastAsia="Times New Roman" w:hAnsi="Times New Roman" w:cs="Times New Roman"/>
          <w:spacing w:val="2"/>
          <w:sz w:val="28"/>
          <w:szCs w:val="28"/>
          <w:lang w:eastAsia="ar-SA"/>
        </w:rPr>
      </w:pPr>
    </w:p>
    <w:p w:rsidR="00956AD0" w:rsidRPr="00E857B5" w:rsidRDefault="00956AD0" w:rsidP="00E857B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ar-SA"/>
        </w:rPr>
        <w:t>3.</w:t>
      </w:r>
      <w:r w:rsidR="00B225D1" w:rsidRPr="00E857B5">
        <w:rPr>
          <w:rFonts w:ascii="Times New Roman" w:eastAsia="Times New Roman" w:hAnsi="Times New Roman" w:cs="Times New Roman"/>
          <w:b/>
          <w:sz w:val="28"/>
          <w:szCs w:val="28"/>
          <w:lang w:eastAsia="ar-SA"/>
        </w:rPr>
        <w:t>8</w:t>
      </w:r>
      <w:r w:rsidR="00C1294A" w:rsidRPr="00E857B5">
        <w:rPr>
          <w:rFonts w:ascii="Times New Roman" w:eastAsia="Times New Roman" w:hAnsi="Times New Roman" w:cs="Times New Roman"/>
          <w:b/>
          <w:sz w:val="28"/>
          <w:szCs w:val="28"/>
          <w:lang w:eastAsia="ar-SA"/>
        </w:rPr>
        <w:t>.</w:t>
      </w:r>
      <w:r w:rsidR="00B225D1" w:rsidRPr="00E857B5">
        <w:rPr>
          <w:rFonts w:ascii="Times New Roman" w:eastAsia="Times New Roman" w:hAnsi="Times New Roman" w:cs="Times New Roman"/>
          <w:b/>
          <w:sz w:val="28"/>
          <w:szCs w:val="28"/>
          <w:lang w:eastAsia="ar-SA"/>
        </w:rPr>
        <w:t xml:space="preserve"> </w:t>
      </w:r>
      <w:r w:rsidRPr="00E857B5">
        <w:rPr>
          <w:rFonts w:ascii="Times New Roman" w:eastAsia="Times New Roman" w:hAnsi="Times New Roman" w:cs="Times New Roman"/>
          <w:b/>
          <w:sz w:val="28"/>
          <w:szCs w:val="28"/>
          <w:lang w:eastAsia="ru-RU"/>
        </w:rPr>
        <w:t xml:space="preserve">Порядок исправления допущенных опечаток и ошибок </w:t>
      </w:r>
    </w:p>
    <w:p w:rsidR="00956AD0" w:rsidRPr="00E857B5" w:rsidRDefault="00956AD0" w:rsidP="00E857B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 xml:space="preserve">в </w:t>
      </w:r>
      <w:proofErr w:type="gramStart"/>
      <w:r w:rsidRPr="00E857B5">
        <w:rPr>
          <w:rFonts w:ascii="Times New Roman" w:eastAsia="Times New Roman" w:hAnsi="Times New Roman" w:cs="Times New Roman"/>
          <w:b/>
          <w:sz w:val="28"/>
          <w:szCs w:val="28"/>
          <w:lang w:eastAsia="ru-RU"/>
        </w:rPr>
        <w:t>выданных</w:t>
      </w:r>
      <w:proofErr w:type="gramEnd"/>
      <w:r w:rsidRPr="00E857B5">
        <w:rPr>
          <w:rFonts w:ascii="Times New Roman" w:eastAsia="Times New Roman" w:hAnsi="Times New Roman" w:cs="Times New Roman"/>
          <w:b/>
          <w:sz w:val="28"/>
          <w:szCs w:val="28"/>
          <w:lang w:eastAsia="ru-RU"/>
        </w:rPr>
        <w:t xml:space="preserve"> в результате предоставления государственной </w:t>
      </w:r>
    </w:p>
    <w:p w:rsidR="00956AD0" w:rsidRPr="00E857B5" w:rsidRDefault="00956AD0" w:rsidP="00E857B5">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E857B5">
        <w:rPr>
          <w:rFonts w:ascii="Times New Roman" w:eastAsia="Times New Roman" w:hAnsi="Times New Roman" w:cs="Times New Roman"/>
          <w:b/>
          <w:sz w:val="28"/>
          <w:szCs w:val="28"/>
          <w:lang w:eastAsia="ru-RU"/>
        </w:rPr>
        <w:t xml:space="preserve">услуги </w:t>
      </w:r>
      <w:proofErr w:type="gramStart"/>
      <w:r w:rsidRPr="00E857B5">
        <w:rPr>
          <w:rFonts w:ascii="Times New Roman" w:eastAsia="Times New Roman" w:hAnsi="Times New Roman" w:cs="Times New Roman"/>
          <w:b/>
          <w:sz w:val="28"/>
          <w:szCs w:val="28"/>
          <w:lang w:eastAsia="ru-RU"/>
        </w:rPr>
        <w:t>документах</w:t>
      </w:r>
      <w:proofErr w:type="gramEnd"/>
    </w:p>
    <w:p w:rsidR="00956AD0" w:rsidRPr="00E857B5" w:rsidRDefault="00956AD0" w:rsidP="00E857B5">
      <w:pPr>
        <w:suppressAutoHyphens/>
        <w:autoSpaceDE w:val="0"/>
        <w:autoSpaceDN w:val="0"/>
        <w:adjustRightInd w:val="0"/>
        <w:spacing w:after="0" w:line="240" w:lineRule="auto"/>
        <w:rPr>
          <w:rFonts w:ascii="Times New Roman" w:eastAsia="Times New Roman" w:hAnsi="Times New Roman" w:cs="Times New Roman"/>
          <w:sz w:val="28"/>
          <w:szCs w:val="28"/>
          <w:lang w:eastAsia="ru-RU"/>
        </w:rPr>
      </w:pPr>
    </w:p>
    <w:p w:rsidR="00E81493" w:rsidRPr="00E857B5" w:rsidRDefault="00C1294A"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 xml:space="preserve"> </w:t>
      </w:r>
      <w:proofErr w:type="gramStart"/>
      <w:r w:rsidR="00E81493" w:rsidRPr="00E857B5">
        <w:rPr>
          <w:rFonts w:ascii="Times New Roman" w:eastAsia="Times New Roman" w:hAnsi="Times New Roman" w:cs="Times New Roman"/>
          <w:sz w:val="28"/>
          <w:szCs w:val="28"/>
          <w:lang w:eastAsia="ru-RU"/>
        </w:rPr>
        <w:t>В случае выявления заявителем опечаток и (или) ошибок в полученном заявителем документе, являющемся результатом предоставления государственной услуги, заявитель (представитель заявителя) вправе обратиться с заявлением об исправлении допущенных опечаток и (или) ошибок в выданных в результате предоставления государственной услуги документах.</w:t>
      </w:r>
      <w:proofErr w:type="gramEnd"/>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proofErr w:type="gramStart"/>
      <w:r w:rsidR="00E81493" w:rsidRPr="00E857B5">
        <w:rPr>
          <w:rFonts w:ascii="Times New Roman" w:eastAsia="Times New Roman" w:hAnsi="Times New Roman" w:cs="Times New Roman"/>
          <w:sz w:val="28"/>
          <w:szCs w:val="28"/>
          <w:lang w:eastAsia="ru-RU"/>
        </w:rPr>
        <w:t>Основанием для начала административной процедуры по исправлению опечаток и (или) ошибок, допущенных в документах, выданных в результате предоставления государственной услуги, является представление (направление) заявителем в министерство в произвольной форме заявления об исправлении опечаток и (или) ошибок, допущенных в выданных в результате предоставления государственной услуги документах.</w:t>
      </w:r>
      <w:proofErr w:type="gramEnd"/>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Лично (заявителем предоставляются оригиналы документов с опечатками и (или) ошибками, специалистом, ответственным за прием документов делаются копии этих документов);</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почтовым отправлением (заявителем направляются копии документов с опечатками и (или) ошибками).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После приема и регистрации заявления специалист</w:t>
      </w:r>
      <w:r w:rsidRPr="00E857B5">
        <w:rPr>
          <w:rFonts w:ascii="Times New Roman" w:eastAsia="Times New Roman" w:hAnsi="Times New Roman" w:cs="Times New Roman"/>
          <w:sz w:val="28"/>
          <w:szCs w:val="28"/>
          <w:lang w:eastAsia="ru-RU"/>
        </w:rPr>
        <w:t xml:space="preserve"> отдела делопроизводства и исполнения поручений министерства</w:t>
      </w:r>
      <w:r w:rsidR="00E81493" w:rsidRPr="00E857B5">
        <w:rPr>
          <w:rFonts w:ascii="Times New Roman" w:eastAsia="Times New Roman" w:hAnsi="Times New Roman" w:cs="Times New Roman"/>
          <w:sz w:val="28"/>
          <w:szCs w:val="28"/>
          <w:lang w:eastAsia="ru-RU"/>
        </w:rPr>
        <w:t xml:space="preserve"> в течение 1 рабочего дня передает его в </w:t>
      </w:r>
      <w:r w:rsidRPr="00E857B5">
        <w:rPr>
          <w:rFonts w:ascii="Times New Roman" w:eastAsia="Times New Roman" w:hAnsi="Times New Roman" w:cs="Times New Roman"/>
          <w:sz w:val="28"/>
          <w:szCs w:val="28"/>
          <w:lang w:eastAsia="ru-RU"/>
        </w:rPr>
        <w:t>отдел государственной экспертизы условий труда</w:t>
      </w:r>
      <w:r w:rsidR="00E81493" w:rsidRPr="00E857B5">
        <w:rPr>
          <w:rFonts w:ascii="Times New Roman" w:eastAsia="Times New Roman" w:hAnsi="Times New Roman" w:cs="Times New Roman"/>
          <w:sz w:val="28"/>
          <w:szCs w:val="28"/>
          <w:lang w:eastAsia="ru-RU"/>
        </w:rPr>
        <w:t>, ответственный за принятие решения о предоставлении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 xml:space="preserve">По результатам рассмотрения заявления об исправлении опечаток и (или) ошибок </w:t>
      </w:r>
      <w:r w:rsidRPr="00E857B5">
        <w:rPr>
          <w:rFonts w:ascii="Times New Roman" w:eastAsia="Times New Roman" w:hAnsi="Times New Roman" w:cs="Times New Roman"/>
          <w:sz w:val="28"/>
          <w:szCs w:val="28"/>
          <w:lang w:eastAsia="ru-RU"/>
        </w:rPr>
        <w:t xml:space="preserve">отдел государственной экспертизы условий труда </w:t>
      </w:r>
      <w:r w:rsidR="00E81493" w:rsidRPr="00E857B5">
        <w:rPr>
          <w:rFonts w:ascii="Times New Roman" w:eastAsia="Times New Roman" w:hAnsi="Times New Roman" w:cs="Times New Roman"/>
          <w:sz w:val="28"/>
          <w:szCs w:val="28"/>
          <w:lang w:eastAsia="ru-RU"/>
        </w:rPr>
        <w:t>в течение 4 рабочих дней:</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 xml:space="preserve">принимает решение об исправлении опечаток и (или) ошибок, допущенных в документах, выданных в результате предоставления государственной услуги, и уведомляет заявителя о принятом решении </w:t>
      </w:r>
      <w:r w:rsidR="00E81493" w:rsidRPr="00E857B5">
        <w:rPr>
          <w:rFonts w:ascii="Times New Roman" w:eastAsia="Times New Roman" w:hAnsi="Times New Roman" w:cs="Times New Roman"/>
          <w:sz w:val="28"/>
          <w:szCs w:val="28"/>
          <w:lang w:eastAsia="ru-RU"/>
        </w:rPr>
        <w:lastRenderedPageBreak/>
        <w:t>способом, указанном в заявлении об исправлении опечаток и (или) ошибок (с указанием срока исправления допущенных опечаток и (или) ошибок);</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принимает решение об отсутствии необходимости исправления опечаток и (или) ошибок, допущенных в документах, выданных в результате предоставления государственной услуги, и готовит мотивированный отказ в исправлении опечаток и (или) ошибок, допущенных в документах, выданных в результате предоставления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 xml:space="preserve">Исправление опечаток и (или) ошибок, допущенных в документах, выданных в результате предоставления государственной услуги, осуществляется </w:t>
      </w:r>
      <w:r w:rsidR="0071229D" w:rsidRPr="00E857B5">
        <w:rPr>
          <w:rFonts w:ascii="Times New Roman" w:eastAsia="Times New Roman" w:hAnsi="Times New Roman" w:cs="Times New Roman"/>
          <w:sz w:val="28"/>
          <w:szCs w:val="28"/>
          <w:lang w:eastAsia="ru-RU"/>
        </w:rPr>
        <w:t xml:space="preserve">отделом государственной экспертизы условий труда </w:t>
      </w:r>
      <w:r w:rsidR="00E81493" w:rsidRPr="00E857B5">
        <w:rPr>
          <w:rFonts w:ascii="Times New Roman" w:eastAsia="Times New Roman" w:hAnsi="Times New Roman" w:cs="Times New Roman"/>
          <w:sz w:val="28"/>
          <w:szCs w:val="28"/>
          <w:lang w:eastAsia="ru-RU"/>
        </w:rPr>
        <w:t xml:space="preserve"> в течение 5 рабочих дней.</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При исправлении опечаток и (или) ошибок, допущенных в документах, выданных в результате предоставления государственной услуги, не допускается:</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изменение содержания документов, являющихся результатом предоставления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внесение новой информация, сведений из вновь полученных документов, которые не были представлены при подаче заявления о предоставлении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Максимальный срок исполнения административной процедуры составляет не более 5 рабочих дней со дня поступления заявления об исправлении опечаток и (или) ошибок.</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Результатом административной процедуры является:</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исправленные документы, являющиеся результатом предоставления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мотивированный отказ в исправлении опечаток и (или) ошибок, допущенных в документах, выданных в результате предоставления государственной услуги.</w:t>
      </w:r>
    </w:p>
    <w:p w:rsidR="00E81493" w:rsidRPr="00E857B5" w:rsidRDefault="00233B62"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E857B5">
        <w:rPr>
          <w:rFonts w:ascii="Times New Roman" w:eastAsia="Times New Roman" w:hAnsi="Times New Roman" w:cs="Times New Roman"/>
          <w:sz w:val="28"/>
          <w:szCs w:val="28"/>
          <w:lang w:eastAsia="ru-RU"/>
        </w:rPr>
        <w:tab/>
      </w:r>
      <w:r w:rsidR="00E81493" w:rsidRPr="00E857B5">
        <w:rPr>
          <w:rFonts w:ascii="Times New Roman" w:eastAsia="Times New Roman" w:hAnsi="Times New Roman" w:cs="Times New Roman"/>
          <w:sz w:val="28"/>
          <w:szCs w:val="28"/>
          <w:lang w:eastAsia="ru-RU"/>
        </w:rPr>
        <w:t>По результатам процедуры проводится регистрация исправленного документа или принятого решения в исходящей документации министерства в Единой межведомственной системе электронного документооборота Краснодарского края (ЕМСЭД КК).</w:t>
      </w:r>
    </w:p>
    <w:p w:rsidR="00E81493" w:rsidRPr="00E857B5" w:rsidRDefault="00E81493" w:rsidP="00E857B5">
      <w:pPr>
        <w:tabs>
          <w:tab w:val="left" w:pos="709"/>
        </w:tabs>
        <w:suppressAutoHyphens/>
        <w:autoSpaceDE w:val="0"/>
        <w:autoSpaceDN w:val="0"/>
        <w:adjustRightInd w:val="0"/>
        <w:spacing w:after="0" w:line="240" w:lineRule="auto"/>
        <w:jc w:val="both"/>
        <w:outlineLvl w:val="2"/>
        <w:rPr>
          <w:rFonts w:ascii="Times New Roman" w:eastAsia="Times New Roman" w:hAnsi="Times New Roman" w:cs="Times New Roman"/>
          <w:spacing w:val="2"/>
          <w:sz w:val="28"/>
          <w:szCs w:val="28"/>
          <w:highlight w:val="yellow"/>
          <w:lang w:eastAsia="ar-SA"/>
        </w:rPr>
      </w:pPr>
    </w:p>
    <w:p w:rsidR="00BB6E41" w:rsidRPr="00E857B5" w:rsidRDefault="00B47FF6" w:rsidP="00E857B5">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Раздел 4</w:t>
      </w:r>
      <w:r w:rsidR="00BB6E41" w:rsidRPr="00E857B5">
        <w:rPr>
          <w:rFonts w:ascii="Times New Roman" w:eastAsia="Arial" w:hAnsi="Times New Roman" w:cs="Times New Roman"/>
          <w:b/>
          <w:kern w:val="1"/>
          <w:sz w:val="28"/>
          <w:szCs w:val="28"/>
          <w:lang w:eastAsia="ar-SA"/>
        </w:rPr>
        <w:t>. Формы контроля предоставления государственной услуги</w:t>
      </w:r>
    </w:p>
    <w:p w:rsidR="005F2D64" w:rsidRPr="00E857B5" w:rsidRDefault="005F2D64" w:rsidP="00E857B5">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p>
    <w:p w:rsidR="005F2D64" w:rsidRPr="00E857B5" w:rsidRDefault="005F2D64"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4.1. Порядок осуществления текущего контроля соблюдением</w:t>
      </w:r>
    </w:p>
    <w:p w:rsidR="005F2D64" w:rsidRPr="00E857B5" w:rsidRDefault="005F2D64"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и исполнением ответственными должностными лицами положений</w:t>
      </w:r>
    </w:p>
    <w:p w:rsidR="005F2D64" w:rsidRPr="00E857B5" w:rsidRDefault="005F2D64"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Регламента и иных нормативных правовых актов, устанавливающих</w:t>
      </w:r>
    </w:p>
    <w:p w:rsidR="005F2D64" w:rsidRPr="00E857B5" w:rsidRDefault="005F2D64"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требования к предоставлению государственной услуги, а также </w:t>
      </w:r>
    </w:p>
    <w:p w:rsidR="005F2D64" w:rsidRPr="00E857B5" w:rsidRDefault="005F2D64"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принятием ими решений</w:t>
      </w:r>
    </w:p>
    <w:p w:rsidR="00E857B5" w:rsidRPr="00E857B5" w:rsidRDefault="00E857B5"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56AD0" w:rsidRPr="00E857B5" w:rsidRDefault="00D122E5"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4</w:t>
      </w:r>
      <w:r w:rsidR="00956AD0" w:rsidRPr="00E857B5">
        <w:rPr>
          <w:rFonts w:ascii="Times New Roman" w:eastAsia="Arial" w:hAnsi="Times New Roman" w:cs="Times New Roman"/>
          <w:kern w:val="1"/>
          <w:sz w:val="28"/>
          <w:szCs w:val="28"/>
          <w:lang w:eastAsia="ar-SA"/>
        </w:rPr>
        <w:t>.1.1</w:t>
      </w:r>
      <w:r w:rsidR="00C1294A" w:rsidRPr="00E857B5">
        <w:rPr>
          <w:rFonts w:ascii="Times New Roman" w:eastAsia="Arial" w:hAnsi="Times New Roman" w:cs="Times New Roman"/>
          <w:kern w:val="1"/>
          <w:sz w:val="28"/>
          <w:szCs w:val="28"/>
          <w:lang w:eastAsia="ar-SA"/>
        </w:rPr>
        <w:t>.</w:t>
      </w:r>
      <w:r w:rsidR="00153270"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Текущий контроль соблюдения последовательности действий, определенных административными процедурами</w:t>
      </w:r>
      <w:r w:rsidR="00153270" w:rsidRPr="00E857B5">
        <w:rPr>
          <w:rFonts w:ascii="Times New Roman" w:eastAsia="Arial" w:hAnsi="Times New Roman" w:cs="Times New Roman"/>
          <w:kern w:val="1"/>
          <w:sz w:val="28"/>
          <w:szCs w:val="28"/>
          <w:lang w:eastAsia="ar-SA"/>
        </w:rPr>
        <w:t xml:space="preserve"> Регламента </w:t>
      </w:r>
      <w:r w:rsidR="00956AD0" w:rsidRPr="00E857B5">
        <w:rPr>
          <w:rFonts w:ascii="Times New Roman" w:eastAsia="Arial" w:hAnsi="Times New Roman" w:cs="Times New Roman"/>
          <w:kern w:val="1"/>
          <w:sz w:val="28"/>
          <w:szCs w:val="28"/>
          <w:lang w:eastAsia="ar-SA"/>
        </w:rPr>
        <w:t>по предос</w:t>
      </w:r>
      <w:r w:rsidR="009C51C9" w:rsidRPr="00E857B5">
        <w:rPr>
          <w:rFonts w:ascii="Times New Roman" w:eastAsia="Arial" w:hAnsi="Times New Roman" w:cs="Times New Roman"/>
          <w:kern w:val="1"/>
          <w:sz w:val="28"/>
          <w:szCs w:val="28"/>
          <w:lang w:eastAsia="ar-SA"/>
        </w:rPr>
        <w:t xml:space="preserve">тавлению государственной услуги </w:t>
      </w:r>
      <w:r w:rsidR="00956AD0" w:rsidRPr="00E857B5">
        <w:rPr>
          <w:rFonts w:ascii="Times New Roman" w:eastAsia="Arial" w:hAnsi="Times New Roman" w:cs="Times New Roman"/>
          <w:kern w:val="1"/>
          <w:sz w:val="28"/>
          <w:szCs w:val="28"/>
          <w:lang w:eastAsia="ar-SA"/>
        </w:rPr>
        <w:t xml:space="preserve"> осуществляется </w:t>
      </w:r>
      <w:r w:rsidR="00153270" w:rsidRPr="00E857B5">
        <w:rPr>
          <w:rFonts w:ascii="Times New Roman" w:eastAsia="Arial" w:hAnsi="Times New Roman" w:cs="Times New Roman"/>
          <w:kern w:val="1"/>
          <w:sz w:val="28"/>
          <w:szCs w:val="28"/>
          <w:lang w:eastAsia="ar-SA"/>
        </w:rPr>
        <w:t xml:space="preserve">начальником </w:t>
      </w:r>
      <w:r w:rsidR="00B47FF6" w:rsidRPr="00E857B5">
        <w:rPr>
          <w:rFonts w:ascii="Times New Roman" w:eastAsia="Arial" w:hAnsi="Times New Roman" w:cs="Times New Roman"/>
          <w:kern w:val="1"/>
          <w:sz w:val="28"/>
          <w:szCs w:val="28"/>
          <w:lang w:eastAsia="ar-SA"/>
        </w:rPr>
        <w:t>управления труда м</w:t>
      </w:r>
      <w:r w:rsidR="00FD172F" w:rsidRPr="00E857B5">
        <w:rPr>
          <w:rFonts w:ascii="Times New Roman" w:eastAsia="Arial" w:hAnsi="Times New Roman" w:cs="Times New Roman"/>
          <w:kern w:val="1"/>
          <w:sz w:val="28"/>
          <w:szCs w:val="28"/>
          <w:lang w:eastAsia="ar-SA"/>
        </w:rPr>
        <w:t xml:space="preserve">инистерства. </w:t>
      </w:r>
    </w:p>
    <w:p w:rsidR="00956AD0" w:rsidRPr="00E857B5" w:rsidRDefault="00BE04B6"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956AD0" w:rsidRPr="00E857B5">
        <w:rPr>
          <w:rFonts w:ascii="Times New Roman" w:eastAsia="Arial" w:hAnsi="Times New Roman" w:cs="Times New Roman"/>
          <w:kern w:val="1"/>
          <w:sz w:val="28"/>
          <w:szCs w:val="28"/>
          <w:lang w:eastAsia="ar-SA"/>
        </w:rPr>
        <w:t>.1.2</w:t>
      </w:r>
      <w:r w:rsidR="00C1294A" w:rsidRPr="00E857B5">
        <w:rPr>
          <w:rFonts w:ascii="Times New Roman" w:eastAsia="Arial" w:hAnsi="Times New Roman" w:cs="Times New Roman"/>
          <w:kern w:val="1"/>
          <w:sz w:val="28"/>
          <w:szCs w:val="28"/>
          <w:lang w:eastAsia="ar-SA"/>
        </w:rPr>
        <w:t>.</w:t>
      </w:r>
      <w:r w:rsidR="00956AD0" w:rsidRPr="00E857B5">
        <w:rPr>
          <w:rFonts w:ascii="Times New Roman" w:eastAsia="Arial" w:hAnsi="Times New Roman" w:cs="Times New Roman"/>
          <w:kern w:val="1"/>
          <w:sz w:val="28"/>
          <w:szCs w:val="28"/>
          <w:lang w:eastAsia="ar-SA"/>
        </w:rPr>
        <w:t xml:space="preserve"> </w:t>
      </w:r>
      <w:r w:rsidR="00153270" w:rsidRPr="00E857B5">
        <w:rPr>
          <w:rFonts w:ascii="Times New Roman" w:eastAsia="Arial" w:hAnsi="Times New Roman" w:cs="Times New Roman"/>
          <w:kern w:val="1"/>
          <w:sz w:val="28"/>
          <w:szCs w:val="28"/>
          <w:lang w:eastAsia="ar-SA"/>
        </w:rPr>
        <w:t xml:space="preserve">Предметом контроля является выявление и устранение нарушений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 </w:t>
      </w:r>
    </w:p>
    <w:p w:rsidR="00C1294A" w:rsidRPr="00E857B5" w:rsidRDefault="00CE6F5B"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956AD0" w:rsidRPr="00E857B5">
        <w:rPr>
          <w:rFonts w:ascii="Times New Roman" w:eastAsia="Arial" w:hAnsi="Times New Roman" w:cs="Times New Roman"/>
          <w:kern w:val="1"/>
          <w:sz w:val="28"/>
          <w:szCs w:val="28"/>
          <w:lang w:eastAsia="ar-SA"/>
        </w:rPr>
        <w:t xml:space="preserve">.1.3. </w:t>
      </w:r>
      <w:proofErr w:type="gramStart"/>
      <w:r w:rsidR="00153270" w:rsidRPr="00E857B5">
        <w:rPr>
          <w:rFonts w:ascii="Times New Roman" w:eastAsia="Arial" w:hAnsi="Times New Roman" w:cs="Times New Roman"/>
          <w:kern w:val="1"/>
          <w:sz w:val="28"/>
          <w:szCs w:val="28"/>
          <w:lang w:eastAsia="ar-SA"/>
        </w:rPr>
        <w:t>С</w:t>
      </w:r>
      <w:r w:rsidR="009746F4" w:rsidRPr="00E857B5">
        <w:rPr>
          <w:rFonts w:ascii="Times New Roman" w:eastAsia="Arial" w:hAnsi="Times New Roman" w:cs="Times New Roman"/>
          <w:kern w:val="1"/>
          <w:sz w:val="28"/>
          <w:szCs w:val="28"/>
          <w:lang w:eastAsia="ar-SA"/>
        </w:rPr>
        <w:t>пециалисты отдела государственной экспертизы</w:t>
      </w:r>
      <w:r w:rsidR="00B47FF6" w:rsidRPr="00E857B5">
        <w:rPr>
          <w:rFonts w:ascii="Times New Roman" w:eastAsia="Arial" w:hAnsi="Times New Roman" w:cs="Times New Roman"/>
          <w:kern w:val="1"/>
          <w:sz w:val="28"/>
          <w:szCs w:val="28"/>
          <w:lang w:eastAsia="ar-SA"/>
        </w:rPr>
        <w:t xml:space="preserve"> условий труда</w:t>
      </w:r>
      <w:r w:rsidR="00956AD0" w:rsidRPr="00E857B5">
        <w:rPr>
          <w:rFonts w:ascii="Times New Roman" w:eastAsia="Arial" w:hAnsi="Times New Roman" w:cs="Times New Roman"/>
          <w:kern w:val="1"/>
          <w:sz w:val="28"/>
          <w:szCs w:val="28"/>
          <w:lang w:eastAsia="ar-SA"/>
        </w:rPr>
        <w:t xml:space="preserve">, непосредственно предоставляющие государственную услугу, несут персональную ответственность за соблюдение сроков и порядка приема документов, соответствие результатов рассмотрения документов требованиям законодательства, принятие мер по проверке представленных документов, соблюдение сроков и порядка предоставления государственной услуги, подготовки отказа в предоставлении государственной услуги, за соблюдение сроков и порядка выдачи документов. </w:t>
      </w:r>
      <w:proofErr w:type="gramEnd"/>
    </w:p>
    <w:p w:rsidR="00C1294A" w:rsidRPr="00E857B5" w:rsidRDefault="00956AD0"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Персональная ответственность начальника отдела </w:t>
      </w:r>
      <w:r w:rsidR="00FC2ED1" w:rsidRPr="00E857B5">
        <w:rPr>
          <w:rFonts w:ascii="Times New Roman" w:eastAsia="Arial" w:hAnsi="Times New Roman" w:cs="Times New Roman"/>
          <w:kern w:val="1"/>
          <w:sz w:val="28"/>
          <w:szCs w:val="28"/>
          <w:lang w:eastAsia="ar-SA"/>
        </w:rPr>
        <w:t xml:space="preserve">государственной экспертизы </w:t>
      </w:r>
      <w:r w:rsidRPr="00E857B5">
        <w:rPr>
          <w:rFonts w:ascii="Times New Roman" w:eastAsia="Arial" w:hAnsi="Times New Roman" w:cs="Times New Roman"/>
          <w:kern w:val="1"/>
          <w:sz w:val="28"/>
          <w:szCs w:val="28"/>
          <w:lang w:eastAsia="ar-SA"/>
        </w:rPr>
        <w:t>и государственных гражданских служащих (</w:t>
      </w:r>
      <w:r w:rsidR="00B73BCE" w:rsidRPr="00E857B5">
        <w:rPr>
          <w:rFonts w:ascii="Times New Roman" w:eastAsia="Arial" w:hAnsi="Times New Roman" w:cs="Times New Roman"/>
          <w:kern w:val="1"/>
          <w:sz w:val="28"/>
          <w:szCs w:val="28"/>
          <w:lang w:eastAsia="ar-SA"/>
        </w:rPr>
        <w:t>специалистов отдела</w:t>
      </w:r>
      <w:r w:rsidRPr="00E857B5">
        <w:rPr>
          <w:rFonts w:ascii="Times New Roman" w:eastAsia="Arial" w:hAnsi="Times New Roman" w:cs="Times New Roman"/>
          <w:kern w:val="1"/>
          <w:sz w:val="28"/>
          <w:szCs w:val="28"/>
          <w:lang w:eastAsia="ar-SA"/>
        </w:rPr>
        <w:t>) закрепляется в должностных регламентах в соответствии с требованиями законодательства.</w:t>
      </w:r>
      <w:r w:rsidR="00B73BCE" w:rsidRPr="00E857B5">
        <w:rPr>
          <w:rFonts w:ascii="Times New Roman" w:eastAsia="Arial" w:hAnsi="Times New Roman" w:cs="Times New Roman"/>
          <w:kern w:val="1"/>
          <w:sz w:val="28"/>
          <w:szCs w:val="28"/>
          <w:lang w:eastAsia="ar-SA"/>
        </w:rPr>
        <w:t xml:space="preserve"> </w:t>
      </w:r>
      <w:r w:rsidRPr="00E857B5">
        <w:rPr>
          <w:rFonts w:ascii="Times New Roman" w:eastAsia="Arial" w:hAnsi="Times New Roman" w:cs="Times New Roman"/>
          <w:kern w:val="1"/>
          <w:sz w:val="28"/>
          <w:szCs w:val="28"/>
          <w:lang w:eastAsia="ar-SA"/>
        </w:rPr>
        <w:t xml:space="preserve">В частности, государственные гражданские служащие несут ответственность </w:t>
      </w:r>
      <w:proofErr w:type="gramStart"/>
      <w:r w:rsidRPr="00E857B5">
        <w:rPr>
          <w:rFonts w:ascii="Times New Roman" w:eastAsia="Arial" w:hAnsi="Times New Roman" w:cs="Times New Roman"/>
          <w:kern w:val="1"/>
          <w:sz w:val="28"/>
          <w:szCs w:val="28"/>
          <w:lang w:eastAsia="ar-SA"/>
        </w:rPr>
        <w:t>за</w:t>
      </w:r>
      <w:proofErr w:type="gramEnd"/>
      <w:r w:rsidRPr="00E857B5">
        <w:rPr>
          <w:rFonts w:ascii="Times New Roman" w:eastAsia="Arial" w:hAnsi="Times New Roman" w:cs="Times New Roman"/>
          <w:kern w:val="1"/>
          <w:sz w:val="28"/>
          <w:szCs w:val="28"/>
          <w:lang w:eastAsia="ar-SA"/>
        </w:rPr>
        <w:t>:</w:t>
      </w:r>
    </w:p>
    <w:p w:rsidR="00C1294A" w:rsidRPr="00E857B5" w:rsidRDefault="00C1294A" w:rsidP="00E857B5">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lang w:eastAsia="ar-SA"/>
        </w:rPr>
        <w:t>1)</w:t>
      </w:r>
      <w:r w:rsidRPr="00E857B5">
        <w:rPr>
          <w:rFonts w:ascii="Times New Roman" w:eastAsia="Arial" w:hAnsi="Times New Roman" w:cs="Times New Roman"/>
          <w:kern w:val="1"/>
          <w:sz w:val="28"/>
          <w:szCs w:val="28"/>
          <w:lang w:eastAsia="ar-SA"/>
        </w:rPr>
        <w:tab/>
      </w:r>
      <w:r w:rsidR="00956AD0" w:rsidRPr="00E857B5">
        <w:rPr>
          <w:rFonts w:ascii="Times New Roman" w:eastAsia="Arial" w:hAnsi="Times New Roman" w:cs="Times New Roman"/>
          <w:kern w:val="1"/>
          <w:sz w:val="28"/>
          <w:szCs w:val="28"/>
        </w:rPr>
        <w:t xml:space="preserve">требование у заявителей документов или платы, не предусмотренных </w:t>
      </w:r>
      <w:r w:rsidR="00B73BCE" w:rsidRPr="00E857B5">
        <w:rPr>
          <w:rFonts w:ascii="Times New Roman" w:eastAsia="Arial" w:hAnsi="Times New Roman" w:cs="Times New Roman"/>
          <w:kern w:val="1"/>
          <w:sz w:val="28"/>
          <w:szCs w:val="28"/>
        </w:rPr>
        <w:t>Р</w:t>
      </w:r>
      <w:r w:rsidR="00956AD0" w:rsidRPr="00E857B5">
        <w:rPr>
          <w:rFonts w:ascii="Times New Roman" w:eastAsia="Arial" w:hAnsi="Times New Roman" w:cs="Times New Roman"/>
          <w:kern w:val="1"/>
          <w:sz w:val="28"/>
          <w:szCs w:val="28"/>
        </w:rPr>
        <w:t>егламентом;</w:t>
      </w:r>
      <w:r w:rsidRPr="00E857B5">
        <w:rPr>
          <w:rFonts w:ascii="Times New Roman" w:eastAsia="Arial" w:hAnsi="Times New Roman" w:cs="Times New Roman"/>
          <w:kern w:val="1"/>
          <w:sz w:val="28"/>
          <w:szCs w:val="28"/>
        </w:rPr>
        <w:t xml:space="preserve"> </w:t>
      </w:r>
    </w:p>
    <w:p w:rsidR="00C1294A" w:rsidRPr="00E857B5" w:rsidRDefault="00C1294A" w:rsidP="00E857B5">
      <w:pPr>
        <w:tabs>
          <w:tab w:val="left" w:pos="851"/>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2)</w:t>
      </w:r>
      <w:r w:rsidRPr="00E857B5">
        <w:rPr>
          <w:rFonts w:ascii="Times New Roman" w:eastAsia="Arial" w:hAnsi="Times New Roman" w:cs="Times New Roman"/>
          <w:kern w:val="1"/>
          <w:sz w:val="28"/>
          <w:szCs w:val="28"/>
        </w:rPr>
        <w:tab/>
      </w:r>
      <w:r w:rsidR="00956AD0" w:rsidRPr="00E857B5">
        <w:rPr>
          <w:rFonts w:ascii="Times New Roman" w:eastAsia="Arial" w:hAnsi="Times New Roman" w:cs="Times New Roman"/>
          <w:kern w:val="1"/>
          <w:sz w:val="28"/>
          <w:szCs w:val="28"/>
        </w:rPr>
        <w:t xml:space="preserve">отказ в приеме документов по основаниям, не предусмотренным </w:t>
      </w:r>
      <w:r w:rsidR="00B73BCE" w:rsidRPr="00E857B5">
        <w:rPr>
          <w:rFonts w:ascii="Times New Roman" w:eastAsia="Arial" w:hAnsi="Times New Roman" w:cs="Times New Roman"/>
          <w:kern w:val="1"/>
          <w:sz w:val="28"/>
          <w:szCs w:val="28"/>
        </w:rPr>
        <w:t>Р</w:t>
      </w:r>
      <w:r w:rsidR="00956AD0" w:rsidRPr="00E857B5">
        <w:rPr>
          <w:rFonts w:ascii="Times New Roman" w:eastAsia="Arial" w:hAnsi="Times New Roman" w:cs="Times New Roman"/>
          <w:kern w:val="1"/>
          <w:sz w:val="28"/>
          <w:szCs w:val="28"/>
        </w:rPr>
        <w:t>егламентом;</w:t>
      </w:r>
      <w:r w:rsidRPr="00E857B5">
        <w:rPr>
          <w:rFonts w:ascii="Times New Roman" w:eastAsia="Arial" w:hAnsi="Times New Roman" w:cs="Times New Roman"/>
          <w:kern w:val="1"/>
          <w:sz w:val="28"/>
          <w:szCs w:val="28"/>
        </w:rPr>
        <w:t xml:space="preserve"> </w:t>
      </w:r>
    </w:p>
    <w:p w:rsidR="00C1294A" w:rsidRPr="00E857B5" w:rsidRDefault="00C1294A" w:rsidP="00E857B5">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3)</w:t>
      </w:r>
      <w:r w:rsidRPr="00E857B5">
        <w:rPr>
          <w:rFonts w:ascii="Times New Roman" w:eastAsia="Arial" w:hAnsi="Times New Roman" w:cs="Times New Roman"/>
          <w:kern w:val="1"/>
          <w:sz w:val="28"/>
          <w:szCs w:val="28"/>
        </w:rPr>
        <w:tab/>
      </w:r>
      <w:r w:rsidR="00956AD0" w:rsidRPr="00E857B5">
        <w:rPr>
          <w:rFonts w:ascii="Times New Roman" w:eastAsia="Arial" w:hAnsi="Times New Roman" w:cs="Times New Roman"/>
          <w:kern w:val="1"/>
          <w:sz w:val="28"/>
          <w:szCs w:val="28"/>
        </w:rPr>
        <w:t>нарушение сроков регистрации запросов заявителя о предоставлении государственной услуги;</w:t>
      </w:r>
      <w:r w:rsidRPr="00E857B5">
        <w:rPr>
          <w:rFonts w:ascii="Times New Roman" w:eastAsia="Arial" w:hAnsi="Times New Roman" w:cs="Times New Roman"/>
          <w:kern w:val="1"/>
          <w:sz w:val="28"/>
          <w:szCs w:val="28"/>
        </w:rPr>
        <w:t xml:space="preserve"> </w:t>
      </w:r>
    </w:p>
    <w:p w:rsidR="00956AD0" w:rsidRPr="00E857B5" w:rsidRDefault="00C1294A" w:rsidP="00E857B5">
      <w:pPr>
        <w:tabs>
          <w:tab w:val="left" w:pos="1134"/>
        </w:tabs>
        <w:suppressAutoHyphens/>
        <w:autoSpaceDE w:val="0"/>
        <w:spacing w:after="0" w:line="240" w:lineRule="auto"/>
        <w:ind w:firstLine="708"/>
        <w:jc w:val="both"/>
        <w:rPr>
          <w:rFonts w:ascii="Times New Roman" w:eastAsia="Arial" w:hAnsi="Times New Roman" w:cs="Times New Roman"/>
          <w:kern w:val="1"/>
          <w:sz w:val="28"/>
          <w:szCs w:val="28"/>
        </w:rPr>
      </w:pPr>
      <w:r w:rsidRPr="00E857B5">
        <w:rPr>
          <w:rFonts w:ascii="Times New Roman" w:eastAsia="Arial" w:hAnsi="Times New Roman" w:cs="Times New Roman"/>
          <w:kern w:val="1"/>
          <w:sz w:val="28"/>
          <w:szCs w:val="28"/>
        </w:rPr>
        <w:t>4)</w:t>
      </w:r>
      <w:r w:rsidRPr="00E857B5">
        <w:rPr>
          <w:rFonts w:ascii="Times New Roman" w:eastAsia="Arial" w:hAnsi="Times New Roman" w:cs="Times New Roman"/>
          <w:kern w:val="1"/>
          <w:sz w:val="28"/>
          <w:szCs w:val="28"/>
        </w:rPr>
        <w:tab/>
      </w:r>
      <w:r w:rsidR="00956AD0" w:rsidRPr="00E857B5">
        <w:rPr>
          <w:rFonts w:ascii="Times New Roman" w:eastAsia="Arial" w:hAnsi="Times New Roman" w:cs="Times New Roman"/>
          <w:kern w:val="1"/>
          <w:sz w:val="28"/>
          <w:szCs w:val="28"/>
        </w:rPr>
        <w:t>нарушение срока предоставления государственной услуги.</w:t>
      </w:r>
    </w:p>
    <w:p w:rsidR="002A30B1" w:rsidRPr="00E857B5" w:rsidRDefault="002A30B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При выявлении нарушений положений Регламента и иных нормативных правовых актов, устанавливающих требования к предоставлению государственной услуги, должностные лица </w:t>
      </w:r>
      <w:r w:rsidR="00B47FF6"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 xml:space="preserve">инистерства указывают на выявленные нарушения и осуществляют </w:t>
      </w:r>
      <w:proofErr w:type="gramStart"/>
      <w:r w:rsidRPr="00E857B5">
        <w:rPr>
          <w:rFonts w:ascii="Times New Roman" w:eastAsia="Arial" w:hAnsi="Times New Roman" w:cs="Times New Roman"/>
          <w:kern w:val="1"/>
          <w:sz w:val="28"/>
          <w:szCs w:val="28"/>
          <w:lang w:eastAsia="ar-SA"/>
        </w:rPr>
        <w:t>контроль за</w:t>
      </w:r>
      <w:proofErr w:type="gramEnd"/>
      <w:r w:rsidRPr="00E857B5">
        <w:rPr>
          <w:rFonts w:ascii="Times New Roman" w:eastAsia="Arial" w:hAnsi="Times New Roman" w:cs="Times New Roman"/>
          <w:kern w:val="1"/>
          <w:sz w:val="28"/>
          <w:szCs w:val="28"/>
          <w:lang w:eastAsia="ar-SA"/>
        </w:rPr>
        <w:t xml:space="preserve"> их устранением.</w:t>
      </w:r>
    </w:p>
    <w:p w:rsidR="002A30B1" w:rsidRPr="00E857B5" w:rsidRDefault="002A30B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p>
    <w:p w:rsidR="00956AD0" w:rsidRPr="00E857B5" w:rsidRDefault="002A30B1"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4</w:t>
      </w:r>
      <w:r w:rsidR="00956AD0" w:rsidRPr="00E857B5">
        <w:rPr>
          <w:rFonts w:ascii="Times New Roman" w:eastAsia="Arial" w:hAnsi="Times New Roman" w:cs="Times New Roman"/>
          <w:b/>
          <w:kern w:val="1"/>
          <w:sz w:val="28"/>
          <w:szCs w:val="28"/>
          <w:lang w:eastAsia="ar-SA"/>
        </w:rPr>
        <w:t xml:space="preserve">.2. Порядок и периодичность осуществления </w:t>
      </w:r>
      <w:proofErr w:type="gramStart"/>
      <w:r w:rsidR="00956AD0" w:rsidRPr="00E857B5">
        <w:rPr>
          <w:rFonts w:ascii="Times New Roman" w:eastAsia="Arial" w:hAnsi="Times New Roman" w:cs="Times New Roman"/>
          <w:b/>
          <w:kern w:val="1"/>
          <w:sz w:val="28"/>
          <w:szCs w:val="28"/>
          <w:lang w:eastAsia="ar-SA"/>
        </w:rPr>
        <w:t>плановых</w:t>
      </w:r>
      <w:proofErr w:type="gramEnd"/>
      <w:r w:rsidR="00956AD0" w:rsidRPr="00E857B5">
        <w:rPr>
          <w:rFonts w:ascii="Times New Roman" w:eastAsia="Arial" w:hAnsi="Times New Roman" w:cs="Times New Roman"/>
          <w:b/>
          <w:kern w:val="1"/>
          <w:sz w:val="28"/>
          <w:szCs w:val="28"/>
          <w:lang w:eastAsia="ar-SA"/>
        </w:rPr>
        <w:t xml:space="preserve"> и</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внеплановых проверок полноты и качества предоставления</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государственной услуги, в том числе порядок и формы контроля</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за полнотой и качеством предоставления 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2A30B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855FB3" w:rsidRPr="00E857B5">
        <w:rPr>
          <w:rFonts w:ascii="Times New Roman" w:eastAsia="Arial" w:hAnsi="Times New Roman" w:cs="Times New Roman"/>
          <w:kern w:val="1"/>
          <w:sz w:val="28"/>
          <w:szCs w:val="28"/>
          <w:lang w:eastAsia="ar-SA"/>
        </w:rPr>
        <w:t>.2.1</w:t>
      </w:r>
      <w:r w:rsidR="00180844" w:rsidRPr="00E857B5">
        <w:rPr>
          <w:rFonts w:ascii="Times New Roman" w:eastAsia="Arial" w:hAnsi="Times New Roman" w:cs="Times New Roman"/>
          <w:kern w:val="1"/>
          <w:sz w:val="28"/>
          <w:szCs w:val="28"/>
          <w:lang w:eastAsia="ar-SA"/>
        </w:rPr>
        <w:t>.</w:t>
      </w:r>
      <w:r w:rsidR="00855FB3" w:rsidRPr="00E857B5">
        <w:rPr>
          <w:rFonts w:ascii="Times New Roman" w:eastAsia="Arial" w:hAnsi="Times New Roman" w:cs="Times New Roman"/>
          <w:kern w:val="1"/>
          <w:sz w:val="28"/>
          <w:szCs w:val="28"/>
          <w:lang w:eastAsia="ar-SA"/>
        </w:rPr>
        <w:t xml:space="preserve"> </w:t>
      </w:r>
      <w:r w:rsidR="00956AD0" w:rsidRPr="00E857B5">
        <w:rPr>
          <w:rFonts w:ascii="Times New Roman" w:eastAsia="Arial" w:hAnsi="Times New Roman" w:cs="Times New Roman"/>
          <w:kern w:val="1"/>
          <w:sz w:val="28"/>
          <w:szCs w:val="28"/>
          <w:lang w:eastAsia="ar-SA"/>
        </w:rPr>
        <w:t xml:space="preserve">В рамках предоставления государственной услуги осуществляются плановые </w:t>
      </w:r>
      <w:r w:rsidR="003C254E" w:rsidRPr="00E857B5">
        <w:rPr>
          <w:rFonts w:ascii="Times New Roman" w:eastAsia="Arial" w:hAnsi="Times New Roman" w:cs="Times New Roman"/>
          <w:kern w:val="1"/>
          <w:sz w:val="28"/>
          <w:szCs w:val="28"/>
          <w:lang w:eastAsia="ar-SA"/>
        </w:rPr>
        <w:t xml:space="preserve">(не чаще 1 раза в 2 года) </w:t>
      </w:r>
      <w:r w:rsidR="00956AD0" w:rsidRPr="00E857B5">
        <w:rPr>
          <w:rFonts w:ascii="Times New Roman" w:eastAsia="Arial" w:hAnsi="Times New Roman" w:cs="Times New Roman"/>
          <w:kern w:val="1"/>
          <w:sz w:val="28"/>
          <w:szCs w:val="28"/>
          <w:lang w:eastAsia="ar-SA"/>
        </w:rPr>
        <w:t xml:space="preserve">и внеплановые проверки </w:t>
      </w:r>
      <w:r w:rsidR="003C254E" w:rsidRPr="00E857B5">
        <w:rPr>
          <w:rFonts w:ascii="Times New Roman" w:eastAsia="Arial" w:hAnsi="Times New Roman" w:cs="Times New Roman"/>
          <w:kern w:val="1"/>
          <w:sz w:val="28"/>
          <w:szCs w:val="28"/>
          <w:lang w:eastAsia="ar-SA"/>
        </w:rPr>
        <w:t xml:space="preserve">(в случае поступления жалоб (претензий) органов (организаций), юридических и физических лиц в рамках досудебного обжалования, </w:t>
      </w:r>
      <w:r w:rsidR="00956AD0" w:rsidRPr="00E857B5">
        <w:rPr>
          <w:rFonts w:ascii="Times New Roman" w:eastAsia="Arial" w:hAnsi="Times New Roman" w:cs="Times New Roman"/>
          <w:kern w:val="1"/>
          <w:sz w:val="28"/>
          <w:szCs w:val="28"/>
          <w:lang w:eastAsia="ar-SA"/>
        </w:rPr>
        <w:t>полноты и качества предоставления государственной услуги</w:t>
      </w:r>
      <w:r w:rsidR="003C254E" w:rsidRPr="00E857B5">
        <w:rPr>
          <w:rFonts w:ascii="Times New Roman" w:eastAsia="Arial" w:hAnsi="Times New Roman" w:cs="Times New Roman"/>
          <w:kern w:val="1"/>
          <w:sz w:val="28"/>
          <w:szCs w:val="28"/>
          <w:lang w:eastAsia="ar-SA"/>
        </w:rPr>
        <w:t>)</w:t>
      </w:r>
      <w:r w:rsidR="00956AD0" w:rsidRPr="00E857B5">
        <w:rPr>
          <w:rFonts w:ascii="Times New Roman" w:eastAsia="Arial" w:hAnsi="Times New Roman" w:cs="Times New Roman"/>
          <w:kern w:val="1"/>
          <w:sz w:val="28"/>
          <w:szCs w:val="28"/>
          <w:lang w:eastAsia="ar-SA"/>
        </w:rPr>
        <w:t>.</w:t>
      </w:r>
    </w:p>
    <w:p w:rsidR="00855FB3"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lastRenderedPageBreak/>
        <w:t xml:space="preserve">При проведении проверки </w:t>
      </w:r>
      <w:proofErr w:type="gramStart"/>
      <w:r w:rsidRPr="00E857B5">
        <w:rPr>
          <w:rFonts w:ascii="Times New Roman" w:eastAsia="Arial" w:hAnsi="Times New Roman" w:cs="Times New Roman"/>
          <w:kern w:val="1"/>
          <w:sz w:val="28"/>
          <w:szCs w:val="28"/>
          <w:lang w:eastAsia="ar-SA"/>
        </w:rPr>
        <w:t>могут</w:t>
      </w:r>
      <w:proofErr w:type="gramEnd"/>
      <w:r w:rsidRPr="00E857B5">
        <w:rPr>
          <w:rFonts w:ascii="Times New Roman" w:eastAsia="Arial" w:hAnsi="Times New Roman" w:cs="Times New Roman"/>
          <w:kern w:val="1"/>
          <w:sz w:val="28"/>
          <w:szCs w:val="28"/>
          <w:lang w:eastAsia="ar-SA"/>
        </w:rPr>
        <w:t xml:space="preserve"> рассматрива</w:t>
      </w:r>
      <w:r w:rsidR="00FA34A7" w:rsidRPr="00E857B5">
        <w:rPr>
          <w:rFonts w:ascii="Times New Roman" w:eastAsia="Arial" w:hAnsi="Times New Roman" w:cs="Times New Roman"/>
          <w:kern w:val="1"/>
          <w:sz w:val="28"/>
          <w:szCs w:val="28"/>
          <w:lang w:eastAsia="ar-SA"/>
        </w:rPr>
        <w:t>ются</w:t>
      </w:r>
      <w:r w:rsidRPr="00E857B5">
        <w:rPr>
          <w:rFonts w:ascii="Times New Roman" w:eastAsia="Arial" w:hAnsi="Times New Roman" w:cs="Times New Roman"/>
          <w:kern w:val="1"/>
          <w:sz w:val="28"/>
          <w:szCs w:val="28"/>
          <w:lang w:eastAsia="ar-SA"/>
        </w:rPr>
        <w:t xml:space="preserve"> все вопросы, связанные с предоставлением государственной услуги (комплексные проверки), или отдельные вопросы (тематические проверки).</w:t>
      </w:r>
    </w:p>
    <w:p w:rsidR="00855FB3"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4.2.2</w:t>
      </w:r>
      <w:r w:rsidR="00180844"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Плановые и внеплановые проверки п</w:t>
      </w:r>
      <w:r w:rsidR="00B47FF6" w:rsidRPr="00E857B5">
        <w:rPr>
          <w:rFonts w:ascii="Times New Roman" w:eastAsia="Arial" w:hAnsi="Times New Roman" w:cs="Times New Roman"/>
          <w:kern w:val="1"/>
          <w:sz w:val="28"/>
          <w:szCs w:val="28"/>
          <w:lang w:eastAsia="ar-SA"/>
        </w:rPr>
        <w:t>роводятся на основании приказа м</w:t>
      </w:r>
      <w:r w:rsidRPr="00E857B5">
        <w:rPr>
          <w:rFonts w:ascii="Times New Roman" w:eastAsia="Arial" w:hAnsi="Times New Roman" w:cs="Times New Roman"/>
          <w:kern w:val="1"/>
          <w:sz w:val="28"/>
          <w:szCs w:val="28"/>
          <w:lang w:eastAsia="ar-SA"/>
        </w:rPr>
        <w:t>инистра.</w:t>
      </w:r>
    </w:p>
    <w:p w:rsidR="00855FB3"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4.2.3</w:t>
      </w:r>
      <w:r w:rsidR="00180844" w:rsidRPr="00E857B5">
        <w:rPr>
          <w:rFonts w:ascii="Times New Roman" w:eastAsia="Arial" w:hAnsi="Times New Roman" w:cs="Times New Roman"/>
          <w:kern w:val="1"/>
          <w:sz w:val="28"/>
          <w:szCs w:val="28"/>
          <w:lang w:eastAsia="ar-SA"/>
        </w:rPr>
        <w:t>.</w:t>
      </w:r>
      <w:r w:rsidRPr="00E857B5">
        <w:rPr>
          <w:rFonts w:ascii="Times New Roman" w:eastAsia="Arial" w:hAnsi="Times New Roman" w:cs="Times New Roman"/>
          <w:kern w:val="1"/>
          <w:sz w:val="28"/>
          <w:szCs w:val="28"/>
          <w:lang w:eastAsia="ar-SA"/>
        </w:rPr>
        <w:t xml:space="preserve"> </w:t>
      </w:r>
      <w:proofErr w:type="gramStart"/>
      <w:r w:rsidRPr="00E857B5">
        <w:rPr>
          <w:rFonts w:ascii="Times New Roman" w:eastAsia="Arial" w:hAnsi="Times New Roman" w:cs="Times New Roman"/>
          <w:kern w:val="1"/>
          <w:sz w:val="28"/>
          <w:szCs w:val="28"/>
          <w:lang w:eastAsia="ar-SA"/>
        </w:rPr>
        <w:t>Результаты проверки оформляются в виде справки, в которой указываются основание, цель, программа проверки, проверяемый период деятельности, дата начала и окончания проверки, должностные лица, осуществляющие проверку, информация о деятельности специалистов, ответственных за предоставление государственной услуги, в части предоставления государственной услуги, факты нарушения положений Регламента, иных нормативных правовых актов, устанавливающих требования к предоставлению государственной услуги, и устанавливаются сроки устранения нарушений.</w:t>
      </w:r>
      <w:proofErr w:type="gramEnd"/>
    </w:p>
    <w:p w:rsidR="00855FB3"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 xml:space="preserve">Специалисты, ответственные за предоставление государственной услуги, в срок, установленный в справке о результатах проверки, устраняют выявленные нарушения и уведомляют об этом должностных лиц </w:t>
      </w:r>
      <w:r w:rsidR="00B47FF6"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инистерства, ответственных за проведение проверки, письменно с приложением подтверждающих документов.</w:t>
      </w:r>
    </w:p>
    <w:p w:rsidR="00956AD0" w:rsidRPr="00E857B5" w:rsidRDefault="002A30B1"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956AD0" w:rsidRPr="00E857B5">
        <w:rPr>
          <w:rFonts w:ascii="Times New Roman" w:eastAsia="Arial" w:hAnsi="Times New Roman" w:cs="Times New Roman"/>
          <w:kern w:val="1"/>
          <w:sz w:val="28"/>
          <w:szCs w:val="28"/>
          <w:lang w:eastAsia="ar-SA"/>
        </w:rPr>
        <w:t>.2.</w:t>
      </w:r>
      <w:r w:rsidR="00855FB3" w:rsidRPr="00E857B5">
        <w:rPr>
          <w:rFonts w:ascii="Times New Roman" w:eastAsia="Arial" w:hAnsi="Times New Roman" w:cs="Times New Roman"/>
          <w:kern w:val="1"/>
          <w:sz w:val="28"/>
          <w:szCs w:val="28"/>
          <w:lang w:eastAsia="ar-SA"/>
        </w:rPr>
        <w:t>4</w:t>
      </w:r>
      <w:r w:rsidR="00180844" w:rsidRPr="00E857B5">
        <w:rPr>
          <w:rFonts w:ascii="Times New Roman" w:eastAsia="Arial" w:hAnsi="Times New Roman" w:cs="Times New Roman"/>
          <w:kern w:val="1"/>
          <w:sz w:val="28"/>
          <w:szCs w:val="28"/>
          <w:lang w:eastAsia="ar-SA"/>
        </w:rPr>
        <w:t>.</w:t>
      </w:r>
      <w:r w:rsidR="00956AD0" w:rsidRPr="00E857B5">
        <w:rPr>
          <w:rFonts w:ascii="Times New Roman" w:eastAsia="Arial" w:hAnsi="Times New Roman" w:cs="Times New Roman"/>
          <w:kern w:val="1"/>
          <w:sz w:val="28"/>
          <w:szCs w:val="28"/>
          <w:lang w:eastAsia="ar-SA"/>
        </w:rPr>
        <w:t xml:space="preserve"> </w:t>
      </w:r>
      <w:proofErr w:type="gramStart"/>
      <w:r w:rsidR="00956AD0" w:rsidRPr="00E857B5">
        <w:rPr>
          <w:rFonts w:ascii="Times New Roman" w:eastAsia="Arial" w:hAnsi="Times New Roman" w:cs="Times New Roman"/>
          <w:kern w:val="1"/>
          <w:sz w:val="28"/>
          <w:szCs w:val="28"/>
          <w:lang w:eastAsia="ar-SA"/>
        </w:rPr>
        <w:t xml:space="preserve">Заявители </w:t>
      </w:r>
      <w:r w:rsidR="00FA34A7" w:rsidRPr="00E857B5">
        <w:rPr>
          <w:rFonts w:ascii="Times New Roman" w:eastAsia="Arial" w:hAnsi="Times New Roman" w:cs="Times New Roman"/>
          <w:kern w:val="1"/>
          <w:sz w:val="28"/>
          <w:szCs w:val="28"/>
          <w:lang w:eastAsia="ar-SA"/>
        </w:rPr>
        <w:t>вправе</w:t>
      </w:r>
      <w:r w:rsidR="00956AD0" w:rsidRPr="00E857B5">
        <w:rPr>
          <w:rFonts w:ascii="Times New Roman" w:eastAsia="Arial" w:hAnsi="Times New Roman" w:cs="Times New Roman"/>
          <w:kern w:val="1"/>
          <w:sz w:val="28"/>
          <w:szCs w:val="28"/>
          <w:lang w:eastAsia="ar-SA"/>
        </w:rPr>
        <w:t xml:space="preserve"> осуществлять контроль за предоставлением государственной услуги в форме досудебного (внесудебного) обжалования действий (бездействия) и решений, осуществляемых (принятых) в ходе предоставления государственной услуги, либо судебного обжалования действий (бездействия) и решений, осуществляемых (принятых) в ходе предоставления государственной услуги.</w:t>
      </w:r>
      <w:proofErr w:type="gramEnd"/>
    </w:p>
    <w:p w:rsidR="00855FB3" w:rsidRPr="00E857B5" w:rsidRDefault="00855FB3"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855FB3"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4</w:t>
      </w:r>
      <w:r w:rsidR="00956AD0" w:rsidRPr="00E857B5">
        <w:rPr>
          <w:rFonts w:ascii="Times New Roman" w:eastAsia="Arial" w:hAnsi="Times New Roman" w:cs="Times New Roman"/>
          <w:b/>
          <w:kern w:val="1"/>
          <w:sz w:val="28"/>
          <w:szCs w:val="28"/>
          <w:lang w:eastAsia="ar-SA"/>
        </w:rPr>
        <w:t>.3</w:t>
      </w:r>
      <w:r w:rsidR="00180844" w:rsidRPr="00E857B5">
        <w:rPr>
          <w:rFonts w:ascii="Times New Roman" w:eastAsia="Arial" w:hAnsi="Times New Roman" w:cs="Times New Roman"/>
          <w:b/>
          <w:kern w:val="1"/>
          <w:sz w:val="28"/>
          <w:szCs w:val="28"/>
          <w:lang w:eastAsia="ar-SA"/>
        </w:rPr>
        <w:t>.</w:t>
      </w:r>
      <w:r w:rsidR="00956AD0" w:rsidRPr="00E857B5">
        <w:rPr>
          <w:rFonts w:ascii="Times New Roman" w:eastAsia="Arial" w:hAnsi="Times New Roman" w:cs="Times New Roman"/>
          <w:b/>
          <w:kern w:val="1"/>
          <w:sz w:val="28"/>
          <w:szCs w:val="28"/>
          <w:lang w:eastAsia="ar-SA"/>
        </w:rPr>
        <w:t xml:space="preserve"> Ответственность должностных лиц исполнительных органов</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государственной власти Краснодарского края за решения и</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 xml:space="preserve">действия (бездействие), принимаемые (осуществляемые) ими </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в ходе предоставления 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956AD0" w:rsidRPr="00E857B5">
        <w:rPr>
          <w:rFonts w:ascii="Times New Roman" w:eastAsia="Arial" w:hAnsi="Times New Roman" w:cs="Times New Roman"/>
          <w:kern w:val="1"/>
          <w:sz w:val="28"/>
          <w:szCs w:val="28"/>
          <w:lang w:eastAsia="ar-SA"/>
        </w:rPr>
        <w:t>.3.1</w:t>
      </w:r>
      <w:r w:rsidR="00180844" w:rsidRPr="00E857B5">
        <w:rPr>
          <w:rFonts w:ascii="Times New Roman" w:eastAsia="Arial" w:hAnsi="Times New Roman" w:cs="Times New Roman"/>
          <w:kern w:val="1"/>
          <w:sz w:val="28"/>
          <w:szCs w:val="28"/>
          <w:lang w:eastAsia="ar-SA"/>
        </w:rPr>
        <w:t>.</w:t>
      </w:r>
      <w:r w:rsidR="00956AD0" w:rsidRPr="00E857B5">
        <w:rPr>
          <w:rFonts w:ascii="Times New Roman" w:eastAsia="Arial" w:hAnsi="Times New Roman" w:cs="Times New Roman"/>
          <w:kern w:val="1"/>
          <w:sz w:val="28"/>
          <w:szCs w:val="28"/>
          <w:lang w:eastAsia="ar-SA"/>
        </w:rPr>
        <w:t xml:space="preserve">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56AD0" w:rsidRPr="00E857B5" w:rsidRDefault="00855FB3" w:rsidP="00E857B5">
      <w:pPr>
        <w:suppressAutoHyphens/>
        <w:autoSpaceDE w:val="0"/>
        <w:spacing w:after="0" w:line="240" w:lineRule="auto"/>
        <w:ind w:firstLine="708"/>
        <w:jc w:val="both"/>
        <w:rPr>
          <w:rFonts w:ascii="Times New Roman" w:eastAsia="Arial" w:hAnsi="Times New Roman" w:cs="Times New Roman"/>
          <w:kern w:val="1"/>
          <w:sz w:val="28"/>
          <w:szCs w:val="28"/>
          <w:lang w:eastAsia="ar-SA"/>
        </w:rPr>
      </w:pPr>
      <w:r w:rsidRPr="00E857B5">
        <w:rPr>
          <w:rFonts w:ascii="Times New Roman" w:eastAsia="Arial" w:hAnsi="Times New Roman" w:cs="Times New Roman"/>
          <w:kern w:val="1"/>
          <w:sz w:val="28"/>
          <w:szCs w:val="28"/>
          <w:lang w:eastAsia="ar-SA"/>
        </w:rPr>
        <w:t>4</w:t>
      </w:r>
      <w:r w:rsidR="00956AD0" w:rsidRPr="00E857B5">
        <w:rPr>
          <w:rFonts w:ascii="Times New Roman" w:eastAsia="Arial" w:hAnsi="Times New Roman" w:cs="Times New Roman"/>
          <w:kern w:val="1"/>
          <w:sz w:val="28"/>
          <w:szCs w:val="28"/>
          <w:lang w:eastAsia="ar-SA"/>
        </w:rPr>
        <w:t xml:space="preserve">.3.2. Должностные лица </w:t>
      </w:r>
      <w:r w:rsidR="00B47FF6" w:rsidRPr="00E857B5">
        <w:rPr>
          <w:rFonts w:ascii="Times New Roman" w:eastAsia="Arial" w:hAnsi="Times New Roman" w:cs="Times New Roman"/>
          <w:kern w:val="1"/>
          <w:sz w:val="28"/>
          <w:szCs w:val="28"/>
          <w:lang w:eastAsia="ar-SA"/>
        </w:rPr>
        <w:t>м</w:t>
      </w:r>
      <w:r w:rsidR="00956AD0" w:rsidRPr="00E857B5">
        <w:rPr>
          <w:rFonts w:ascii="Times New Roman" w:eastAsia="Arial" w:hAnsi="Times New Roman" w:cs="Times New Roman"/>
          <w:kern w:val="1"/>
          <w:sz w:val="28"/>
          <w:szCs w:val="28"/>
          <w:lang w:eastAsia="ar-SA"/>
        </w:rPr>
        <w:t>инистерства,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56AD0" w:rsidRPr="00E857B5" w:rsidRDefault="00956AD0" w:rsidP="00E857B5">
      <w:pPr>
        <w:suppressAutoHyphens/>
        <w:autoSpaceDE w:val="0"/>
        <w:spacing w:after="0" w:line="240" w:lineRule="auto"/>
        <w:jc w:val="both"/>
        <w:rPr>
          <w:rFonts w:ascii="Times New Roman" w:eastAsia="Arial" w:hAnsi="Times New Roman" w:cs="Times New Roman"/>
          <w:kern w:val="1"/>
          <w:sz w:val="28"/>
          <w:szCs w:val="28"/>
          <w:lang w:eastAsia="ar-SA"/>
        </w:rPr>
      </w:pPr>
    </w:p>
    <w:p w:rsidR="00956AD0" w:rsidRPr="00E857B5" w:rsidRDefault="00855FB3"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4</w:t>
      </w:r>
      <w:r w:rsidR="00956AD0" w:rsidRPr="00E857B5">
        <w:rPr>
          <w:rFonts w:ascii="Times New Roman" w:eastAsia="Arial" w:hAnsi="Times New Roman" w:cs="Times New Roman"/>
          <w:b/>
          <w:kern w:val="1"/>
          <w:sz w:val="28"/>
          <w:szCs w:val="28"/>
          <w:lang w:eastAsia="ar-SA"/>
        </w:rPr>
        <w:t>.4. Положения, характеризующие требования к порядку и формам</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E857B5">
        <w:rPr>
          <w:rFonts w:ascii="Times New Roman" w:eastAsia="Arial" w:hAnsi="Times New Roman" w:cs="Times New Roman"/>
          <w:b/>
          <w:kern w:val="1"/>
          <w:sz w:val="28"/>
          <w:szCs w:val="28"/>
          <w:lang w:eastAsia="ar-SA"/>
        </w:rPr>
        <w:t>контроля за</w:t>
      </w:r>
      <w:proofErr w:type="gramEnd"/>
      <w:r w:rsidRPr="00E857B5">
        <w:rPr>
          <w:rFonts w:ascii="Times New Roman" w:eastAsia="Arial" w:hAnsi="Times New Roman" w:cs="Times New Roman"/>
          <w:b/>
          <w:kern w:val="1"/>
          <w:sz w:val="28"/>
          <w:szCs w:val="28"/>
          <w:lang w:eastAsia="ar-SA"/>
        </w:rPr>
        <w:t xml:space="preserve"> предоставлением государственной услуги, в том числе</w:t>
      </w:r>
    </w:p>
    <w:p w:rsidR="00956AD0" w:rsidRPr="00E857B5" w:rsidRDefault="00956AD0"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E857B5">
        <w:rPr>
          <w:rFonts w:ascii="Times New Roman" w:eastAsia="Arial" w:hAnsi="Times New Roman" w:cs="Times New Roman"/>
          <w:b/>
          <w:kern w:val="1"/>
          <w:sz w:val="28"/>
          <w:szCs w:val="28"/>
          <w:lang w:eastAsia="ar-SA"/>
        </w:rPr>
        <w:t>со стороны граждан, их объединений и организаций</w:t>
      </w:r>
    </w:p>
    <w:p w:rsidR="00B47FF6" w:rsidRPr="00E857B5" w:rsidRDefault="00B47FF6" w:rsidP="00E857B5">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855FB3" w:rsidRPr="00E857B5" w:rsidRDefault="00855FB3" w:rsidP="00E857B5">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 xml:space="preserve">Для осуществления контроля за предоставлением государственной услуги граждане, их объединения и организации имеют право направлять </w:t>
      </w:r>
      <w:r w:rsidR="00B47FF6" w:rsidRPr="00E857B5">
        <w:rPr>
          <w:rFonts w:ascii="Times New Roman" w:eastAsia="Arial" w:hAnsi="Times New Roman" w:cs="Times New Roman"/>
          <w:kern w:val="1"/>
          <w:sz w:val="28"/>
          <w:szCs w:val="28"/>
          <w:lang w:eastAsia="ar-SA"/>
        </w:rPr>
        <w:t xml:space="preserve">                       в м</w:t>
      </w:r>
      <w:r w:rsidRPr="00E857B5">
        <w:rPr>
          <w:rFonts w:ascii="Times New Roman" w:eastAsia="Arial" w:hAnsi="Times New Roman" w:cs="Times New Roman"/>
          <w:kern w:val="1"/>
          <w:sz w:val="28"/>
          <w:szCs w:val="28"/>
          <w:lang w:eastAsia="ar-SA"/>
        </w:rPr>
        <w:t xml:space="preserve">инистерство индивидуальные и коллективные обращения с предложениями, рекомендациями по совершенствованию качества и порядка предоставления государственной услуги, а также заявления и жалобы с сообщением о нарушении специалистами, должностными лицами </w:t>
      </w:r>
      <w:r w:rsidR="00B47FF6"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инистерства положений Регламента и иных нормативных правовых актов, устанавливающих требования к предоставлению государственной услуги.</w:t>
      </w:r>
      <w:proofErr w:type="gramEnd"/>
    </w:p>
    <w:p w:rsidR="00855FB3" w:rsidRPr="00E857B5" w:rsidRDefault="00855FB3" w:rsidP="00E857B5">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Контроль за</w:t>
      </w:r>
      <w:proofErr w:type="gramEnd"/>
      <w:r w:rsidRPr="00E857B5">
        <w:rPr>
          <w:rFonts w:ascii="Times New Roman" w:eastAsia="Arial" w:hAnsi="Times New Roman" w:cs="Times New Roman"/>
          <w:kern w:val="1"/>
          <w:sz w:val="28"/>
          <w:szCs w:val="28"/>
          <w:lang w:eastAsia="ar-SA"/>
        </w:rPr>
        <w:t xml:space="preserve"> предоставлением государственной услуги со стороны граждан осуществляется путем получения информации о наличии в действиях специалистов, должностных лиц </w:t>
      </w:r>
      <w:r w:rsidR="00B47FF6"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инистерства нарушений положений Регламента и иных нормативных правовых актов, устанавливающих требования к предоставлению государственной услуги.</w:t>
      </w:r>
    </w:p>
    <w:p w:rsidR="00956AD0" w:rsidRPr="00E857B5" w:rsidRDefault="00855FB3" w:rsidP="00E857B5">
      <w:pPr>
        <w:suppressAutoHyphens/>
        <w:autoSpaceDE w:val="0"/>
        <w:spacing w:after="0" w:line="240" w:lineRule="auto"/>
        <w:ind w:firstLine="708"/>
        <w:jc w:val="both"/>
        <w:outlineLvl w:val="1"/>
        <w:rPr>
          <w:rFonts w:ascii="Times New Roman" w:eastAsia="Arial" w:hAnsi="Times New Roman" w:cs="Times New Roman"/>
          <w:kern w:val="1"/>
          <w:sz w:val="28"/>
          <w:szCs w:val="28"/>
          <w:lang w:eastAsia="ar-SA"/>
        </w:rPr>
      </w:pPr>
      <w:proofErr w:type="gramStart"/>
      <w:r w:rsidRPr="00E857B5">
        <w:rPr>
          <w:rFonts w:ascii="Times New Roman" w:eastAsia="Arial" w:hAnsi="Times New Roman" w:cs="Times New Roman"/>
          <w:kern w:val="1"/>
          <w:sz w:val="28"/>
          <w:szCs w:val="28"/>
          <w:lang w:eastAsia="ar-SA"/>
        </w:rPr>
        <w:t>Контроль за</w:t>
      </w:r>
      <w:proofErr w:type="gramEnd"/>
      <w:r w:rsidRPr="00E857B5">
        <w:rPr>
          <w:rFonts w:ascii="Times New Roman" w:eastAsia="Arial" w:hAnsi="Times New Roman" w:cs="Times New Roman"/>
          <w:kern w:val="1"/>
          <w:sz w:val="28"/>
          <w:szCs w:val="28"/>
          <w:lang w:eastAsia="ar-SA"/>
        </w:rPr>
        <w:t xml:space="preserve"> предоставлением государственных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w:t>
      </w:r>
      <w:r w:rsidR="00B47FF6" w:rsidRPr="00E857B5">
        <w:rPr>
          <w:rFonts w:ascii="Times New Roman" w:eastAsia="Arial" w:hAnsi="Times New Roman" w:cs="Times New Roman"/>
          <w:kern w:val="1"/>
          <w:sz w:val="28"/>
          <w:szCs w:val="28"/>
          <w:lang w:eastAsia="ar-SA"/>
        </w:rPr>
        <w:t>м</w:t>
      </w:r>
      <w:r w:rsidRPr="00E857B5">
        <w:rPr>
          <w:rFonts w:ascii="Times New Roman" w:eastAsia="Arial" w:hAnsi="Times New Roman" w:cs="Times New Roman"/>
          <w:kern w:val="1"/>
          <w:sz w:val="28"/>
          <w:szCs w:val="28"/>
          <w:lang w:eastAsia="ar-SA"/>
        </w:rPr>
        <w:t>инистерства нарушений положений Регламента и иных нормативных правовых актов, устанавливающих требования к предоставлению государственной услуги.</w:t>
      </w:r>
    </w:p>
    <w:p w:rsidR="00BB6E41" w:rsidRPr="00E857B5" w:rsidRDefault="00BB6E41" w:rsidP="00E857B5">
      <w:pPr>
        <w:suppressAutoHyphens/>
        <w:autoSpaceDE w:val="0"/>
        <w:spacing w:after="0" w:line="240" w:lineRule="auto"/>
        <w:outlineLvl w:val="1"/>
        <w:rPr>
          <w:rFonts w:ascii="Times New Roman" w:eastAsia="Arial" w:hAnsi="Times New Roman" w:cs="Times New Roman"/>
          <w:kern w:val="1"/>
          <w:sz w:val="28"/>
          <w:szCs w:val="28"/>
          <w:lang w:eastAsia="ar-SA"/>
        </w:rPr>
      </w:pPr>
    </w:p>
    <w:p w:rsidR="00956AD0" w:rsidRPr="00E857B5" w:rsidRDefault="00B47FF6" w:rsidP="00E857B5">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Раздел 5</w:t>
      </w:r>
      <w:r w:rsidR="00445D14" w:rsidRPr="00E857B5">
        <w:rPr>
          <w:rFonts w:ascii="Times New Roman" w:eastAsia="Times New Roman" w:hAnsi="Times New Roman" w:cs="Times New Roman"/>
          <w:b/>
          <w:sz w:val="28"/>
          <w:szCs w:val="28"/>
          <w:lang w:eastAsia="ar-SA"/>
        </w:rPr>
        <w:t xml:space="preserve">. </w:t>
      </w:r>
      <w:r w:rsidR="00956AD0" w:rsidRPr="00E857B5">
        <w:rPr>
          <w:rFonts w:ascii="Times New Roman" w:eastAsia="Times New Roman" w:hAnsi="Times New Roman" w:cs="Times New Roman"/>
          <w:b/>
          <w:sz w:val="28"/>
          <w:szCs w:val="28"/>
          <w:lang w:eastAsia="ar-SA"/>
        </w:rPr>
        <w:t>Досудебный (внесудебный) порядок обжалования решений и действий (бездействия) органа, предоставляющего государственную услугу, а также их должностных лиц</w:t>
      </w:r>
      <w:r w:rsidR="00445D14" w:rsidRPr="00E857B5">
        <w:rPr>
          <w:rFonts w:ascii="Times New Roman" w:eastAsia="Times New Roman" w:hAnsi="Times New Roman" w:cs="Times New Roman"/>
          <w:b/>
          <w:sz w:val="28"/>
          <w:szCs w:val="28"/>
          <w:lang w:eastAsia="ar-SA"/>
        </w:rPr>
        <w:t xml:space="preserve"> </w:t>
      </w:r>
      <w:r w:rsidR="00956AD0" w:rsidRPr="00E857B5">
        <w:rPr>
          <w:rFonts w:ascii="Times New Roman" w:eastAsia="Times New Roman" w:hAnsi="Times New Roman" w:cs="Times New Roman"/>
          <w:b/>
          <w:sz w:val="28"/>
          <w:szCs w:val="28"/>
          <w:lang w:eastAsia="ar-SA"/>
        </w:rPr>
        <w:t xml:space="preserve"> </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5.1. Информация для заинтересованных лиц об их праве</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на досудебное (внесудебное) обжалование действий</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(бездействий) и (или) решений, принятых (осуществленных)</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в ходе предоставления государственной услуги</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r>
      <w:proofErr w:type="gramStart"/>
      <w:r w:rsidRPr="00E857B5">
        <w:rPr>
          <w:rFonts w:ascii="Times New Roman" w:eastAsia="Times New Roman" w:hAnsi="Times New Roman" w:cs="Times New Roman"/>
          <w:sz w:val="28"/>
          <w:szCs w:val="28"/>
          <w:lang w:eastAsia="ar-SA"/>
        </w:rPr>
        <w:t>Заинтересованное лицо (далее - заявитель) имеет право на досудебное (внесудебное) обжалование действий (бездействия) и (или) решений, принятых (осуществленных) министерством, должностным лицом министерства, либо государственным служащим, в ходе предоставления государственной услуги (далее - досудебное (внесудебное) обжалование).</w:t>
      </w:r>
      <w:proofErr w:type="gramEnd"/>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5.2. Органы государственной власти, организации и уполномоченные</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 xml:space="preserve">на рассмотрение жалобы лица, которым может быть </w:t>
      </w:r>
      <w:proofErr w:type="gramStart"/>
      <w:r w:rsidRPr="00E857B5">
        <w:rPr>
          <w:rFonts w:ascii="Times New Roman" w:eastAsia="Times New Roman" w:hAnsi="Times New Roman" w:cs="Times New Roman"/>
          <w:b/>
          <w:sz w:val="28"/>
          <w:szCs w:val="28"/>
          <w:lang w:eastAsia="ar-SA"/>
        </w:rPr>
        <w:t>направлена</w:t>
      </w:r>
      <w:proofErr w:type="gramEnd"/>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жалоба заявителя в досудебном (внесудебном) порядке</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Жалоба на решения и действия (бездействие) должностных лиц министерства, государственных служащих подается заявителем в министерств</w:t>
      </w:r>
      <w:r w:rsidR="00BA6626" w:rsidRPr="00E857B5">
        <w:rPr>
          <w:rFonts w:ascii="Times New Roman" w:eastAsia="Times New Roman" w:hAnsi="Times New Roman" w:cs="Times New Roman"/>
          <w:sz w:val="28"/>
          <w:szCs w:val="28"/>
          <w:lang w:eastAsia="ar-SA"/>
        </w:rPr>
        <w:t>о</w:t>
      </w:r>
      <w:r w:rsidRPr="00E857B5">
        <w:rPr>
          <w:rFonts w:ascii="Times New Roman" w:eastAsia="Times New Roman" w:hAnsi="Times New Roman" w:cs="Times New Roman"/>
          <w:sz w:val="28"/>
          <w:szCs w:val="28"/>
          <w:lang w:eastAsia="ar-SA"/>
        </w:rPr>
        <w:t xml:space="preserve"> на имя министра.</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lastRenderedPageBreak/>
        <w:tab/>
        <w:t>Жалоба на решения и действия (бездействие) министра подается в администрацию Краснодарского края.</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r>
      <w:proofErr w:type="gramStart"/>
      <w:r w:rsidRPr="00E857B5">
        <w:rPr>
          <w:rFonts w:ascii="Times New Roman" w:eastAsia="Times New Roman" w:hAnsi="Times New Roman" w:cs="Times New Roman"/>
          <w:sz w:val="28"/>
          <w:szCs w:val="28"/>
          <w:lang w:eastAsia="ar-SA"/>
        </w:rPr>
        <w:t xml:space="preserve">Особенности подачи и рассмотрения жалоб на решения и действия (бездействие) министерства и его должностных лиц, государственных гражданских служащих, устанавливаются </w:t>
      </w:r>
      <w:hyperlink r:id="rId19" w:history="1">
        <w:r w:rsidRPr="00E857B5">
          <w:rPr>
            <w:rStyle w:val="a8"/>
            <w:rFonts w:ascii="Times New Roman" w:eastAsia="Times New Roman" w:hAnsi="Times New Roman" w:cs="Times New Roman"/>
            <w:color w:val="auto"/>
            <w:sz w:val="28"/>
            <w:szCs w:val="28"/>
            <w:u w:val="none"/>
            <w:lang w:eastAsia="ar-SA"/>
          </w:rPr>
          <w:t>Порядком</w:t>
        </w:r>
      </w:hyperlink>
      <w:r w:rsidRPr="00E857B5">
        <w:rPr>
          <w:rFonts w:ascii="Times New Roman" w:eastAsia="Times New Roman" w:hAnsi="Times New Roman" w:cs="Times New Roman"/>
          <w:sz w:val="28"/>
          <w:szCs w:val="28"/>
          <w:lang w:eastAsia="ar-SA"/>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w:t>
      </w:r>
      <w:proofErr w:type="gramEnd"/>
      <w:r w:rsidRPr="00E857B5">
        <w:rPr>
          <w:rFonts w:ascii="Times New Roman" w:eastAsia="Times New Roman" w:hAnsi="Times New Roman" w:cs="Times New Roman"/>
          <w:sz w:val="28"/>
          <w:szCs w:val="28"/>
          <w:lang w:eastAsia="ar-SA"/>
        </w:rPr>
        <w:t xml:space="preserve">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5.3. Способы информирования заявителей о порядке подачи</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и рассмотрения жалобы, в том числе с использованием Единого</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портала государственных и муниципальных услуг (функций)</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и Портала государственных и муниципальных услуг (функций)</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Краснодарского края</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r>
      <w:proofErr w:type="gramStart"/>
      <w:r w:rsidRPr="00E857B5">
        <w:rPr>
          <w:rFonts w:ascii="Times New Roman" w:eastAsia="Times New Roman" w:hAnsi="Times New Roman" w:cs="Times New Roman"/>
          <w:sz w:val="28"/>
          <w:szCs w:val="28"/>
          <w:lang w:eastAsia="ar-SA"/>
        </w:rPr>
        <w:t>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министерстве, на официальном сайте министерства,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w:t>
      </w:r>
      <w:proofErr w:type="gramEnd"/>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5.4. Перечень нормативных правовых актов, регулирующих порядок</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досудебного (внесудебного) обжалования решений и действий</w:t>
      </w:r>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 xml:space="preserve">(бездействия) органа, предоставляющего </w:t>
      </w:r>
      <w:proofErr w:type="gramStart"/>
      <w:r w:rsidRPr="00E857B5">
        <w:rPr>
          <w:rFonts w:ascii="Times New Roman" w:eastAsia="Times New Roman" w:hAnsi="Times New Roman" w:cs="Times New Roman"/>
          <w:b/>
          <w:sz w:val="28"/>
          <w:szCs w:val="28"/>
          <w:lang w:eastAsia="ar-SA"/>
        </w:rPr>
        <w:t>государственную</w:t>
      </w:r>
      <w:proofErr w:type="gramEnd"/>
    </w:p>
    <w:p w:rsidR="0097621F" w:rsidRPr="00E857B5" w:rsidRDefault="0097621F" w:rsidP="00E857B5">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E857B5">
        <w:rPr>
          <w:rFonts w:ascii="Times New Roman" w:eastAsia="Times New Roman" w:hAnsi="Times New Roman" w:cs="Times New Roman"/>
          <w:b/>
          <w:sz w:val="28"/>
          <w:szCs w:val="28"/>
          <w:lang w:eastAsia="ar-SA"/>
        </w:rPr>
        <w:t>услугу, а также его должностных лиц</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Нормативными правовыми актами, регулирующими порядок досудебного (внесудебного) обжалования решений и действий (бездействия) министерства, должностных лиц министерства либо государственных служащих являются:</w:t>
      </w:r>
    </w:p>
    <w:p w:rsidR="0097621F" w:rsidRPr="00E857B5"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 xml:space="preserve">1) Федеральный </w:t>
      </w:r>
      <w:hyperlink r:id="rId20" w:history="1">
        <w:r w:rsidRPr="00E857B5">
          <w:rPr>
            <w:rStyle w:val="a8"/>
            <w:rFonts w:ascii="Times New Roman" w:eastAsia="Times New Roman" w:hAnsi="Times New Roman" w:cs="Times New Roman"/>
            <w:color w:val="auto"/>
            <w:sz w:val="28"/>
            <w:szCs w:val="28"/>
            <w:u w:val="none"/>
            <w:lang w:eastAsia="ar-SA"/>
          </w:rPr>
          <w:t>закон</w:t>
        </w:r>
      </w:hyperlink>
      <w:r w:rsidRPr="00E857B5">
        <w:rPr>
          <w:rFonts w:ascii="Times New Roman" w:eastAsia="Times New Roman" w:hAnsi="Times New Roman" w:cs="Times New Roman"/>
          <w:sz w:val="28"/>
          <w:szCs w:val="28"/>
          <w:lang w:eastAsia="ar-SA"/>
        </w:rPr>
        <w:t xml:space="preserve"> N 210-ФЗ;</w:t>
      </w:r>
    </w:p>
    <w:p w:rsidR="00F92188" w:rsidRDefault="0097621F"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E857B5">
        <w:rPr>
          <w:rFonts w:ascii="Times New Roman" w:eastAsia="Times New Roman" w:hAnsi="Times New Roman" w:cs="Times New Roman"/>
          <w:sz w:val="28"/>
          <w:szCs w:val="28"/>
          <w:lang w:eastAsia="ar-SA"/>
        </w:rPr>
        <w:tab/>
        <w:t xml:space="preserve">2) </w:t>
      </w:r>
      <w:hyperlink r:id="rId21" w:history="1">
        <w:r w:rsidRPr="00E857B5">
          <w:rPr>
            <w:rStyle w:val="a8"/>
            <w:rFonts w:ascii="Times New Roman" w:eastAsia="Times New Roman" w:hAnsi="Times New Roman" w:cs="Times New Roman"/>
            <w:color w:val="auto"/>
            <w:sz w:val="28"/>
            <w:szCs w:val="28"/>
            <w:u w:val="none"/>
            <w:lang w:eastAsia="ar-SA"/>
          </w:rPr>
          <w:t>постановление</w:t>
        </w:r>
      </w:hyperlink>
      <w:r w:rsidRPr="00E857B5">
        <w:rPr>
          <w:rFonts w:ascii="Times New Roman" w:eastAsia="Times New Roman" w:hAnsi="Times New Roman" w:cs="Times New Roman"/>
          <w:sz w:val="28"/>
          <w:szCs w:val="28"/>
          <w:lang w:eastAsia="ar-SA"/>
        </w:rPr>
        <w:t xml:space="preserve"> главы администрации (губернатора) Краснодарского края от 11 февраля 2013 г. N 100 "Об утверждении Порядка подачи и </w:t>
      </w:r>
      <w:r w:rsidRPr="00E857B5">
        <w:rPr>
          <w:rFonts w:ascii="Times New Roman" w:eastAsia="Times New Roman" w:hAnsi="Times New Roman" w:cs="Times New Roman"/>
          <w:sz w:val="28"/>
          <w:szCs w:val="28"/>
          <w:lang w:eastAsia="ar-SA"/>
        </w:rPr>
        <w:lastRenderedPageBreak/>
        <w:t>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DA76D4" w:rsidRDefault="00DA76D4" w:rsidP="00E857B5">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DA76D4" w:rsidRDefault="00DA76D4"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Начальник отдела </w:t>
      </w:r>
    </w:p>
    <w:p w:rsidR="00DA76D4" w:rsidRDefault="00DA76D4"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государственной экспертизы условий труда </w:t>
      </w:r>
    </w:p>
    <w:p w:rsidR="00DA76D4" w:rsidRDefault="00DA76D4"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управлении труда</w:t>
      </w:r>
    </w:p>
    <w:p w:rsidR="00DA76D4" w:rsidRDefault="00DA76D4"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Е.В. Сынкова </w:t>
      </w: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Default="00C0375F" w:rsidP="00DA76D4">
      <w:pPr>
        <w:widowControl w:val="0"/>
        <w:tabs>
          <w:tab w:val="left" w:pos="0"/>
        </w:tabs>
        <w:suppressAutoHyphens/>
        <w:autoSpaceDE w:val="0"/>
        <w:autoSpaceDN w:val="0"/>
        <w:adjustRightInd w:val="0"/>
        <w:spacing w:after="0" w:line="240" w:lineRule="auto"/>
        <w:jc w:val="right"/>
        <w:rPr>
          <w:rFonts w:ascii="Times New Roman" w:eastAsia="Times New Roman" w:hAnsi="Times New Roman" w:cs="Times New Roman"/>
          <w:sz w:val="28"/>
          <w:szCs w:val="28"/>
          <w:lang w:eastAsia="ar-SA"/>
        </w:rPr>
      </w:pPr>
    </w:p>
    <w:p w:rsidR="00C0375F" w:rsidRPr="002032B8" w:rsidRDefault="00C0375F" w:rsidP="00C0375F">
      <w:pPr>
        <w:spacing w:after="0" w:line="240" w:lineRule="auto"/>
        <w:ind w:firstLine="709"/>
        <w:jc w:val="right"/>
        <w:rPr>
          <w:rFonts w:ascii="Times New Roman" w:hAnsi="Times New Roman" w:cs="Times New Roman"/>
          <w:sz w:val="28"/>
          <w:szCs w:val="28"/>
        </w:rPr>
      </w:pPr>
      <w:r w:rsidRPr="002032B8">
        <w:rPr>
          <w:rFonts w:ascii="Times New Roman" w:hAnsi="Times New Roman" w:cs="Times New Roman"/>
          <w:sz w:val="28"/>
          <w:szCs w:val="28"/>
        </w:rPr>
        <w:lastRenderedPageBreak/>
        <w:t>Приложение № 1</w:t>
      </w:r>
    </w:p>
    <w:p w:rsidR="00C0375F" w:rsidRPr="002032B8"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2032B8">
        <w:rPr>
          <w:rFonts w:ascii="Times New Roman" w:hAnsi="Times New Roman" w:cs="Times New Roman"/>
          <w:sz w:val="28"/>
          <w:szCs w:val="28"/>
        </w:rPr>
        <w:t>к Административному регламенту</w:t>
      </w:r>
    </w:p>
    <w:p w:rsidR="00C0375F" w:rsidRPr="002032B8" w:rsidRDefault="00C0375F" w:rsidP="00C0375F">
      <w:pPr>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предоставления </w:t>
      </w:r>
      <w:proofErr w:type="gramStart"/>
      <w:r w:rsidRPr="002032B8">
        <w:rPr>
          <w:rFonts w:ascii="Times New Roman" w:hAnsi="Times New Roman" w:cs="Times New Roman"/>
          <w:sz w:val="28"/>
          <w:szCs w:val="28"/>
        </w:rPr>
        <w:t>государственной</w:t>
      </w:r>
      <w:proofErr w:type="gramEnd"/>
      <w:r w:rsidRPr="002032B8">
        <w:rPr>
          <w:rFonts w:ascii="Times New Roman" w:hAnsi="Times New Roman" w:cs="Times New Roman"/>
          <w:sz w:val="28"/>
          <w:szCs w:val="28"/>
        </w:rPr>
        <w:t xml:space="preserve"> </w:t>
      </w:r>
    </w:p>
    <w:p w:rsidR="00C0375F" w:rsidRPr="002032B8" w:rsidRDefault="00C0375F" w:rsidP="00C0375F">
      <w:pPr>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услуги "Проведение государственной </w:t>
      </w:r>
    </w:p>
    <w:p w:rsidR="00C0375F" w:rsidRPr="002032B8" w:rsidRDefault="00C0375F" w:rsidP="00C0375F">
      <w:pPr>
        <w:tabs>
          <w:tab w:val="left" w:pos="5103"/>
        </w:tabs>
        <w:spacing w:after="0" w:line="240" w:lineRule="auto"/>
        <w:jc w:val="right"/>
        <w:rPr>
          <w:rFonts w:ascii="Times New Roman" w:hAnsi="Times New Roman" w:cs="Times New Roman"/>
          <w:sz w:val="28"/>
          <w:szCs w:val="28"/>
        </w:rPr>
      </w:pPr>
      <w:r w:rsidRPr="002032B8">
        <w:rPr>
          <w:rFonts w:ascii="Times New Roman" w:hAnsi="Times New Roman" w:cs="Times New Roman"/>
          <w:sz w:val="28"/>
          <w:szCs w:val="28"/>
        </w:rPr>
        <w:t xml:space="preserve">экспертизы условий труда" </w:t>
      </w:r>
    </w:p>
    <w:p w:rsidR="00C0375F" w:rsidRPr="002032B8"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4"/>
          <w:szCs w:val="24"/>
        </w:rPr>
      </w:pPr>
    </w:p>
    <w:p w:rsidR="00C0375F" w:rsidRPr="002032B8"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8"/>
          <w:szCs w:val="28"/>
        </w:rPr>
      </w:pPr>
    </w:p>
    <w:p w:rsidR="00C0375F" w:rsidRPr="002032B8"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center"/>
        <w:rPr>
          <w:rFonts w:ascii="Times New Roman" w:hAnsi="Times New Roman" w:cs="Times New Roman"/>
          <w:sz w:val="28"/>
          <w:szCs w:val="28"/>
        </w:rPr>
      </w:pPr>
    </w:p>
    <w:tbl>
      <w:tblPr>
        <w:tblW w:w="0" w:type="auto"/>
        <w:tblLook w:val="04A0" w:firstRow="1" w:lastRow="0" w:firstColumn="1" w:lastColumn="0" w:noHBand="0" w:noVBand="1"/>
      </w:tblPr>
      <w:tblGrid>
        <w:gridCol w:w="4536"/>
        <w:gridCol w:w="4754"/>
      </w:tblGrid>
      <w:tr w:rsidR="00C0375F" w:rsidRPr="002032B8" w:rsidTr="00F1772C">
        <w:tc>
          <w:tcPr>
            <w:tcW w:w="4536" w:type="dxa"/>
            <w:shd w:val="clear" w:color="auto" w:fill="auto"/>
          </w:tcPr>
          <w:p w:rsidR="00C0375F" w:rsidRPr="002032B8" w:rsidRDefault="00C0375F" w:rsidP="00F1772C">
            <w:pPr>
              <w:tabs>
                <w:tab w:val="left" w:pos="4962"/>
              </w:tabs>
              <w:spacing w:after="0" w:line="240" w:lineRule="auto"/>
              <w:rPr>
                <w:rFonts w:ascii="Times New Roman" w:hAnsi="Times New Roman" w:cs="Times New Roman"/>
                <w:i/>
                <w:sz w:val="24"/>
                <w:szCs w:val="24"/>
              </w:rPr>
            </w:pPr>
          </w:p>
          <w:p w:rsidR="00C0375F" w:rsidRPr="002032B8" w:rsidRDefault="00C0375F" w:rsidP="00F1772C">
            <w:pPr>
              <w:tabs>
                <w:tab w:val="left" w:pos="4962"/>
              </w:tabs>
              <w:spacing w:after="0" w:line="240" w:lineRule="auto"/>
              <w:rPr>
                <w:rFonts w:ascii="Times New Roman" w:hAnsi="Times New Roman" w:cs="Times New Roman"/>
                <w:i/>
                <w:sz w:val="24"/>
                <w:szCs w:val="24"/>
              </w:rPr>
            </w:pPr>
            <w:r w:rsidRPr="002032B8">
              <w:rPr>
                <w:rFonts w:ascii="Times New Roman" w:hAnsi="Times New Roman" w:cs="Times New Roman"/>
                <w:i/>
                <w:sz w:val="24"/>
                <w:szCs w:val="24"/>
              </w:rPr>
              <w:t>____________________________________</w:t>
            </w:r>
          </w:p>
          <w:p w:rsidR="00C0375F" w:rsidRPr="002032B8" w:rsidRDefault="00C0375F" w:rsidP="00F1772C">
            <w:pPr>
              <w:tabs>
                <w:tab w:val="left" w:pos="4962"/>
              </w:tabs>
              <w:spacing w:after="0" w:line="240" w:lineRule="auto"/>
              <w:rPr>
                <w:rFonts w:ascii="Times New Roman" w:hAnsi="Times New Roman" w:cs="Times New Roman"/>
                <w:i/>
                <w:sz w:val="24"/>
                <w:szCs w:val="24"/>
              </w:rPr>
            </w:pPr>
            <w:r w:rsidRPr="002032B8">
              <w:rPr>
                <w:rFonts w:ascii="Times New Roman" w:hAnsi="Times New Roman" w:cs="Times New Roman"/>
                <w:i/>
                <w:sz w:val="24"/>
                <w:szCs w:val="24"/>
              </w:rPr>
              <w:t>____________________________________</w:t>
            </w:r>
          </w:p>
          <w:p w:rsidR="00C0375F" w:rsidRPr="002032B8" w:rsidRDefault="00C0375F" w:rsidP="00F1772C">
            <w:pPr>
              <w:tabs>
                <w:tab w:val="left" w:pos="4962"/>
              </w:tabs>
              <w:spacing w:after="0" w:line="240" w:lineRule="auto"/>
              <w:jc w:val="center"/>
              <w:rPr>
                <w:rFonts w:ascii="Times New Roman" w:hAnsi="Times New Roman" w:cs="Times New Roman"/>
              </w:rPr>
            </w:pPr>
            <w:r w:rsidRPr="002032B8">
              <w:rPr>
                <w:rFonts w:ascii="Times New Roman" w:hAnsi="Times New Roman" w:cs="Times New Roman"/>
              </w:rPr>
              <w:t>(для организаций - заполняется на бланке организации-заявителя)</w:t>
            </w:r>
          </w:p>
          <w:p w:rsidR="00C0375F" w:rsidRPr="002032B8" w:rsidRDefault="00C0375F" w:rsidP="00F1772C">
            <w:pPr>
              <w:tabs>
                <w:tab w:val="left" w:pos="4962"/>
              </w:tabs>
              <w:spacing w:after="0" w:line="240" w:lineRule="auto"/>
              <w:rPr>
                <w:rFonts w:ascii="Times New Roman" w:hAnsi="Times New Roman" w:cs="Times New Roman"/>
                <w:sz w:val="24"/>
                <w:szCs w:val="24"/>
              </w:rPr>
            </w:pPr>
          </w:p>
        </w:tc>
        <w:tc>
          <w:tcPr>
            <w:tcW w:w="4754" w:type="dxa"/>
            <w:shd w:val="clear" w:color="auto" w:fill="auto"/>
          </w:tcPr>
          <w:p w:rsidR="00C0375F" w:rsidRPr="002032B8" w:rsidRDefault="00C0375F" w:rsidP="00F1772C">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Министру труда и социального</w:t>
            </w:r>
          </w:p>
          <w:p w:rsidR="00C0375F" w:rsidRPr="002032B8" w:rsidRDefault="00C0375F" w:rsidP="00F1772C">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развития Краснодарского края</w:t>
            </w:r>
          </w:p>
          <w:p w:rsidR="00C0375F" w:rsidRPr="002032B8" w:rsidRDefault="00C0375F" w:rsidP="00F1772C">
            <w:pPr>
              <w:spacing w:after="0" w:line="240" w:lineRule="auto"/>
              <w:jc w:val="center"/>
              <w:rPr>
                <w:rFonts w:ascii="Times New Roman" w:hAnsi="Times New Roman" w:cs="Times New Roman"/>
                <w:sz w:val="28"/>
                <w:szCs w:val="28"/>
              </w:rPr>
            </w:pPr>
            <w:r w:rsidRPr="002032B8">
              <w:rPr>
                <w:rFonts w:ascii="Times New Roman" w:hAnsi="Times New Roman" w:cs="Times New Roman"/>
                <w:sz w:val="28"/>
                <w:szCs w:val="28"/>
              </w:rPr>
              <w:t>__________________________</w:t>
            </w:r>
          </w:p>
          <w:p w:rsidR="00C0375F" w:rsidRPr="002032B8" w:rsidRDefault="00C0375F" w:rsidP="00F1772C">
            <w:pPr>
              <w:spacing w:after="0" w:line="240" w:lineRule="auto"/>
              <w:jc w:val="center"/>
              <w:rPr>
                <w:rFonts w:ascii="Times New Roman" w:hAnsi="Times New Roman" w:cs="Times New Roman"/>
                <w:sz w:val="16"/>
                <w:szCs w:val="16"/>
              </w:rPr>
            </w:pPr>
            <w:r w:rsidRPr="002032B8">
              <w:rPr>
                <w:rFonts w:ascii="Times New Roman" w:hAnsi="Times New Roman" w:cs="Times New Roman"/>
                <w:sz w:val="16"/>
                <w:szCs w:val="16"/>
              </w:rPr>
              <w:t>(инициалы, фамилия)</w:t>
            </w:r>
          </w:p>
          <w:p w:rsidR="00C0375F" w:rsidRPr="002032B8" w:rsidRDefault="00C0375F" w:rsidP="00F1772C">
            <w:pPr>
              <w:tabs>
                <w:tab w:val="left" w:pos="4962"/>
              </w:tabs>
              <w:spacing w:after="0" w:line="240" w:lineRule="auto"/>
              <w:rPr>
                <w:rFonts w:ascii="Times New Roman" w:hAnsi="Times New Roman" w:cs="Times New Roman"/>
                <w:sz w:val="24"/>
                <w:szCs w:val="24"/>
              </w:rPr>
            </w:pPr>
          </w:p>
        </w:tc>
      </w:tr>
    </w:tbl>
    <w:p w:rsidR="00C0375F" w:rsidRPr="002032B8" w:rsidRDefault="00C0375F" w:rsidP="00C0375F">
      <w:pPr>
        <w:spacing w:after="0" w:line="240" w:lineRule="auto"/>
        <w:rPr>
          <w:rFonts w:ascii="Times New Roman" w:hAnsi="Times New Roman" w:cs="Times New Roman"/>
          <w:sz w:val="28"/>
          <w:szCs w:val="28"/>
        </w:rPr>
      </w:pPr>
    </w:p>
    <w:p w:rsidR="00C0375F" w:rsidRPr="002032B8" w:rsidRDefault="00C0375F" w:rsidP="00C0375F">
      <w:pPr>
        <w:pStyle w:val="2"/>
        <w:spacing w:line="240" w:lineRule="auto"/>
        <w:ind w:firstLine="0"/>
        <w:rPr>
          <w:b w:val="0"/>
          <w:sz w:val="28"/>
          <w:szCs w:val="28"/>
        </w:rPr>
      </w:pPr>
      <w:r w:rsidRPr="002032B8">
        <w:rPr>
          <w:b w:val="0"/>
          <w:sz w:val="28"/>
          <w:szCs w:val="28"/>
        </w:rPr>
        <w:t xml:space="preserve">Заявление </w:t>
      </w:r>
    </w:p>
    <w:p w:rsidR="00C0375F" w:rsidRPr="002032B8" w:rsidRDefault="00C0375F" w:rsidP="00C0375F">
      <w:pPr>
        <w:pStyle w:val="2"/>
        <w:spacing w:line="240" w:lineRule="auto"/>
        <w:ind w:firstLine="0"/>
        <w:rPr>
          <w:sz w:val="28"/>
          <w:szCs w:val="28"/>
        </w:rPr>
      </w:pPr>
      <w:r w:rsidRPr="002032B8">
        <w:rPr>
          <w:b w:val="0"/>
          <w:sz w:val="28"/>
          <w:szCs w:val="28"/>
        </w:rPr>
        <w:t xml:space="preserve">на проведение государственной экспертизы условий труда в целях оценки </w:t>
      </w:r>
      <w:r w:rsidRPr="002032B8">
        <w:rPr>
          <w:sz w:val="28"/>
          <w:szCs w:val="28"/>
        </w:rPr>
        <w:t xml:space="preserve"> </w:t>
      </w:r>
    </w:p>
    <w:p w:rsidR="00C0375F" w:rsidRPr="002032B8" w:rsidRDefault="00C0375F" w:rsidP="00C0375F">
      <w:pPr>
        <w:pStyle w:val="2"/>
        <w:spacing w:line="240" w:lineRule="auto"/>
        <w:ind w:firstLine="0"/>
        <w:jc w:val="both"/>
        <w:rPr>
          <w:sz w:val="28"/>
          <w:szCs w:val="28"/>
        </w:rPr>
      </w:pPr>
      <w:r w:rsidRPr="002032B8">
        <w:rPr>
          <w:sz w:val="28"/>
          <w:szCs w:val="28"/>
        </w:rPr>
        <w:t>____________________________________________________________________</w:t>
      </w:r>
    </w:p>
    <w:p w:rsidR="00C0375F" w:rsidRPr="002032B8" w:rsidRDefault="00C0375F" w:rsidP="00C0375F">
      <w:pPr>
        <w:pStyle w:val="2"/>
        <w:spacing w:line="240" w:lineRule="auto"/>
        <w:ind w:firstLine="0"/>
        <w:rPr>
          <w:b w:val="0"/>
          <w:sz w:val="20"/>
          <w:szCs w:val="20"/>
        </w:rPr>
      </w:pPr>
      <w:r w:rsidRPr="002032B8">
        <w:rPr>
          <w:b w:val="0"/>
          <w:sz w:val="20"/>
          <w:szCs w:val="20"/>
        </w:rPr>
        <w:t>указывается вид экспертизы</w:t>
      </w:r>
    </w:p>
    <w:p w:rsidR="00C0375F" w:rsidRPr="002032B8" w:rsidRDefault="00C0375F" w:rsidP="00C0375F">
      <w:pPr>
        <w:spacing w:after="0" w:line="240" w:lineRule="auto"/>
        <w:rPr>
          <w:rFonts w:ascii="Times New Roman" w:hAnsi="Times New Roman" w:cs="Times New Roman"/>
        </w:rPr>
      </w:pPr>
    </w:p>
    <w:p w:rsidR="00C0375F" w:rsidRPr="002032B8" w:rsidRDefault="00C0375F" w:rsidP="00C0375F">
      <w:pPr>
        <w:spacing w:after="0" w:line="240" w:lineRule="auto"/>
        <w:rPr>
          <w:rFonts w:ascii="Times New Roman" w:hAnsi="Times New Roman" w:cs="Times New Roman"/>
          <w:b/>
        </w:rPr>
      </w:pPr>
    </w:p>
    <w:p w:rsidR="00C0375F" w:rsidRPr="002032B8" w:rsidRDefault="00C0375F" w:rsidP="00C0375F">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Заявитель</w:t>
      </w:r>
      <w:r w:rsidRPr="002032B8">
        <w:rPr>
          <w:rFonts w:ascii="Times New Roman" w:hAnsi="Times New Roman" w:cs="Times New Roman"/>
          <w:sz w:val="28"/>
          <w:szCs w:val="28"/>
        </w:rPr>
        <w:t xml:space="preserve"> _______________________________________________________                          </w:t>
      </w:r>
    </w:p>
    <w:p w:rsidR="00C0375F" w:rsidRPr="002032B8" w:rsidRDefault="00C0375F" w:rsidP="00C0375F">
      <w:pPr>
        <w:spacing w:after="0" w:line="240" w:lineRule="auto"/>
        <w:jc w:val="center"/>
        <w:rPr>
          <w:rFonts w:ascii="Times New Roman" w:hAnsi="Times New Roman" w:cs="Times New Roman"/>
        </w:rPr>
      </w:pPr>
      <w:r w:rsidRPr="002032B8">
        <w:rPr>
          <w:rFonts w:ascii="Times New Roman" w:hAnsi="Times New Roman" w:cs="Times New Roman"/>
          <w:sz w:val="28"/>
          <w:szCs w:val="28"/>
        </w:rPr>
        <w:t xml:space="preserve">                        </w:t>
      </w:r>
      <w:proofErr w:type="gramStart"/>
      <w:r w:rsidRPr="002032B8">
        <w:rPr>
          <w:rFonts w:ascii="Times New Roman" w:hAnsi="Times New Roman" w:cs="Times New Roman"/>
        </w:rPr>
        <w:t xml:space="preserve">(указать полное наименование - для юридических лиц, </w:t>
      </w:r>
      <w:proofErr w:type="gramEnd"/>
    </w:p>
    <w:p w:rsidR="00C0375F" w:rsidRPr="002032B8" w:rsidRDefault="00C0375F" w:rsidP="00C0375F">
      <w:pPr>
        <w:spacing w:after="0" w:line="240" w:lineRule="auto"/>
        <w:jc w:val="center"/>
        <w:rPr>
          <w:rFonts w:ascii="Times New Roman" w:hAnsi="Times New Roman" w:cs="Times New Roman"/>
          <w:sz w:val="28"/>
          <w:szCs w:val="28"/>
        </w:rPr>
      </w:pPr>
      <w:r w:rsidRPr="002032B8">
        <w:rPr>
          <w:rFonts w:ascii="Times New Roman" w:hAnsi="Times New Roman" w:cs="Times New Roman"/>
        </w:rPr>
        <w:t xml:space="preserve">                                     фамилию, имя, отчество (при наличии) - для физических лиц)</w:t>
      </w:r>
      <w:r w:rsidRPr="002032B8">
        <w:rPr>
          <w:rFonts w:ascii="Times New Roman" w:hAnsi="Times New Roman" w:cs="Times New Roman"/>
          <w:sz w:val="24"/>
          <w:szCs w:val="24"/>
        </w:rPr>
        <w:t xml:space="preserve"> </w:t>
      </w:r>
    </w:p>
    <w:p w:rsidR="00C0375F" w:rsidRPr="002032B8" w:rsidRDefault="00C0375F" w:rsidP="00C0375F">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Место нахождения</w:t>
      </w:r>
      <w:r w:rsidRPr="002032B8">
        <w:rPr>
          <w:rFonts w:ascii="Times New Roman" w:hAnsi="Times New Roman" w:cs="Times New Roman"/>
          <w:sz w:val="28"/>
          <w:szCs w:val="28"/>
        </w:rPr>
        <w:t xml:space="preserve"> ________________________________________________</w:t>
      </w:r>
    </w:p>
    <w:p w:rsidR="00C0375F" w:rsidRPr="002032B8" w:rsidRDefault="00C0375F" w:rsidP="00C0375F">
      <w:pPr>
        <w:spacing w:after="0" w:line="240" w:lineRule="auto"/>
        <w:jc w:val="center"/>
        <w:rPr>
          <w:rFonts w:ascii="Times New Roman" w:hAnsi="Times New Roman" w:cs="Times New Roman"/>
        </w:rPr>
      </w:pPr>
      <w:r w:rsidRPr="002032B8">
        <w:rPr>
          <w:rFonts w:ascii="Times New Roman" w:hAnsi="Times New Roman" w:cs="Times New Roman"/>
        </w:rPr>
        <w:t xml:space="preserve">                                           </w:t>
      </w:r>
      <w:proofErr w:type="gramStart"/>
      <w:r w:rsidRPr="002032B8">
        <w:rPr>
          <w:rFonts w:ascii="Times New Roman" w:hAnsi="Times New Roman" w:cs="Times New Roman"/>
        </w:rPr>
        <w:t>(почтовый адрес заявителя, адрес электронной почты (при наличии)</w:t>
      </w:r>
      <w:proofErr w:type="gramEnd"/>
    </w:p>
    <w:p w:rsidR="00C0375F" w:rsidRPr="002032B8" w:rsidRDefault="00C0375F" w:rsidP="00C0375F">
      <w:pPr>
        <w:spacing w:after="0" w:line="240" w:lineRule="auto"/>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C0375F" w:rsidRPr="002032B8" w:rsidRDefault="00C0375F" w:rsidP="00C0375F">
      <w:pPr>
        <w:spacing w:after="0" w:line="240" w:lineRule="auto"/>
        <w:rPr>
          <w:rFonts w:ascii="Times New Roman" w:hAnsi="Times New Roman" w:cs="Times New Roman"/>
          <w:sz w:val="24"/>
          <w:szCs w:val="24"/>
        </w:rPr>
      </w:pPr>
    </w:p>
    <w:p w:rsidR="00C0375F" w:rsidRPr="002032B8" w:rsidRDefault="00C0375F" w:rsidP="00C0375F">
      <w:pPr>
        <w:spacing w:after="0" w:line="240" w:lineRule="auto"/>
        <w:ind w:firstLine="720"/>
        <w:jc w:val="both"/>
        <w:rPr>
          <w:rFonts w:ascii="Times New Roman" w:hAnsi="Times New Roman" w:cs="Times New Roman"/>
          <w:i/>
          <w:sz w:val="28"/>
          <w:szCs w:val="28"/>
        </w:rPr>
      </w:pPr>
      <w:r w:rsidRPr="002032B8">
        <w:rPr>
          <w:rFonts w:ascii="Times New Roman" w:hAnsi="Times New Roman" w:cs="Times New Roman"/>
          <w:i/>
          <w:sz w:val="28"/>
          <w:szCs w:val="28"/>
        </w:rPr>
        <w:t>Прошу провести государственную экспертизу условий труда в целях (указывается вид экспертизы), по результатам выдать заключение.</w:t>
      </w:r>
    </w:p>
    <w:p w:rsidR="00C0375F" w:rsidRPr="002032B8" w:rsidRDefault="00C0375F" w:rsidP="00C0375F">
      <w:pPr>
        <w:spacing w:after="0" w:line="240" w:lineRule="auto"/>
        <w:rPr>
          <w:rFonts w:ascii="Times New Roman" w:hAnsi="Times New Roman" w:cs="Times New Roman"/>
          <w:sz w:val="24"/>
          <w:szCs w:val="24"/>
        </w:rPr>
      </w:pPr>
    </w:p>
    <w:p w:rsidR="00C0375F" w:rsidRPr="002032B8" w:rsidRDefault="00C0375F" w:rsidP="00C0375F">
      <w:pPr>
        <w:spacing w:after="0" w:line="240" w:lineRule="auto"/>
        <w:rPr>
          <w:rFonts w:ascii="Times New Roman" w:hAnsi="Times New Roman" w:cs="Times New Roman"/>
          <w:sz w:val="24"/>
          <w:szCs w:val="24"/>
        </w:rPr>
      </w:pPr>
    </w:p>
    <w:p w:rsidR="00C0375F" w:rsidRPr="002032B8" w:rsidRDefault="00C0375F" w:rsidP="00C0375F">
      <w:pPr>
        <w:spacing w:after="0" w:line="240" w:lineRule="auto"/>
        <w:rPr>
          <w:rFonts w:ascii="Times New Roman" w:hAnsi="Times New Roman" w:cs="Times New Roman"/>
          <w:sz w:val="28"/>
          <w:szCs w:val="28"/>
        </w:rPr>
      </w:pPr>
      <w:r w:rsidRPr="002032B8">
        <w:rPr>
          <w:rFonts w:ascii="Times New Roman" w:hAnsi="Times New Roman" w:cs="Times New Roman"/>
          <w:b/>
          <w:sz w:val="24"/>
          <w:szCs w:val="24"/>
        </w:rPr>
        <w:t>Объект государственной экспертизы</w:t>
      </w:r>
      <w:r w:rsidRPr="002032B8">
        <w:rPr>
          <w:rFonts w:ascii="Times New Roman" w:hAnsi="Times New Roman" w:cs="Times New Roman"/>
          <w:sz w:val="28"/>
          <w:szCs w:val="28"/>
        </w:rPr>
        <w:t xml:space="preserve"> ________________________________</w:t>
      </w:r>
    </w:p>
    <w:p w:rsidR="00C0375F" w:rsidRDefault="00C0375F" w:rsidP="00C0375F">
      <w:pPr>
        <w:spacing w:after="0" w:line="240" w:lineRule="auto"/>
        <w:jc w:val="center"/>
        <w:rPr>
          <w:rFonts w:ascii="Times New Roman" w:hAnsi="Times New Roman" w:cs="Times New Roman"/>
        </w:rPr>
      </w:pPr>
      <w:r w:rsidRPr="002032B8">
        <w:rPr>
          <w:rFonts w:ascii="Times New Roman" w:hAnsi="Times New Roman" w:cs="Times New Roman"/>
        </w:rPr>
        <w:t xml:space="preserve">                   </w:t>
      </w:r>
      <w:r>
        <w:rPr>
          <w:rFonts w:ascii="Times New Roman" w:hAnsi="Times New Roman" w:cs="Times New Roman"/>
        </w:rPr>
        <w:t xml:space="preserve">                         </w:t>
      </w:r>
      <w:proofErr w:type="gramStart"/>
      <w:r w:rsidRPr="002032B8">
        <w:rPr>
          <w:rFonts w:ascii="Times New Roman" w:hAnsi="Times New Roman" w:cs="Times New Roman"/>
        </w:rPr>
        <w:t xml:space="preserve">(полное наименование объекта                                                                                               </w:t>
      </w:r>
      <w:r>
        <w:rPr>
          <w:rFonts w:ascii="Times New Roman" w:hAnsi="Times New Roman" w:cs="Times New Roman"/>
        </w:rPr>
        <w:t xml:space="preserve">              </w:t>
      </w:r>
      <w:proofErr w:type="gramEnd"/>
    </w:p>
    <w:p w:rsidR="00C0375F" w:rsidRPr="002032B8" w:rsidRDefault="00C0375F" w:rsidP="00C0375F">
      <w:pPr>
        <w:spacing w:after="0" w:line="240" w:lineRule="auto"/>
        <w:jc w:val="center"/>
        <w:rPr>
          <w:rFonts w:ascii="Times New Roman" w:hAnsi="Times New Roman" w:cs="Times New Roman"/>
        </w:rPr>
      </w:pPr>
      <w:r>
        <w:rPr>
          <w:rFonts w:ascii="Times New Roman" w:hAnsi="Times New Roman" w:cs="Times New Roman"/>
        </w:rPr>
        <w:t xml:space="preserve">                                                       </w:t>
      </w:r>
      <w:r w:rsidRPr="002032B8">
        <w:rPr>
          <w:rFonts w:ascii="Times New Roman" w:hAnsi="Times New Roman" w:cs="Times New Roman"/>
        </w:rPr>
        <w:t>государственной экспертизы условий труда)</w:t>
      </w:r>
    </w:p>
    <w:p w:rsidR="00C0375F" w:rsidRPr="002032B8" w:rsidRDefault="00C0375F" w:rsidP="00C0375F">
      <w:pPr>
        <w:spacing w:after="0" w:line="240" w:lineRule="auto"/>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C0375F" w:rsidRPr="002032B8" w:rsidRDefault="00C0375F" w:rsidP="00C0375F">
      <w:pPr>
        <w:spacing w:after="0" w:line="240" w:lineRule="auto"/>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8"/>
          <w:szCs w:val="28"/>
        </w:rPr>
      </w:pPr>
      <w:r w:rsidRPr="002032B8">
        <w:rPr>
          <w:rFonts w:ascii="Times New Roman" w:hAnsi="Times New Roman" w:cs="Times New Roman"/>
          <w:b/>
          <w:sz w:val="24"/>
          <w:szCs w:val="24"/>
        </w:rPr>
        <w:t>Данные по объекту государственной экспертизы</w:t>
      </w:r>
      <w:r w:rsidRPr="002032B8">
        <w:rPr>
          <w:rFonts w:ascii="Times New Roman" w:hAnsi="Times New Roman" w:cs="Times New Roman"/>
          <w:sz w:val="28"/>
          <w:szCs w:val="28"/>
        </w:rPr>
        <w:t xml:space="preserve"> ______________________</w:t>
      </w:r>
      <w:r w:rsidRPr="002032B8">
        <w:rPr>
          <w:rFonts w:ascii="Times New Roman" w:hAnsi="Times New Roman" w:cs="Times New Roman"/>
          <w:sz w:val="28"/>
          <w:szCs w:val="28"/>
        </w:rPr>
        <w:br/>
        <w:t>__________________________________________________________________</w:t>
      </w:r>
    </w:p>
    <w:p w:rsidR="00C0375F" w:rsidRPr="002032B8" w:rsidRDefault="00C0375F" w:rsidP="00C0375F">
      <w:pPr>
        <w:spacing w:after="0" w:line="240" w:lineRule="auto"/>
        <w:jc w:val="center"/>
        <w:rPr>
          <w:rFonts w:ascii="Times New Roman" w:hAnsi="Times New Roman" w:cs="Times New Roman"/>
        </w:rPr>
      </w:pPr>
      <w:r w:rsidRPr="002032B8">
        <w:rPr>
          <w:rFonts w:ascii="Times New Roman" w:hAnsi="Times New Roman" w:cs="Times New Roman"/>
        </w:rPr>
        <w:t xml:space="preserve">(индивидуальный номер рабочего места, наименование профессии  (должности) работника (работников), занятого на данном рабочем месте, с указанием структурного подразделения работодателя (при наличии), в отношении условий труда которого должна </w:t>
      </w:r>
      <w:proofErr w:type="gramStart"/>
      <w:r w:rsidRPr="002032B8">
        <w:rPr>
          <w:rFonts w:ascii="Times New Roman" w:hAnsi="Times New Roman" w:cs="Times New Roman"/>
        </w:rPr>
        <w:t>проводится</w:t>
      </w:r>
      <w:proofErr w:type="gramEnd"/>
      <w:r w:rsidRPr="002032B8">
        <w:rPr>
          <w:rFonts w:ascii="Times New Roman" w:hAnsi="Times New Roman" w:cs="Times New Roman"/>
        </w:rPr>
        <w:t xml:space="preserve"> государственная </w:t>
      </w:r>
      <w:r>
        <w:rPr>
          <w:rFonts w:ascii="Times New Roman" w:hAnsi="Times New Roman" w:cs="Times New Roman"/>
        </w:rPr>
        <w:t xml:space="preserve"> </w:t>
      </w:r>
      <w:r w:rsidRPr="002032B8">
        <w:rPr>
          <w:rFonts w:ascii="Times New Roman" w:hAnsi="Times New Roman" w:cs="Times New Roman"/>
        </w:rPr>
        <w:t>экспертиза условий труда)</w:t>
      </w:r>
    </w:p>
    <w:p w:rsidR="00C0375F" w:rsidRPr="002032B8" w:rsidRDefault="00C0375F" w:rsidP="00C0375F">
      <w:pPr>
        <w:spacing w:after="0" w:line="240" w:lineRule="auto"/>
        <w:rPr>
          <w:rFonts w:ascii="Times New Roman" w:hAnsi="Times New Roman" w:cs="Times New Roman"/>
          <w:sz w:val="28"/>
          <w:szCs w:val="28"/>
        </w:rPr>
      </w:pPr>
      <w:r w:rsidRPr="002032B8">
        <w:rPr>
          <w:rFonts w:ascii="Times New Roman" w:hAnsi="Times New Roman" w:cs="Times New Roman"/>
          <w:sz w:val="28"/>
          <w:szCs w:val="28"/>
        </w:rPr>
        <w:t>________________________________________________________________</w:t>
      </w:r>
    </w:p>
    <w:p w:rsidR="00C0375F" w:rsidRPr="002032B8" w:rsidRDefault="00C0375F" w:rsidP="00C0375F">
      <w:pPr>
        <w:spacing w:after="0" w:line="240" w:lineRule="auto"/>
        <w:jc w:val="both"/>
        <w:rPr>
          <w:rFonts w:ascii="Times New Roman" w:hAnsi="Times New Roman" w:cs="Times New Roman"/>
          <w:sz w:val="24"/>
          <w:szCs w:val="24"/>
        </w:rPr>
      </w:pPr>
    </w:p>
    <w:p w:rsidR="00C0375F" w:rsidRPr="002032B8" w:rsidRDefault="00C0375F" w:rsidP="00C0375F">
      <w:pPr>
        <w:spacing w:after="0" w:line="240" w:lineRule="auto"/>
        <w:jc w:val="center"/>
        <w:rPr>
          <w:rFonts w:ascii="Times New Roman" w:hAnsi="Times New Roman" w:cs="Times New Roman"/>
          <w:sz w:val="28"/>
          <w:szCs w:val="28"/>
        </w:rPr>
      </w:pPr>
      <w:r w:rsidRPr="002032B8">
        <w:rPr>
          <w:rFonts w:ascii="Times New Roman" w:hAnsi="Times New Roman" w:cs="Times New Roman"/>
          <w:b/>
          <w:sz w:val="24"/>
          <w:szCs w:val="24"/>
        </w:rPr>
        <w:t>Сведения о ранее проведенных государственных экспертизах условий труда</w:t>
      </w:r>
      <w:r w:rsidRPr="002032B8">
        <w:rPr>
          <w:rFonts w:ascii="Times New Roman" w:hAnsi="Times New Roman" w:cs="Times New Roman"/>
          <w:sz w:val="28"/>
          <w:szCs w:val="28"/>
        </w:rPr>
        <w:t xml:space="preserve"> </w:t>
      </w:r>
      <w:r w:rsidRPr="002032B8">
        <w:rPr>
          <w:rFonts w:ascii="Times New Roman" w:hAnsi="Times New Roman" w:cs="Times New Roman"/>
          <w:sz w:val="24"/>
          <w:szCs w:val="24"/>
        </w:rPr>
        <w:t>(при наличии)</w:t>
      </w:r>
      <w:r>
        <w:rPr>
          <w:rFonts w:ascii="Times New Roman" w:hAnsi="Times New Roman" w:cs="Times New Roman"/>
          <w:sz w:val="28"/>
          <w:szCs w:val="28"/>
        </w:rPr>
        <w:t xml:space="preserve"> </w:t>
      </w:r>
      <w:r w:rsidRPr="002032B8">
        <w:rPr>
          <w:rFonts w:ascii="Times New Roman" w:hAnsi="Times New Roman" w:cs="Times New Roman"/>
          <w:sz w:val="28"/>
          <w:szCs w:val="28"/>
        </w:rPr>
        <w:t>______________________________________________________</w:t>
      </w:r>
      <w:r w:rsidRPr="002032B8">
        <w:rPr>
          <w:rFonts w:ascii="Times New Roman" w:hAnsi="Times New Roman" w:cs="Times New Roman"/>
        </w:rPr>
        <w:t xml:space="preserve">                    (дата и номер заключения, наименование объекта государственной экспертизы, наименование органа выдавшего заключения)</w:t>
      </w:r>
    </w:p>
    <w:p w:rsidR="00C0375F" w:rsidRPr="002032B8" w:rsidRDefault="00C0375F" w:rsidP="00C0375F">
      <w:pPr>
        <w:spacing w:after="0" w:line="240" w:lineRule="auto"/>
        <w:jc w:val="center"/>
        <w:rPr>
          <w:rFonts w:ascii="Times New Roman" w:hAnsi="Times New Roman" w:cs="Times New Roman"/>
        </w:rPr>
      </w:pPr>
    </w:p>
    <w:p w:rsidR="00C0375F" w:rsidRPr="002032B8" w:rsidRDefault="00C0375F" w:rsidP="00C0375F">
      <w:pPr>
        <w:spacing w:after="0" w:line="240" w:lineRule="auto"/>
        <w:jc w:val="both"/>
        <w:rPr>
          <w:rFonts w:ascii="Times New Roman" w:hAnsi="Times New Roman" w:cs="Times New Roman"/>
          <w:sz w:val="28"/>
          <w:szCs w:val="28"/>
        </w:rPr>
      </w:pPr>
      <w:r w:rsidRPr="002032B8">
        <w:rPr>
          <w:rFonts w:ascii="Times New Roman" w:hAnsi="Times New Roman" w:cs="Times New Roman"/>
          <w:b/>
          <w:sz w:val="24"/>
          <w:szCs w:val="24"/>
        </w:rPr>
        <w:lastRenderedPageBreak/>
        <w:t xml:space="preserve">Сведения об оплате государственной экспертизы условий труда </w:t>
      </w:r>
      <w:r w:rsidRPr="002032B8">
        <w:rPr>
          <w:rFonts w:ascii="Times New Roman" w:hAnsi="Times New Roman" w:cs="Times New Roman"/>
          <w:sz w:val="24"/>
          <w:szCs w:val="24"/>
        </w:rPr>
        <w:t xml:space="preserve">(в случае проведения экспертизы в целях </w:t>
      </w:r>
      <w:proofErr w:type="gramStart"/>
      <w:r w:rsidRPr="002032B8">
        <w:rPr>
          <w:rFonts w:ascii="Times New Roman" w:hAnsi="Times New Roman" w:cs="Times New Roman"/>
          <w:sz w:val="24"/>
          <w:szCs w:val="24"/>
        </w:rPr>
        <w:t>оценки качества проведения специальной оценки условий труда</w:t>
      </w:r>
      <w:proofErr w:type="gramEnd"/>
      <w:r w:rsidRPr="002032B8">
        <w:rPr>
          <w:rFonts w:ascii="Times New Roman" w:hAnsi="Times New Roman" w:cs="Times New Roman"/>
          <w:sz w:val="24"/>
          <w:szCs w:val="24"/>
        </w:rPr>
        <w:t>)</w:t>
      </w:r>
      <w:r w:rsidRPr="002032B8">
        <w:rPr>
          <w:rFonts w:ascii="Times New Roman" w:hAnsi="Times New Roman" w:cs="Times New Roman"/>
          <w:sz w:val="28"/>
          <w:szCs w:val="28"/>
        </w:rPr>
        <w:t xml:space="preserve"> __________________________________________________________________</w:t>
      </w:r>
    </w:p>
    <w:p w:rsidR="00C0375F" w:rsidRPr="002032B8" w:rsidRDefault="00C0375F" w:rsidP="00C0375F">
      <w:pPr>
        <w:spacing w:after="0" w:line="240" w:lineRule="auto"/>
        <w:rPr>
          <w:rFonts w:ascii="Times New Roman" w:hAnsi="Times New Roman" w:cs="Times New Roman"/>
        </w:rPr>
      </w:pPr>
      <w:r w:rsidRPr="002032B8">
        <w:rPr>
          <w:rFonts w:ascii="Times New Roman" w:hAnsi="Times New Roman" w:cs="Times New Roman"/>
        </w:rPr>
        <w:t xml:space="preserve">                                                     (дата и номер платежного поручения)</w:t>
      </w:r>
    </w:p>
    <w:p w:rsidR="00C0375F" w:rsidRPr="002032B8" w:rsidRDefault="00C0375F" w:rsidP="00C0375F">
      <w:pPr>
        <w:spacing w:after="0" w:line="240" w:lineRule="auto"/>
        <w:jc w:val="center"/>
        <w:rPr>
          <w:rFonts w:ascii="Times New Roman" w:hAnsi="Times New Roman" w:cs="Times New Roman"/>
        </w:rPr>
      </w:pPr>
    </w:p>
    <w:p w:rsidR="00C0375F" w:rsidRPr="002032B8" w:rsidRDefault="00C0375F" w:rsidP="00C0375F">
      <w:pPr>
        <w:spacing w:after="0" w:line="240" w:lineRule="auto"/>
        <w:jc w:val="center"/>
        <w:rPr>
          <w:rFonts w:ascii="Times New Roman" w:hAnsi="Times New Roman" w:cs="Times New Roman"/>
        </w:rPr>
      </w:pP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b/>
          <w:sz w:val="24"/>
          <w:szCs w:val="24"/>
        </w:rPr>
        <w:t xml:space="preserve">Сведения об организации (организациях), проводившей специальную оценку условий труда </w:t>
      </w:r>
      <w:r w:rsidRPr="002032B8">
        <w:rPr>
          <w:rFonts w:ascii="Times New Roman" w:hAnsi="Times New Roman" w:cs="Times New Roman"/>
          <w:sz w:val="24"/>
          <w:szCs w:val="24"/>
        </w:rPr>
        <w:t xml:space="preserve">(в случае проведения экспертизы в целях </w:t>
      </w:r>
      <w:proofErr w:type="gramStart"/>
      <w:r w:rsidRPr="002032B8">
        <w:rPr>
          <w:rFonts w:ascii="Times New Roman" w:hAnsi="Times New Roman" w:cs="Times New Roman"/>
          <w:sz w:val="24"/>
          <w:szCs w:val="24"/>
        </w:rPr>
        <w:t>оценки качества проведения специальной оценки условий труда</w:t>
      </w:r>
      <w:proofErr w:type="gramEnd"/>
      <w:r w:rsidRPr="002032B8">
        <w:rPr>
          <w:rFonts w:ascii="Times New Roman" w:hAnsi="Times New Roman" w:cs="Times New Roman"/>
          <w:sz w:val="24"/>
          <w:szCs w:val="24"/>
        </w:rPr>
        <w:t>) ____________________________________________</w:t>
      </w:r>
    </w:p>
    <w:p w:rsidR="00C0375F" w:rsidRPr="002032B8" w:rsidRDefault="00C0375F" w:rsidP="00C0375F">
      <w:pPr>
        <w:spacing w:after="0" w:line="240" w:lineRule="auto"/>
        <w:jc w:val="center"/>
        <w:rPr>
          <w:rFonts w:ascii="Times New Roman" w:hAnsi="Times New Roman" w:cs="Times New Roman"/>
        </w:rPr>
      </w:pPr>
      <w:r>
        <w:rPr>
          <w:rFonts w:ascii="Times New Roman" w:hAnsi="Times New Roman" w:cs="Times New Roman"/>
        </w:rPr>
        <w:t xml:space="preserve">     </w:t>
      </w:r>
      <w:r w:rsidRPr="002032B8">
        <w:rPr>
          <w:rFonts w:ascii="Times New Roman" w:hAnsi="Times New Roman" w:cs="Times New Roman"/>
        </w:rPr>
        <w:t xml:space="preserve">  </w:t>
      </w:r>
      <w:proofErr w:type="gramStart"/>
      <w:r w:rsidRPr="002032B8">
        <w:rPr>
          <w:rFonts w:ascii="Times New Roman" w:hAnsi="Times New Roman" w:cs="Times New Roman"/>
        </w:rPr>
        <w:t>(указывается полное наименование организации (организаций)</w:t>
      </w:r>
      <w:proofErr w:type="gramEnd"/>
    </w:p>
    <w:p w:rsidR="00C0375F" w:rsidRPr="002032B8" w:rsidRDefault="00C0375F" w:rsidP="00C0375F">
      <w:pPr>
        <w:spacing w:after="0" w:line="240" w:lineRule="auto"/>
        <w:jc w:val="both"/>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8"/>
          <w:szCs w:val="28"/>
        </w:rPr>
      </w:pPr>
      <w:r w:rsidRPr="002032B8">
        <w:rPr>
          <w:rFonts w:ascii="Times New Roman" w:hAnsi="Times New Roman" w:cs="Times New Roman"/>
          <w:sz w:val="28"/>
          <w:szCs w:val="28"/>
        </w:rPr>
        <w:t xml:space="preserve">Приложение: 1. Документы в соответствии с пунктом 2.6.3. Регламента. </w:t>
      </w:r>
    </w:p>
    <w:p w:rsidR="00C0375F" w:rsidRPr="002032B8" w:rsidRDefault="00C0375F" w:rsidP="00C0375F">
      <w:pPr>
        <w:tabs>
          <w:tab w:val="left" w:pos="1701"/>
        </w:tabs>
        <w:spacing w:after="0" w:line="240" w:lineRule="auto"/>
        <w:jc w:val="both"/>
        <w:rPr>
          <w:rFonts w:ascii="Times New Roman" w:hAnsi="Times New Roman" w:cs="Times New Roman"/>
          <w:sz w:val="28"/>
          <w:szCs w:val="28"/>
        </w:rPr>
      </w:pPr>
      <w:r w:rsidRPr="002032B8">
        <w:rPr>
          <w:rFonts w:ascii="Times New Roman" w:hAnsi="Times New Roman" w:cs="Times New Roman"/>
          <w:sz w:val="28"/>
          <w:szCs w:val="28"/>
        </w:rPr>
        <w:t>2. В случае если заявление подано законным представителем заявителя то к заявлению прикладывается доверенность, оформленная в соответствии с требованиями действующего законодательства.</w:t>
      </w:r>
    </w:p>
    <w:p w:rsidR="00C0375F" w:rsidRPr="002032B8" w:rsidRDefault="00C0375F" w:rsidP="00C0375F">
      <w:pPr>
        <w:spacing w:after="0" w:line="240" w:lineRule="auto"/>
        <w:ind w:firstLine="709"/>
        <w:jc w:val="both"/>
        <w:outlineLvl w:val="2"/>
        <w:rPr>
          <w:rFonts w:ascii="Times New Roman" w:hAnsi="Times New Roman" w:cs="Times New Roman"/>
          <w:sz w:val="28"/>
          <w:szCs w:val="28"/>
        </w:rPr>
      </w:pP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             __________                         ________________________</w:t>
      </w:r>
    </w:p>
    <w:p w:rsidR="00C0375F" w:rsidRPr="002032B8" w:rsidRDefault="00C0375F" w:rsidP="00C0375F">
      <w:pPr>
        <w:spacing w:after="0" w:line="240" w:lineRule="auto"/>
        <w:jc w:val="both"/>
        <w:rPr>
          <w:rFonts w:ascii="Times New Roman" w:hAnsi="Times New Roman" w:cs="Times New Roman"/>
        </w:rPr>
      </w:pPr>
      <w:r w:rsidRPr="002032B8">
        <w:rPr>
          <w:rFonts w:ascii="Times New Roman" w:hAnsi="Times New Roman" w:cs="Times New Roman"/>
        </w:rPr>
        <w:t>(наименова</w:t>
      </w:r>
      <w:r>
        <w:rPr>
          <w:rFonts w:ascii="Times New Roman" w:hAnsi="Times New Roman" w:cs="Times New Roman"/>
        </w:rPr>
        <w:t xml:space="preserve">ние должности)                 </w:t>
      </w:r>
      <w:r w:rsidRPr="002032B8">
        <w:rPr>
          <w:rFonts w:ascii="Times New Roman" w:hAnsi="Times New Roman" w:cs="Times New Roman"/>
        </w:rPr>
        <w:t xml:space="preserve">    (подпись)                                        (расшифровка подписи)</w:t>
      </w:r>
    </w:p>
    <w:p w:rsidR="00C0375F" w:rsidRPr="002032B8" w:rsidRDefault="00C0375F" w:rsidP="00C0375F">
      <w:pPr>
        <w:spacing w:after="0" w:line="240" w:lineRule="auto"/>
        <w:jc w:val="both"/>
        <w:outlineLvl w:val="0"/>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М.П.</w:t>
      </w:r>
    </w:p>
    <w:p w:rsidR="00C0375F" w:rsidRPr="002032B8" w:rsidRDefault="00C0375F" w:rsidP="00C0375F">
      <w:pPr>
        <w:spacing w:after="0" w:line="240" w:lineRule="auto"/>
        <w:jc w:val="both"/>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 xml:space="preserve">"____" ___________ _____ </w:t>
      </w:r>
      <w:proofErr w:type="gramStart"/>
      <w:r w:rsidRPr="002032B8">
        <w:rPr>
          <w:rFonts w:ascii="Times New Roman" w:hAnsi="Times New Roman" w:cs="Times New Roman"/>
          <w:sz w:val="24"/>
          <w:szCs w:val="24"/>
        </w:rPr>
        <w:t>г</w:t>
      </w:r>
      <w:proofErr w:type="gramEnd"/>
      <w:r w:rsidRPr="002032B8">
        <w:rPr>
          <w:rFonts w:ascii="Times New Roman" w:hAnsi="Times New Roman" w:cs="Times New Roman"/>
          <w:sz w:val="24"/>
          <w:szCs w:val="24"/>
        </w:rPr>
        <w:t>.</w:t>
      </w: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_____________________________________________________________________________</w:t>
      </w:r>
    </w:p>
    <w:p w:rsidR="00C0375F" w:rsidRPr="002032B8" w:rsidRDefault="00C0375F" w:rsidP="00C0375F">
      <w:pPr>
        <w:spacing w:after="0" w:line="240" w:lineRule="auto"/>
        <w:ind w:firstLine="709"/>
        <w:jc w:val="center"/>
        <w:rPr>
          <w:rFonts w:ascii="Times New Roman" w:hAnsi="Times New Roman" w:cs="Times New Roman"/>
        </w:rPr>
      </w:pPr>
      <w:proofErr w:type="gramStart"/>
      <w:r w:rsidRPr="002032B8">
        <w:rPr>
          <w:rFonts w:ascii="Times New Roman" w:hAnsi="Times New Roman" w:cs="Times New Roman"/>
        </w:rPr>
        <w:t xml:space="preserve">(если заявителем является  работодатель (организация), </w:t>
      </w:r>
      <w:proofErr w:type="gramEnd"/>
    </w:p>
    <w:p w:rsidR="00C0375F" w:rsidRPr="002032B8" w:rsidRDefault="00C0375F" w:rsidP="00C0375F">
      <w:pPr>
        <w:spacing w:after="0" w:line="240" w:lineRule="auto"/>
        <w:ind w:firstLine="709"/>
        <w:rPr>
          <w:rFonts w:ascii="Times New Roman" w:hAnsi="Times New Roman" w:cs="Times New Roman"/>
          <w:sz w:val="24"/>
          <w:szCs w:val="24"/>
        </w:rPr>
      </w:pPr>
    </w:p>
    <w:p w:rsidR="00C0375F" w:rsidRPr="002032B8" w:rsidRDefault="00C0375F" w:rsidP="00C0375F">
      <w:pPr>
        <w:spacing w:after="0" w:line="240" w:lineRule="auto"/>
        <w:ind w:firstLine="709"/>
        <w:rPr>
          <w:rFonts w:ascii="Times New Roman" w:hAnsi="Times New Roman" w:cs="Times New Roman"/>
          <w:sz w:val="24"/>
          <w:szCs w:val="24"/>
        </w:rPr>
      </w:pP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                                                               ___________________________</w:t>
      </w:r>
    </w:p>
    <w:p w:rsidR="00C0375F" w:rsidRPr="002032B8" w:rsidRDefault="00C0375F" w:rsidP="00C0375F">
      <w:pPr>
        <w:spacing w:after="0" w:line="240" w:lineRule="auto"/>
        <w:jc w:val="both"/>
        <w:rPr>
          <w:rFonts w:ascii="Times New Roman" w:hAnsi="Times New Roman" w:cs="Times New Roman"/>
          <w:szCs w:val="24"/>
        </w:rPr>
      </w:pPr>
      <w:r w:rsidRPr="002032B8">
        <w:rPr>
          <w:rFonts w:ascii="Times New Roman" w:hAnsi="Times New Roman" w:cs="Times New Roman"/>
          <w:sz w:val="24"/>
          <w:szCs w:val="24"/>
        </w:rPr>
        <w:t xml:space="preserve">             </w:t>
      </w:r>
      <w:r w:rsidRPr="002032B8">
        <w:rPr>
          <w:rFonts w:ascii="Times New Roman" w:hAnsi="Times New Roman" w:cs="Times New Roman"/>
          <w:szCs w:val="24"/>
        </w:rPr>
        <w:t>(подпись)                                                                                                     (расшифровка подписи)</w:t>
      </w: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 xml:space="preserve">"____" ___________ _____ </w:t>
      </w:r>
      <w:proofErr w:type="gramStart"/>
      <w:r w:rsidRPr="002032B8">
        <w:rPr>
          <w:rFonts w:ascii="Times New Roman" w:hAnsi="Times New Roman" w:cs="Times New Roman"/>
          <w:sz w:val="24"/>
          <w:szCs w:val="24"/>
        </w:rPr>
        <w:t>г</w:t>
      </w:r>
      <w:proofErr w:type="gramEnd"/>
      <w:r w:rsidRPr="002032B8">
        <w:rPr>
          <w:rFonts w:ascii="Times New Roman" w:hAnsi="Times New Roman" w:cs="Times New Roman"/>
          <w:sz w:val="24"/>
          <w:szCs w:val="24"/>
        </w:rPr>
        <w:t>.</w:t>
      </w:r>
    </w:p>
    <w:p w:rsidR="00C0375F" w:rsidRPr="002032B8" w:rsidRDefault="00C0375F" w:rsidP="00C0375F">
      <w:pPr>
        <w:spacing w:after="0" w:line="240" w:lineRule="auto"/>
        <w:jc w:val="both"/>
        <w:rPr>
          <w:rFonts w:ascii="Times New Roman" w:hAnsi="Times New Roman" w:cs="Times New Roman"/>
          <w:sz w:val="24"/>
          <w:szCs w:val="24"/>
        </w:rPr>
      </w:pPr>
      <w:r w:rsidRPr="002032B8">
        <w:rPr>
          <w:rFonts w:ascii="Times New Roman" w:hAnsi="Times New Roman" w:cs="Times New Roman"/>
          <w:sz w:val="24"/>
          <w:szCs w:val="24"/>
        </w:rPr>
        <w:t>__________________________________________________________________________</w:t>
      </w:r>
    </w:p>
    <w:p w:rsidR="00C0375F" w:rsidRDefault="00C0375F" w:rsidP="00C0375F">
      <w:pPr>
        <w:spacing w:after="0" w:line="240" w:lineRule="auto"/>
        <w:jc w:val="center"/>
        <w:rPr>
          <w:rFonts w:ascii="Times New Roman" w:hAnsi="Times New Roman" w:cs="Times New Roman"/>
        </w:rPr>
      </w:pPr>
      <w:r w:rsidRPr="002032B8">
        <w:rPr>
          <w:rFonts w:ascii="Times New Roman" w:hAnsi="Times New Roman" w:cs="Times New Roman"/>
        </w:rPr>
        <w:t>(если заявителем является  работник, профессиональный союз, их объединения, иные уполномоченные работниками представительные органы)</w:t>
      </w: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Default="00C0375F" w:rsidP="00C0375F">
      <w:pPr>
        <w:spacing w:after="0" w:line="240" w:lineRule="auto"/>
        <w:jc w:val="center"/>
        <w:rPr>
          <w:rFonts w:ascii="Times New Roman" w:hAnsi="Times New Roman" w:cs="Times New Roman"/>
        </w:rPr>
      </w:pPr>
    </w:p>
    <w:p w:rsidR="00C0375F" w:rsidRPr="00EE5CB0" w:rsidRDefault="00C0375F" w:rsidP="00C0375F">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lastRenderedPageBreak/>
        <w:t>Приложение № 2</w:t>
      </w:r>
    </w:p>
    <w:p w:rsidR="00C0375F" w:rsidRPr="00EE5CB0"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EE5CB0">
        <w:rPr>
          <w:rFonts w:ascii="Times New Roman" w:hAnsi="Times New Roman" w:cs="Times New Roman"/>
          <w:sz w:val="28"/>
          <w:szCs w:val="28"/>
        </w:rPr>
        <w:t>к Административному регламенту</w:t>
      </w:r>
    </w:p>
    <w:p w:rsidR="00C0375F" w:rsidRPr="00EE5CB0" w:rsidRDefault="00C0375F" w:rsidP="00C0375F">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 xml:space="preserve">предоставления </w:t>
      </w:r>
      <w:proofErr w:type="gramStart"/>
      <w:r w:rsidRPr="00EE5CB0">
        <w:rPr>
          <w:rFonts w:ascii="Times New Roman" w:hAnsi="Times New Roman" w:cs="Times New Roman"/>
          <w:sz w:val="28"/>
          <w:szCs w:val="28"/>
        </w:rPr>
        <w:t>государственной</w:t>
      </w:r>
      <w:proofErr w:type="gramEnd"/>
      <w:r w:rsidRPr="00EE5CB0">
        <w:rPr>
          <w:rFonts w:ascii="Times New Roman" w:hAnsi="Times New Roman" w:cs="Times New Roman"/>
          <w:sz w:val="28"/>
          <w:szCs w:val="28"/>
        </w:rPr>
        <w:t xml:space="preserve"> </w:t>
      </w:r>
    </w:p>
    <w:p w:rsidR="00C0375F" w:rsidRPr="00EE5CB0" w:rsidRDefault="00C0375F" w:rsidP="00C0375F">
      <w:pPr>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 xml:space="preserve">услуги "Проведение государственной </w:t>
      </w:r>
    </w:p>
    <w:p w:rsidR="00C0375F" w:rsidRPr="00EE5CB0" w:rsidRDefault="00C0375F" w:rsidP="00C0375F">
      <w:pPr>
        <w:tabs>
          <w:tab w:val="left" w:pos="5103"/>
        </w:tabs>
        <w:spacing w:after="0" w:line="240" w:lineRule="auto"/>
        <w:jc w:val="right"/>
        <w:rPr>
          <w:rFonts w:ascii="Times New Roman" w:hAnsi="Times New Roman" w:cs="Times New Roman"/>
          <w:sz w:val="28"/>
          <w:szCs w:val="28"/>
        </w:rPr>
      </w:pPr>
      <w:r w:rsidRPr="00EE5CB0">
        <w:rPr>
          <w:rFonts w:ascii="Times New Roman" w:hAnsi="Times New Roman" w:cs="Times New Roman"/>
          <w:sz w:val="28"/>
          <w:szCs w:val="28"/>
        </w:rPr>
        <w:t>экспертизы условий труда"</w:t>
      </w:r>
    </w:p>
    <w:p w:rsidR="00C0375F" w:rsidRPr="00EE5CB0" w:rsidRDefault="00C0375F" w:rsidP="00C0375F">
      <w:pPr>
        <w:spacing w:after="0" w:line="240" w:lineRule="auto"/>
        <w:jc w:val="center"/>
        <w:rPr>
          <w:rFonts w:ascii="Times New Roman" w:hAnsi="Times New Roman" w:cs="Times New Roman"/>
          <w:sz w:val="24"/>
          <w:szCs w:val="24"/>
        </w:rPr>
      </w:pPr>
    </w:p>
    <w:p w:rsidR="00C0375F" w:rsidRPr="00EE5CB0" w:rsidRDefault="00C0375F" w:rsidP="00C0375F">
      <w:pPr>
        <w:spacing w:after="0" w:line="240" w:lineRule="auto"/>
        <w:jc w:val="center"/>
        <w:rPr>
          <w:rFonts w:ascii="Times New Roman" w:hAnsi="Times New Roman" w:cs="Times New Roman"/>
          <w:sz w:val="24"/>
          <w:szCs w:val="24"/>
        </w:rPr>
      </w:pPr>
    </w:p>
    <w:p w:rsidR="00C0375F" w:rsidRPr="00EE5CB0" w:rsidRDefault="00C0375F" w:rsidP="00C0375F">
      <w:pPr>
        <w:spacing w:after="0" w:line="240" w:lineRule="auto"/>
        <w:jc w:val="center"/>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39"/>
        <w:gridCol w:w="4616"/>
      </w:tblGrid>
      <w:tr w:rsidR="00C0375F" w:rsidRPr="00EE5CB0" w:rsidTr="00F1772C">
        <w:tc>
          <w:tcPr>
            <w:tcW w:w="5325" w:type="dxa"/>
            <w:shd w:val="clear" w:color="auto" w:fill="auto"/>
          </w:tcPr>
          <w:p w:rsidR="00C0375F" w:rsidRPr="00EE5CB0" w:rsidRDefault="00C0375F" w:rsidP="00F1772C">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БЛАНК</w:t>
            </w:r>
          </w:p>
          <w:p w:rsidR="00C0375F" w:rsidRPr="00EE5CB0" w:rsidRDefault="00C0375F" w:rsidP="00F1772C">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Министерства труда и </w:t>
            </w:r>
          </w:p>
          <w:p w:rsidR="00C0375F" w:rsidRPr="00EE5CB0" w:rsidRDefault="00C0375F" w:rsidP="00F1772C">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социального развития </w:t>
            </w:r>
          </w:p>
          <w:p w:rsidR="00C0375F" w:rsidRPr="00EE5CB0" w:rsidRDefault="00C0375F" w:rsidP="00F1772C">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Краснодарского края</w:t>
            </w:r>
          </w:p>
          <w:p w:rsidR="00C0375F" w:rsidRPr="00EE5CB0" w:rsidRDefault="00C0375F" w:rsidP="00F1772C">
            <w:pPr>
              <w:spacing w:after="0" w:line="240" w:lineRule="auto"/>
              <w:rPr>
                <w:rFonts w:ascii="Times New Roman" w:hAnsi="Times New Roman" w:cs="Times New Roman"/>
                <w:sz w:val="28"/>
                <w:szCs w:val="28"/>
              </w:rPr>
            </w:pPr>
          </w:p>
        </w:tc>
        <w:tc>
          <w:tcPr>
            <w:tcW w:w="4706" w:type="dxa"/>
            <w:shd w:val="clear" w:color="auto" w:fill="auto"/>
          </w:tcPr>
          <w:p w:rsidR="00C0375F" w:rsidRPr="00EE5CB0" w:rsidRDefault="00C0375F" w:rsidP="00F1772C">
            <w:pPr>
              <w:spacing w:after="0" w:line="240" w:lineRule="auto"/>
              <w:rPr>
                <w:rFonts w:ascii="Times New Roman" w:hAnsi="Times New Roman" w:cs="Times New Roman"/>
                <w:sz w:val="28"/>
                <w:szCs w:val="28"/>
              </w:rPr>
            </w:pPr>
          </w:p>
          <w:p w:rsidR="00C0375F" w:rsidRPr="00EE5CB0" w:rsidRDefault="00C0375F" w:rsidP="00F1772C">
            <w:pPr>
              <w:spacing w:after="0" w:line="240" w:lineRule="auto"/>
              <w:rPr>
                <w:rFonts w:ascii="Times New Roman" w:hAnsi="Times New Roman" w:cs="Times New Roman"/>
                <w:sz w:val="28"/>
                <w:szCs w:val="28"/>
              </w:rPr>
            </w:pPr>
          </w:p>
          <w:p w:rsidR="00C0375F" w:rsidRPr="00EE5CB0" w:rsidRDefault="00C0375F" w:rsidP="00F1772C">
            <w:pPr>
              <w:pBdr>
                <w:top w:val="single" w:sz="12" w:space="1" w:color="auto"/>
                <w:bottom w:val="single" w:sz="12" w:space="1" w:color="auto"/>
              </w:pBdr>
              <w:spacing w:after="0" w:line="240" w:lineRule="auto"/>
              <w:jc w:val="center"/>
              <w:rPr>
                <w:rFonts w:ascii="Times New Roman" w:hAnsi="Times New Roman" w:cs="Times New Roman"/>
              </w:rPr>
            </w:pPr>
            <w:r w:rsidRPr="00EE5CB0">
              <w:rPr>
                <w:rFonts w:ascii="Times New Roman" w:hAnsi="Times New Roman" w:cs="Times New Roman"/>
              </w:rPr>
              <w:t>(заявитель)</w:t>
            </w:r>
          </w:p>
          <w:p w:rsidR="00C0375F" w:rsidRPr="00EE5CB0" w:rsidRDefault="00C0375F" w:rsidP="00F1772C">
            <w:pPr>
              <w:pBdr>
                <w:bottom w:val="single" w:sz="12" w:space="1" w:color="auto"/>
                <w:between w:val="single" w:sz="12" w:space="1" w:color="auto"/>
              </w:pBdr>
              <w:spacing w:after="0" w:line="240" w:lineRule="auto"/>
              <w:rPr>
                <w:rFonts w:ascii="Times New Roman" w:hAnsi="Times New Roman" w:cs="Times New Roman"/>
                <w:sz w:val="28"/>
                <w:szCs w:val="28"/>
              </w:rPr>
            </w:pPr>
          </w:p>
          <w:p w:rsidR="00C0375F" w:rsidRPr="00EE5CB0" w:rsidRDefault="00C0375F" w:rsidP="00F1772C">
            <w:pPr>
              <w:spacing w:after="0" w:line="240" w:lineRule="auto"/>
              <w:jc w:val="center"/>
              <w:rPr>
                <w:rFonts w:ascii="Times New Roman" w:hAnsi="Times New Roman" w:cs="Times New Roman"/>
              </w:rPr>
            </w:pPr>
            <w:r w:rsidRPr="00EE5CB0">
              <w:rPr>
                <w:rFonts w:ascii="Times New Roman" w:hAnsi="Times New Roman" w:cs="Times New Roman"/>
              </w:rPr>
              <w:t>(адрес получателя)</w:t>
            </w:r>
          </w:p>
        </w:tc>
      </w:tr>
    </w:tbl>
    <w:p w:rsidR="00C0375F" w:rsidRPr="00EE5CB0" w:rsidRDefault="00C0375F" w:rsidP="00C0375F">
      <w:pPr>
        <w:tabs>
          <w:tab w:val="left" w:pos="4350"/>
        </w:tabs>
        <w:spacing w:after="0" w:line="240" w:lineRule="auto"/>
        <w:rPr>
          <w:rFonts w:ascii="Times New Roman" w:hAnsi="Times New Roman" w:cs="Times New Roman"/>
          <w:sz w:val="28"/>
          <w:szCs w:val="28"/>
          <w:lang w:val="en-US"/>
        </w:rPr>
      </w:pPr>
    </w:p>
    <w:p w:rsidR="00C0375F" w:rsidRPr="00EE5CB0" w:rsidRDefault="00C0375F" w:rsidP="00C0375F">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УВЕДОМЛЕНИЕ</w:t>
      </w:r>
    </w:p>
    <w:p w:rsidR="00C0375F" w:rsidRPr="00EE5CB0" w:rsidRDefault="00C0375F" w:rsidP="00C0375F">
      <w:pPr>
        <w:spacing w:after="0" w:line="240" w:lineRule="auto"/>
        <w:jc w:val="center"/>
        <w:rPr>
          <w:rFonts w:ascii="Times New Roman" w:hAnsi="Times New Roman" w:cs="Times New Roman"/>
          <w:sz w:val="28"/>
          <w:szCs w:val="28"/>
        </w:rPr>
      </w:pPr>
      <w:r w:rsidRPr="00EE5CB0">
        <w:rPr>
          <w:rFonts w:ascii="Times New Roman" w:hAnsi="Times New Roman" w:cs="Times New Roman"/>
          <w:sz w:val="28"/>
          <w:szCs w:val="28"/>
        </w:rPr>
        <w:t xml:space="preserve">об отказе в проведении государственной экспертизы условий труда </w:t>
      </w:r>
    </w:p>
    <w:p w:rsidR="00C0375F" w:rsidRPr="00EE5CB0" w:rsidRDefault="00C0375F" w:rsidP="00C0375F">
      <w:pPr>
        <w:spacing w:after="0" w:line="240" w:lineRule="auto"/>
        <w:jc w:val="center"/>
        <w:rPr>
          <w:rFonts w:ascii="Times New Roman" w:hAnsi="Times New Roman" w:cs="Times New Roman"/>
          <w:sz w:val="28"/>
          <w:szCs w:val="28"/>
        </w:rPr>
      </w:pPr>
    </w:p>
    <w:p w:rsidR="00C0375F" w:rsidRPr="00EE5CB0" w:rsidRDefault="00C0375F" w:rsidP="00C0375F">
      <w:pPr>
        <w:spacing w:after="0" w:line="240" w:lineRule="auto"/>
        <w:jc w:val="center"/>
        <w:rPr>
          <w:rFonts w:ascii="Times New Roman" w:hAnsi="Times New Roman" w:cs="Times New Roman"/>
          <w:sz w:val="28"/>
          <w:szCs w:val="28"/>
        </w:rPr>
      </w:pPr>
    </w:p>
    <w:p w:rsidR="00C0375F" w:rsidRPr="00EE5CB0" w:rsidRDefault="00C0375F" w:rsidP="00C0375F">
      <w:pPr>
        <w:spacing w:after="0" w:line="240" w:lineRule="auto"/>
        <w:ind w:firstLine="720"/>
        <w:jc w:val="both"/>
        <w:rPr>
          <w:rFonts w:ascii="Times New Roman" w:hAnsi="Times New Roman" w:cs="Times New Roman"/>
          <w:sz w:val="28"/>
          <w:szCs w:val="28"/>
        </w:rPr>
      </w:pPr>
      <w:r w:rsidRPr="00EE5CB0">
        <w:rPr>
          <w:rFonts w:ascii="Times New Roman" w:hAnsi="Times New Roman" w:cs="Times New Roman"/>
          <w:sz w:val="28"/>
          <w:szCs w:val="28"/>
        </w:rPr>
        <w:t xml:space="preserve">Министерство труда и социального развития Краснодарского края сообщает о невозможности осуществления государственной экспертизы условий труда в связи </w:t>
      </w:r>
      <w:proofErr w:type="gramStart"/>
      <w:r w:rsidRPr="00EE5CB0">
        <w:rPr>
          <w:rFonts w:ascii="Times New Roman" w:hAnsi="Times New Roman" w:cs="Times New Roman"/>
          <w:sz w:val="28"/>
          <w:szCs w:val="28"/>
        </w:rPr>
        <w:t>с</w:t>
      </w:r>
      <w:proofErr w:type="gramEnd"/>
      <w:r w:rsidRPr="00EE5CB0">
        <w:rPr>
          <w:rFonts w:ascii="Times New Roman" w:hAnsi="Times New Roman" w:cs="Times New Roman"/>
          <w:sz w:val="28"/>
          <w:szCs w:val="28"/>
        </w:rPr>
        <w:t xml:space="preserve"> _______________________________________________</w:t>
      </w:r>
    </w:p>
    <w:p w:rsidR="00C0375F" w:rsidRPr="00EE5CB0" w:rsidRDefault="00C0375F" w:rsidP="00C0375F">
      <w:pPr>
        <w:spacing w:after="0" w:line="240" w:lineRule="auto"/>
        <w:jc w:val="both"/>
        <w:rPr>
          <w:rFonts w:ascii="Times New Roman" w:hAnsi="Times New Roman" w:cs="Times New Roman"/>
        </w:rPr>
      </w:pPr>
      <w:r w:rsidRPr="00EE5CB0">
        <w:rPr>
          <w:rFonts w:ascii="Times New Roman" w:hAnsi="Times New Roman" w:cs="Times New Roman"/>
        </w:rPr>
        <w:t xml:space="preserve">                                                                                  (указать обоснование причин отказа)</w:t>
      </w:r>
    </w:p>
    <w:p w:rsidR="00C0375F" w:rsidRPr="00EE5CB0" w:rsidRDefault="00C0375F" w:rsidP="00C0375F">
      <w:pPr>
        <w:spacing w:after="0" w:line="240" w:lineRule="auto"/>
        <w:jc w:val="both"/>
        <w:rPr>
          <w:rFonts w:ascii="Times New Roman" w:hAnsi="Times New Roman" w:cs="Times New Roman"/>
          <w:sz w:val="28"/>
          <w:szCs w:val="28"/>
        </w:rPr>
      </w:pPr>
    </w:p>
    <w:p w:rsidR="00C0375F" w:rsidRPr="00EE5CB0" w:rsidRDefault="00C0375F" w:rsidP="00C0375F">
      <w:pPr>
        <w:spacing w:after="0" w:line="240" w:lineRule="auto"/>
        <w:ind w:firstLine="709"/>
        <w:jc w:val="both"/>
        <w:rPr>
          <w:rFonts w:ascii="Times New Roman" w:hAnsi="Times New Roman" w:cs="Times New Roman"/>
          <w:sz w:val="28"/>
          <w:szCs w:val="28"/>
        </w:rPr>
      </w:pPr>
      <w:r w:rsidRPr="00EE5CB0">
        <w:rPr>
          <w:rFonts w:ascii="Times New Roman" w:hAnsi="Times New Roman" w:cs="Times New Roman"/>
          <w:sz w:val="28"/>
          <w:szCs w:val="28"/>
        </w:rPr>
        <w:t>В случае устранения указанных недостатков заявитель вправе повторно направить заявление и документы в порядке, предусмотренном Административным регламентом.</w:t>
      </w:r>
    </w:p>
    <w:p w:rsidR="00C0375F" w:rsidRPr="00EE5CB0" w:rsidRDefault="00C0375F" w:rsidP="00C0375F">
      <w:pPr>
        <w:spacing w:after="0" w:line="240" w:lineRule="auto"/>
        <w:rPr>
          <w:rFonts w:ascii="Times New Roman" w:hAnsi="Times New Roman" w:cs="Times New Roman"/>
          <w:sz w:val="28"/>
          <w:szCs w:val="28"/>
        </w:rPr>
      </w:pPr>
    </w:p>
    <w:p w:rsidR="00C0375F" w:rsidRPr="00EE5CB0" w:rsidRDefault="00C0375F" w:rsidP="00C0375F">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 xml:space="preserve">       </w:t>
      </w:r>
    </w:p>
    <w:p w:rsidR="00C0375F" w:rsidRPr="00EE5CB0" w:rsidRDefault="00C0375F" w:rsidP="00C0375F">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Заместитель министра                       _______________                  ______________</w:t>
      </w:r>
    </w:p>
    <w:p w:rsidR="00C0375F" w:rsidRPr="00EE5CB0" w:rsidRDefault="00C0375F" w:rsidP="00C0375F">
      <w:pPr>
        <w:spacing w:after="0" w:line="240" w:lineRule="auto"/>
        <w:rPr>
          <w:rFonts w:ascii="Times New Roman" w:hAnsi="Times New Roman" w:cs="Times New Roman"/>
          <w:sz w:val="28"/>
          <w:szCs w:val="28"/>
        </w:rPr>
      </w:pPr>
      <w:r w:rsidRPr="00EE5CB0">
        <w:rPr>
          <w:rFonts w:ascii="Times New Roman" w:hAnsi="Times New Roman" w:cs="Times New Roman"/>
          <w:sz w:val="28"/>
          <w:szCs w:val="28"/>
        </w:rPr>
        <w:t xml:space="preserve">                                                                    </w:t>
      </w:r>
      <w:r w:rsidRPr="00EE5CB0">
        <w:rPr>
          <w:rFonts w:ascii="Times New Roman" w:hAnsi="Times New Roman" w:cs="Times New Roman"/>
        </w:rPr>
        <w:t>(подпись)</w:t>
      </w:r>
      <w:r w:rsidRPr="00EE5CB0">
        <w:rPr>
          <w:rFonts w:ascii="Times New Roman" w:hAnsi="Times New Roman" w:cs="Times New Roman"/>
          <w:sz w:val="24"/>
          <w:szCs w:val="24"/>
        </w:rPr>
        <w:t xml:space="preserve">                 </w:t>
      </w:r>
      <w:r>
        <w:rPr>
          <w:rFonts w:ascii="Times New Roman" w:hAnsi="Times New Roman" w:cs="Times New Roman"/>
          <w:sz w:val="28"/>
          <w:szCs w:val="28"/>
        </w:rPr>
        <w:t xml:space="preserve">             </w:t>
      </w:r>
      <w:r w:rsidRPr="00EE5CB0">
        <w:rPr>
          <w:rFonts w:ascii="Times New Roman" w:hAnsi="Times New Roman" w:cs="Times New Roman"/>
        </w:rPr>
        <w:t>(инициалы,</w:t>
      </w:r>
      <w:r>
        <w:rPr>
          <w:rFonts w:ascii="Times New Roman" w:hAnsi="Times New Roman" w:cs="Times New Roman"/>
        </w:rPr>
        <w:t xml:space="preserve"> ф</w:t>
      </w:r>
      <w:r w:rsidRPr="00EE5CB0">
        <w:rPr>
          <w:rFonts w:ascii="Times New Roman" w:hAnsi="Times New Roman" w:cs="Times New Roman"/>
        </w:rPr>
        <w:t>амилия)</w:t>
      </w: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r w:rsidRPr="00EE5CB0">
        <w:rPr>
          <w:rFonts w:ascii="Times New Roman" w:hAnsi="Times New Roman" w:cs="Times New Roman"/>
        </w:rPr>
        <w:t xml:space="preserve"> </w:t>
      </w: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p>
    <w:p w:rsidR="00C0375F" w:rsidRDefault="00C0375F" w:rsidP="00C0375F">
      <w:pPr>
        <w:spacing w:after="0" w:line="240" w:lineRule="auto"/>
        <w:jc w:val="both"/>
        <w:rPr>
          <w:rFonts w:ascii="Times New Roman" w:hAnsi="Times New Roman" w:cs="Times New Roman"/>
        </w:rPr>
      </w:pPr>
    </w:p>
    <w:p w:rsidR="00C0375F" w:rsidRDefault="00C0375F" w:rsidP="00C0375F">
      <w:pPr>
        <w:spacing w:after="0" w:line="240" w:lineRule="auto"/>
        <w:jc w:val="both"/>
        <w:rPr>
          <w:rFonts w:ascii="Times New Roman" w:hAnsi="Times New Roman" w:cs="Times New Roman"/>
        </w:rPr>
      </w:pPr>
    </w:p>
    <w:p w:rsidR="00C0375F" w:rsidRPr="00EE5CB0" w:rsidRDefault="00C0375F" w:rsidP="00C0375F">
      <w:pPr>
        <w:spacing w:after="0" w:line="240" w:lineRule="auto"/>
        <w:jc w:val="both"/>
        <w:rPr>
          <w:rFonts w:ascii="Times New Roman" w:hAnsi="Times New Roman" w:cs="Times New Roman"/>
        </w:rPr>
      </w:pPr>
      <w:bookmarkStart w:id="3" w:name="_GoBack"/>
      <w:bookmarkEnd w:id="3"/>
      <w:r w:rsidRPr="00EE5CB0">
        <w:rPr>
          <w:rFonts w:ascii="Times New Roman" w:hAnsi="Times New Roman" w:cs="Times New Roman"/>
        </w:rPr>
        <w:t>Исполнитель (Ф.И.О. начальника отдела государственной экспертизы)</w:t>
      </w:r>
    </w:p>
    <w:p w:rsidR="00C0375F" w:rsidRDefault="00C0375F" w:rsidP="00C0375F">
      <w:pPr>
        <w:tabs>
          <w:tab w:val="left" w:pos="709"/>
        </w:tabs>
        <w:spacing w:after="0" w:line="240" w:lineRule="auto"/>
        <w:jc w:val="both"/>
        <w:rPr>
          <w:rFonts w:ascii="Times New Roman" w:hAnsi="Times New Roman" w:cs="Times New Roman"/>
        </w:rPr>
      </w:pPr>
      <w:r w:rsidRPr="00EE5CB0">
        <w:rPr>
          <w:rFonts w:ascii="Times New Roman" w:hAnsi="Times New Roman" w:cs="Times New Roman"/>
        </w:rPr>
        <w:t>Телефон исполнителя</w:t>
      </w: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lastRenderedPageBreak/>
        <w:t>Приложение № 3</w:t>
      </w:r>
    </w:p>
    <w:p w:rsidR="00C0375F" w:rsidRPr="007427F3" w:rsidRDefault="00C0375F" w:rsidP="00C0375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4962"/>
        </w:tabs>
        <w:jc w:val="right"/>
        <w:rPr>
          <w:rFonts w:ascii="Times New Roman" w:hAnsi="Times New Roman" w:cs="Times New Roman"/>
          <w:sz w:val="28"/>
          <w:szCs w:val="28"/>
        </w:rPr>
      </w:pPr>
      <w:r w:rsidRPr="007427F3">
        <w:rPr>
          <w:rFonts w:ascii="Times New Roman" w:hAnsi="Times New Roman" w:cs="Times New Roman"/>
          <w:sz w:val="28"/>
          <w:szCs w:val="28"/>
        </w:rPr>
        <w:t>к Административному регламенту</w:t>
      </w: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предоставления </w:t>
      </w:r>
      <w:proofErr w:type="gramStart"/>
      <w:r w:rsidRPr="007427F3">
        <w:rPr>
          <w:rFonts w:ascii="Times New Roman" w:hAnsi="Times New Roman" w:cs="Times New Roman"/>
          <w:sz w:val="28"/>
          <w:szCs w:val="28"/>
        </w:rPr>
        <w:t>государственной</w:t>
      </w:r>
      <w:proofErr w:type="gramEnd"/>
      <w:r w:rsidRPr="007427F3">
        <w:rPr>
          <w:rFonts w:ascii="Times New Roman" w:hAnsi="Times New Roman" w:cs="Times New Roman"/>
          <w:sz w:val="28"/>
          <w:szCs w:val="28"/>
        </w:rPr>
        <w:t xml:space="preserve"> </w:t>
      </w:r>
    </w:p>
    <w:p w:rsidR="00C0375F" w:rsidRPr="007427F3" w:rsidRDefault="00C0375F" w:rsidP="00C0375F">
      <w:pPr>
        <w:tabs>
          <w:tab w:val="left" w:pos="5103"/>
        </w:tabs>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услуги "Проведение государственной </w:t>
      </w:r>
    </w:p>
    <w:p w:rsidR="00C0375F" w:rsidRPr="007427F3" w:rsidRDefault="00C0375F" w:rsidP="00C0375F">
      <w:pPr>
        <w:tabs>
          <w:tab w:val="left" w:pos="5103"/>
        </w:tabs>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экспертизы условий труда" </w:t>
      </w: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ФОРМА  </w:t>
      </w: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заключения государственной экспертизы условий труда </w:t>
      </w:r>
    </w:p>
    <w:p w:rsidR="00C0375F" w:rsidRPr="007427F3" w:rsidRDefault="00C0375F" w:rsidP="00C0375F">
      <w:pPr>
        <w:spacing w:after="0" w:line="240" w:lineRule="auto"/>
        <w:jc w:val="center"/>
        <w:rPr>
          <w:rFonts w:ascii="Times New Roman" w:hAnsi="Times New Roman" w:cs="Times New Roman"/>
          <w:sz w:val="28"/>
          <w:szCs w:val="28"/>
        </w:rPr>
      </w:pPr>
    </w:p>
    <w:p w:rsidR="00C0375F" w:rsidRPr="007427F3" w:rsidRDefault="00C0375F" w:rsidP="00C0375F">
      <w:pPr>
        <w:spacing w:after="0" w:line="240" w:lineRule="auto"/>
        <w:jc w:val="center"/>
        <w:rPr>
          <w:rFonts w:ascii="Times New Roman" w:hAnsi="Times New Roman" w:cs="Times New Roman"/>
          <w:sz w:val="28"/>
          <w:szCs w:val="28"/>
        </w:rPr>
      </w:pP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МИНИСТЕРСТВО ТРУДА И СОЦИАЛЬНОГО РАЗВИТИЯ </w:t>
      </w: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 xml:space="preserve">КРАСНОДАРСКОГО КРАЯ </w:t>
      </w: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УПРАВЛЕНИЕ ТРУДА</w:t>
      </w: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Государственная экспертиза условий труда</w:t>
      </w:r>
    </w:p>
    <w:p w:rsidR="00C0375F" w:rsidRPr="007427F3" w:rsidRDefault="00C0375F" w:rsidP="00C0375F">
      <w:pPr>
        <w:spacing w:after="0" w:line="240" w:lineRule="auto"/>
        <w:jc w:val="center"/>
        <w:rPr>
          <w:rFonts w:ascii="Times New Roman" w:hAnsi="Times New Roman" w:cs="Times New Roman"/>
          <w:bCs/>
          <w:sz w:val="24"/>
        </w:rPr>
      </w:pPr>
      <w:r w:rsidRPr="007427F3">
        <w:rPr>
          <w:rFonts w:ascii="Times New Roman" w:hAnsi="Times New Roman" w:cs="Times New Roman"/>
          <w:bCs/>
          <w:sz w:val="24"/>
        </w:rPr>
        <w:t xml:space="preserve">Чапаева ул., д. 58, г. Краснодар, 350010, тел.: 8 (861) 252-45-58, </w:t>
      </w:r>
    </w:p>
    <w:p w:rsidR="00C0375F" w:rsidRPr="007427F3" w:rsidRDefault="00C0375F" w:rsidP="00C0375F">
      <w:pPr>
        <w:spacing w:after="0" w:line="240" w:lineRule="auto"/>
        <w:jc w:val="center"/>
        <w:rPr>
          <w:rFonts w:ascii="Times New Roman" w:hAnsi="Times New Roman" w:cs="Times New Roman"/>
          <w:sz w:val="36"/>
          <w:szCs w:val="28"/>
        </w:rPr>
      </w:pPr>
      <w:proofErr w:type="spellStart"/>
      <w:r w:rsidRPr="007427F3">
        <w:rPr>
          <w:rFonts w:ascii="Times New Roman" w:hAnsi="Times New Roman" w:cs="Times New Roman"/>
          <w:bCs/>
          <w:sz w:val="24"/>
          <w:lang w:val="en-US"/>
        </w:rPr>
        <w:t>gosexpertiza</w:t>
      </w:r>
      <w:proofErr w:type="spellEnd"/>
      <w:r w:rsidRPr="007427F3">
        <w:rPr>
          <w:rFonts w:ascii="Times New Roman" w:hAnsi="Times New Roman" w:cs="Times New Roman"/>
          <w:bCs/>
          <w:sz w:val="24"/>
        </w:rPr>
        <w:t>@</w:t>
      </w:r>
      <w:proofErr w:type="spellStart"/>
      <w:r w:rsidRPr="007427F3">
        <w:rPr>
          <w:rFonts w:ascii="Times New Roman" w:hAnsi="Times New Roman" w:cs="Times New Roman"/>
          <w:bCs/>
          <w:sz w:val="24"/>
          <w:lang w:val="en-US"/>
        </w:rPr>
        <w:t>mtsr</w:t>
      </w:r>
      <w:proofErr w:type="spellEnd"/>
      <w:r w:rsidRPr="007427F3">
        <w:rPr>
          <w:rFonts w:ascii="Times New Roman" w:hAnsi="Times New Roman" w:cs="Times New Roman"/>
          <w:bCs/>
          <w:sz w:val="24"/>
        </w:rPr>
        <w:t>.</w:t>
      </w:r>
      <w:proofErr w:type="spellStart"/>
      <w:r w:rsidRPr="007427F3">
        <w:rPr>
          <w:rFonts w:ascii="Times New Roman" w:hAnsi="Times New Roman" w:cs="Times New Roman"/>
          <w:bCs/>
          <w:sz w:val="24"/>
          <w:lang w:val="en-US"/>
        </w:rPr>
        <w:t>krasnodar</w:t>
      </w:r>
      <w:proofErr w:type="spellEnd"/>
      <w:r w:rsidRPr="007427F3">
        <w:rPr>
          <w:rFonts w:ascii="Times New Roman" w:hAnsi="Times New Roman" w:cs="Times New Roman"/>
          <w:bCs/>
          <w:sz w:val="24"/>
        </w:rPr>
        <w:t>.</w:t>
      </w:r>
      <w:r w:rsidRPr="007427F3">
        <w:rPr>
          <w:rFonts w:ascii="Times New Roman" w:hAnsi="Times New Roman" w:cs="Times New Roman"/>
          <w:bCs/>
          <w:sz w:val="24"/>
          <w:lang w:val="en-US"/>
        </w:rPr>
        <w:t>ru</w:t>
      </w:r>
    </w:p>
    <w:p w:rsidR="00C0375F" w:rsidRPr="007427F3" w:rsidRDefault="00C0375F" w:rsidP="00C0375F">
      <w:pPr>
        <w:spacing w:after="0" w:line="240" w:lineRule="auto"/>
        <w:jc w:val="right"/>
        <w:rPr>
          <w:rFonts w:ascii="Times New Roman" w:hAnsi="Times New Roman" w:cs="Times New Roman"/>
          <w:sz w:val="28"/>
          <w:szCs w:val="28"/>
        </w:rPr>
      </w:pP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УТВЕРЖДАЮ</w:t>
      </w:r>
    </w:p>
    <w:p w:rsidR="00C0375F"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Начальник отдела </w:t>
      </w:r>
      <w:proofErr w:type="gramStart"/>
      <w:r w:rsidRPr="007427F3">
        <w:rPr>
          <w:rFonts w:ascii="Times New Roman" w:hAnsi="Times New Roman" w:cs="Times New Roman"/>
          <w:sz w:val="28"/>
          <w:szCs w:val="28"/>
        </w:rPr>
        <w:t>государственной</w:t>
      </w:r>
      <w:proofErr w:type="gramEnd"/>
      <w:r w:rsidRPr="007427F3">
        <w:rPr>
          <w:rFonts w:ascii="Times New Roman" w:hAnsi="Times New Roman" w:cs="Times New Roman"/>
          <w:sz w:val="28"/>
          <w:szCs w:val="28"/>
        </w:rPr>
        <w:t xml:space="preserve"> </w:t>
      </w:r>
    </w:p>
    <w:p w:rsidR="00C0375F"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экспертизы условий труда</w:t>
      </w:r>
      <w:r>
        <w:rPr>
          <w:rFonts w:ascii="Times New Roman" w:hAnsi="Times New Roman" w:cs="Times New Roman"/>
          <w:sz w:val="28"/>
          <w:szCs w:val="28"/>
        </w:rPr>
        <w:t xml:space="preserve"> </w:t>
      </w:r>
      <w:r w:rsidRPr="007427F3">
        <w:rPr>
          <w:rFonts w:ascii="Times New Roman" w:hAnsi="Times New Roman" w:cs="Times New Roman"/>
          <w:sz w:val="28"/>
          <w:szCs w:val="28"/>
        </w:rPr>
        <w:t xml:space="preserve">в управления </w:t>
      </w:r>
    </w:p>
    <w:p w:rsidR="00C0375F"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труда министерства труда и социального </w:t>
      </w: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развития Краснодарского края</w:t>
      </w: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 xml:space="preserve"> </w:t>
      </w:r>
    </w:p>
    <w:p w:rsidR="00C0375F" w:rsidRPr="007427F3" w:rsidRDefault="00C0375F" w:rsidP="00C0375F">
      <w:pPr>
        <w:spacing w:after="0" w:line="240" w:lineRule="auto"/>
        <w:jc w:val="right"/>
        <w:rPr>
          <w:rFonts w:ascii="Times New Roman" w:hAnsi="Times New Roman" w:cs="Times New Roman"/>
        </w:rPr>
      </w:pPr>
      <w:r w:rsidRPr="007427F3">
        <w:rPr>
          <w:rFonts w:ascii="Times New Roman" w:hAnsi="Times New Roman" w:cs="Times New Roman"/>
        </w:rPr>
        <w:t xml:space="preserve">                     ___________                     __________________             </w:t>
      </w:r>
    </w:p>
    <w:p w:rsidR="00C0375F" w:rsidRPr="007427F3" w:rsidRDefault="00C0375F" w:rsidP="00C0375F">
      <w:pPr>
        <w:spacing w:after="0" w:line="240" w:lineRule="auto"/>
        <w:rPr>
          <w:rFonts w:ascii="Times New Roman" w:hAnsi="Times New Roman" w:cs="Times New Roman"/>
        </w:rPr>
      </w:pPr>
      <w:r w:rsidRPr="007427F3">
        <w:rPr>
          <w:rFonts w:ascii="Times New Roman" w:hAnsi="Times New Roman" w:cs="Times New Roman"/>
        </w:rPr>
        <w:t xml:space="preserve">                          </w:t>
      </w:r>
      <w:r>
        <w:rPr>
          <w:rFonts w:ascii="Times New Roman" w:hAnsi="Times New Roman" w:cs="Times New Roman"/>
        </w:rPr>
        <w:t xml:space="preserve">                                                                       </w:t>
      </w:r>
      <w:r w:rsidRPr="007427F3">
        <w:rPr>
          <w:rFonts w:ascii="Times New Roman" w:hAnsi="Times New Roman" w:cs="Times New Roman"/>
        </w:rPr>
        <w:t xml:space="preserve"> (подпи</w:t>
      </w:r>
      <w:r>
        <w:rPr>
          <w:rFonts w:ascii="Times New Roman" w:hAnsi="Times New Roman" w:cs="Times New Roman"/>
        </w:rPr>
        <w:t xml:space="preserve">сь)                     </w:t>
      </w:r>
      <w:r w:rsidRPr="007427F3">
        <w:rPr>
          <w:rFonts w:ascii="Times New Roman" w:hAnsi="Times New Roman" w:cs="Times New Roman"/>
        </w:rPr>
        <w:t xml:space="preserve"> (инициалы, фамилия)</w:t>
      </w:r>
    </w:p>
    <w:p w:rsidR="00C0375F" w:rsidRPr="007427F3" w:rsidRDefault="00C0375F" w:rsidP="00C0375F">
      <w:pPr>
        <w:spacing w:after="0" w:line="240" w:lineRule="auto"/>
        <w:jc w:val="right"/>
        <w:rPr>
          <w:rFonts w:ascii="Times New Roman" w:hAnsi="Times New Roman" w:cs="Times New Roman"/>
          <w:sz w:val="28"/>
          <w:szCs w:val="28"/>
        </w:rPr>
      </w:pPr>
      <w:r w:rsidRPr="007427F3">
        <w:rPr>
          <w:rFonts w:ascii="Times New Roman" w:hAnsi="Times New Roman" w:cs="Times New Roman"/>
          <w:sz w:val="28"/>
          <w:szCs w:val="28"/>
        </w:rPr>
        <w:t>"___"__________________</w:t>
      </w:r>
      <w:r w:rsidRPr="007427F3">
        <w:rPr>
          <w:rFonts w:ascii="Times New Roman" w:hAnsi="Times New Roman" w:cs="Times New Roman"/>
          <w:sz w:val="28"/>
          <w:szCs w:val="28"/>
          <w:u w:val="single"/>
        </w:rPr>
        <w:t>20  г.</w:t>
      </w:r>
    </w:p>
    <w:p w:rsidR="00C0375F" w:rsidRPr="007427F3" w:rsidRDefault="00C0375F" w:rsidP="00C0375F">
      <w:pPr>
        <w:spacing w:after="0" w:line="240" w:lineRule="auto"/>
        <w:jc w:val="center"/>
        <w:rPr>
          <w:rFonts w:ascii="Times New Roman" w:hAnsi="Times New Roman" w:cs="Times New Roman"/>
        </w:rPr>
      </w:pPr>
      <w:r w:rsidRPr="007427F3">
        <w:rPr>
          <w:rFonts w:ascii="Times New Roman" w:hAnsi="Times New Roman" w:cs="Times New Roman"/>
          <w:sz w:val="28"/>
          <w:szCs w:val="28"/>
        </w:rPr>
        <w:t xml:space="preserve">                                                                   </w:t>
      </w:r>
      <w:r w:rsidRPr="007427F3">
        <w:rPr>
          <w:rFonts w:ascii="Times New Roman" w:hAnsi="Times New Roman" w:cs="Times New Roman"/>
        </w:rPr>
        <w:t>Место печати</w:t>
      </w:r>
    </w:p>
    <w:p w:rsidR="00C0375F" w:rsidRPr="007427F3" w:rsidRDefault="00C0375F" w:rsidP="00C0375F">
      <w:pPr>
        <w:spacing w:after="0" w:line="240" w:lineRule="auto"/>
        <w:jc w:val="both"/>
        <w:rPr>
          <w:rFonts w:ascii="Times New Roman" w:hAnsi="Times New Roman" w:cs="Times New Roman"/>
          <w:sz w:val="28"/>
          <w:szCs w:val="28"/>
        </w:rPr>
      </w:pPr>
    </w:p>
    <w:p w:rsidR="00C0375F" w:rsidRPr="007427F3" w:rsidRDefault="00C0375F" w:rsidP="00C0375F">
      <w:pPr>
        <w:spacing w:after="0" w:line="240" w:lineRule="auto"/>
        <w:jc w:val="both"/>
        <w:rPr>
          <w:rFonts w:ascii="Times New Roman" w:hAnsi="Times New Roman" w:cs="Times New Roman"/>
          <w:sz w:val="28"/>
          <w:szCs w:val="28"/>
        </w:rPr>
      </w:pPr>
      <w:r w:rsidRPr="007427F3">
        <w:rPr>
          <w:rFonts w:ascii="Times New Roman" w:hAnsi="Times New Roman" w:cs="Times New Roman"/>
          <w:sz w:val="28"/>
          <w:szCs w:val="28"/>
        </w:rPr>
        <w:t xml:space="preserve">"__" ____________20  г.                                                          </w:t>
      </w:r>
      <w:r>
        <w:rPr>
          <w:rFonts w:ascii="Times New Roman" w:hAnsi="Times New Roman" w:cs="Times New Roman"/>
          <w:sz w:val="28"/>
          <w:szCs w:val="28"/>
        </w:rPr>
        <w:t xml:space="preserve">     </w:t>
      </w:r>
      <w:r w:rsidRPr="007427F3">
        <w:rPr>
          <w:rFonts w:ascii="Times New Roman" w:hAnsi="Times New Roman" w:cs="Times New Roman"/>
          <w:sz w:val="28"/>
          <w:szCs w:val="28"/>
        </w:rPr>
        <w:t xml:space="preserve">    г. Краснодар</w:t>
      </w:r>
    </w:p>
    <w:p w:rsidR="00C0375F" w:rsidRPr="007427F3" w:rsidRDefault="00C0375F" w:rsidP="00C0375F">
      <w:pPr>
        <w:spacing w:after="0" w:line="240" w:lineRule="auto"/>
        <w:jc w:val="center"/>
        <w:rPr>
          <w:rFonts w:ascii="Times New Roman" w:hAnsi="Times New Roman" w:cs="Times New Roman"/>
          <w:sz w:val="28"/>
          <w:szCs w:val="28"/>
        </w:rPr>
      </w:pPr>
    </w:p>
    <w:p w:rsidR="00C0375F" w:rsidRPr="007427F3" w:rsidRDefault="00C0375F" w:rsidP="00C0375F">
      <w:pPr>
        <w:spacing w:after="0" w:line="240" w:lineRule="auto"/>
        <w:jc w:val="center"/>
        <w:rPr>
          <w:rFonts w:ascii="Times New Roman" w:hAnsi="Times New Roman" w:cs="Times New Roman"/>
          <w:sz w:val="28"/>
          <w:szCs w:val="28"/>
        </w:rPr>
      </w:pPr>
      <w:r w:rsidRPr="007427F3">
        <w:rPr>
          <w:rFonts w:ascii="Times New Roman" w:hAnsi="Times New Roman" w:cs="Times New Roman"/>
          <w:sz w:val="28"/>
          <w:szCs w:val="28"/>
        </w:rPr>
        <w:t>ЗАКЛЮЧЕНИЕ №</w:t>
      </w:r>
    </w:p>
    <w:p w:rsidR="00C0375F" w:rsidRPr="007427F3" w:rsidRDefault="00C0375F" w:rsidP="00C0375F">
      <w:pPr>
        <w:spacing w:after="0" w:line="240" w:lineRule="auto"/>
        <w:jc w:val="center"/>
        <w:rPr>
          <w:rFonts w:ascii="Times New Roman" w:hAnsi="Times New Roman" w:cs="Times New Roman"/>
          <w:strike/>
        </w:rPr>
      </w:pPr>
    </w:p>
    <w:p w:rsidR="00C0375F" w:rsidRPr="007427F3" w:rsidRDefault="00C0375F" w:rsidP="00C0375F">
      <w:pPr>
        <w:spacing w:after="0" w:line="240" w:lineRule="auto"/>
        <w:jc w:val="both"/>
        <w:rPr>
          <w:rFonts w:ascii="Times New Roman" w:hAnsi="Times New Roman" w:cs="Times New Roman"/>
          <w:strike/>
          <w:sz w:val="28"/>
          <w:szCs w:val="28"/>
        </w:rPr>
      </w:pPr>
      <w:r w:rsidRPr="007427F3">
        <w:rPr>
          <w:rFonts w:ascii="Times New Roman" w:hAnsi="Times New Roman" w:cs="Times New Roman"/>
          <w:strike/>
          <w:sz w:val="28"/>
          <w:szCs w:val="28"/>
        </w:rPr>
        <w:t xml:space="preserve"> </w:t>
      </w:r>
    </w:p>
    <w:p w:rsidR="00C0375F" w:rsidRPr="007427F3" w:rsidRDefault="00C0375F" w:rsidP="00C0375F">
      <w:pPr>
        <w:pStyle w:val="ab"/>
        <w:tabs>
          <w:tab w:val="left" w:pos="1276"/>
        </w:tabs>
        <w:spacing w:line="240" w:lineRule="auto"/>
        <w:ind w:firstLine="709"/>
        <w:rPr>
          <w:sz w:val="28"/>
          <w:szCs w:val="28"/>
        </w:rPr>
      </w:pPr>
      <w:proofErr w:type="gramStart"/>
      <w:r w:rsidRPr="007427F3">
        <w:rPr>
          <w:sz w:val="28"/>
          <w:szCs w:val="28"/>
        </w:rPr>
        <w:t>Действуя согласно статье 216.1 Трудового кодекса Российской Федерации, в соответствии с Федеральным законом от 28 декабря 2013 г.                          № 426-ФЗ "О специальной оценке условий труда", Порядком проведения государственной экспертизы условий труда, утвержденным приказом Министерства труда и социальной защиты Российской Федерации                              от 12 августа 2014 г. № 549н, Р</w:t>
      </w:r>
      <w:r w:rsidRPr="007427F3">
        <w:rPr>
          <w:color w:val="000000"/>
          <w:sz w:val="28"/>
          <w:szCs w:val="28"/>
        </w:rPr>
        <w:t>екомендациями по организации деятельности органов, осуществляющих государственную экспертизу условий труда                           в Российской Федерации, утвержденными постановлением</w:t>
      </w:r>
      <w:proofErr w:type="gramEnd"/>
      <w:r w:rsidRPr="007427F3">
        <w:rPr>
          <w:color w:val="000000"/>
          <w:sz w:val="28"/>
          <w:szCs w:val="28"/>
        </w:rPr>
        <w:t xml:space="preserve"> </w:t>
      </w:r>
      <w:proofErr w:type="gramStart"/>
      <w:r w:rsidRPr="007427F3">
        <w:rPr>
          <w:color w:val="000000"/>
          <w:sz w:val="28"/>
          <w:szCs w:val="28"/>
        </w:rPr>
        <w:t>Минтруда                             от 30 ноября 2000 г. № 86</w:t>
      </w:r>
      <w:r w:rsidRPr="007427F3">
        <w:rPr>
          <w:sz w:val="28"/>
          <w:szCs w:val="28"/>
        </w:rPr>
        <w:t xml:space="preserve">, Методическими рекомендациями по проведению государственной экспертизы условий труда в целях оценки качества проведения оценки условий труда, одобренными рабочей группой при Министерстве труда и социальной защиты Российской Федерации по проведению мониторинга реализации специальной оценки условий труда </w:t>
      </w:r>
      <w:r w:rsidRPr="007427F3">
        <w:rPr>
          <w:sz w:val="28"/>
          <w:szCs w:val="28"/>
        </w:rPr>
        <w:lastRenderedPageBreak/>
        <w:t xml:space="preserve">(протокол от 16 ноября 2016 г. № 15-1-28ГЛ) </w:t>
      </w:r>
      <w:r w:rsidRPr="007427F3">
        <w:rPr>
          <w:sz w:val="28"/>
          <w:szCs w:val="28"/>
          <w:u w:val="single"/>
        </w:rPr>
        <w:t>(ФИО специалиста)</w:t>
      </w:r>
      <w:r w:rsidRPr="007427F3">
        <w:rPr>
          <w:sz w:val="28"/>
          <w:szCs w:val="28"/>
        </w:rPr>
        <w:t xml:space="preserve">, </w:t>
      </w:r>
      <w:r w:rsidRPr="007427F3">
        <w:rPr>
          <w:sz w:val="28"/>
          <w:szCs w:val="28"/>
          <w:u w:val="single"/>
        </w:rPr>
        <w:t>(должность)</w:t>
      </w:r>
      <w:r w:rsidRPr="007427F3">
        <w:rPr>
          <w:sz w:val="28"/>
          <w:szCs w:val="28"/>
        </w:rPr>
        <w:t xml:space="preserve"> отдела государственной экспертизы условий труда в управлении труда</w:t>
      </w:r>
      <w:proofErr w:type="gramEnd"/>
      <w:r w:rsidRPr="007427F3">
        <w:rPr>
          <w:sz w:val="28"/>
          <w:szCs w:val="28"/>
        </w:rPr>
        <w:t xml:space="preserve"> министерства труда и социального развития Краснодарского края (адрес: ул. Чапаева, 58, г. Краснодар, 350000, ФИО министра). </w:t>
      </w:r>
    </w:p>
    <w:p w:rsidR="00C0375F" w:rsidRPr="007427F3" w:rsidRDefault="00C0375F" w:rsidP="00C0375F">
      <w:pPr>
        <w:spacing w:after="0" w:line="240" w:lineRule="auto"/>
        <w:jc w:val="both"/>
        <w:rPr>
          <w:rFonts w:ascii="Times New Roman" w:hAnsi="Times New Roman" w:cs="Times New Roman"/>
          <w:sz w:val="28"/>
          <w:szCs w:val="28"/>
        </w:rPr>
      </w:pPr>
      <w:r w:rsidRPr="007427F3">
        <w:rPr>
          <w:rFonts w:ascii="Times New Roman" w:hAnsi="Times New Roman" w:cs="Times New Roman"/>
          <w:sz w:val="28"/>
          <w:szCs w:val="28"/>
        </w:rPr>
        <w:t>На основании ______________________________ (дата регистрации в министерстве труда и социального развития Краснодарского края "</w:t>
      </w:r>
      <w:r>
        <w:rPr>
          <w:rFonts w:ascii="Times New Roman" w:hAnsi="Times New Roman" w:cs="Times New Roman"/>
          <w:sz w:val="28"/>
          <w:szCs w:val="28"/>
        </w:rPr>
        <w:t>__</w:t>
      </w:r>
      <w:r w:rsidRPr="007427F3">
        <w:rPr>
          <w:rFonts w:ascii="Times New Roman" w:hAnsi="Times New Roman" w:cs="Times New Roman"/>
          <w:sz w:val="28"/>
          <w:szCs w:val="28"/>
        </w:rPr>
        <w:t>"</w:t>
      </w:r>
      <w:r>
        <w:rPr>
          <w:rFonts w:ascii="Times New Roman" w:hAnsi="Times New Roman" w:cs="Times New Roman"/>
          <w:sz w:val="28"/>
          <w:szCs w:val="28"/>
        </w:rPr>
        <w:t>__</w:t>
      </w:r>
      <w:r w:rsidRPr="007427F3">
        <w:rPr>
          <w:rFonts w:ascii="Times New Roman" w:hAnsi="Times New Roman" w:cs="Times New Roman"/>
          <w:sz w:val="28"/>
          <w:szCs w:val="28"/>
        </w:rPr>
        <w:t>20   г.) в период  с "___"_________20  года по "___"______  20  года  проведена государственная экспертиза условий труда в целях оценки (указывается вид экспертизы).</w:t>
      </w:r>
    </w:p>
    <w:p w:rsidR="00C0375F" w:rsidRPr="007427F3" w:rsidRDefault="00C0375F" w:rsidP="00C0375F">
      <w:pPr>
        <w:spacing w:after="0" w:line="240" w:lineRule="auto"/>
        <w:jc w:val="center"/>
        <w:rPr>
          <w:rFonts w:ascii="Times New Roman" w:hAnsi="Times New Roman" w:cs="Times New Roman"/>
        </w:rPr>
      </w:pPr>
      <w:proofErr w:type="gramStart"/>
      <w:r w:rsidRPr="007427F3">
        <w:rPr>
          <w:rFonts w:ascii="Times New Roman" w:hAnsi="Times New Roman" w:cs="Times New Roman"/>
          <w:sz w:val="28"/>
          <w:szCs w:val="28"/>
        </w:rPr>
        <w:t xml:space="preserve">___________________________________________________________________ </w:t>
      </w:r>
      <w:r w:rsidRPr="007427F3">
        <w:rPr>
          <w:rFonts w:ascii="Times New Roman" w:hAnsi="Times New Roman" w:cs="Times New Roman"/>
        </w:rPr>
        <w:t>(наименование заявителя согласно его учредительным документам (для юридических лиц); фамилия, имя, отчество (при наличии) заявителя (для физических лиц); сведения о рабочих местах, в отношении условий труда на которых проводится государственная экспертиза условий труда  (индивидуальный номер рабочего места, наименование профессии (должности) работника (</w:t>
      </w:r>
      <w:proofErr w:type="spellStart"/>
      <w:r w:rsidRPr="007427F3">
        <w:rPr>
          <w:rFonts w:ascii="Times New Roman" w:hAnsi="Times New Roman" w:cs="Times New Roman"/>
        </w:rPr>
        <w:t>ов</w:t>
      </w:r>
      <w:proofErr w:type="spellEnd"/>
      <w:r w:rsidRPr="007427F3">
        <w:rPr>
          <w:rFonts w:ascii="Times New Roman" w:hAnsi="Times New Roman" w:cs="Times New Roman"/>
        </w:rPr>
        <w:t>), занятого на данном рабочем месте)</w:t>
      </w:r>
      <w:proofErr w:type="gramEnd"/>
    </w:p>
    <w:p w:rsidR="00C0375F" w:rsidRPr="007427F3" w:rsidRDefault="00C0375F" w:rsidP="00C0375F">
      <w:pPr>
        <w:spacing w:after="0" w:line="240" w:lineRule="auto"/>
        <w:jc w:val="center"/>
        <w:rPr>
          <w:rFonts w:ascii="Times New Roman" w:hAnsi="Times New Roman" w:cs="Times New Roman"/>
          <w:strike/>
        </w:rPr>
      </w:pPr>
    </w:p>
    <w:p w:rsidR="00C0375F" w:rsidRPr="007427F3" w:rsidRDefault="00C0375F" w:rsidP="00C0375F">
      <w:pPr>
        <w:spacing w:after="0" w:line="240" w:lineRule="auto"/>
        <w:ind w:firstLine="720"/>
        <w:jc w:val="both"/>
        <w:rPr>
          <w:rFonts w:ascii="Times New Roman" w:hAnsi="Times New Roman" w:cs="Times New Roman"/>
        </w:rPr>
      </w:pPr>
    </w:p>
    <w:p w:rsidR="00C0375F" w:rsidRPr="007427F3" w:rsidRDefault="00C0375F" w:rsidP="00C0375F">
      <w:pPr>
        <w:spacing w:after="0" w:line="240" w:lineRule="auto"/>
        <w:ind w:firstLine="708"/>
        <w:jc w:val="both"/>
        <w:rPr>
          <w:rFonts w:ascii="Times New Roman" w:hAnsi="Times New Roman" w:cs="Times New Roman"/>
          <w:sz w:val="28"/>
          <w:szCs w:val="28"/>
        </w:rPr>
      </w:pPr>
      <w:proofErr w:type="gramStart"/>
      <w:r w:rsidRPr="007427F3">
        <w:rPr>
          <w:rFonts w:ascii="Times New Roman" w:hAnsi="Times New Roman" w:cs="Times New Roman"/>
          <w:sz w:val="28"/>
          <w:szCs w:val="28"/>
        </w:rPr>
        <w:t>В ходе экспертных работ были изучены следующие документы (перечень документов, представленных вместе с заявлением и/или полученных в соответствии с пунктом 3.4.3.</w:t>
      </w:r>
      <w:proofErr w:type="gramEnd"/>
      <w:r w:rsidRPr="007427F3">
        <w:rPr>
          <w:rFonts w:ascii="Times New Roman" w:hAnsi="Times New Roman" w:cs="Times New Roman"/>
          <w:sz w:val="28"/>
          <w:szCs w:val="28"/>
        </w:rPr>
        <w:t xml:space="preserve"> </w:t>
      </w:r>
      <w:proofErr w:type="gramStart"/>
      <w:r w:rsidRPr="007427F3">
        <w:rPr>
          <w:rFonts w:ascii="Times New Roman" w:hAnsi="Times New Roman" w:cs="Times New Roman"/>
          <w:sz w:val="28"/>
          <w:szCs w:val="28"/>
        </w:rPr>
        <w:t>Регламента)</w:t>
      </w:r>
      <w:proofErr w:type="gramEnd"/>
    </w:p>
    <w:p w:rsidR="00C0375F" w:rsidRPr="007427F3" w:rsidRDefault="00C0375F" w:rsidP="00C0375F">
      <w:pPr>
        <w:spacing w:after="0" w:line="240" w:lineRule="auto"/>
        <w:ind w:firstLine="709"/>
        <w:jc w:val="both"/>
        <w:rPr>
          <w:rFonts w:ascii="Times New Roman" w:hAnsi="Times New Roman" w:cs="Times New Roman"/>
        </w:rPr>
      </w:pPr>
      <w:r w:rsidRPr="007427F3">
        <w:rPr>
          <w:rFonts w:ascii="Times New Roman" w:hAnsi="Times New Roman" w:cs="Times New Roman"/>
          <w:sz w:val="28"/>
          <w:szCs w:val="28"/>
        </w:rPr>
        <w:t xml:space="preserve">По результатам государственной экспертизы условий труда </w:t>
      </w:r>
    </w:p>
    <w:p w:rsidR="00C0375F" w:rsidRPr="007427F3" w:rsidRDefault="00C0375F" w:rsidP="00C0375F">
      <w:pPr>
        <w:spacing w:after="0" w:line="240" w:lineRule="auto"/>
        <w:ind w:firstLine="709"/>
        <w:jc w:val="both"/>
        <w:rPr>
          <w:rFonts w:ascii="Times New Roman" w:hAnsi="Times New Roman" w:cs="Times New Roman"/>
          <w:sz w:val="28"/>
          <w:szCs w:val="28"/>
        </w:rPr>
      </w:pPr>
      <w:r w:rsidRPr="007427F3">
        <w:rPr>
          <w:rFonts w:ascii="Times New Roman" w:hAnsi="Times New Roman" w:cs="Times New Roman"/>
          <w:sz w:val="28"/>
          <w:szCs w:val="28"/>
        </w:rPr>
        <w:t xml:space="preserve">у с т а н о в </w:t>
      </w:r>
      <w:proofErr w:type="gramStart"/>
      <w:r w:rsidRPr="007427F3">
        <w:rPr>
          <w:rFonts w:ascii="Times New Roman" w:hAnsi="Times New Roman" w:cs="Times New Roman"/>
          <w:sz w:val="28"/>
          <w:szCs w:val="28"/>
        </w:rPr>
        <w:t>л</w:t>
      </w:r>
      <w:proofErr w:type="gramEnd"/>
      <w:r w:rsidRPr="007427F3">
        <w:rPr>
          <w:rFonts w:ascii="Times New Roman" w:hAnsi="Times New Roman" w:cs="Times New Roman"/>
          <w:sz w:val="28"/>
          <w:szCs w:val="28"/>
        </w:rPr>
        <w:t xml:space="preserve"> е н о:</w:t>
      </w:r>
    </w:p>
    <w:p w:rsidR="00C0375F" w:rsidRPr="007427F3" w:rsidRDefault="00C0375F" w:rsidP="00C0375F">
      <w:pPr>
        <w:spacing w:after="0" w:line="240" w:lineRule="auto"/>
        <w:ind w:firstLine="709"/>
        <w:jc w:val="both"/>
        <w:rPr>
          <w:rFonts w:ascii="Times New Roman" w:hAnsi="Times New Roman" w:cs="Times New Roman"/>
          <w:sz w:val="28"/>
          <w:szCs w:val="28"/>
        </w:rPr>
      </w:pPr>
      <w:r w:rsidRPr="007427F3">
        <w:rPr>
          <w:rFonts w:ascii="Times New Roman" w:hAnsi="Times New Roman" w:cs="Times New Roman"/>
          <w:sz w:val="28"/>
          <w:szCs w:val="28"/>
        </w:rPr>
        <w:t>______________________________________________________________</w:t>
      </w:r>
    </w:p>
    <w:p w:rsidR="00C0375F" w:rsidRPr="007427F3" w:rsidRDefault="00C0375F" w:rsidP="00C0375F">
      <w:pPr>
        <w:spacing w:after="0" w:line="240" w:lineRule="auto"/>
        <w:jc w:val="both"/>
        <w:rPr>
          <w:rFonts w:ascii="Times New Roman" w:hAnsi="Times New Roman" w:cs="Times New Roman"/>
        </w:rPr>
      </w:pPr>
      <w:r w:rsidRPr="007427F3">
        <w:rPr>
          <w:rFonts w:ascii="Times New Roman" w:hAnsi="Times New Roman" w:cs="Times New Roman"/>
        </w:rPr>
        <w:t xml:space="preserve">                                 указывается один из выводов, отраженных в пункте 3.6.4. Регламента</w:t>
      </w:r>
    </w:p>
    <w:p w:rsidR="00C0375F" w:rsidRPr="007427F3" w:rsidRDefault="00C0375F" w:rsidP="00C0375F">
      <w:pPr>
        <w:spacing w:after="0" w:line="240" w:lineRule="auto"/>
        <w:jc w:val="both"/>
        <w:rPr>
          <w:rFonts w:ascii="Times New Roman" w:hAnsi="Times New Roman" w:cs="Times New Roman"/>
          <w:sz w:val="28"/>
          <w:szCs w:val="28"/>
        </w:rPr>
      </w:pPr>
    </w:p>
    <w:p w:rsidR="00C0375F" w:rsidRPr="007427F3" w:rsidRDefault="00C0375F" w:rsidP="00C0375F">
      <w:pPr>
        <w:spacing w:after="0" w:line="240" w:lineRule="auto"/>
        <w:jc w:val="both"/>
        <w:rPr>
          <w:rFonts w:ascii="Times New Roman" w:hAnsi="Times New Roman" w:cs="Times New Roman"/>
          <w:sz w:val="28"/>
          <w:szCs w:val="28"/>
        </w:rPr>
      </w:pPr>
    </w:p>
    <w:p w:rsidR="00C0375F" w:rsidRPr="007427F3" w:rsidRDefault="00C0375F" w:rsidP="00C0375F">
      <w:pPr>
        <w:spacing w:after="0" w:line="240" w:lineRule="auto"/>
        <w:jc w:val="both"/>
        <w:rPr>
          <w:rFonts w:ascii="Times New Roman" w:hAnsi="Times New Roman" w:cs="Times New Roman"/>
          <w:sz w:val="28"/>
          <w:szCs w:val="28"/>
        </w:rPr>
      </w:pPr>
    </w:p>
    <w:p w:rsidR="00C0375F" w:rsidRPr="007427F3" w:rsidRDefault="00C0375F" w:rsidP="00C0375F">
      <w:pPr>
        <w:spacing w:after="0" w:line="240" w:lineRule="auto"/>
        <w:rPr>
          <w:rFonts w:ascii="Times New Roman" w:hAnsi="Times New Roman" w:cs="Times New Roman"/>
          <w:noProof/>
          <w:sz w:val="28"/>
          <w:szCs w:val="28"/>
        </w:rPr>
      </w:pPr>
      <w:r w:rsidRPr="007427F3">
        <w:rPr>
          <w:rFonts w:ascii="Times New Roman" w:hAnsi="Times New Roman" w:cs="Times New Roman"/>
          <w:noProof/>
          <w:sz w:val="28"/>
          <w:szCs w:val="28"/>
        </w:rPr>
        <w:t>Должность                                        __</w:t>
      </w:r>
      <w:r>
        <w:rPr>
          <w:rFonts w:ascii="Times New Roman" w:hAnsi="Times New Roman" w:cs="Times New Roman"/>
          <w:noProof/>
          <w:sz w:val="28"/>
          <w:szCs w:val="28"/>
        </w:rPr>
        <w:t>___________</w:t>
      </w:r>
      <w:r w:rsidRPr="00EF5356">
        <w:rPr>
          <w:rFonts w:ascii="Times New Roman" w:hAnsi="Times New Roman" w:cs="Times New Roman"/>
          <w:noProof/>
          <w:sz w:val="28"/>
          <w:szCs w:val="28"/>
          <w:u w:val="single"/>
        </w:rPr>
        <w:t>ФИО</w:t>
      </w:r>
      <w:r w:rsidRPr="00EF5356">
        <w:rPr>
          <w:rFonts w:ascii="Times New Roman" w:hAnsi="Times New Roman" w:cs="Times New Roman"/>
          <w:noProof/>
          <w:sz w:val="28"/>
          <w:szCs w:val="28"/>
        </w:rPr>
        <w:t>_____________________</w:t>
      </w:r>
    </w:p>
    <w:p w:rsidR="00C0375F" w:rsidRPr="007427F3" w:rsidRDefault="00C0375F" w:rsidP="00C0375F">
      <w:pPr>
        <w:spacing w:after="0" w:line="240" w:lineRule="auto"/>
        <w:rPr>
          <w:rFonts w:ascii="Times New Roman" w:hAnsi="Times New Roman" w:cs="Times New Roman"/>
          <w:noProof/>
        </w:rPr>
      </w:pPr>
      <w:r w:rsidRPr="007427F3">
        <w:rPr>
          <w:rFonts w:ascii="Times New Roman" w:hAnsi="Times New Roman" w:cs="Times New Roman"/>
          <w:noProof/>
        </w:rPr>
        <w:t xml:space="preserve">                                                                                      подпись, личная печатьит специалиста </w:t>
      </w:r>
    </w:p>
    <w:p w:rsidR="00C0375F" w:rsidRPr="007427F3" w:rsidRDefault="00C0375F" w:rsidP="00C0375F">
      <w:pPr>
        <w:spacing w:after="0" w:line="240" w:lineRule="auto"/>
        <w:rPr>
          <w:rFonts w:ascii="Times New Roman" w:hAnsi="Times New Roman" w:cs="Times New Roman"/>
          <w:noProof/>
        </w:rPr>
      </w:pPr>
      <w:r w:rsidRPr="007427F3">
        <w:rPr>
          <w:rFonts w:ascii="Times New Roman" w:hAnsi="Times New Roman" w:cs="Times New Roman"/>
          <w:noProof/>
        </w:rPr>
        <w:t xml:space="preserve">                                                                                                   проводившего экспертизу</w:t>
      </w:r>
    </w:p>
    <w:p w:rsidR="00C0375F" w:rsidRDefault="00C0375F" w:rsidP="00C0375F">
      <w:pPr>
        <w:tabs>
          <w:tab w:val="left" w:pos="709"/>
        </w:tabs>
        <w:spacing w:after="0" w:line="240" w:lineRule="auto"/>
        <w:jc w:val="both"/>
        <w:rPr>
          <w:rFonts w:ascii="Times New Roman" w:hAnsi="Times New Roman" w:cs="Times New Roman"/>
        </w:rPr>
      </w:pPr>
    </w:p>
    <w:p w:rsidR="00C0375F" w:rsidRPr="00EE5CB0" w:rsidRDefault="00C0375F" w:rsidP="00C0375F">
      <w:pPr>
        <w:tabs>
          <w:tab w:val="left" w:pos="709"/>
        </w:tabs>
        <w:spacing w:after="0" w:line="240" w:lineRule="auto"/>
        <w:jc w:val="both"/>
        <w:rPr>
          <w:rFonts w:ascii="Times New Roman" w:hAnsi="Times New Roman" w:cs="Times New Roman"/>
          <w:sz w:val="28"/>
          <w:szCs w:val="28"/>
        </w:rPr>
      </w:pPr>
    </w:p>
    <w:p w:rsidR="00C0375F" w:rsidRPr="00EE5CB0" w:rsidRDefault="00C0375F" w:rsidP="00C0375F">
      <w:pPr>
        <w:spacing w:after="0" w:line="240" w:lineRule="auto"/>
        <w:jc w:val="center"/>
        <w:rPr>
          <w:rFonts w:ascii="Times New Roman" w:hAnsi="Times New Roman" w:cs="Times New Roman"/>
        </w:rPr>
      </w:pPr>
    </w:p>
    <w:p w:rsidR="00C0375F" w:rsidRPr="00EE5CB0" w:rsidRDefault="00C0375F" w:rsidP="00C0375F">
      <w:pPr>
        <w:spacing w:after="0" w:line="240" w:lineRule="auto"/>
        <w:rPr>
          <w:rFonts w:ascii="Times New Roman" w:hAnsi="Times New Roman" w:cs="Times New Roman"/>
          <w:sz w:val="28"/>
          <w:szCs w:val="28"/>
        </w:rPr>
      </w:pPr>
    </w:p>
    <w:p w:rsidR="00C0375F" w:rsidRPr="00EE5CB0" w:rsidRDefault="00C0375F" w:rsidP="00C0375F">
      <w:pPr>
        <w:spacing w:after="0" w:line="240" w:lineRule="auto"/>
        <w:rPr>
          <w:rFonts w:ascii="Times New Roman" w:hAnsi="Times New Roman" w:cs="Times New Roman"/>
          <w:sz w:val="28"/>
          <w:szCs w:val="28"/>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widowControl w:val="0"/>
        <w:tabs>
          <w:tab w:val="left" w:pos="709"/>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cs="Times New Roman"/>
          <w:sz w:val="28"/>
          <w:szCs w:val="28"/>
          <w:lang w:eastAsia="ru-RU"/>
        </w:rPr>
      </w:pPr>
    </w:p>
    <w:p w:rsidR="00C0375F" w:rsidRDefault="00C0375F" w:rsidP="00C0375F">
      <w:pPr>
        <w:spacing w:after="0" w:line="240" w:lineRule="auto"/>
        <w:jc w:val="right"/>
        <w:rPr>
          <w:rFonts w:ascii="Times New Roman" w:hAnsi="Times New Roman" w:cs="Times New Roman"/>
          <w:sz w:val="28"/>
          <w:szCs w:val="28"/>
        </w:rPr>
        <w:sectPr w:rsidR="00C0375F" w:rsidSect="00112B6E">
          <w:headerReference w:type="default" r:id="rId22"/>
          <w:headerReference w:type="first" r:id="rId23"/>
          <w:pgSz w:w="11906" w:h="16838"/>
          <w:pgMar w:top="1134" w:right="566" w:bottom="1134" w:left="1701" w:header="708" w:footer="708" w:gutter="0"/>
          <w:cols w:space="708"/>
          <w:titlePg/>
          <w:docGrid w:linePitch="360"/>
        </w:sectPr>
      </w:pPr>
    </w:p>
    <w:p w:rsidR="00C0375F" w:rsidRPr="005330E4" w:rsidRDefault="00C0375F" w:rsidP="00C0375F">
      <w:pPr>
        <w:spacing w:after="0" w:line="240" w:lineRule="auto"/>
        <w:jc w:val="center"/>
        <w:rPr>
          <w:rFonts w:ascii="Times New Roman" w:hAnsi="Times New Roman" w:cs="Times New Roman"/>
          <w:sz w:val="28"/>
          <w:szCs w:val="28"/>
        </w:rPr>
      </w:pPr>
      <w:r w:rsidRPr="005330E4">
        <w:rPr>
          <w:rFonts w:ascii="Times New Roman" w:hAnsi="Times New Roman" w:cs="Times New Roman"/>
          <w:sz w:val="28"/>
          <w:szCs w:val="28"/>
        </w:rPr>
        <w:lastRenderedPageBreak/>
        <w:t>4</w:t>
      </w:r>
      <w:r>
        <w:rPr>
          <w:rFonts w:ascii="Times New Roman" w:hAnsi="Times New Roman" w:cs="Times New Roman"/>
          <w:sz w:val="28"/>
          <w:szCs w:val="28"/>
        </w:rPr>
        <w:t>6</w:t>
      </w:r>
    </w:p>
    <w:p w:rsidR="00C0375F" w:rsidRPr="00201AA9" w:rsidRDefault="00C0375F" w:rsidP="00C0375F">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Приложение № </w:t>
      </w:r>
      <w:r>
        <w:rPr>
          <w:rFonts w:ascii="Times New Roman" w:hAnsi="Times New Roman" w:cs="Times New Roman"/>
          <w:sz w:val="28"/>
          <w:szCs w:val="28"/>
        </w:rPr>
        <w:t>4</w:t>
      </w:r>
    </w:p>
    <w:p w:rsidR="00C0375F" w:rsidRPr="00201AA9" w:rsidRDefault="00C0375F" w:rsidP="00C0375F">
      <w:pPr>
        <w:pStyle w:val="HTML"/>
        <w:jc w:val="right"/>
        <w:rPr>
          <w:rFonts w:ascii="Times New Roman" w:hAnsi="Times New Roman" w:cs="Times New Roman"/>
          <w:sz w:val="28"/>
          <w:szCs w:val="28"/>
        </w:rPr>
      </w:pPr>
      <w:r w:rsidRPr="00201AA9">
        <w:rPr>
          <w:rFonts w:ascii="Times New Roman" w:hAnsi="Times New Roman" w:cs="Times New Roman"/>
          <w:sz w:val="28"/>
          <w:szCs w:val="28"/>
        </w:rPr>
        <w:t>к Административному регламенту</w:t>
      </w:r>
    </w:p>
    <w:p w:rsidR="00C0375F" w:rsidRPr="00201AA9" w:rsidRDefault="00C0375F" w:rsidP="00C0375F">
      <w:pPr>
        <w:tabs>
          <w:tab w:val="left" w:pos="4962"/>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предоставления </w:t>
      </w:r>
      <w:proofErr w:type="gramStart"/>
      <w:r w:rsidRPr="00201AA9">
        <w:rPr>
          <w:rFonts w:ascii="Times New Roman" w:hAnsi="Times New Roman" w:cs="Times New Roman"/>
          <w:sz w:val="28"/>
          <w:szCs w:val="28"/>
        </w:rPr>
        <w:t>государственной</w:t>
      </w:r>
      <w:proofErr w:type="gramEnd"/>
      <w:r w:rsidRPr="00201AA9">
        <w:rPr>
          <w:rFonts w:ascii="Times New Roman" w:hAnsi="Times New Roman" w:cs="Times New Roman"/>
          <w:sz w:val="28"/>
          <w:szCs w:val="28"/>
        </w:rPr>
        <w:t xml:space="preserve"> </w:t>
      </w: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услуги "Проведение государственной </w:t>
      </w:r>
    </w:p>
    <w:p w:rsidR="00C0375F" w:rsidRDefault="00C0375F" w:rsidP="00C0375F">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экспертизы условий труда"</w:t>
      </w:r>
    </w:p>
    <w:p w:rsidR="00C0375F" w:rsidRDefault="00C0375F" w:rsidP="00C0375F">
      <w:pPr>
        <w:spacing w:after="0" w:line="240" w:lineRule="auto"/>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
        <w:gridCol w:w="564"/>
        <w:gridCol w:w="962"/>
        <w:gridCol w:w="883"/>
        <w:gridCol w:w="776"/>
        <w:gridCol w:w="644"/>
        <w:gridCol w:w="689"/>
        <w:gridCol w:w="702"/>
        <w:gridCol w:w="738"/>
        <w:gridCol w:w="791"/>
        <w:gridCol w:w="728"/>
        <w:gridCol w:w="403"/>
        <w:gridCol w:w="733"/>
        <w:gridCol w:w="689"/>
        <w:gridCol w:w="702"/>
        <w:gridCol w:w="689"/>
        <w:gridCol w:w="448"/>
        <w:gridCol w:w="471"/>
        <w:gridCol w:w="740"/>
        <w:gridCol w:w="689"/>
        <w:gridCol w:w="702"/>
        <w:gridCol w:w="738"/>
      </w:tblGrid>
      <w:tr w:rsidR="00C0375F" w:rsidRPr="0068734C" w:rsidTr="00C0375F">
        <w:trPr>
          <w:trHeight w:val="840"/>
        </w:trPr>
        <w:tc>
          <w:tcPr>
            <w:tcW w:w="305" w:type="dxa"/>
            <w:vMerge w:val="restart"/>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w:t>
            </w:r>
          </w:p>
        </w:tc>
        <w:tc>
          <w:tcPr>
            <w:tcW w:w="564" w:type="dxa"/>
            <w:vMerge w:val="restart"/>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ФИО эксперта</w:t>
            </w:r>
          </w:p>
        </w:tc>
        <w:tc>
          <w:tcPr>
            <w:tcW w:w="962" w:type="dxa"/>
            <w:vMerge w:val="restart"/>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регистрации/Вх.№</w:t>
            </w:r>
          </w:p>
        </w:tc>
        <w:tc>
          <w:tcPr>
            <w:tcW w:w="883" w:type="dxa"/>
            <w:vMerge w:val="restart"/>
            <w:shd w:val="clear" w:color="auto" w:fill="auto"/>
            <w:vAlign w:val="bottom"/>
            <w:hideMark/>
          </w:tcPr>
          <w:p w:rsidR="00C0375F" w:rsidRPr="007B3A01"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 </w:t>
            </w:r>
          </w:p>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Заявлени</w:t>
            </w:r>
            <w:proofErr w:type="gramStart"/>
            <w:r w:rsidRPr="0068734C">
              <w:rPr>
                <w:rFonts w:ascii="Times New Roman" w:eastAsia="Times New Roman" w:hAnsi="Times New Roman" w:cs="Times New Roman"/>
                <w:sz w:val="16"/>
                <w:szCs w:val="16"/>
                <w:lang w:eastAsia="ru-RU"/>
              </w:rPr>
              <w:t>е(</w:t>
            </w:r>
            <w:proofErr w:type="gramEnd"/>
            <w:r w:rsidRPr="0068734C">
              <w:rPr>
                <w:rFonts w:ascii="Times New Roman" w:eastAsia="Times New Roman" w:hAnsi="Times New Roman" w:cs="Times New Roman"/>
                <w:sz w:val="16"/>
                <w:szCs w:val="16"/>
                <w:lang w:eastAsia="ru-RU"/>
              </w:rPr>
              <w:t xml:space="preserve">в рамках регламента </w:t>
            </w:r>
            <w:proofErr w:type="spellStart"/>
            <w:r w:rsidRPr="0068734C">
              <w:rPr>
                <w:rFonts w:ascii="Times New Roman" w:eastAsia="Times New Roman" w:hAnsi="Times New Roman" w:cs="Times New Roman"/>
                <w:sz w:val="16"/>
                <w:szCs w:val="16"/>
                <w:lang w:eastAsia="ru-RU"/>
              </w:rPr>
              <w:t>госулуг</w:t>
            </w:r>
            <w:proofErr w:type="spellEnd"/>
            <w:r w:rsidRPr="0068734C">
              <w:rPr>
                <w:rFonts w:ascii="Times New Roman" w:eastAsia="Times New Roman" w:hAnsi="Times New Roman" w:cs="Times New Roman"/>
                <w:sz w:val="16"/>
                <w:szCs w:val="16"/>
                <w:lang w:eastAsia="ru-RU"/>
              </w:rPr>
              <w:t xml:space="preserve">), </w:t>
            </w:r>
            <w:proofErr w:type="spellStart"/>
            <w:r w:rsidRPr="0068734C">
              <w:rPr>
                <w:rFonts w:ascii="Times New Roman" w:eastAsia="Times New Roman" w:hAnsi="Times New Roman" w:cs="Times New Roman"/>
                <w:sz w:val="16"/>
                <w:szCs w:val="16"/>
                <w:lang w:eastAsia="ru-RU"/>
              </w:rPr>
              <w:t>Ф.И.О.заявителя</w:t>
            </w:r>
            <w:proofErr w:type="spellEnd"/>
            <w:r w:rsidRPr="0068734C">
              <w:rPr>
                <w:rFonts w:ascii="Times New Roman" w:eastAsia="Times New Roman" w:hAnsi="Times New Roman" w:cs="Times New Roman"/>
                <w:sz w:val="16"/>
                <w:szCs w:val="16"/>
                <w:lang w:eastAsia="ru-RU"/>
              </w:rPr>
              <w:t xml:space="preserve"> или наименование организации</w:t>
            </w:r>
          </w:p>
        </w:tc>
        <w:tc>
          <w:tcPr>
            <w:tcW w:w="776" w:type="dxa"/>
            <w:vMerge w:val="restart"/>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выдачи заключения (регистрации)</w:t>
            </w:r>
          </w:p>
        </w:tc>
        <w:tc>
          <w:tcPr>
            <w:tcW w:w="2773" w:type="dxa"/>
            <w:gridSpan w:val="4"/>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bCs/>
                <w:sz w:val="16"/>
                <w:szCs w:val="16"/>
                <w:lang w:eastAsia="ru-RU"/>
              </w:rPr>
            </w:pPr>
            <w:r w:rsidRPr="0068734C">
              <w:rPr>
                <w:rFonts w:ascii="Times New Roman" w:eastAsia="Times New Roman" w:hAnsi="Times New Roman" w:cs="Times New Roman"/>
                <w:bCs/>
                <w:sz w:val="16"/>
                <w:szCs w:val="16"/>
                <w:lang w:eastAsia="ru-RU"/>
              </w:rPr>
              <w:t>Правильность предоставления гарантий и компенсаций</w:t>
            </w:r>
          </w:p>
        </w:tc>
        <w:tc>
          <w:tcPr>
            <w:tcW w:w="5183" w:type="dxa"/>
            <w:gridSpan w:val="8"/>
            <w:shd w:val="clear" w:color="auto" w:fill="auto"/>
            <w:vAlign w:val="bottom"/>
            <w:hideMark/>
          </w:tcPr>
          <w:p w:rsidR="00C0375F" w:rsidRPr="00E82CFE" w:rsidRDefault="00C0375F" w:rsidP="00F1772C">
            <w:pPr>
              <w:spacing w:after="0" w:line="240" w:lineRule="auto"/>
              <w:jc w:val="center"/>
              <w:rPr>
                <w:rFonts w:ascii="Times New Roman" w:eastAsia="Times New Roman" w:hAnsi="Times New Roman" w:cs="Times New Roman"/>
                <w:bCs/>
                <w:sz w:val="16"/>
                <w:szCs w:val="16"/>
                <w:lang w:eastAsia="ru-RU"/>
              </w:rPr>
            </w:pPr>
          </w:p>
          <w:p w:rsidR="00C0375F" w:rsidRPr="0068734C" w:rsidRDefault="00C0375F" w:rsidP="00F1772C">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Качество проведения специальной оценки условий труда  (СОУТ)</w:t>
            </w:r>
          </w:p>
        </w:tc>
        <w:tc>
          <w:tcPr>
            <w:tcW w:w="3340" w:type="dxa"/>
            <w:gridSpan w:val="5"/>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bCs/>
                <w:sz w:val="16"/>
                <w:szCs w:val="16"/>
                <w:lang w:eastAsia="ru-RU"/>
              </w:rPr>
            </w:pPr>
            <w:r w:rsidRPr="0068734C">
              <w:rPr>
                <w:rFonts w:ascii="Times New Roman" w:eastAsia="Times New Roman" w:hAnsi="Times New Roman" w:cs="Times New Roman"/>
                <w:bCs/>
                <w:sz w:val="16"/>
                <w:szCs w:val="16"/>
                <w:lang w:eastAsia="ru-RU"/>
              </w:rPr>
              <w:t>Фактические условия труда</w:t>
            </w:r>
          </w:p>
        </w:tc>
      </w:tr>
      <w:tr w:rsidR="00C0375F" w:rsidRPr="0068734C" w:rsidTr="00C0375F">
        <w:trPr>
          <w:trHeight w:val="2040"/>
        </w:trPr>
        <w:tc>
          <w:tcPr>
            <w:tcW w:w="305" w:type="dxa"/>
            <w:vMerge/>
            <w:vAlign w:val="center"/>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
        </w:tc>
        <w:tc>
          <w:tcPr>
            <w:tcW w:w="564" w:type="dxa"/>
            <w:vMerge/>
            <w:vAlign w:val="center"/>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
        </w:tc>
        <w:tc>
          <w:tcPr>
            <w:tcW w:w="962" w:type="dxa"/>
            <w:vMerge/>
            <w:vAlign w:val="center"/>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
        </w:tc>
        <w:tc>
          <w:tcPr>
            <w:tcW w:w="883" w:type="dxa"/>
            <w:vMerge/>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p>
        </w:tc>
        <w:tc>
          <w:tcPr>
            <w:tcW w:w="776" w:type="dxa"/>
            <w:vMerge/>
            <w:vAlign w:val="center"/>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
        </w:tc>
        <w:tc>
          <w:tcPr>
            <w:tcW w:w="644"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proofErr w:type="spellStart"/>
            <w:r w:rsidRPr="0068734C">
              <w:rPr>
                <w:rFonts w:ascii="Times New Roman" w:eastAsia="Times New Roman" w:hAnsi="Times New Roman" w:cs="Times New Roman"/>
                <w:sz w:val="16"/>
                <w:szCs w:val="16"/>
                <w:lang w:eastAsia="ru-RU"/>
              </w:rPr>
              <w:t>Професия</w:t>
            </w:r>
            <w:proofErr w:type="spellEnd"/>
            <w:r w:rsidRPr="0068734C">
              <w:rPr>
                <w:rFonts w:ascii="Times New Roman" w:eastAsia="Times New Roman" w:hAnsi="Times New Roman" w:cs="Times New Roman"/>
                <w:sz w:val="16"/>
                <w:szCs w:val="16"/>
                <w:lang w:eastAsia="ru-RU"/>
              </w:rPr>
              <w:t>/    должность</w:t>
            </w:r>
          </w:p>
        </w:tc>
        <w:tc>
          <w:tcPr>
            <w:tcW w:w="689"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702"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738"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Контрольное число</w:t>
            </w:r>
          </w:p>
        </w:tc>
        <w:tc>
          <w:tcPr>
            <w:tcW w:w="791"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Платная/</w:t>
            </w:r>
            <w:proofErr w:type="spellStart"/>
            <w:proofErr w:type="gramStart"/>
            <w:r w:rsidRPr="0068734C">
              <w:rPr>
                <w:rFonts w:ascii="Times New Roman" w:eastAsia="Times New Roman" w:hAnsi="Times New Roman" w:cs="Times New Roman"/>
                <w:sz w:val="16"/>
                <w:szCs w:val="16"/>
                <w:lang w:eastAsia="ru-RU"/>
              </w:rPr>
              <w:t>бесплат-ная</w:t>
            </w:r>
            <w:proofErr w:type="spellEnd"/>
            <w:proofErr w:type="gramEnd"/>
          </w:p>
        </w:tc>
        <w:tc>
          <w:tcPr>
            <w:tcW w:w="728"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roofErr w:type="spellStart"/>
            <w:proofErr w:type="gramStart"/>
            <w:r w:rsidRPr="0068734C">
              <w:rPr>
                <w:rFonts w:ascii="Times New Roman" w:eastAsia="Times New Roman" w:hAnsi="Times New Roman" w:cs="Times New Roman"/>
                <w:sz w:val="16"/>
                <w:szCs w:val="16"/>
                <w:lang w:eastAsia="ru-RU"/>
              </w:rPr>
              <w:t>Наимено-вание</w:t>
            </w:r>
            <w:proofErr w:type="spellEnd"/>
            <w:proofErr w:type="gramEnd"/>
            <w:r w:rsidRPr="0068734C">
              <w:rPr>
                <w:rFonts w:ascii="Times New Roman" w:eastAsia="Times New Roman" w:hAnsi="Times New Roman" w:cs="Times New Roman"/>
                <w:sz w:val="16"/>
                <w:szCs w:val="16"/>
                <w:lang w:eastAsia="ru-RU"/>
              </w:rPr>
              <w:t xml:space="preserve"> </w:t>
            </w:r>
            <w:proofErr w:type="spellStart"/>
            <w:r w:rsidRPr="0068734C">
              <w:rPr>
                <w:rFonts w:ascii="Times New Roman" w:eastAsia="Times New Roman" w:hAnsi="Times New Roman" w:cs="Times New Roman"/>
                <w:sz w:val="16"/>
                <w:szCs w:val="16"/>
                <w:lang w:eastAsia="ru-RU"/>
              </w:rPr>
              <w:t>работо-дателя</w:t>
            </w:r>
            <w:proofErr w:type="spellEnd"/>
          </w:p>
        </w:tc>
        <w:tc>
          <w:tcPr>
            <w:tcW w:w="403"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Кол-во  Р.М.</w:t>
            </w:r>
          </w:p>
        </w:tc>
        <w:tc>
          <w:tcPr>
            <w:tcW w:w="733"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Организация проводящая СОУТ</w:t>
            </w:r>
          </w:p>
        </w:tc>
        <w:tc>
          <w:tcPr>
            <w:tcW w:w="689"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702"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689"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Наличие заключения Минтруда и вывод</w:t>
            </w:r>
          </w:p>
        </w:tc>
        <w:tc>
          <w:tcPr>
            <w:tcW w:w="448"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w:t>
            </w:r>
            <w:proofErr w:type="spellStart"/>
            <w:r w:rsidRPr="0068734C">
              <w:rPr>
                <w:rFonts w:ascii="Times New Roman" w:eastAsia="Times New Roman" w:hAnsi="Times New Roman" w:cs="Times New Roman"/>
                <w:sz w:val="16"/>
                <w:szCs w:val="16"/>
                <w:lang w:eastAsia="ru-RU"/>
              </w:rPr>
              <w:t>ное</w:t>
            </w:r>
            <w:proofErr w:type="spellEnd"/>
            <w:r w:rsidRPr="0068734C">
              <w:rPr>
                <w:rFonts w:ascii="Times New Roman" w:eastAsia="Times New Roman" w:hAnsi="Times New Roman" w:cs="Times New Roman"/>
                <w:sz w:val="16"/>
                <w:szCs w:val="16"/>
                <w:lang w:eastAsia="ru-RU"/>
              </w:rPr>
              <w:t xml:space="preserve"> число</w:t>
            </w:r>
          </w:p>
        </w:tc>
        <w:tc>
          <w:tcPr>
            <w:tcW w:w="471"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 xml:space="preserve">ФИО </w:t>
            </w:r>
            <w:proofErr w:type="gramStart"/>
            <w:r w:rsidRPr="0068734C">
              <w:rPr>
                <w:rFonts w:ascii="Times New Roman" w:eastAsia="Times New Roman" w:hAnsi="Times New Roman" w:cs="Times New Roman"/>
                <w:sz w:val="16"/>
                <w:szCs w:val="16"/>
                <w:lang w:eastAsia="ru-RU"/>
              </w:rPr>
              <w:t>работ-</w:t>
            </w:r>
            <w:proofErr w:type="spellStart"/>
            <w:r w:rsidRPr="0068734C">
              <w:rPr>
                <w:rFonts w:ascii="Times New Roman" w:eastAsia="Times New Roman" w:hAnsi="Times New Roman" w:cs="Times New Roman"/>
                <w:sz w:val="16"/>
                <w:szCs w:val="16"/>
                <w:lang w:eastAsia="ru-RU"/>
              </w:rPr>
              <w:t>ника</w:t>
            </w:r>
            <w:proofErr w:type="spellEnd"/>
            <w:proofErr w:type="gramEnd"/>
          </w:p>
        </w:tc>
        <w:tc>
          <w:tcPr>
            <w:tcW w:w="740"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proofErr w:type="spellStart"/>
            <w:r>
              <w:rPr>
                <w:rFonts w:ascii="Times New Roman" w:eastAsia="Times New Roman" w:hAnsi="Times New Roman" w:cs="Times New Roman"/>
                <w:sz w:val="16"/>
                <w:szCs w:val="16"/>
                <w:lang w:eastAsia="ru-RU"/>
              </w:rPr>
              <w:t>Фактическик</w:t>
            </w:r>
            <w:proofErr w:type="spellEnd"/>
            <w:r>
              <w:rPr>
                <w:rFonts w:ascii="Times New Roman" w:eastAsia="Times New Roman" w:hAnsi="Times New Roman" w:cs="Times New Roman"/>
                <w:sz w:val="16"/>
                <w:szCs w:val="16"/>
                <w:lang w:eastAsia="ru-RU"/>
              </w:rPr>
              <w:t xml:space="preserve"> условия  </w:t>
            </w:r>
            <w:r w:rsidRPr="0068734C">
              <w:rPr>
                <w:rFonts w:ascii="Times New Roman" w:eastAsia="Times New Roman" w:hAnsi="Times New Roman" w:cs="Times New Roman"/>
                <w:sz w:val="16"/>
                <w:szCs w:val="16"/>
                <w:lang w:eastAsia="ru-RU"/>
              </w:rPr>
              <w:t xml:space="preserve"> СОУТ</w:t>
            </w:r>
          </w:p>
        </w:tc>
        <w:tc>
          <w:tcPr>
            <w:tcW w:w="689" w:type="dxa"/>
            <w:shd w:val="clear" w:color="auto" w:fill="auto"/>
            <w:vAlign w:val="bottom"/>
            <w:hideMark/>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Дата и номер заключения</w:t>
            </w:r>
          </w:p>
        </w:tc>
        <w:tc>
          <w:tcPr>
            <w:tcW w:w="702" w:type="dxa"/>
            <w:shd w:val="clear" w:color="auto" w:fill="auto"/>
            <w:vAlign w:val="bottom"/>
            <w:hideMark/>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Вывод по результатам экспертизы</w:t>
            </w:r>
          </w:p>
        </w:tc>
        <w:tc>
          <w:tcPr>
            <w:tcW w:w="738" w:type="dxa"/>
            <w:vAlign w:val="bottom"/>
          </w:tcPr>
          <w:p w:rsidR="00C0375F" w:rsidRPr="0068734C" w:rsidRDefault="00C0375F" w:rsidP="00F1772C">
            <w:pPr>
              <w:spacing w:after="0" w:line="240" w:lineRule="auto"/>
              <w:rPr>
                <w:rFonts w:ascii="Times New Roman" w:eastAsia="Times New Roman" w:hAnsi="Times New Roman" w:cs="Times New Roman"/>
                <w:sz w:val="16"/>
                <w:szCs w:val="16"/>
                <w:lang w:eastAsia="ru-RU"/>
              </w:rPr>
            </w:pPr>
            <w:r w:rsidRPr="0068734C">
              <w:rPr>
                <w:rFonts w:ascii="Times New Roman" w:eastAsia="Times New Roman" w:hAnsi="Times New Roman" w:cs="Times New Roman"/>
                <w:sz w:val="16"/>
                <w:szCs w:val="16"/>
                <w:lang w:eastAsia="ru-RU"/>
              </w:rPr>
              <w:t>Контрольное число</w:t>
            </w:r>
          </w:p>
        </w:tc>
      </w:tr>
      <w:tr w:rsidR="00C0375F" w:rsidRPr="0068734C" w:rsidTr="00C0375F">
        <w:trPr>
          <w:trHeight w:val="479"/>
        </w:trPr>
        <w:tc>
          <w:tcPr>
            <w:tcW w:w="305" w:type="dxa"/>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w:t>
            </w:r>
          </w:p>
        </w:tc>
        <w:tc>
          <w:tcPr>
            <w:tcW w:w="564" w:type="dxa"/>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w:t>
            </w:r>
          </w:p>
        </w:tc>
        <w:tc>
          <w:tcPr>
            <w:tcW w:w="962" w:type="dxa"/>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c>
          <w:tcPr>
            <w:tcW w:w="883"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w:t>
            </w:r>
          </w:p>
        </w:tc>
        <w:tc>
          <w:tcPr>
            <w:tcW w:w="776" w:type="dxa"/>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p>
        </w:tc>
        <w:tc>
          <w:tcPr>
            <w:tcW w:w="644"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689"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702"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738"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791"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728"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c>
          <w:tcPr>
            <w:tcW w:w="403"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w:t>
            </w:r>
          </w:p>
        </w:tc>
        <w:tc>
          <w:tcPr>
            <w:tcW w:w="733"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w:t>
            </w:r>
          </w:p>
        </w:tc>
        <w:tc>
          <w:tcPr>
            <w:tcW w:w="689"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w:t>
            </w:r>
          </w:p>
        </w:tc>
        <w:tc>
          <w:tcPr>
            <w:tcW w:w="702"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w:t>
            </w:r>
          </w:p>
        </w:tc>
        <w:tc>
          <w:tcPr>
            <w:tcW w:w="689"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w:t>
            </w:r>
          </w:p>
        </w:tc>
        <w:tc>
          <w:tcPr>
            <w:tcW w:w="448"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w:t>
            </w:r>
          </w:p>
        </w:tc>
        <w:tc>
          <w:tcPr>
            <w:tcW w:w="471"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18</w:t>
            </w:r>
          </w:p>
        </w:tc>
        <w:tc>
          <w:tcPr>
            <w:tcW w:w="740"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w:t>
            </w:r>
          </w:p>
        </w:tc>
        <w:tc>
          <w:tcPr>
            <w:tcW w:w="689"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w:t>
            </w:r>
          </w:p>
        </w:tc>
        <w:tc>
          <w:tcPr>
            <w:tcW w:w="702" w:type="dxa"/>
            <w:shd w:val="clear" w:color="auto" w:fill="auto"/>
            <w:vAlign w:val="center"/>
          </w:tcPr>
          <w:p w:rsidR="00C0375F" w:rsidRPr="0068734C"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w:t>
            </w:r>
          </w:p>
        </w:tc>
        <w:tc>
          <w:tcPr>
            <w:tcW w:w="738" w:type="dxa"/>
            <w:vAlign w:val="center"/>
          </w:tcPr>
          <w:p w:rsidR="00C0375F" w:rsidRDefault="00C0375F" w:rsidP="00F1772C">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w:t>
            </w:r>
          </w:p>
        </w:tc>
      </w:tr>
    </w:tbl>
    <w:p w:rsidR="00C0375F" w:rsidRDefault="00C0375F" w:rsidP="00C0375F">
      <w:pPr>
        <w:spacing w:after="0" w:line="240" w:lineRule="auto"/>
        <w:jc w:val="both"/>
        <w:rPr>
          <w:rFonts w:ascii="Times New Roman" w:hAnsi="Times New Roman" w:cs="Times New Roman"/>
          <w:sz w:val="28"/>
          <w:szCs w:val="28"/>
        </w:rPr>
      </w:pPr>
    </w:p>
    <w:p w:rsidR="00C0375F" w:rsidRDefault="00C0375F" w:rsidP="00C0375F">
      <w:pPr>
        <w:spacing w:after="0" w:line="240" w:lineRule="auto"/>
        <w:jc w:val="right"/>
        <w:rPr>
          <w:rFonts w:ascii="Times New Roman" w:hAnsi="Times New Roman" w:cs="Times New Roman"/>
          <w:sz w:val="28"/>
          <w:szCs w:val="28"/>
        </w:rPr>
        <w:sectPr w:rsidR="00C0375F" w:rsidSect="00D06946">
          <w:pgSz w:w="16838" w:h="11906" w:orient="landscape"/>
          <w:pgMar w:top="1701" w:right="1134" w:bottom="567" w:left="1134" w:header="709" w:footer="709" w:gutter="0"/>
          <w:cols w:space="708"/>
          <w:titlePg/>
          <w:docGrid w:linePitch="360"/>
        </w:sectPr>
      </w:pPr>
    </w:p>
    <w:p w:rsidR="00C0375F" w:rsidRPr="00201AA9" w:rsidRDefault="00C0375F" w:rsidP="00C0375F">
      <w:pPr>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lastRenderedPageBreak/>
        <w:t>Приложение № 5</w:t>
      </w:r>
    </w:p>
    <w:p w:rsidR="00C0375F" w:rsidRPr="00201AA9" w:rsidRDefault="00C0375F" w:rsidP="00C0375F">
      <w:pPr>
        <w:pStyle w:val="HTML"/>
        <w:jc w:val="right"/>
        <w:rPr>
          <w:rFonts w:ascii="Times New Roman" w:hAnsi="Times New Roman" w:cs="Times New Roman"/>
          <w:sz w:val="28"/>
          <w:szCs w:val="28"/>
        </w:rPr>
      </w:pPr>
      <w:r w:rsidRPr="00201AA9">
        <w:rPr>
          <w:rFonts w:ascii="Times New Roman" w:hAnsi="Times New Roman" w:cs="Times New Roman"/>
          <w:sz w:val="28"/>
          <w:szCs w:val="28"/>
        </w:rPr>
        <w:t>к Административному регламенту</w:t>
      </w:r>
    </w:p>
    <w:p w:rsidR="00C0375F" w:rsidRPr="00201AA9" w:rsidRDefault="00C0375F" w:rsidP="00C0375F">
      <w:pPr>
        <w:tabs>
          <w:tab w:val="left" w:pos="4962"/>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предоставления </w:t>
      </w:r>
      <w:proofErr w:type="gramStart"/>
      <w:r w:rsidRPr="00201AA9">
        <w:rPr>
          <w:rFonts w:ascii="Times New Roman" w:hAnsi="Times New Roman" w:cs="Times New Roman"/>
          <w:sz w:val="28"/>
          <w:szCs w:val="28"/>
        </w:rPr>
        <w:t>государственной</w:t>
      </w:r>
      <w:proofErr w:type="gramEnd"/>
      <w:r w:rsidRPr="00201AA9">
        <w:rPr>
          <w:rFonts w:ascii="Times New Roman" w:hAnsi="Times New Roman" w:cs="Times New Roman"/>
          <w:sz w:val="28"/>
          <w:szCs w:val="28"/>
        </w:rPr>
        <w:t xml:space="preserve"> </w:t>
      </w: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 xml:space="preserve">услуги "Проведение государственной </w:t>
      </w: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r w:rsidRPr="00201AA9">
        <w:rPr>
          <w:rFonts w:ascii="Times New Roman" w:hAnsi="Times New Roman" w:cs="Times New Roman"/>
          <w:sz w:val="28"/>
          <w:szCs w:val="28"/>
        </w:rPr>
        <w:t>экспертизы условий труда"</w:t>
      </w: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p>
    <w:p w:rsidR="00C0375F" w:rsidRPr="00201AA9" w:rsidRDefault="00C0375F" w:rsidP="00C0375F">
      <w:pPr>
        <w:tabs>
          <w:tab w:val="left" w:pos="5103"/>
        </w:tabs>
        <w:spacing w:after="0" w:line="240" w:lineRule="auto"/>
        <w:jc w:val="right"/>
        <w:rPr>
          <w:rFonts w:ascii="Times New Roman" w:hAnsi="Times New Roman" w:cs="Times New Roman"/>
          <w:sz w:val="28"/>
          <w:szCs w:val="28"/>
        </w:rPr>
      </w:pPr>
    </w:p>
    <w:p w:rsidR="00C0375F" w:rsidRPr="00201AA9" w:rsidRDefault="00C0375F" w:rsidP="00C0375F">
      <w:pPr>
        <w:spacing w:after="0" w:line="240" w:lineRule="auto"/>
        <w:jc w:val="center"/>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239"/>
        <w:gridCol w:w="4616"/>
      </w:tblGrid>
      <w:tr w:rsidR="00C0375F" w:rsidRPr="00201AA9" w:rsidTr="00F1772C">
        <w:tc>
          <w:tcPr>
            <w:tcW w:w="5325" w:type="dxa"/>
            <w:shd w:val="clear" w:color="auto" w:fill="auto"/>
          </w:tcPr>
          <w:p w:rsidR="00C0375F" w:rsidRPr="00201AA9" w:rsidRDefault="00C0375F" w:rsidP="00F1772C">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БЛАНК</w:t>
            </w:r>
          </w:p>
          <w:p w:rsidR="00C0375F" w:rsidRPr="00201AA9" w:rsidRDefault="00C0375F" w:rsidP="00F1772C">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Министерства труда и </w:t>
            </w:r>
          </w:p>
          <w:p w:rsidR="00C0375F" w:rsidRPr="00201AA9" w:rsidRDefault="00C0375F" w:rsidP="00F1772C">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социального развития </w:t>
            </w:r>
          </w:p>
          <w:p w:rsidR="00C0375F" w:rsidRPr="00201AA9" w:rsidRDefault="00C0375F" w:rsidP="00F1772C">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Краснодарского края</w:t>
            </w:r>
          </w:p>
          <w:p w:rsidR="00C0375F" w:rsidRPr="00201AA9" w:rsidRDefault="00C0375F" w:rsidP="00F1772C">
            <w:pPr>
              <w:spacing w:after="0" w:line="240" w:lineRule="auto"/>
              <w:rPr>
                <w:rFonts w:ascii="Times New Roman" w:hAnsi="Times New Roman" w:cs="Times New Roman"/>
                <w:sz w:val="28"/>
                <w:szCs w:val="28"/>
              </w:rPr>
            </w:pPr>
          </w:p>
        </w:tc>
        <w:tc>
          <w:tcPr>
            <w:tcW w:w="4706" w:type="dxa"/>
            <w:shd w:val="clear" w:color="auto" w:fill="auto"/>
          </w:tcPr>
          <w:p w:rsidR="00C0375F" w:rsidRPr="00201AA9" w:rsidRDefault="00C0375F" w:rsidP="00F1772C">
            <w:pPr>
              <w:spacing w:after="0" w:line="240" w:lineRule="auto"/>
              <w:rPr>
                <w:rFonts w:ascii="Times New Roman" w:hAnsi="Times New Roman" w:cs="Times New Roman"/>
                <w:sz w:val="28"/>
                <w:szCs w:val="28"/>
              </w:rPr>
            </w:pPr>
          </w:p>
          <w:p w:rsidR="00C0375F" w:rsidRPr="00201AA9" w:rsidRDefault="00C0375F" w:rsidP="00F1772C">
            <w:pPr>
              <w:spacing w:after="0" w:line="240" w:lineRule="auto"/>
              <w:rPr>
                <w:rFonts w:ascii="Times New Roman" w:hAnsi="Times New Roman" w:cs="Times New Roman"/>
                <w:sz w:val="28"/>
                <w:szCs w:val="28"/>
              </w:rPr>
            </w:pPr>
          </w:p>
          <w:p w:rsidR="00C0375F" w:rsidRPr="00201AA9" w:rsidRDefault="00C0375F" w:rsidP="00F1772C">
            <w:pPr>
              <w:pBdr>
                <w:top w:val="single" w:sz="12" w:space="1" w:color="auto"/>
                <w:bottom w:val="single" w:sz="12" w:space="1" w:color="auto"/>
              </w:pBdr>
              <w:spacing w:after="0" w:line="240" w:lineRule="auto"/>
              <w:jc w:val="center"/>
              <w:rPr>
                <w:rFonts w:ascii="Times New Roman" w:hAnsi="Times New Roman" w:cs="Times New Roman"/>
              </w:rPr>
            </w:pPr>
            <w:r w:rsidRPr="00201AA9">
              <w:rPr>
                <w:rFonts w:ascii="Times New Roman" w:hAnsi="Times New Roman" w:cs="Times New Roman"/>
              </w:rPr>
              <w:t>(заявитель)</w:t>
            </w:r>
          </w:p>
          <w:p w:rsidR="00C0375F" w:rsidRPr="00201AA9" w:rsidRDefault="00C0375F" w:rsidP="00F1772C">
            <w:pPr>
              <w:pBdr>
                <w:bottom w:val="single" w:sz="12" w:space="1" w:color="auto"/>
                <w:between w:val="single" w:sz="12" w:space="1" w:color="auto"/>
              </w:pBdr>
              <w:spacing w:after="0" w:line="240" w:lineRule="auto"/>
              <w:rPr>
                <w:rFonts w:ascii="Times New Roman" w:hAnsi="Times New Roman" w:cs="Times New Roman"/>
                <w:sz w:val="28"/>
                <w:szCs w:val="28"/>
              </w:rPr>
            </w:pPr>
          </w:p>
          <w:p w:rsidR="00C0375F" w:rsidRPr="00201AA9" w:rsidRDefault="00C0375F" w:rsidP="00F1772C">
            <w:pPr>
              <w:spacing w:after="0" w:line="240" w:lineRule="auto"/>
              <w:jc w:val="center"/>
              <w:rPr>
                <w:rFonts w:ascii="Times New Roman" w:hAnsi="Times New Roman" w:cs="Times New Roman"/>
              </w:rPr>
            </w:pPr>
            <w:r w:rsidRPr="00201AA9">
              <w:rPr>
                <w:rFonts w:ascii="Times New Roman" w:hAnsi="Times New Roman" w:cs="Times New Roman"/>
              </w:rPr>
              <w:t>(адрес получателя)</w:t>
            </w:r>
          </w:p>
        </w:tc>
      </w:tr>
    </w:tbl>
    <w:p w:rsidR="00C0375F" w:rsidRPr="00201AA9" w:rsidRDefault="00C0375F" w:rsidP="00C0375F">
      <w:pPr>
        <w:tabs>
          <w:tab w:val="left" w:pos="4350"/>
        </w:tabs>
        <w:spacing w:after="0" w:line="240" w:lineRule="auto"/>
        <w:rPr>
          <w:rFonts w:ascii="Times New Roman" w:hAnsi="Times New Roman" w:cs="Times New Roman"/>
          <w:sz w:val="28"/>
          <w:szCs w:val="28"/>
          <w:lang w:val="en-US"/>
        </w:rPr>
      </w:pPr>
    </w:p>
    <w:p w:rsidR="00C0375F" w:rsidRPr="00201AA9" w:rsidRDefault="00C0375F" w:rsidP="00C0375F">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УВЕДОМЛЕНИЕ</w:t>
      </w:r>
    </w:p>
    <w:p w:rsidR="00C0375F" w:rsidRPr="00201AA9" w:rsidRDefault="00C0375F" w:rsidP="00C0375F">
      <w:pPr>
        <w:spacing w:after="0" w:line="240" w:lineRule="auto"/>
        <w:jc w:val="center"/>
        <w:rPr>
          <w:rFonts w:ascii="Times New Roman" w:hAnsi="Times New Roman" w:cs="Times New Roman"/>
          <w:sz w:val="28"/>
          <w:szCs w:val="28"/>
        </w:rPr>
      </w:pPr>
      <w:r w:rsidRPr="00201AA9">
        <w:rPr>
          <w:rFonts w:ascii="Times New Roman" w:hAnsi="Times New Roman" w:cs="Times New Roman"/>
          <w:sz w:val="28"/>
          <w:szCs w:val="28"/>
        </w:rPr>
        <w:t xml:space="preserve">о проведении исследований (испытаний) и измерений на рабочих местах, в отношении условий труда на которых, проводится государственная экспертиза условий труда </w:t>
      </w:r>
    </w:p>
    <w:p w:rsidR="00C0375F" w:rsidRPr="00201AA9" w:rsidRDefault="00C0375F" w:rsidP="00C0375F">
      <w:pPr>
        <w:spacing w:after="0" w:line="240" w:lineRule="auto"/>
        <w:jc w:val="center"/>
        <w:rPr>
          <w:rFonts w:ascii="Times New Roman" w:hAnsi="Times New Roman" w:cs="Times New Roman"/>
          <w:sz w:val="28"/>
          <w:szCs w:val="28"/>
        </w:rPr>
      </w:pPr>
    </w:p>
    <w:p w:rsidR="00C0375F" w:rsidRPr="00201AA9" w:rsidRDefault="00C0375F" w:rsidP="00C0375F">
      <w:pPr>
        <w:spacing w:after="0" w:line="240" w:lineRule="auto"/>
        <w:jc w:val="center"/>
        <w:rPr>
          <w:rFonts w:ascii="Times New Roman" w:hAnsi="Times New Roman" w:cs="Times New Roman"/>
          <w:sz w:val="28"/>
          <w:szCs w:val="28"/>
        </w:rPr>
      </w:pPr>
    </w:p>
    <w:p w:rsidR="00C0375F" w:rsidRPr="00201AA9" w:rsidRDefault="00C0375F" w:rsidP="00C0375F">
      <w:pPr>
        <w:spacing w:after="0" w:line="240" w:lineRule="auto"/>
        <w:ind w:firstLine="720"/>
        <w:jc w:val="both"/>
        <w:rPr>
          <w:rFonts w:ascii="Times New Roman" w:hAnsi="Times New Roman" w:cs="Times New Roman"/>
          <w:sz w:val="28"/>
          <w:szCs w:val="28"/>
        </w:rPr>
      </w:pPr>
      <w:r w:rsidRPr="00201AA9">
        <w:rPr>
          <w:rFonts w:ascii="Times New Roman" w:hAnsi="Times New Roman" w:cs="Times New Roman"/>
          <w:sz w:val="28"/>
          <w:szCs w:val="28"/>
        </w:rPr>
        <w:t>Министерство труда и социального развития Краснодарского края сообщает о проведении исследований (испытаний) и измерений на рабочих местах, в отношении условий труда на которых, проводится государственная экспертиза условий труда.</w:t>
      </w:r>
    </w:p>
    <w:p w:rsidR="00C0375F" w:rsidRPr="00201AA9" w:rsidRDefault="00C0375F" w:rsidP="00C0375F">
      <w:pPr>
        <w:spacing w:after="0" w:line="240" w:lineRule="auto"/>
        <w:rPr>
          <w:rFonts w:ascii="Times New Roman" w:hAnsi="Times New Roman" w:cs="Times New Roman"/>
          <w:sz w:val="28"/>
          <w:szCs w:val="28"/>
        </w:rPr>
      </w:pPr>
    </w:p>
    <w:p w:rsidR="00C0375F" w:rsidRPr="00201AA9" w:rsidRDefault="00C0375F" w:rsidP="00C0375F">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 xml:space="preserve">       </w:t>
      </w:r>
    </w:p>
    <w:p w:rsidR="00C0375F" w:rsidRPr="00201AA9" w:rsidRDefault="00C0375F" w:rsidP="00C0375F">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Заместитель министра                   _______________                  ______________</w:t>
      </w:r>
    </w:p>
    <w:p w:rsidR="00C0375F" w:rsidRPr="00201AA9" w:rsidRDefault="00C0375F" w:rsidP="00C0375F">
      <w:pPr>
        <w:spacing w:after="0" w:line="240" w:lineRule="auto"/>
        <w:rPr>
          <w:rFonts w:ascii="Times New Roman" w:hAnsi="Times New Roman" w:cs="Times New Roman"/>
          <w:sz w:val="28"/>
          <w:szCs w:val="28"/>
        </w:rPr>
      </w:pPr>
      <w:r w:rsidRPr="00201AA9">
        <w:rPr>
          <w:rFonts w:ascii="Times New Roman" w:hAnsi="Times New Roman" w:cs="Times New Roman"/>
          <w:sz w:val="28"/>
          <w:szCs w:val="28"/>
        </w:rPr>
        <w:t xml:space="preserve">                                                                 </w:t>
      </w:r>
      <w:r w:rsidRPr="00201AA9">
        <w:rPr>
          <w:rFonts w:ascii="Times New Roman" w:hAnsi="Times New Roman" w:cs="Times New Roman"/>
        </w:rPr>
        <w:t>(подпись)</w:t>
      </w:r>
      <w:r w:rsidRPr="00201AA9">
        <w:rPr>
          <w:rFonts w:ascii="Times New Roman" w:hAnsi="Times New Roman" w:cs="Times New Roman"/>
          <w:sz w:val="24"/>
          <w:szCs w:val="24"/>
        </w:rPr>
        <w:t xml:space="preserve">                 </w:t>
      </w:r>
      <w:r w:rsidRPr="00201AA9">
        <w:rPr>
          <w:rFonts w:ascii="Times New Roman" w:hAnsi="Times New Roman" w:cs="Times New Roman"/>
          <w:sz w:val="28"/>
          <w:szCs w:val="28"/>
        </w:rPr>
        <w:t xml:space="preserve">               </w:t>
      </w:r>
      <w:r w:rsidRPr="00201AA9">
        <w:rPr>
          <w:rFonts w:ascii="Times New Roman" w:hAnsi="Times New Roman" w:cs="Times New Roman"/>
        </w:rPr>
        <w:t>(инициалы, фамилия)</w:t>
      </w: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r w:rsidRPr="00201AA9">
        <w:rPr>
          <w:rFonts w:ascii="Times New Roman" w:hAnsi="Times New Roman" w:cs="Times New Roman"/>
          <w:sz w:val="28"/>
          <w:szCs w:val="28"/>
        </w:rPr>
        <w:t xml:space="preserve"> </w:t>
      </w: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Pr="00201AA9" w:rsidRDefault="00C0375F" w:rsidP="00C0375F">
      <w:pPr>
        <w:spacing w:after="0" w:line="240" w:lineRule="auto"/>
        <w:jc w:val="both"/>
        <w:rPr>
          <w:rFonts w:ascii="Times New Roman" w:hAnsi="Times New Roman" w:cs="Times New Roman"/>
          <w:sz w:val="28"/>
          <w:szCs w:val="28"/>
        </w:rPr>
      </w:pPr>
    </w:p>
    <w:p w:rsidR="00C0375F" w:rsidRDefault="00C0375F" w:rsidP="00C0375F">
      <w:pPr>
        <w:spacing w:after="0" w:line="240" w:lineRule="auto"/>
        <w:jc w:val="both"/>
        <w:rPr>
          <w:rFonts w:ascii="Times New Roman" w:hAnsi="Times New Roman" w:cs="Times New Roman"/>
        </w:rPr>
      </w:pPr>
    </w:p>
    <w:p w:rsidR="00C0375F" w:rsidRPr="00201AA9" w:rsidRDefault="00C0375F" w:rsidP="00C0375F">
      <w:pPr>
        <w:spacing w:after="0" w:line="240" w:lineRule="auto"/>
        <w:jc w:val="both"/>
        <w:rPr>
          <w:rFonts w:ascii="Times New Roman" w:hAnsi="Times New Roman" w:cs="Times New Roman"/>
        </w:rPr>
      </w:pPr>
      <w:r w:rsidRPr="00201AA9">
        <w:rPr>
          <w:rFonts w:ascii="Times New Roman" w:hAnsi="Times New Roman" w:cs="Times New Roman"/>
        </w:rPr>
        <w:t>Исполнитель (Ф.И.О. начальника отдела государственной экспертизы)</w:t>
      </w:r>
    </w:p>
    <w:p w:rsidR="00C0375F" w:rsidRPr="00E857B5" w:rsidRDefault="00C0375F" w:rsidP="00C0375F">
      <w:pPr>
        <w:tabs>
          <w:tab w:val="left" w:pos="709"/>
        </w:tabs>
        <w:spacing w:after="0" w:line="240" w:lineRule="auto"/>
        <w:jc w:val="both"/>
        <w:rPr>
          <w:rFonts w:ascii="Times New Roman" w:eastAsia="Times New Roman" w:hAnsi="Times New Roman" w:cs="Times New Roman"/>
          <w:sz w:val="28"/>
          <w:szCs w:val="28"/>
          <w:lang w:eastAsia="ar-SA"/>
        </w:rPr>
      </w:pPr>
      <w:r w:rsidRPr="00201AA9">
        <w:rPr>
          <w:rFonts w:ascii="Times New Roman" w:hAnsi="Times New Roman" w:cs="Times New Roman"/>
        </w:rPr>
        <w:t>Телефон исполнителя</w:t>
      </w:r>
    </w:p>
    <w:sectPr w:rsidR="00C0375F" w:rsidRPr="00E857B5" w:rsidSect="002451E9">
      <w:headerReference w:type="default" r:id="rId24"/>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32E" w:rsidRDefault="00A1432E">
      <w:pPr>
        <w:spacing w:after="0" w:line="240" w:lineRule="auto"/>
      </w:pPr>
      <w:r>
        <w:separator/>
      </w:r>
    </w:p>
  </w:endnote>
  <w:endnote w:type="continuationSeparator" w:id="0">
    <w:p w:rsidR="00A1432E" w:rsidRDefault="00A14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32E" w:rsidRDefault="00A1432E">
      <w:pPr>
        <w:spacing w:after="0" w:line="240" w:lineRule="auto"/>
      </w:pPr>
      <w:r>
        <w:separator/>
      </w:r>
    </w:p>
  </w:footnote>
  <w:footnote w:type="continuationSeparator" w:id="0">
    <w:p w:rsidR="00A1432E" w:rsidRDefault="00A14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340205"/>
      <w:docPartObj>
        <w:docPartGallery w:val="Page Numbers (Top of Page)"/>
        <w:docPartUnique/>
      </w:docPartObj>
    </w:sdtPr>
    <w:sdtContent>
      <w:p w:rsidR="00C0375F" w:rsidRDefault="00C0375F">
        <w:pPr>
          <w:pStyle w:val="a4"/>
          <w:jc w:val="center"/>
        </w:pPr>
        <w:r>
          <w:fldChar w:fldCharType="begin"/>
        </w:r>
        <w:r>
          <w:instrText>PAGE   \* MERGEFORMAT</w:instrText>
        </w:r>
        <w:r>
          <w:fldChar w:fldCharType="separate"/>
        </w:r>
        <w:r>
          <w:rPr>
            <w:noProof/>
          </w:rPr>
          <w:t>45</w:t>
        </w:r>
        <w:r>
          <w:fldChar w:fldCharType="end"/>
        </w:r>
      </w:p>
    </w:sdtContent>
  </w:sdt>
  <w:p w:rsidR="00C0375F" w:rsidRDefault="00C0375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75F" w:rsidRDefault="00C0375F">
    <w:pPr>
      <w:pStyle w:val="a4"/>
      <w:jc w:val="center"/>
    </w:pPr>
  </w:p>
  <w:p w:rsidR="00C0375F" w:rsidRDefault="00C0375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870151"/>
      <w:docPartObj>
        <w:docPartGallery w:val="Page Numbers (Top of Page)"/>
        <w:docPartUnique/>
      </w:docPartObj>
    </w:sdtPr>
    <w:sdtEndPr/>
    <w:sdtContent>
      <w:p w:rsidR="000D2CE6" w:rsidRDefault="000D2CE6">
        <w:pPr>
          <w:pStyle w:val="a4"/>
          <w:jc w:val="center"/>
        </w:pPr>
        <w:r>
          <w:fldChar w:fldCharType="begin"/>
        </w:r>
        <w:r>
          <w:instrText>PAGE   \* MERGEFORMAT</w:instrText>
        </w:r>
        <w:r>
          <w:fldChar w:fldCharType="separate"/>
        </w:r>
        <w:r w:rsidR="00C0375F">
          <w:rPr>
            <w:noProof/>
          </w:rPr>
          <w:t>47</w:t>
        </w:r>
        <w:r>
          <w:fldChar w:fldCharType="end"/>
        </w:r>
      </w:p>
    </w:sdtContent>
  </w:sdt>
  <w:p w:rsidR="000D2CE6" w:rsidRDefault="000D2CE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0755"/>
    <w:multiLevelType w:val="hybridMultilevel"/>
    <w:tmpl w:val="E1BC8C6E"/>
    <w:lvl w:ilvl="0" w:tplc="04190011">
      <w:start w:val="1"/>
      <w:numFmt w:val="decimal"/>
      <w:lvlText w:val="%1)"/>
      <w:lvlJc w:val="left"/>
      <w:pPr>
        <w:ind w:left="1070"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
    <w:nsid w:val="06E24A6C"/>
    <w:multiLevelType w:val="hybridMultilevel"/>
    <w:tmpl w:val="B93829B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0E691351"/>
    <w:multiLevelType w:val="hybridMultilevel"/>
    <w:tmpl w:val="FCE464E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C04496"/>
    <w:multiLevelType w:val="hybridMultilevel"/>
    <w:tmpl w:val="28F0E83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12935139"/>
    <w:multiLevelType w:val="hybridMultilevel"/>
    <w:tmpl w:val="5C16490C"/>
    <w:lvl w:ilvl="0" w:tplc="39EA0F9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FE4ED8"/>
    <w:multiLevelType w:val="hybridMultilevel"/>
    <w:tmpl w:val="4A8068B8"/>
    <w:lvl w:ilvl="0" w:tplc="E87EF17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40F31F3"/>
    <w:multiLevelType w:val="hybridMultilevel"/>
    <w:tmpl w:val="4A727C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445411D"/>
    <w:multiLevelType w:val="hybridMultilevel"/>
    <w:tmpl w:val="87CE53AA"/>
    <w:lvl w:ilvl="0" w:tplc="90FCAB0A">
      <w:start w:val="1"/>
      <w:numFmt w:val="decimal"/>
      <w:lvlText w:val="%1)"/>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448453F"/>
    <w:multiLevelType w:val="hybridMultilevel"/>
    <w:tmpl w:val="11A898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0E4DE6"/>
    <w:multiLevelType w:val="hybridMultilevel"/>
    <w:tmpl w:val="5D329F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DD25CB"/>
    <w:multiLevelType w:val="hybridMultilevel"/>
    <w:tmpl w:val="0ED8C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160F4F"/>
    <w:multiLevelType w:val="hybridMultilevel"/>
    <w:tmpl w:val="E9B09D3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BC51B4D"/>
    <w:multiLevelType w:val="hybridMultilevel"/>
    <w:tmpl w:val="DBBA248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EC49E4"/>
    <w:multiLevelType w:val="hybridMultilevel"/>
    <w:tmpl w:val="E4367306"/>
    <w:lvl w:ilvl="0" w:tplc="90FCAB0A">
      <w:start w:val="1"/>
      <w:numFmt w:val="decimal"/>
      <w:lvlText w:val="%1)"/>
      <w:lvlJc w:val="left"/>
      <w:pPr>
        <w:ind w:left="1068" w:hanging="360"/>
      </w:pPr>
      <w:rPr>
        <w:rFonts w:ascii="Times New Roman" w:eastAsia="Times New Roman" w:hAnsi="Times New Roman" w:cs="Times New Roman"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217A7024"/>
    <w:multiLevelType w:val="hybridMultilevel"/>
    <w:tmpl w:val="3D6EFF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78DA"/>
    <w:multiLevelType w:val="hybridMultilevel"/>
    <w:tmpl w:val="42981C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50977FE"/>
    <w:multiLevelType w:val="hybridMultilevel"/>
    <w:tmpl w:val="17BE20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5EA2EF1"/>
    <w:multiLevelType w:val="hybridMultilevel"/>
    <w:tmpl w:val="1E668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234240"/>
    <w:multiLevelType w:val="hybridMultilevel"/>
    <w:tmpl w:val="06E26E6E"/>
    <w:lvl w:ilvl="0" w:tplc="652EF8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B632B6A"/>
    <w:multiLevelType w:val="hybridMultilevel"/>
    <w:tmpl w:val="EE82A164"/>
    <w:lvl w:ilvl="0" w:tplc="42088800">
      <w:start w:val="1"/>
      <w:numFmt w:val="decimal"/>
      <w:lvlText w:val="%1)"/>
      <w:lvlJc w:val="left"/>
      <w:pPr>
        <w:ind w:left="1818" w:hanging="111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2D846427"/>
    <w:multiLevelType w:val="hybridMultilevel"/>
    <w:tmpl w:val="DB8294A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nsid w:val="31802844"/>
    <w:multiLevelType w:val="hybridMultilevel"/>
    <w:tmpl w:val="DDF81C24"/>
    <w:lvl w:ilvl="0" w:tplc="035058D6">
      <w:start w:val="1"/>
      <w:numFmt w:val="decimal"/>
      <w:lvlText w:val="%1)"/>
      <w:lvlJc w:val="left"/>
      <w:pPr>
        <w:ind w:left="1070" w:hanging="360"/>
      </w:pPr>
      <w:rPr>
        <w:rFonts w:ascii="Times New Roman" w:eastAsia="Times New Roman" w:hAnsi="Times New Roman" w:cs="Times New Roman"/>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22">
    <w:nsid w:val="35DF58BB"/>
    <w:multiLevelType w:val="hybridMultilevel"/>
    <w:tmpl w:val="0038DB72"/>
    <w:lvl w:ilvl="0" w:tplc="1A72D5EA">
      <w:start w:val="1"/>
      <w:numFmt w:val="decimal"/>
      <w:lvlText w:val="%1)"/>
      <w:lvlJc w:val="left"/>
      <w:pPr>
        <w:ind w:left="1230" w:hanging="645"/>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23">
    <w:nsid w:val="38833018"/>
    <w:multiLevelType w:val="hybridMultilevel"/>
    <w:tmpl w:val="DA6E316E"/>
    <w:lvl w:ilvl="0" w:tplc="90FCAB0A">
      <w:start w:val="1"/>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39E55569"/>
    <w:multiLevelType w:val="hybridMultilevel"/>
    <w:tmpl w:val="4DC26DB8"/>
    <w:lvl w:ilvl="0" w:tplc="7E422F2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3A672E44"/>
    <w:multiLevelType w:val="hybridMultilevel"/>
    <w:tmpl w:val="2B48F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BFF6A90"/>
    <w:multiLevelType w:val="hybridMultilevel"/>
    <w:tmpl w:val="CB92402E"/>
    <w:lvl w:ilvl="0" w:tplc="A7E0B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429332EC"/>
    <w:multiLevelType w:val="hybridMultilevel"/>
    <w:tmpl w:val="729E9E38"/>
    <w:lvl w:ilvl="0" w:tplc="04190011">
      <w:start w:val="1"/>
      <w:numFmt w:val="decimal"/>
      <w:lvlText w:val="%1)"/>
      <w:lvlJc w:val="left"/>
      <w:pPr>
        <w:ind w:left="1481" w:hanging="360"/>
      </w:pPr>
    </w:lvl>
    <w:lvl w:ilvl="1" w:tplc="04190019" w:tentative="1">
      <w:start w:val="1"/>
      <w:numFmt w:val="lowerLetter"/>
      <w:lvlText w:val="%2."/>
      <w:lvlJc w:val="left"/>
      <w:pPr>
        <w:ind w:left="2201" w:hanging="360"/>
      </w:pPr>
    </w:lvl>
    <w:lvl w:ilvl="2" w:tplc="0419001B" w:tentative="1">
      <w:start w:val="1"/>
      <w:numFmt w:val="lowerRoman"/>
      <w:lvlText w:val="%3."/>
      <w:lvlJc w:val="right"/>
      <w:pPr>
        <w:ind w:left="2921" w:hanging="180"/>
      </w:pPr>
    </w:lvl>
    <w:lvl w:ilvl="3" w:tplc="0419000F" w:tentative="1">
      <w:start w:val="1"/>
      <w:numFmt w:val="decimal"/>
      <w:lvlText w:val="%4."/>
      <w:lvlJc w:val="left"/>
      <w:pPr>
        <w:ind w:left="3641" w:hanging="360"/>
      </w:pPr>
    </w:lvl>
    <w:lvl w:ilvl="4" w:tplc="04190019" w:tentative="1">
      <w:start w:val="1"/>
      <w:numFmt w:val="lowerLetter"/>
      <w:lvlText w:val="%5."/>
      <w:lvlJc w:val="left"/>
      <w:pPr>
        <w:ind w:left="4361" w:hanging="360"/>
      </w:pPr>
    </w:lvl>
    <w:lvl w:ilvl="5" w:tplc="0419001B" w:tentative="1">
      <w:start w:val="1"/>
      <w:numFmt w:val="lowerRoman"/>
      <w:lvlText w:val="%6."/>
      <w:lvlJc w:val="right"/>
      <w:pPr>
        <w:ind w:left="5081" w:hanging="180"/>
      </w:pPr>
    </w:lvl>
    <w:lvl w:ilvl="6" w:tplc="0419000F" w:tentative="1">
      <w:start w:val="1"/>
      <w:numFmt w:val="decimal"/>
      <w:lvlText w:val="%7."/>
      <w:lvlJc w:val="left"/>
      <w:pPr>
        <w:ind w:left="5801" w:hanging="360"/>
      </w:pPr>
    </w:lvl>
    <w:lvl w:ilvl="7" w:tplc="04190019" w:tentative="1">
      <w:start w:val="1"/>
      <w:numFmt w:val="lowerLetter"/>
      <w:lvlText w:val="%8."/>
      <w:lvlJc w:val="left"/>
      <w:pPr>
        <w:ind w:left="6521" w:hanging="360"/>
      </w:pPr>
    </w:lvl>
    <w:lvl w:ilvl="8" w:tplc="0419001B" w:tentative="1">
      <w:start w:val="1"/>
      <w:numFmt w:val="lowerRoman"/>
      <w:lvlText w:val="%9."/>
      <w:lvlJc w:val="right"/>
      <w:pPr>
        <w:ind w:left="7241" w:hanging="180"/>
      </w:pPr>
    </w:lvl>
  </w:abstractNum>
  <w:abstractNum w:abstractNumId="28">
    <w:nsid w:val="44826001"/>
    <w:multiLevelType w:val="hybridMultilevel"/>
    <w:tmpl w:val="9118D172"/>
    <w:lvl w:ilvl="0" w:tplc="04190011">
      <w:start w:val="1"/>
      <w:numFmt w:val="decimal"/>
      <w:lvlText w:val="%1)"/>
      <w:lvlJc w:val="left"/>
      <w:pPr>
        <w:ind w:left="1426" w:hanging="360"/>
      </w:p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29">
    <w:nsid w:val="44EA76F8"/>
    <w:multiLevelType w:val="hybridMultilevel"/>
    <w:tmpl w:val="A0D21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6BC6AC3"/>
    <w:multiLevelType w:val="hybridMultilevel"/>
    <w:tmpl w:val="8E641E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C3E2ACB"/>
    <w:multiLevelType w:val="hybridMultilevel"/>
    <w:tmpl w:val="2DD6EFF2"/>
    <w:lvl w:ilvl="0" w:tplc="1076CB5C">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4E881000"/>
    <w:multiLevelType w:val="hybridMultilevel"/>
    <w:tmpl w:val="ADA41800"/>
    <w:lvl w:ilvl="0" w:tplc="A7E0C89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3">
    <w:nsid w:val="527C1438"/>
    <w:multiLevelType w:val="hybridMultilevel"/>
    <w:tmpl w:val="DECA96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6110349"/>
    <w:multiLevelType w:val="hybridMultilevel"/>
    <w:tmpl w:val="7FD6AE9E"/>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5">
    <w:nsid w:val="5EC74FC3"/>
    <w:multiLevelType w:val="hybridMultilevel"/>
    <w:tmpl w:val="5F0A57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3C4D87"/>
    <w:multiLevelType w:val="multilevel"/>
    <w:tmpl w:val="0ABAEE58"/>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7">
    <w:nsid w:val="5F563916"/>
    <w:multiLevelType w:val="hybridMultilevel"/>
    <w:tmpl w:val="98488966"/>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38">
    <w:nsid w:val="620A6AEA"/>
    <w:multiLevelType w:val="hybridMultilevel"/>
    <w:tmpl w:val="6CA4463A"/>
    <w:lvl w:ilvl="0" w:tplc="5FACBC62">
      <w:start w:val="1"/>
      <w:numFmt w:val="decimal"/>
      <w:lvlText w:val="%1)"/>
      <w:lvlJc w:val="left"/>
      <w:pPr>
        <w:ind w:left="1969" w:hanging="12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6910AC1"/>
    <w:multiLevelType w:val="hybridMultilevel"/>
    <w:tmpl w:val="8BDE2B82"/>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8DE52FC"/>
    <w:multiLevelType w:val="multilevel"/>
    <w:tmpl w:val="8BD4C04A"/>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1">
    <w:nsid w:val="699A787C"/>
    <w:multiLevelType w:val="hybridMultilevel"/>
    <w:tmpl w:val="9C107ECA"/>
    <w:lvl w:ilvl="0" w:tplc="78FE453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nsid w:val="6EA21C55"/>
    <w:multiLevelType w:val="hybridMultilevel"/>
    <w:tmpl w:val="ECA6378E"/>
    <w:lvl w:ilvl="0" w:tplc="04190001">
      <w:start w:val="1"/>
      <w:numFmt w:val="bullet"/>
      <w:lvlText w:val=""/>
      <w:lvlJc w:val="left"/>
      <w:pPr>
        <w:ind w:left="1429" w:hanging="360"/>
      </w:pPr>
      <w:rPr>
        <w:rFonts w:ascii="Symbol" w:hAnsi="Symbol" w:hint="default"/>
      </w:rPr>
    </w:lvl>
    <w:lvl w:ilvl="1" w:tplc="9116A072">
      <w:numFmt w:val="bullet"/>
      <w:lvlText w:val="•"/>
      <w:lvlJc w:val="left"/>
      <w:pPr>
        <w:ind w:left="3205" w:hanging="1416"/>
      </w:pPr>
      <w:rPr>
        <w:rFonts w:ascii="Times New Roman" w:eastAsia="Arial"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F64252C"/>
    <w:multiLevelType w:val="hybridMultilevel"/>
    <w:tmpl w:val="69F2F6E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4">
    <w:nsid w:val="71326644"/>
    <w:multiLevelType w:val="hybridMultilevel"/>
    <w:tmpl w:val="001233A0"/>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5562C77"/>
    <w:multiLevelType w:val="hybridMultilevel"/>
    <w:tmpl w:val="2000FA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5C72249"/>
    <w:multiLevelType w:val="hybridMultilevel"/>
    <w:tmpl w:val="CBBEEDBC"/>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C4A0040"/>
    <w:multiLevelType w:val="hybridMultilevel"/>
    <w:tmpl w:val="22FA24BA"/>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44"/>
  </w:num>
  <w:num w:numId="2">
    <w:abstractNumId w:val="30"/>
  </w:num>
  <w:num w:numId="3">
    <w:abstractNumId w:val="40"/>
  </w:num>
  <w:num w:numId="4">
    <w:abstractNumId w:val="36"/>
  </w:num>
  <w:num w:numId="5">
    <w:abstractNumId w:val="17"/>
  </w:num>
  <w:num w:numId="6">
    <w:abstractNumId w:val="22"/>
  </w:num>
  <w:num w:numId="7">
    <w:abstractNumId w:val="0"/>
  </w:num>
  <w:num w:numId="8">
    <w:abstractNumId w:val="7"/>
  </w:num>
  <w:num w:numId="9">
    <w:abstractNumId w:val="11"/>
  </w:num>
  <w:num w:numId="10">
    <w:abstractNumId w:val="45"/>
  </w:num>
  <w:num w:numId="11">
    <w:abstractNumId w:val="2"/>
  </w:num>
  <w:num w:numId="12">
    <w:abstractNumId w:val="39"/>
  </w:num>
  <w:num w:numId="13">
    <w:abstractNumId w:val="37"/>
  </w:num>
  <w:num w:numId="14">
    <w:abstractNumId w:val="24"/>
  </w:num>
  <w:num w:numId="15">
    <w:abstractNumId w:val="16"/>
  </w:num>
  <w:num w:numId="16">
    <w:abstractNumId w:val="38"/>
  </w:num>
  <w:num w:numId="17">
    <w:abstractNumId w:val="20"/>
  </w:num>
  <w:num w:numId="18">
    <w:abstractNumId w:val="1"/>
  </w:num>
  <w:num w:numId="19">
    <w:abstractNumId w:val="6"/>
  </w:num>
  <w:num w:numId="20">
    <w:abstractNumId w:val="3"/>
  </w:num>
  <w:num w:numId="21">
    <w:abstractNumId w:val="33"/>
  </w:num>
  <w:num w:numId="22">
    <w:abstractNumId w:val="21"/>
  </w:num>
  <w:num w:numId="23">
    <w:abstractNumId w:val="13"/>
  </w:num>
  <w:num w:numId="24">
    <w:abstractNumId w:val="18"/>
  </w:num>
  <w:num w:numId="25">
    <w:abstractNumId w:val="15"/>
  </w:num>
  <w:num w:numId="26">
    <w:abstractNumId w:val="42"/>
  </w:num>
  <w:num w:numId="27">
    <w:abstractNumId w:val="25"/>
  </w:num>
  <w:num w:numId="28">
    <w:abstractNumId w:val="29"/>
  </w:num>
  <w:num w:numId="29">
    <w:abstractNumId w:val="43"/>
  </w:num>
  <w:num w:numId="30">
    <w:abstractNumId w:val="10"/>
  </w:num>
  <w:num w:numId="31">
    <w:abstractNumId w:val="23"/>
  </w:num>
  <w:num w:numId="32">
    <w:abstractNumId w:val="9"/>
  </w:num>
  <w:num w:numId="33">
    <w:abstractNumId w:val="8"/>
  </w:num>
  <w:num w:numId="34">
    <w:abstractNumId w:val="14"/>
  </w:num>
  <w:num w:numId="35">
    <w:abstractNumId w:val="28"/>
  </w:num>
  <w:num w:numId="36">
    <w:abstractNumId w:val="35"/>
  </w:num>
  <w:num w:numId="37">
    <w:abstractNumId w:val="34"/>
  </w:num>
  <w:num w:numId="38">
    <w:abstractNumId w:val="47"/>
  </w:num>
  <w:num w:numId="39">
    <w:abstractNumId w:val="27"/>
  </w:num>
  <w:num w:numId="40">
    <w:abstractNumId w:val="26"/>
  </w:num>
  <w:num w:numId="41">
    <w:abstractNumId w:val="41"/>
  </w:num>
  <w:num w:numId="42">
    <w:abstractNumId w:val="19"/>
  </w:num>
  <w:num w:numId="43">
    <w:abstractNumId w:val="46"/>
  </w:num>
  <w:num w:numId="44">
    <w:abstractNumId w:val="12"/>
  </w:num>
  <w:num w:numId="45">
    <w:abstractNumId w:val="4"/>
  </w:num>
  <w:num w:numId="46">
    <w:abstractNumId w:val="31"/>
  </w:num>
  <w:num w:numId="47">
    <w:abstractNumId w:val="5"/>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0637"/>
    <w:rsid w:val="00001095"/>
    <w:rsid w:val="0000239B"/>
    <w:rsid w:val="000050C3"/>
    <w:rsid w:val="00017792"/>
    <w:rsid w:val="00022C89"/>
    <w:rsid w:val="00033A87"/>
    <w:rsid w:val="000357DA"/>
    <w:rsid w:val="000503D0"/>
    <w:rsid w:val="00050490"/>
    <w:rsid w:val="00050A0C"/>
    <w:rsid w:val="00052DA0"/>
    <w:rsid w:val="00056B36"/>
    <w:rsid w:val="00073DA0"/>
    <w:rsid w:val="00075701"/>
    <w:rsid w:val="000811F6"/>
    <w:rsid w:val="0008148B"/>
    <w:rsid w:val="000836DB"/>
    <w:rsid w:val="0008704C"/>
    <w:rsid w:val="00092629"/>
    <w:rsid w:val="000A2B0C"/>
    <w:rsid w:val="000B6E56"/>
    <w:rsid w:val="000C3AC8"/>
    <w:rsid w:val="000C4803"/>
    <w:rsid w:val="000D208E"/>
    <w:rsid w:val="000D2CE6"/>
    <w:rsid w:val="000D31AF"/>
    <w:rsid w:val="000E1063"/>
    <w:rsid w:val="000F1B7A"/>
    <w:rsid w:val="000F3B87"/>
    <w:rsid w:val="00110D75"/>
    <w:rsid w:val="001127B0"/>
    <w:rsid w:val="00112867"/>
    <w:rsid w:val="00115C66"/>
    <w:rsid w:val="00124D18"/>
    <w:rsid w:val="001325DF"/>
    <w:rsid w:val="001327B1"/>
    <w:rsid w:val="0013413D"/>
    <w:rsid w:val="001442F7"/>
    <w:rsid w:val="001456E5"/>
    <w:rsid w:val="00145AB3"/>
    <w:rsid w:val="0014768F"/>
    <w:rsid w:val="00152B7F"/>
    <w:rsid w:val="00153270"/>
    <w:rsid w:val="00165956"/>
    <w:rsid w:val="00166D52"/>
    <w:rsid w:val="00167831"/>
    <w:rsid w:val="001708C1"/>
    <w:rsid w:val="001712C0"/>
    <w:rsid w:val="00180844"/>
    <w:rsid w:val="00184D9D"/>
    <w:rsid w:val="001918EA"/>
    <w:rsid w:val="001C47F4"/>
    <w:rsid w:val="001D42CB"/>
    <w:rsid w:val="001D6AFE"/>
    <w:rsid w:val="001E1BF5"/>
    <w:rsid w:val="00200C2E"/>
    <w:rsid w:val="002010B6"/>
    <w:rsid w:val="00215557"/>
    <w:rsid w:val="0023102B"/>
    <w:rsid w:val="00231B9E"/>
    <w:rsid w:val="0023308C"/>
    <w:rsid w:val="00233B62"/>
    <w:rsid w:val="002451E9"/>
    <w:rsid w:val="00245948"/>
    <w:rsid w:val="002513BA"/>
    <w:rsid w:val="00252458"/>
    <w:rsid w:val="00261D36"/>
    <w:rsid w:val="002779C5"/>
    <w:rsid w:val="00285C11"/>
    <w:rsid w:val="00297914"/>
    <w:rsid w:val="002A04AD"/>
    <w:rsid w:val="002A30B1"/>
    <w:rsid w:val="002C77B1"/>
    <w:rsid w:val="002E2D1E"/>
    <w:rsid w:val="002E3F46"/>
    <w:rsid w:val="002E4EE3"/>
    <w:rsid w:val="002E7674"/>
    <w:rsid w:val="002F5305"/>
    <w:rsid w:val="002F6503"/>
    <w:rsid w:val="003017D7"/>
    <w:rsid w:val="0030246C"/>
    <w:rsid w:val="00314CF7"/>
    <w:rsid w:val="00315F62"/>
    <w:rsid w:val="003241DE"/>
    <w:rsid w:val="0033388A"/>
    <w:rsid w:val="00344B19"/>
    <w:rsid w:val="0034568E"/>
    <w:rsid w:val="00350F9F"/>
    <w:rsid w:val="003677B4"/>
    <w:rsid w:val="00373ED2"/>
    <w:rsid w:val="003752B1"/>
    <w:rsid w:val="00375AA1"/>
    <w:rsid w:val="00380C55"/>
    <w:rsid w:val="00384818"/>
    <w:rsid w:val="003913DF"/>
    <w:rsid w:val="0039210D"/>
    <w:rsid w:val="00392C1A"/>
    <w:rsid w:val="00393187"/>
    <w:rsid w:val="00397B48"/>
    <w:rsid w:val="003B3694"/>
    <w:rsid w:val="003B6C47"/>
    <w:rsid w:val="003C254E"/>
    <w:rsid w:val="003C32B3"/>
    <w:rsid w:val="003D0815"/>
    <w:rsid w:val="003D3AD2"/>
    <w:rsid w:val="003E58AE"/>
    <w:rsid w:val="003F3E9A"/>
    <w:rsid w:val="00405514"/>
    <w:rsid w:val="004202C5"/>
    <w:rsid w:val="004207C1"/>
    <w:rsid w:val="00425A05"/>
    <w:rsid w:val="00426945"/>
    <w:rsid w:val="0043131F"/>
    <w:rsid w:val="0043516E"/>
    <w:rsid w:val="00442857"/>
    <w:rsid w:val="00445D14"/>
    <w:rsid w:val="00465CD1"/>
    <w:rsid w:val="004705F0"/>
    <w:rsid w:val="004737F7"/>
    <w:rsid w:val="00474E10"/>
    <w:rsid w:val="00475155"/>
    <w:rsid w:val="00476DF1"/>
    <w:rsid w:val="004945A9"/>
    <w:rsid w:val="004A0C53"/>
    <w:rsid w:val="004A5808"/>
    <w:rsid w:val="004B1A9B"/>
    <w:rsid w:val="004B2921"/>
    <w:rsid w:val="004C676A"/>
    <w:rsid w:val="004D43D1"/>
    <w:rsid w:val="004E199D"/>
    <w:rsid w:val="004F3A47"/>
    <w:rsid w:val="004F7E75"/>
    <w:rsid w:val="00501052"/>
    <w:rsid w:val="00527AB4"/>
    <w:rsid w:val="00541A27"/>
    <w:rsid w:val="00554EC3"/>
    <w:rsid w:val="00562C3A"/>
    <w:rsid w:val="00563988"/>
    <w:rsid w:val="00572424"/>
    <w:rsid w:val="00573B07"/>
    <w:rsid w:val="00577927"/>
    <w:rsid w:val="00591B22"/>
    <w:rsid w:val="00593456"/>
    <w:rsid w:val="00593763"/>
    <w:rsid w:val="005B07F2"/>
    <w:rsid w:val="005B28BC"/>
    <w:rsid w:val="005B645A"/>
    <w:rsid w:val="005B734A"/>
    <w:rsid w:val="005C0CC6"/>
    <w:rsid w:val="005D063C"/>
    <w:rsid w:val="005D3AAC"/>
    <w:rsid w:val="005D74E2"/>
    <w:rsid w:val="005E4E36"/>
    <w:rsid w:val="005F1376"/>
    <w:rsid w:val="005F2D64"/>
    <w:rsid w:val="005F5C34"/>
    <w:rsid w:val="005F7630"/>
    <w:rsid w:val="006074D5"/>
    <w:rsid w:val="00617737"/>
    <w:rsid w:val="00622FAF"/>
    <w:rsid w:val="00624849"/>
    <w:rsid w:val="0063510E"/>
    <w:rsid w:val="006436B3"/>
    <w:rsid w:val="0064548F"/>
    <w:rsid w:val="00647069"/>
    <w:rsid w:val="00650FBB"/>
    <w:rsid w:val="00662371"/>
    <w:rsid w:val="00664964"/>
    <w:rsid w:val="006659EE"/>
    <w:rsid w:val="00680E6F"/>
    <w:rsid w:val="00683EEA"/>
    <w:rsid w:val="00686CF9"/>
    <w:rsid w:val="00691E13"/>
    <w:rsid w:val="006B357C"/>
    <w:rsid w:val="006B4DC6"/>
    <w:rsid w:val="006D04C1"/>
    <w:rsid w:val="006D4189"/>
    <w:rsid w:val="006D456A"/>
    <w:rsid w:val="006D4B9D"/>
    <w:rsid w:val="006D648B"/>
    <w:rsid w:val="006D6A38"/>
    <w:rsid w:val="006E3F0D"/>
    <w:rsid w:val="006E5FF3"/>
    <w:rsid w:val="0071229D"/>
    <w:rsid w:val="00713E79"/>
    <w:rsid w:val="00723487"/>
    <w:rsid w:val="00726975"/>
    <w:rsid w:val="00740A90"/>
    <w:rsid w:val="0074717B"/>
    <w:rsid w:val="00747A8D"/>
    <w:rsid w:val="007668AE"/>
    <w:rsid w:val="00770B5D"/>
    <w:rsid w:val="0077374F"/>
    <w:rsid w:val="00780BEE"/>
    <w:rsid w:val="00780E9B"/>
    <w:rsid w:val="00784A08"/>
    <w:rsid w:val="00784BE7"/>
    <w:rsid w:val="007B1B8B"/>
    <w:rsid w:val="007B35A9"/>
    <w:rsid w:val="007C794A"/>
    <w:rsid w:val="007D54FE"/>
    <w:rsid w:val="007F2D9A"/>
    <w:rsid w:val="007F57D7"/>
    <w:rsid w:val="008257D9"/>
    <w:rsid w:val="00834453"/>
    <w:rsid w:val="008364CD"/>
    <w:rsid w:val="008430AE"/>
    <w:rsid w:val="0085412B"/>
    <w:rsid w:val="00855FB3"/>
    <w:rsid w:val="0087308D"/>
    <w:rsid w:val="00882F29"/>
    <w:rsid w:val="00893CE5"/>
    <w:rsid w:val="00895899"/>
    <w:rsid w:val="008A36D0"/>
    <w:rsid w:val="008A5C07"/>
    <w:rsid w:val="008B0CF5"/>
    <w:rsid w:val="008B2632"/>
    <w:rsid w:val="008C2E80"/>
    <w:rsid w:val="008C342E"/>
    <w:rsid w:val="008E0664"/>
    <w:rsid w:val="008E685F"/>
    <w:rsid w:val="008E7D4F"/>
    <w:rsid w:val="008F4244"/>
    <w:rsid w:val="00902595"/>
    <w:rsid w:val="00907EA4"/>
    <w:rsid w:val="00910E6D"/>
    <w:rsid w:val="009115AC"/>
    <w:rsid w:val="00914624"/>
    <w:rsid w:val="00917B39"/>
    <w:rsid w:val="0093010D"/>
    <w:rsid w:val="00930E8C"/>
    <w:rsid w:val="0093591E"/>
    <w:rsid w:val="00936A20"/>
    <w:rsid w:val="009374FA"/>
    <w:rsid w:val="009419D4"/>
    <w:rsid w:val="00941A8C"/>
    <w:rsid w:val="00942472"/>
    <w:rsid w:val="00956AD0"/>
    <w:rsid w:val="0096301D"/>
    <w:rsid w:val="00966E5E"/>
    <w:rsid w:val="009718D5"/>
    <w:rsid w:val="009746F4"/>
    <w:rsid w:val="0097621F"/>
    <w:rsid w:val="00981F37"/>
    <w:rsid w:val="00991955"/>
    <w:rsid w:val="009A7C23"/>
    <w:rsid w:val="009B452B"/>
    <w:rsid w:val="009C1E58"/>
    <w:rsid w:val="009C51C9"/>
    <w:rsid w:val="009C5B5A"/>
    <w:rsid w:val="009D28A0"/>
    <w:rsid w:val="009D3A77"/>
    <w:rsid w:val="009D7611"/>
    <w:rsid w:val="00A045F6"/>
    <w:rsid w:val="00A1432E"/>
    <w:rsid w:val="00A259E2"/>
    <w:rsid w:val="00A2774C"/>
    <w:rsid w:val="00A3263D"/>
    <w:rsid w:val="00A430EA"/>
    <w:rsid w:val="00A43C5A"/>
    <w:rsid w:val="00A43CD4"/>
    <w:rsid w:val="00A455CE"/>
    <w:rsid w:val="00A547D6"/>
    <w:rsid w:val="00A57315"/>
    <w:rsid w:val="00A66237"/>
    <w:rsid w:val="00A6676F"/>
    <w:rsid w:val="00A74131"/>
    <w:rsid w:val="00A7741D"/>
    <w:rsid w:val="00A97C8D"/>
    <w:rsid w:val="00AA05F1"/>
    <w:rsid w:val="00AA103E"/>
    <w:rsid w:val="00AA5CCD"/>
    <w:rsid w:val="00AA73E2"/>
    <w:rsid w:val="00AA7A8E"/>
    <w:rsid w:val="00AB3DA5"/>
    <w:rsid w:val="00AB6D24"/>
    <w:rsid w:val="00AC3333"/>
    <w:rsid w:val="00AC42CA"/>
    <w:rsid w:val="00AC7109"/>
    <w:rsid w:val="00AF1FCE"/>
    <w:rsid w:val="00AF5BB7"/>
    <w:rsid w:val="00B01DB7"/>
    <w:rsid w:val="00B1404C"/>
    <w:rsid w:val="00B225D1"/>
    <w:rsid w:val="00B22C38"/>
    <w:rsid w:val="00B27748"/>
    <w:rsid w:val="00B377A9"/>
    <w:rsid w:val="00B47FF6"/>
    <w:rsid w:val="00B50C9E"/>
    <w:rsid w:val="00B50DE5"/>
    <w:rsid w:val="00B61A69"/>
    <w:rsid w:val="00B63683"/>
    <w:rsid w:val="00B64738"/>
    <w:rsid w:val="00B64AB9"/>
    <w:rsid w:val="00B674F0"/>
    <w:rsid w:val="00B73BCE"/>
    <w:rsid w:val="00B8052E"/>
    <w:rsid w:val="00B93984"/>
    <w:rsid w:val="00BA6626"/>
    <w:rsid w:val="00BB6E41"/>
    <w:rsid w:val="00BC7AE1"/>
    <w:rsid w:val="00BD1953"/>
    <w:rsid w:val="00BD1AB9"/>
    <w:rsid w:val="00BD2E2F"/>
    <w:rsid w:val="00BD60CF"/>
    <w:rsid w:val="00BD7C07"/>
    <w:rsid w:val="00BE04B6"/>
    <w:rsid w:val="00BE15C6"/>
    <w:rsid w:val="00BE66AE"/>
    <w:rsid w:val="00C020B6"/>
    <w:rsid w:val="00C0375F"/>
    <w:rsid w:val="00C040FE"/>
    <w:rsid w:val="00C041D6"/>
    <w:rsid w:val="00C04584"/>
    <w:rsid w:val="00C1294A"/>
    <w:rsid w:val="00C15008"/>
    <w:rsid w:val="00C15A42"/>
    <w:rsid w:val="00C166D9"/>
    <w:rsid w:val="00C20263"/>
    <w:rsid w:val="00C211CF"/>
    <w:rsid w:val="00C33373"/>
    <w:rsid w:val="00C522C1"/>
    <w:rsid w:val="00C52B4C"/>
    <w:rsid w:val="00C80749"/>
    <w:rsid w:val="00C869A0"/>
    <w:rsid w:val="00C90695"/>
    <w:rsid w:val="00C963A1"/>
    <w:rsid w:val="00CA1D36"/>
    <w:rsid w:val="00CB3B83"/>
    <w:rsid w:val="00CB695F"/>
    <w:rsid w:val="00CC497A"/>
    <w:rsid w:val="00CC728A"/>
    <w:rsid w:val="00CC7872"/>
    <w:rsid w:val="00CE52F7"/>
    <w:rsid w:val="00CE6F5B"/>
    <w:rsid w:val="00CF0A2B"/>
    <w:rsid w:val="00CF16D0"/>
    <w:rsid w:val="00CF76FD"/>
    <w:rsid w:val="00D01058"/>
    <w:rsid w:val="00D0560B"/>
    <w:rsid w:val="00D122E5"/>
    <w:rsid w:val="00D17388"/>
    <w:rsid w:val="00D20295"/>
    <w:rsid w:val="00D25E29"/>
    <w:rsid w:val="00D427CD"/>
    <w:rsid w:val="00D5106C"/>
    <w:rsid w:val="00D5181A"/>
    <w:rsid w:val="00D53864"/>
    <w:rsid w:val="00D70090"/>
    <w:rsid w:val="00D71CC3"/>
    <w:rsid w:val="00D85A2D"/>
    <w:rsid w:val="00D9062F"/>
    <w:rsid w:val="00D94E0F"/>
    <w:rsid w:val="00D96D70"/>
    <w:rsid w:val="00DA1666"/>
    <w:rsid w:val="00DA226C"/>
    <w:rsid w:val="00DA3DD7"/>
    <w:rsid w:val="00DA76D4"/>
    <w:rsid w:val="00DA7834"/>
    <w:rsid w:val="00DC7674"/>
    <w:rsid w:val="00DD4C4D"/>
    <w:rsid w:val="00DE0D73"/>
    <w:rsid w:val="00DE2999"/>
    <w:rsid w:val="00DE6E1C"/>
    <w:rsid w:val="00DF19E3"/>
    <w:rsid w:val="00DF504C"/>
    <w:rsid w:val="00E0056A"/>
    <w:rsid w:val="00E04A9D"/>
    <w:rsid w:val="00E05451"/>
    <w:rsid w:val="00E13BDC"/>
    <w:rsid w:val="00E21B18"/>
    <w:rsid w:val="00E24C91"/>
    <w:rsid w:val="00E25F56"/>
    <w:rsid w:val="00E272DC"/>
    <w:rsid w:val="00E3049C"/>
    <w:rsid w:val="00E30FC1"/>
    <w:rsid w:val="00E41F4A"/>
    <w:rsid w:val="00E52D37"/>
    <w:rsid w:val="00E64EB7"/>
    <w:rsid w:val="00E80049"/>
    <w:rsid w:val="00E81493"/>
    <w:rsid w:val="00E853BA"/>
    <w:rsid w:val="00E857B5"/>
    <w:rsid w:val="00E878CE"/>
    <w:rsid w:val="00E91254"/>
    <w:rsid w:val="00E91C43"/>
    <w:rsid w:val="00EA23D6"/>
    <w:rsid w:val="00EA3448"/>
    <w:rsid w:val="00EB3094"/>
    <w:rsid w:val="00EC002B"/>
    <w:rsid w:val="00EC63A4"/>
    <w:rsid w:val="00EE098E"/>
    <w:rsid w:val="00EE4088"/>
    <w:rsid w:val="00EF5B29"/>
    <w:rsid w:val="00F03E46"/>
    <w:rsid w:val="00F070E4"/>
    <w:rsid w:val="00F12704"/>
    <w:rsid w:val="00F20167"/>
    <w:rsid w:val="00F223DB"/>
    <w:rsid w:val="00F25F38"/>
    <w:rsid w:val="00F274C1"/>
    <w:rsid w:val="00F33F06"/>
    <w:rsid w:val="00F34F23"/>
    <w:rsid w:val="00F41083"/>
    <w:rsid w:val="00F44B22"/>
    <w:rsid w:val="00F46EF5"/>
    <w:rsid w:val="00F47776"/>
    <w:rsid w:val="00F56C13"/>
    <w:rsid w:val="00F617C1"/>
    <w:rsid w:val="00F61D1B"/>
    <w:rsid w:val="00F83DFB"/>
    <w:rsid w:val="00F855E6"/>
    <w:rsid w:val="00F92188"/>
    <w:rsid w:val="00F93870"/>
    <w:rsid w:val="00FA34A7"/>
    <w:rsid w:val="00FB1BC5"/>
    <w:rsid w:val="00FB3BE8"/>
    <w:rsid w:val="00FB43D7"/>
    <w:rsid w:val="00FC2ED1"/>
    <w:rsid w:val="00FC364C"/>
    <w:rsid w:val="00FD172F"/>
    <w:rsid w:val="00FF0637"/>
    <w:rsid w:val="00FF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C0375F"/>
    <w:pPr>
      <w:keepNext/>
      <w:spacing w:after="0" w:line="360" w:lineRule="auto"/>
      <w:ind w:firstLine="720"/>
      <w:jc w:val="center"/>
      <w:outlineLvl w:val="1"/>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6AD0"/>
  </w:style>
  <w:style w:type="paragraph" w:customStyle="1" w:styleId="ConsPlusNormal">
    <w:name w:val="ConsPlusNormal"/>
    <w:rsid w:val="00956AD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List Paragraph"/>
    <w:basedOn w:val="a"/>
    <w:uiPriority w:val="34"/>
    <w:qFormat/>
    <w:rsid w:val="00956AD0"/>
    <w:pPr>
      <w:suppressAutoHyphens/>
      <w:spacing w:after="0" w:line="240" w:lineRule="auto"/>
      <w:ind w:left="720"/>
      <w:contextualSpacing/>
    </w:pPr>
    <w:rPr>
      <w:rFonts w:ascii="Times New Roman" w:eastAsia="Times New Roman" w:hAnsi="Times New Roman" w:cs="Times New Roman"/>
      <w:sz w:val="28"/>
      <w:szCs w:val="28"/>
      <w:lang w:eastAsia="ar-SA"/>
    </w:rPr>
  </w:style>
  <w:style w:type="paragraph" w:styleId="a4">
    <w:name w:val="header"/>
    <w:basedOn w:val="a"/>
    <w:link w:val="a5"/>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Верхний колонтитул Знак"/>
    <w:basedOn w:val="a0"/>
    <w:link w:val="a4"/>
    <w:uiPriority w:val="99"/>
    <w:rsid w:val="00956AD0"/>
    <w:rPr>
      <w:rFonts w:ascii="Times New Roman" w:eastAsia="Times New Roman" w:hAnsi="Times New Roman" w:cs="Times New Roman"/>
      <w:sz w:val="28"/>
      <w:szCs w:val="28"/>
      <w:lang w:eastAsia="ar-SA"/>
    </w:rPr>
  </w:style>
  <w:style w:type="paragraph" w:styleId="a6">
    <w:name w:val="footer"/>
    <w:basedOn w:val="a"/>
    <w:link w:val="a7"/>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7">
    <w:name w:val="Нижний колонтитул Знак"/>
    <w:basedOn w:val="a0"/>
    <w:link w:val="a6"/>
    <w:uiPriority w:val="99"/>
    <w:rsid w:val="00956AD0"/>
    <w:rPr>
      <w:rFonts w:ascii="Times New Roman" w:eastAsia="Times New Roman" w:hAnsi="Times New Roman" w:cs="Times New Roman"/>
      <w:sz w:val="28"/>
      <w:szCs w:val="28"/>
      <w:lang w:eastAsia="ar-SA"/>
    </w:rPr>
  </w:style>
  <w:style w:type="character" w:styleId="a8">
    <w:name w:val="Hyperlink"/>
    <w:basedOn w:val="a0"/>
    <w:uiPriority w:val="99"/>
    <w:unhideWhenUsed/>
    <w:rsid w:val="00BB6E41"/>
    <w:rPr>
      <w:color w:val="0000FF" w:themeColor="hyperlink"/>
      <w:u w:val="single"/>
    </w:rPr>
  </w:style>
  <w:style w:type="paragraph" w:styleId="a9">
    <w:name w:val="Balloon Text"/>
    <w:basedOn w:val="a"/>
    <w:link w:val="aa"/>
    <w:uiPriority w:val="99"/>
    <w:semiHidden/>
    <w:unhideWhenUsed/>
    <w:rsid w:val="00BE66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E66AE"/>
    <w:rPr>
      <w:rFonts w:ascii="Tahoma" w:hAnsi="Tahoma" w:cs="Tahoma"/>
      <w:sz w:val="16"/>
      <w:szCs w:val="16"/>
    </w:rPr>
  </w:style>
  <w:style w:type="character" w:customStyle="1" w:styleId="20">
    <w:name w:val="Заголовок 2 Знак"/>
    <w:basedOn w:val="a0"/>
    <w:link w:val="2"/>
    <w:rsid w:val="00C0375F"/>
    <w:rPr>
      <w:rFonts w:ascii="Times New Roman" w:eastAsia="Times New Roman" w:hAnsi="Times New Roman" w:cs="Times New Roman"/>
      <w:b/>
      <w:bCs/>
      <w:sz w:val="32"/>
      <w:szCs w:val="24"/>
      <w:lang w:eastAsia="ru-RU"/>
    </w:rPr>
  </w:style>
  <w:style w:type="paragraph" w:styleId="HTML">
    <w:name w:val="HTML Preformatted"/>
    <w:basedOn w:val="a"/>
    <w:link w:val="HTML0"/>
    <w:rsid w:val="00C0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0375F"/>
    <w:rPr>
      <w:rFonts w:ascii="Courier New" w:eastAsia="Times New Roman" w:hAnsi="Courier New" w:cs="Courier New"/>
      <w:sz w:val="20"/>
      <w:szCs w:val="20"/>
      <w:lang w:eastAsia="ru-RU"/>
    </w:rPr>
  </w:style>
  <w:style w:type="paragraph" w:styleId="ab">
    <w:name w:val="Body Text Indent"/>
    <w:basedOn w:val="a"/>
    <w:link w:val="ac"/>
    <w:rsid w:val="00C0375F"/>
    <w:pPr>
      <w:spacing w:after="0" w:line="360" w:lineRule="auto"/>
      <w:ind w:firstLine="567"/>
      <w:jc w:val="both"/>
    </w:pPr>
    <w:rPr>
      <w:rFonts w:ascii="Times New Roman" w:eastAsia="Times New Roman" w:hAnsi="Times New Roman" w:cs="Times New Roman"/>
      <w:sz w:val="32"/>
      <w:szCs w:val="20"/>
      <w:lang w:eastAsia="ru-RU"/>
    </w:rPr>
  </w:style>
  <w:style w:type="character" w:customStyle="1" w:styleId="ac">
    <w:name w:val="Основной текст с отступом Знак"/>
    <w:basedOn w:val="a0"/>
    <w:link w:val="ab"/>
    <w:rsid w:val="00C0375F"/>
    <w:rPr>
      <w:rFonts w:ascii="Times New Roman" w:eastAsia="Times New Roman" w:hAnsi="Times New Roman" w:cs="Times New Roman"/>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C0375F"/>
    <w:pPr>
      <w:keepNext/>
      <w:spacing w:after="0" w:line="360" w:lineRule="auto"/>
      <w:ind w:firstLine="720"/>
      <w:jc w:val="center"/>
      <w:outlineLvl w:val="1"/>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56AD0"/>
  </w:style>
  <w:style w:type="paragraph" w:customStyle="1" w:styleId="ConsPlusNormal">
    <w:name w:val="ConsPlusNormal"/>
    <w:rsid w:val="00956AD0"/>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List Paragraph"/>
    <w:basedOn w:val="a"/>
    <w:uiPriority w:val="34"/>
    <w:qFormat/>
    <w:rsid w:val="00956AD0"/>
    <w:pPr>
      <w:suppressAutoHyphens/>
      <w:spacing w:after="0" w:line="240" w:lineRule="auto"/>
      <w:ind w:left="720"/>
      <w:contextualSpacing/>
    </w:pPr>
    <w:rPr>
      <w:rFonts w:ascii="Times New Roman" w:eastAsia="Times New Roman" w:hAnsi="Times New Roman" w:cs="Times New Roman"/>
      <w:sz w:val="28"/>
      <w:szCs w:val="28"/>
      <w:lang w:eastAsia="ar-SA"/>
    </w:rPr>
  </w:style>
  <w:style w:type="paragraph" w:styleId="a4">
    <w:name w:val="header"/>
    <w:basedOn w:val="a"/>
    <w:link w:val="a5"/>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5">
    <w:name w:val="Верхний колонтитул Знак"/>
    <w:basedOn w:val="a0"/>
    <w:link w:val="a4"/>
    <w:uiPriority w:val="99"/>
    <w:rsid w:val="00956AD0"/>
    <w:rPr>
      <w:rFonts w:ascii="Times New Roman" w:eastAsia="Times New Roman" w:hAnsi="Times New Roman" w:cs="Times New Roman"/>
      <w:sz w:val="28"/>
      <w:szCs w:val="28"/>
      <w:lang w:eastAsia="ar-SA"/>
    </w:rPr>
  </w:style>
  <w:style w:type="paragraph" w:styleId="a6">
    <w:name w:val="footer"/>
    <w:basedOn w:val="a"/>
    <w:link w:val="a7"/>
    <w:uiPriority w:val="99"/>
    <w:unhideWhenUsed/>
    <w:rsid w:val="00956AD0"/>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7">
    <w:name w:val="Нижний колонтитул Знак"/>
    <w:basedOn w:val="a0"/>
    <w:link w:val="a6"/>
    <w:uiPriority w:val="99"/>
    <w:rsid w:val="00956AD0"/>
    <w:rPr>
      <w:rFonts w:ascii="Times New Roman" w:eastAsia="Times New Roman" w:hAnsi="Times New Roman" w:cs="Times New Roman"/>
      <w:sz w:val="28"/>
      <w:szCs w:val="28"/>
      <w:lang w:eastAsia="ar-SA"/>
    </w:rPr>
  </w:style>
  <w:style w:type="character" w:styleId="a8">
    <w:name w:val="Hyperlink"/>
    <w:basedOn w:val="a0"/>
    <w:uiPriority w:val="99"/>
    <w:unhideWhenUsed/>
    <w:rsid w:val="00BB6E41"/>
    <w:rPr>
      <w:color w:val="0000FF" w:themeColor="hyperlink"/>
      <w:u w:val="single"/>
    </w:rPr>
  </w:style>
  <w:style w:type="paragraph" w:styleId="a9">
    <w:name w:val="Balloon Text"/>
    <w:basedOn w:val="a"/>
    <w:link w:val="aa"/>
    <w:uiPriority w:val="99"/>
    <w:semiHidden/>
    <w:unhideWhenUsed/>
    <w:rsid w:val="00BE66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E66AE"/>
    <w:rPr>
      <w:rFonts w:ascii="Tahoma" w:hAnsi="Tahoma" w:cs="Tahoma"/>
      <w:sz w:val="16"/>
      <w:szCs w:val="16"/>
    </w:rPr>
  </w:style>
  <w:style w:type="character" w:customStyle="1" w:styleId="20">
    <w:name w:val="Заголовок 2 Знак"/>
    <w:basedOn w:val="a0"/>
    <w:link w:val="2"/>
    <w:rsid w:val="00C0375F"/>
    <w:rPr>
      <w:rFonts w:ascii="Times New Roman" w:eastAsia="Times New Roman" w:hAnsi="Times New Roman" w:cs="Times New Roman"/>
      <w:b/>
      <w:bCs/>
      <w:sz w:val="32"/>
      <w:szCs w:val="24"/>
      <w:lang w:eastAsia="ru-RU"/>
    </w:rPr>
  </w:style>
  <w:style w:type="paragraph" w:styleId="HTML">
    <w:name w:val="HTML Preformatted"/>
    <w:basedOn w:val="a"/>
    <w:link w:val="HTML0"/>
    <w:rsid w:val="00C03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0375F"/>
    <w:rPr>
      <w:rFonts w:ascii="Courier New" w:eastAsia="Times New Roman" w:hAnsi="Courier New" w:cs="Courier New"/>
      <w:sz w:val="20"/>
      <w:szCs w:val="20"/>
      <w:lang w:eastAsia="ru-RU"/>
    </w:rPr>
  </w:style>
  <w:style w:type="paragraph" w:styleId="ab">
    <w:name w:val="Body Text Indent"/>
    <w:basedOn w:val="a"/>
    <w:link w:val="ac"/>
    <w:rsid w:val="00C0375F"/>
    <w:pPr>
      <w:spacing w:after="0" w:line="360" w:lineRule="auto"/>
      <w:ind w:firstLine="567"/>
      <w:jc w:val="both"/>
    </w:pPr>
    <w:rPr>
      <w:rFonts w:ascii="Times New Roman" w:eastAsia="Times New Roman" w:hAnsi="Times New Roman" w:cs="Times New Roman"/>
      <w:sz w:val="32"/>
      <w:szCs w:val="20"/>
      <w:lang w:eastAsia="ru-RU"/>
    </w:rPr>
  </w:style>
  <w:style w:type="character" w:customStyle="1" w:styleId="ac">
    <w:name w:val="Основной текст с отступом Знак"/>
    <w:basedOn w:val="a0"/>
    <w:link w:val="ab"/>
    <w:rsid w:val="00C0375F"/>
    <w:rPr>
      <w:rFonts w:ascii="Times New Roman" w:eastAsia="Times New Roman" w:hAnsi="Times New Roman" w:cs="Times New Roman"/>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2.cntd.ru/document/902228011" TargetMode="External"/><Relationship Id="rId18" Type="http://schemas.openxmlformats.org/officeDocument/2006/relationships/hyperlink" Target="http://docs2.cntd.ru/document/49907275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FEEB016D60B1699B1DBC5F0B6324806FA78FD65058420094FBCF97D405A9B9403CA2AC4E1223130CEF9A3AC758009E308g6j7H" TargetMode="External"/><Relationship Id="rId7" Type="http://schemas.openxmlformats.org/officeDocument/2006/relationships/footnotes" Target="footnotes.xml"/><Relationship Id="rId12" Type="http://schemas.openxmlformats.org/officeDocument/2006/relationships/hyperlink" Target="http://docs2.cntd.ru/document/902228011" TargetMode="External"/><Relationship Id="rId17" Type="http://schemas.openxmlformats.org/officeDocument/2006/relationships/hyperlink" Target="http://docs2.cntd.ru/document/499067392"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AD3353D904DA6A6611869B805624C0FFFB49BBCA0A65E10A09B334C5A668498ADD9965F89D42565DA1846nDJAP" TargetMode="External"/><Relationship Id="rId20" Type="http://schemas.openxmlformats.org/officeDocument/2006/relationships/hyperlink" Target="consultantplus://offline/ref=3FEEB016D60B1699B1DBDBFDA05E170CFE77A16D038A295D10ECFF2A1F0A9DC1518A749DB26E7A3DCBEFBFAC70g9jE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ocs2.cntd.ru/document/902271495"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3FEEB016D60B1699B1DBDBFDA05E170CFE77A16D038A295D10ECFF2A1F0A9DC1438A2C92B4626F699DB5E8A1709615E30D79E70EA5gCj1H" TargetMode="External"/><Relationship Id="rId23" Type="http://schemas.openxmlformats.org/officeDocument/2006/relationships/header" Target="header2.xml"/><Relationship Id="rId10" Type="http://schemas.openxmlformats.org/officeDocument/2006/relationships/hyperlink" Target="consultantplus://offline/ref=C610E7F89987DEEB87D43A7A71E96BA527DECECFABA36D07648C887900DC33D332CB59F5202CC5C93529BA7DF2286D5C675CFDD2672CDCADAF20G" TargetMode="External"/><Relationship Id="rId19" Type="http://schemas.openxmlformats.org/officeDocument/2006/relationships/hyperlink" Target="consultantplus://offline/ref=3FEEB016D60B1699B1DBC5F0B6324806FA78FD65058420094FBCF97D405A9B9403CA2AC4F322693CCCF1BCAE7A955FB24E32E80CAFDF1AC0D79DFE14g2jDH" TargetMode="External"/><Relationship Id="rId4" Type="http://schemas.microsoft.com/office/2007/relationships/stylesWithEffects" Target="stylesWithEffects.xml"/><Relationship Id="rId9" Type="http://schemas.openxmlformats.org/officeDocument/2006/relationships/hyperlink" Target="mailto:gosexpertiza@mtsr.krasnodar.ru" TargetMode="External"/><Relationship Id="rId14" Type="http://schemas.openxmlformats.org/officeDocument/2006/relationships/hyperlink" Target="consultantplus://offline/ref=BA87DA70B7DAC89A10A01361954B76EC831E3EDCA079F000840D6793806673EC2049206E44727953B07F01k2hDJ"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52BED-C6DD-44DD-9C61-D89FE510E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4447</TotalTime>
  <Pages>47</Pages>
  <Words>16284</Words>
  <Characters>92823</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Сынкова Елена Владимировна</dc:creator>
  <cp:keywords/>
  <dc:description/>
  <cp:lastModifiedBy>Степанов Олег Иванович</cp:lastModifiedBy>
  <cp:revision>307</cp:revision>
  <cp:lastPrinted>2020-07-31T09:41:00Z</cp:lastPrinted>
  <dcterms:created xsi:type="dcterms:W3CDTF">2019-12-02T14:35:00Z</dcterms:created>
  <dcterms:modified xsi:type="dcterms:W3CDTF">2020-08-04T09:45:00Z</dcterms:modified>
</cp:coreProperties>
</file>