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78" w:rsidRPr="006B4A78" w:rsidRDefault="006B4A78" w:rsidP="006B4A78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5777D5" w:rsidRDefault="005777D5" w:rsidP="005777D5">
      <w:pPr>
        <w:jc w:val="center"/>
        <w:rPr>
          <w:b/>
        </w:rPr>
      </w:pPr>
      <w:r w:rsidRPr="00C14F9E">
        <w:rPr>
          <w:b/>
        </w:rPr>
        <w:t>«Выдача удостоверения</w:t>
      </w:r>
      <w:r>
        <w:rPr>
          <w:b/>
        </w:rPr>
        <w:t xml:space="preserve"> ветерана </w:t>
      </w:r>
    </w:p>
    <w:p w:rsidR="005777D5" w:rsidRPr="00C14F9E" w:rsidRDefault="005777D5" w:rsidP="005777D5">
      <w:pPr>
        <w:jc w:val="center"/>
        <w:rPr>
          <w:b/>
        </w:rPr>
      </w:pPr>
      <w:r>
        <w:rPr>
          <w:b/>
        </w:rPr>
        <w:t>Великой Отечественной войны</w:t>
      </w:r>
      <w:r w:rsidRPr="00C14F9E">
        <w:rPr>
          <w:b/>
        </w:rPr>
        <w:t>»</w:t>
      </w:r>
    </w:p>
    <w:p w:rsidR="00FE422B" w:rsidRPr="00F31FAD" w:rsidRDefault="00FE422B" w:rsidP="009C59F5">
      <w:pPr>
        <w:widowControl w:val="0"/>
        <w:autoSpaceDE w:val="0"/>
        <w:autoSpaceDN w:val="0"/>
        <w:adjustRightInd w:val="0"/>
        <w:jc w:val="center"/>
      </w:pPr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proofErr w:type="gramStart"/>
      <w:r w:rsidRPr="00FA2F44">
        <w:rPr>
          <w:rFonts w:eastAsiaTheme="minorHAnsi"/>
          <w:lang w:eastAsia="en-US"/>
        </w:rPr>
        <w:t xml:space="preserve">Указ Президента Российской Федерации от </w:t>
      </w:r>
      <w:r>
        <w:rPr>
          <w:rFonts w:eastAsiaTheme="minorHAnsi"/>
          <w:lang w:eastAsia="en-US"/>
        </w:rPr>
        <w:t xml:space="preserve">7 мая 2012 г. № 601 </w:t>
      </w:r>
      <w:r w:rsidR="001B1181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>«</w:t>
      </w:r>
      <w:r w:rsidRPr="00D73891">
        <w:t>Об основных направления совершенствования системы государственного управления</w:t>
      </w:r>
      <w:r>
        <w:t xml:space="preserve">» </w:t>
      </w:r>
      <w:r w:rsidRPr="00FA2F44">
        <w:t xml:space="preserve">(официальный интернет-портал правовой информации: </w:t>
      </w:r>
      <w:hyperlink r:id="rId5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  <w:proofErr w:type="gramEnd"/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</w:pPr>
      <w:r w:rsidRPr="00FA2F44">
        <w:rPr>
          <w:rFonts w:eastAsiaTheme="minorHAnsi"/>
          <w:lang w:eastAsia="en-US"/>
        </w:rPr>
        <w:t>Федеральны</w:t>
      </w:r>
      <w:r>
        <w:rPr>
          <w:rFonts w:eastAsiaTheme="minorHAnsi"/>
          <w:lang w:eastAsia="en-US"/>
        </w:rPr>
        <w:t>й закон</w:t>
      </w:r>
      <w:r w:rsidRPr="00FA2F44">
        <w:rPr>
          <w:rFonts w:eastAsiaTheme="minorHAnsi"/>
          <w:lang w:eastAsia="en-US"/>
        </w:rPr>
        <w:t xml:space="preserve"> от </w:t>
      </w:r>
      <w:r>
        <w:rPr>
          <w:rFonts w:eastAsiaTheme="minorHAnsi"/>
          <w:lang w:eastAsia="en-US"/>
        </w:rPr>
        <w:t>24 ноября 1995 г. № 181-ФЗ «</w:t>
      </w:r>
      <w:r w:rsidRPr="00703EED">
        <w:t>О социальной защите инвалидов в Российской Федерации</w:t>
      </w:r>
      <w:r>
        <w:t xml:space="preserve">» </w:t>
      </w:r>
      <w:r w:rsidRPr="00FA2F44">
        <w:t xml:space="preserve">(официальный интернет-портал правовой информации: </w:t>
      </w:r>
      <w:hyperlink r:id="rId6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 xml:space="preserve">Закон Краснодарского края от 2 марта 2012 г. № 2446-КЗ </w:t>
      </w:r>
      <w:r>
        <w:rPr>
          <w:rFonts w:eastAsiaTheme="minorHAnsi"/>
          <w:lang w:eastAsia="en-US"/>
        </w:rPr>
        <w:br/>
      </w:r>
      <w:r w:rsidRPr="00A639E2">
        <w:rPr>
          <w:rFonts w:eastAsiaTheme="minorHAnsi"/>
          <w:lang w:eastAsia="en-US"/>
        </w:rPr>
        <w:t xml:space="preserve">«Об </w:t>
      </w:r>
      <w:r>
        <w:rPr>
          <w:rFonts w:eastAsiaTheme="minorHAnsi"/>
          <w:lang w:eastAsia="en-US"/>
        </w:rPr>
        <w:t>от</w:t>
      </w:r>
      <w:r w:rsidRPr="00A639E2">
        <w:rPr>
          <w:rFonts w:eastAsiaTheme="minorHAnsi"/>
          <w:lang w:eastAsia="en-US"/>
        </w:rPr>
        <w:t xml:space="preserve">дельных вопросах организации предоставления государственных и муниципальных услуг на территории Краснодарского края» (официальный сайт администрации Краснодарского </w:t>
      </w:r>
      <w:bookmarkStart w:id="0" w:name="_GoBack"/>
      <w:r w:rsidRPr="00A44B5D">
        <w:t xml:space="preserve">края: </w:t>
      </w:r>
      <w:hyperlink r:id="rId7" w:history="1">
        <w:r w:rsidRPr="00A44B5D">
          <w:t>http://admkrai.krasnodar.ru</w:t>
        </w:r>
      </w:hyperlink>
      <w:r w:rsidRPr="00A44B5D">
        <w:t>);</w:t>
      </w:r>
      <w:bookmarkEnd w:id="0"/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 xml:space="preserve">постановление Правительства Российской Федерации </w:t>
      </w:r>
      <w:r>
        <w:rPr>
          <w:rFonts w:eastAsiaTheme="minorHAnsi"/>
          <w:lang w:eastAsia="en-US"/>
        </w:rPr>
        <w:br/>
      </w:r>
      <w:r w:rsidRPr="00FA2F44">
        <w:rPr>
          <w:rFonts w:eastAsiaTheme="minorHAnsi"/>
          <w:lang w:eastAsia="en-US"/>
        </w:rPr>
        <w:t>от</w:t>
      </w:r>
      <w:r w:rsidRPr="00703EED">
        <w:t xml:space="preserve"> </w:t>
      </w:r>
      <w:r>
        <w:t>22 декабря 2012 г. № 1376 «</w:t>
      </w:r>
      <w:r w:rsidRPr="00703EED">
        <w:t xml:space="preserve">Об утверждении </w:t>
      </w:r>
      <w:proofErr w:type="gramStart"/>
      <w:r w:rsidRPr="00703EED">
        <w:t>Правил организации деятельности многофункциональных центров предоставления государственных</w:t>
      </w:r>
      <w:proofErr w:type="gramEnd"/>
      <w:r w:rsidRPr="00703EED">
        <w:t xml:space="preserve"> и муниципальных ус</w:t>
      </w:r>
      <w:r>
        <w:t xml:space="preserve">луг» </w:t>
      </w:r>
      <w:r w:rsidRPr="00FA2F44">
        <w:t xml:space="preserve">(официальный интернет-портал правовой информации: </w:t>
      </w:r>
      <w:hyperlink r:id="rId8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 xml:space="preserve">Федеральный закон от 12 января 1995 г. № 5-ФЗ «О ветеранах» </w:t>
      </w:r>
      <w:r w:rsidRPr="00FA2F44">
        <w:t xml:space="preserve">(официальный интернет-портал правовой информации: </w:t>
      </w:r>
      <w:hyperlink r:id="rId9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rPr>
          <w:rFonts w:eastAsiaTheme="minorHAnsi"/>
          <w:lang w:eastAsia="en-US"/>
        </w:rPr>
        <w:t>постановление</w:t>
      </w:r>
      <w:r w:rsidRPr="00FA2F44">
        <w:rPr>
          <w:rFonts w:eastAsiaTheme="minorHAnsi"/>
          <w:lang w:eastAsia="en-US"/>
        </w:rPr>
        <w:t xml:space="preserve"> Правительства Российской Федерации</w:t>
      </w:r>
      <w:r>
        <w:t xml:space="preserve"> </w:t>
      </w:r>
      <w:r>
        <w:br/>
        <w:t>от 16 августа 2012 г. № 840 «</w:t>
      </w:r>
      <w:r w:rsidRPr="00703EED"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 их должностных лиц</w:t>
      </w:r>
      <w:r>
        <w:t xml:space="preserve">» </w:t>
      </w:r>
      <w:r w:rsidRPr="00FA2F44">
        <w:t xml:space="preserve">(официальный интернет-портал правовой информации: </w:t>
      </w:r>
      <w:hyperlink r:id="rId10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96651D" w:rsidRPr="00FA2F44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rPr>
          <w:rFonts w:eastAsiaTheme="minorHAnsi"/>
          <w:lang w:eastAsia="en-US"/>
        </w:rPr>
        <w:t>постановление</w:t>
      </w:r>
      <w:r w:rsidRPr="00FA2F44">
        <w:rPr>
          <w:rFonts w:eastAsiaTheme="minorHAnsi"/>
          <w:lang w:eastAsia="en-US"/>
        </w:rPr>
        <w:t xml:space="preserve"> Правительства Российской Федерации</w:t>
      </w:r>
      <w:r>
        <w:t xml:space="preserve"> </w:t>
      </w:r>
      <w:r>
        <w:br/>
        <w:t>от 16 мая 2011 г. № 373 «</w:t>
      </w:r>
      <w:r w:rsidRPr="00703EED"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t xml:space="preserve">ставления государственных услуг» </w:t>
      </w:r>
      <w:r w:rsidRPr="00FA2F44">
        <w:t xml:space="preserve">(официальный интернет-портал правовой информации: </w:t>
      </w:r>
      <w:hyperlink r:id="rId11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96651D" w:rsidRPr="00FA2F44" w:rsidRDefault="0096651D" w:rsidP="0096651D">
      <w:pPr>
        <w:widowControl w:val="0"/>
        <w:autoSpaceDE w:val="0"/>
        <w:autoSpaceDN w:val="0"/>
        <w:adjustRightInd w:val="0"/>
        <w:ind w:firstLine="709"/>
        <w:jc w:val="both"/>
      </w:pPr>
      <w:r w:rsidRPr="00A639E2">
        <w:t xml:space="preserve">Федеральный закон от </w:t>
      </w:r>
      <w:r>
        <w:t>27 июля 2010 г. № 210-ФЗ «</w:t>
      </w:r>
      <w:r w:rsidRPr="00703EED">
        <w:t>Об организации предоставления государственных и муниципальных услуг</w:t>
      </w:r>
      <w:r>
        <w:t xml:space="preserve">» </w:t>
      </w:r>
      <w:r w:rsidRPr="00FA2F44">
        <w:t xml:space="preserve">(официальный интернет-портал правовой информации: </w:t>
      </w:r>
      <w:hyperlink r:id="rId12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постановление</w:t>
      </w:r>
      <w:r w:rsidRPr="00FA2F44">
        <w:rPr>
          <w:rFonts w:eastAsiaTheme="minorHAnsi"/>
          <w:lang w:eastAsia="en-US"/>
        </w:rPr>
        <w:t xml:space="preserve"> Правительства Российской Федерации</w:t>
      </w:r>
      <w:r>
        <w:t xml:space="preserve"> </w:t>
      </w:r>
      <w:r>
        <w:br/>
        <w:t>от 5 октября 1999 г. № 1122 «</w:t>
      </w:r>
      <w:r w:rsidRPr="00D73891">
        <w:t>Об удостоверениях ветерана Великой Отечественной войны</w:t>
      </w:r>
      <w:r>
        <w:t xml:space="preserve">» </w:t>
      </w:r>
      <w:r w:rsidRPr="00FA2F44">
        <w:rPr>
          <w:rFonts w:eastAsiaTheme="minorHAnsi"/>
          <w:lang w:eastAsia="en-US"/>
        </w:rPr>
        <w:t xml:space="preserve">(официальный интернет-портал правовой </w:t>
      </w:r>
      <w:r w:rsidRPr="00FA2F44">
        <w:rPr>
          <w:rFonts w:eastAsiaTheme="minorHAnsi"/>
          <w:lang w:eastAsia="en-US"/>
        </w:rPr>
        <w:lastRenderedPageBreak/>
        <w:t xml:space="preserve">информации: </w:t>
      </w:r>
      <w:hyperlink r:id="rId13" w:history="1">
        <w:r w:rsidRPr="0096651D">
          <w:t>http://www.pravo.gov.ru</w:t>
        </w:r>
      </w:hyperlink>
      <w:r w:rsidRPr="0096651D">
        <w:t>);</w:t>
      </w:r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 xml:space="preserve">постановление </w:t>
      </w:r>
      <w:r w:rsidRPr="0093178C">
        <w:t xml:space="preserve">главы администрации Краснодарского края </w:t>
      </w:r>
      <w:r>
        <w:br/>
      </w:r>
      <w:r w:rsidRPr="0093178C">
        <w:t xml:space="preserve">от </w:t>
      </w:r>
      <w:r>
        <w:t>16</w:t>
      </w:r>
      <w:r w:rsidRPr="0093178C">
        <w:t xml:space="preserve"> </w:t>
      </w:r>
      <w:r>
        <w:t xml:space="preserve">декабря </w:t>
      </w:r>
      <w:r w:rsidRPr="0093178C">
        <w:t>200</w:t>
      </w:r>
      <w:r>
        <w:t>9 г.</w:t>
      </w:r>
      <w:r w:rsidRPr="0093178C">
        <w:t xml:space="preserve"> № </w:t>
      </w:r>
      <w:r>
        <w:t>1129</w:t>
      </w:r>
      <w:r w:rsidRPr="0093178C">
        <w:t xml:space="preserve"> «Об уполномоченном органе по оформлению и  выдаче удостоверений </w:t>
      </w:r>
      <w:r>
        <w:t>ветерана Великой Отечественной войны</w:t>
      </w:r>
      <w:r w:rsidRPr="0093178C">
        <w:t xml:space="preserve">» </w:t>
      </w:r>
      <w:r w:rsidRPr="00FA2F44">
        <w:rPr>
          <w:rFonts w:eastAsiaTheme="minorHAnsi"/>
          <w:lang w:eastAsia="en-US"/>
        </w:rPr>
        <w:t xml:space="preserve">(официальный интернет-портал правовой информации: </w:t>
      </w:r>
      <w:hyperlink r:id="rId14" w:history="1">
        <w:r w:rsidRPr="0096651D">
          <w:t>http://www.pravo.gov.ru</w:t>
        </w:r>
      </w:hyperlink>
      <w:r w:rsidRPr="0096651D">
        <w:t>);</w:t>
      </w:r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 xml:space="preserve">постановление Министерства труда и социального развития Российской Федерации от 11 октября 2000 г. № 69 «Об утверждении Инструкции о порядке и условиях реализации прав и льгот ветеранов Великой Отечественной войны, ветеранов боевых действий, иных категорий граждан, установленных Федеральным законом «О ветеранах» </w:t>
      </w:r>
      <w:r w:rsidRPr="00FA2F44">
        <w:rPr>
          <w:rFonts w:eastAsiaTheme="minorHAnsi"/>
          <w:lang w:eastAsia="en-US"/>
        </w:rPr>
        <w:t xml:space="preserve">(официальный интернет-портал правовой информации: </w:t>
      </w:r>
      <w:hyperlink r:id="rId15" w:history="1">
        <w:r w:rsidRPr="0096651D">
          <w:t>http://www.pravo.gov.ru</w:t>
        </w:r>
      </w:hyperlink>
      <w:r w:rsidRPr="0096651D">
        <w:t>);</w:t>
      </w:r>
    </w:p>
    <w:p w:rsidR="0096651D" w:rsidRPr="00A639E2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proofErr w:type="gramStart"/>
      <w:r w:rsidRPr="00A639E2">
        <w:rPr>
          <w:rFonts w:eastAsiaTheme="minorHAnsi"/>
          <w:lang w:eastAsia="en-US"/>
        </w:rPr>
        <w:t>постановление главы администрации (губернатора) Краснодарского края от 11 февраля 2013 г. № 100 «Об утверждении Порядка подачи и рас-смотрения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(официальный сайт администрации Краснодарского края: http://admkrai.krasnodar.ru);</w:t>
      </w:r>
      <w:proofErr w:type="gramEnd"/>
    </w:p>
    <w:p w:rsid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(официальный сайт администрации Краснодарского края: </w:t>
      </w:r>
      <w:hyperlink r:id="rId16" w:history="1">
        <w:r w:rsidRPr="0096651D">
          <w:rPr>
            <w:rFonts w:eastAsiaTheme="minorHAnsi"/>
            <w:lang w:eastAsia="en-US"/>
          </w:rPr>
          <w:t>http://admkrai.krasnodar.ru</w:t>
        </w:r>
      </w:hyperlink>
      <w:r w:rsidRPr="00A639E2">
        <w:rPr>
          <w:rFonts w:eastAsiaTheme="minorHAnsi"/>
          <w:lang w:eastAsia="en-US"/>
        </w:rPr>
        <w:t>);</w:t>
      </w:r>
    </w:p>
    <w:p w:rsidR="0096651D" w:rsidRPr="0096651D" w:rsidRDefault="0096651D" w:rsidP="0096651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96651D">
        <w:rPr>
          <w:rFonts w:eastAsiaTheme="minorHAnsi"/>
          <w:lang w:eastAsia="en-US"/>
        </w:rPr>
        <w:t xml:space="preserve">Приказ министерства социального развития и семейной политики Краснодарского края от 4 июня 2014 г. № 322 </w:t>
      </w:r>
      <w:r>
        <w:rPr>
          <w:rFonts w:eastAsiaTheme="minorHAnsi"/>
          <w:lang w:eastAsia="en-US"/>
        </w:rPr>
        <w:t>«</w:t>
      </w:r>
      <w:r w:rsidRPr="0096651D">
        <w:rPr>
          <w:rFonts w:eastAsiaTheme="minorHAnsi"/>
          <w:lang w:eastAsia="en-US"/>
        </w:rPr>
        <w:t>Об утверждении административного регламента</w:t>
      </w:r>
      <w:r>
        <w:rPr>
          <w:rFonts w:eastAsiaTheme="minorHAnsi"/>
          <w:lang w:eastAsia="en-US"/>
        </w:rPr>
        <w:t xml:space="preserve"> </w:t>
      </w:r>
      <w:r w:rsidRPr="0096651D">
        <w:rPr>
          <w:rFonts w:eastAsiaTheme="minorHAnsi"/>
          <w:lang w:eastAsia="en-US"/>
        </w:rPr>
        <w:t xml:space="preserve">предоставления государственной услуги </w:t>
      </w:r>
    </w:p>
    <w:p w:rsidR="0096651D" w:rsidRPr="0096651D" w:rsidRDefault="0096651D" w:rsidP="0096651D">
      <w:pPr>
        <w:jc w:val="both"/>
        <w:rPr>
          <w:rFonts w:eastAsiaTheme="minorHAnsi"/>
          <w:lang w:eastAsia="en-US"/>
        </w:rPr>
      </w:pPr>
      <w:r w:rsidRPr="0096651D">
        <w:rPr>
          <w:rFonts w:eastAsiaTheme="minorHAnsi"/>
          <w:lang w:eastAsia="en-US"/>
        </w:rPr>
        <w:t>«Выдача удостоверения ветерана Великой Отечественной войны</w:t>
      </w:r>
      <w:r>
        <w:rPr>
          <w:rFonts w:eastAsiaTheme="minorHAnsi"/>
          <w:lang w:eastAsia="en-US"/>
        </w:rPr>
        <w:t xml:space="preserve">» </w:t>
      </w:r>
      <w:r w:rsidRPr="0096651D">
        <w:rPr>
          <w:rFonts w:eastAsiaTheme="minorHAnsi"/>
          <w:lang w:eastAsia="en-US"/>
        </w:rPr>
        <w:t xml:space="preserve">(официальный интернет-портал правовой информации: </w:t>
      </w:r>
      <w:hyperlink r:id="rId17" w:history="1">
        <w:r w:rsidRPr="0096651D">
          <w:rPr>
            <w:rFonts w:eastAsiaTheme="minorHAnsi"/>
            <w:lang w:eastAsia="en-US"/>
          </w:rPr>
          <w:t>http://www.pravo.gov.ru</w:t>
        </w:r>
      </w:hyperlink>
      <w:r w:rsidRPr="0096651D">
        <w:rPr>
          <w:rFonts w:eastAsiaTheme="minorHAnsi"/>
          <w:lang w:eastAsia="en-US"/>
        </w:rPr>
        <w:t>);</w:t>
      </w:r>
    </w:p>
    <w:p w:rsidR="0096651D" w:rsidRPr="0096651D" w:rsidRDefault="0096651D" w:rsidP="0096651D">
      <w:pPr>
        <w:ind w:firstLine="708"/>
        <w:jc w:val="both"/>
      </w:pPr>
      <w:r w:rsidRPr="00EE13D9">
        <w:rPr>
          <w:rStyle w:val="link"/>
        </w:rPr>
        <w:t>постановление</w:t>
      </w:r>
      <w:r w:rsidRPr="00EE13D9">
        <w:t xml:space="preserve"> Правительства Российской Федерации </w:t>
      </w:r>
      <w:r>
        <w:t xml:space="preserve">                                        </w:t>
      </w:r>
      <w:r w:rsidRPr="00EE13D9">
        <w:t xml:space="preserve">от 25 августа </w:t>
      </w:r>
      <w:r>
        <w:t>2012 г.</w:t>
      </w:r>
      <w:r w:rsidRPr="00EE13D9"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 xml:space="preserve"> </w:t>
      </w:r>
      <w:r w:rsidRPr="0096651D">
        <w:rPr>
          <w:rFonts w:eastAsiaTheme="minorHAnsi"/>
          <w:lang w:eastAsia="en-US"/>
        </w:rPr>
        <w:t xml:space="preserve">(официальный интернет-портал правовой информации: </w:t>
      </w:r>
      <w:hyperlink r:id="rId18" w:history="1">
        <w:r w:rsidRPr="0096651D">
          <w:rPr>
            <w:rFonts w:eastAsiaTheme="minorHAnsi"/>
            <w:lang w:eastAsia="en-US"/>
          </w:rPr>
          <w:t>http://www.pravo.gov.ru</w:t>
        </w:r>
      </w:hyperlink>
      <w:r w:rsidRPr="0096651D">
        <w:rPr>
          <w:rFonts w:eastAsiaTheme="minorHAnsi"/>
          <w:lang w:eastAsia="en-US"/>
        </w:rPr>
        <w:t>);</w:t>
      </w:r>
    </w:p>
    <w:p w:rsidR="006E0F57" w:rsidRPr="00FA2F44" w:rsidRDefault="006E0F57" w:rsidP="006E0F57">
      <w:pPr>
        <w:widowControl w:val="0"/>
        <w:autoSpaceDE w:val="0"/>
        <w:autoSpaceDN w:val="0"/>
        <w:adjustRightInd w:val="0"/>
        <w:ind w:firstLine="709"/>
        <w:jc w:val="both"/>
      </w:pPr>
      <w:r w:rsidRPr="00FA2F44">
        <w:rPr>
          <w:rFonts w:eastAsiaTheme="minorHAnsi"/>
          <w:lang w:eastAsia="en-US"/>
        </w:rPr>
        <w:t>Федеральны</w:t>
      </w:r>
      <w:r>
        <w:rPr>
          <w:rFonts w:eastAsiaTheme="minorHAnsi"/>
          <w:lang w:eastAsia="en-US"/>
        </w:rPr>
        <w:t>й</w:t>
      </w:r>
      <w:r w:rsidRPr="00FA2F44">
        <w:rPr>
          <w:rFonts w:eastAsiaTheme="minorHAnsi"/>
          <w:lang w:eastAsia="en-US"/>
        </w:rPr>
        <w:t xml:space="preserve"> закон от 6 апреля 2011 г. № 63-ФЗ «Об электронной подписи» </w:t>
      </w:r>
      <w:r w:rsidRPr="00FA2F44">
        <w:t xml:space="preserve">(официальный интернет-портал правовой информации: </w:t>
      </w:r>
      <w:hyperlink r:id="rId19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>
        <w:t>).</w:t>
      </w:r>
    </w:p>
    <w:sectPr w:rsidR="006E0F57" w:rsidRPr="00FA2F44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0F2903"/>
    <w:rsid w:val="00121E93"/>
    <w:rsid w:val="0016019E"/>
    <w:rsid w:val="001629EF"/>
    <w:rsid w:val="00185467"/>
    <w:rsid w:val="001B1181"/>
    <w:rsid w:val="001D6EBE"/>
    <w:rsid w:val="001E575B"/>
    <w:rsid w:val="00230B75"/>
    <w:rsid w:val="0038616F"/>
    <w:rsid w:val="00423734"/>
    <w:rsid w:val="00463B07"/>
    <w:rsid w:val="00480516"/>
    <w:rsid w:val="00494BD2"/>
    <w:rsid w:val="004E7398"/>
    <w:rsid w:val="005777D5"/>
    <w:rsid w:val="005A3FB8"/>
    <w:rsid w:val="005A6263"/>
    <w:rsid w:val="0060581E"/>
    <w:rsid w:val="006606E8"/>
    <w:rsid w:val="006B4390"/>
    <w:rsid w:val="006B4A78"/>
    <w:rsid w:val="006E0F57"/>
    <w:rsid w:val="0072502C"/>
    <w:rsid w:val="00735999"/>
    <w:rsid w:val="007C2011"/>
    <w:rsid w:val="00817EAC"/>
    <w:rsid w:val="00844CBF"/>
    <w:rsid w:val="00871D16"/>
    <w:rsid w:val="00881090"/>
    <w:rsid w:val="008E1F22"/>
    <w:rsid w:val="0091153E"/>
    <w:rsid w:val="00914541"/>
    <w:rsid w:val="00951132"/>
    <w:rsid w:val="0096651D"/>
    <w:rsid w:val="009817C2"/>
    <w:rsid w:val="0098231A"/>
    <w:rsid w:val="009C59F5"/>
    <w:rsid w:val="00A44B5D"/>
    <w:rsid w:val="00A639E2"/>
    <w:rsid w:val="00B33AFC"/>
    <w:rsid w:val="00B518E9"/>
    <w:rsid w:val="00C0498B"/>
    <w:rsid w:val="00C22B69"/>
    <w:rsid w:val="00C52F55"/>
    <w:rsid w:val="00CC53A8"/>
    <w:rsid w:val="00CF6F04"/>
    <w:rsid w:val="00D30DC6"/>
    <w:rsid w:val="00D502B0"/>
    <w:rsid w:val="00D64AC5"/>
    <w:rsid w:val="00E11807"/>
    <w:rsid w:val="00E3656F"/>
    <w:rsid w:val="00E75E30"/>
    <w:rsid w:val="00EC0FA4"/>
    <w:rsid w:val="00F261FD"/>
    <w:rsid w:val="00F31FAD"/>
    <w:rsid w:val="00F3766F"/>
    <w:rsid w:val="00FA2F44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2">
    <w:name w:val="Знак Знак Знак Знак2"/>
    <w:basedOn w:val="a"/>
    <w:rsid w:val="005777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96651D"/>
    <w:rPr>
      <w:rFonts w:cs="Times New Roman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2">
    <w:name w:val="Знак Знак Знак Знак2"/>
    <w:basedOn w:val="a"/>
    <w:rsid w:val="005777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96651D"/>
    <w:rPr>
      <w:rFonts w:cs="Times New Roman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admkrai.krasnodar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mkrai.krasnodar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http://www.pravo.gov.ru" TargetMode="Externa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Мартынов Артем Ашотович</cp:lastModifiedBy>
  <cp:revision>6</cp:revision>
  <cp:lastPrinted>2019-07-23T07:47:00Z</cp:lastPrinted>
  <dcterms:created xsi:type="dcterms:W3CDTF">2019-09-04T13:52:00Z</dcterms:created>
  <dcterms:modified xsi:type="dcterms:W3CDTF">2019-09-04T14:35:00Z</dcterms:modified>
</cp:coreProperties>
</file>