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bookmarkStart w:id="0" w:name="P41"/>
      <w:bookmarkEnd w:id="0"/>
      <w:r w:rsidRPr="00E32C22">
        <w:rPr>
          <w:sz w:val="28"/>
          <w:szCs w:val="28"/>
        </w:rPr>
        <w:t>ПРИЛОЖЕНИЕ</w:t>
      </w: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к приказу министерства труда</w:t>
      </w: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и социального развития</w:t>
      </w: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Краснодарского края</w:t>
      </w: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от __________ № ______</w:t>
      </w: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</w:p>
    <w:p w:rsidR="005A7C8F" w:rsidRPr="00E32C22" w:rsidRDefault="00BF4178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"</w:t>
      </w:r>
      <w:r w:rsidR="005A7C8F" w:rsidRPr="00E32C22">
        <w:rPr>
          <w:sz w:val="28"/>
          <w:szCs w:val="28"/>
        </w:rPr>
        <w:t>ПРИЛОЖЕНИЕ</w:t>
      </w:r>
    </w:p>
    <w:p w:rsidR="005A7C8F" w:rsidRPr="00E32C22" w:rsidRDefault="005A7C8F" w:rsidP="005A7C8F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</w:p>
    <w:p w:rsidR="005A7C8F" w:rsidRPr="00E32C22" w:rsidRDefault="005A7C8F" w:rsidP="00770C53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УТВЕРЖДЕН</w:t>
      </w:r>
    </w:p>
    <w:p w:rsidR="00770C53" w:rsidRPr="00E32C22" w:rsidRDefault="005A7C8F" w:rsidP="00770C53">
      <w:pPr>
        <w:pStyle w:val="ConsPlusNormal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приказом министерства</w:t>
      </w:r>
    </w:p>
    <w:p w:rsidR="005A7C8F" w:rsidRPr="00E32C22" w:rsidRDefault="00770C53" w:rsidP="00770C53">
      <w:pPr>
        <w:pStyle w:val="ConsPlusNormal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социального развития и семейной политики </w:t>
      </w:r>
      <w:r w:rsidR="005A7C8F" w:rsidRPr="00E32C2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F4178" w:rsidRPr="00E32C22" w:rsidRDefault="00770C53" w:rsidP="00770C53">
      <w:pPr>
        <w:autoSpaceDE w:val="0"/>
        <w:autoSpaceDN w:val="0"/>
        <w:adjustRightInd w:val="0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13 октября 2014 года № 761</w:t>
      </w:r>
    </w:p>
    <w:p w:rsidR="005A7C8F" w:rsidRPr="00E32C22" w:rsidRDefault="00BF4178" w:rsidP="00770C53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proofErr w:type="gramStart"/>
      <w:r w:rsidRPr="00E32C22">
        <w:rPr>
          <w:sz w:val="28"/>
          <w:szCs w:val="28"/>
        </w:rPr>
        <w:t>(в редакции приказа министерства</w:t>
      </w:r>
      <w:proofErr w:type="gramEnd"/>
    </w:p>
    <w:p w:rsidR="005A7C8F" w:rsidRPr="00E32C22" w:rsidRDefault="00BF4178" w:rsidP="00770C53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труда и социального развития</w:t>
      </w:r>
    </w:p>
    <w:p w:rsidR="00BF4178" w:rsidRPr="00E32C22" w:rsidRDefault="00BF4178" w:rsidP="00770C53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Краснодарского края</w:t>
      </w:r>
    </w:p>
    <w:p w:rsidR="00BF4178" w:rsidRPr="00E32C22" w:rsidRDefault="00BF4178" w:rsidP="00770C53">
      <w:pPr>
        <w:pStyle w:val="1"/>
        <w:shd w:val="clear" w:color="auto" w:fill="auto"/>
        <w:spacing w:before="0" w:line="240" w:lineRule="auto"/>
        <w:ind w:left="5103" w:right="-1"/>
        <w:jc w:val="center"/>
        <w:rPr>
          <w:sz w:val="28"/>
          <w:szCs w:val="28"/>
        </w:rPr>
      </w:pPr>
      <w:r w:rsidRPr="00E32C22">
        <w:rPr>
          <w:sz w:val="28"/>
          <w:szCs w:val="28"/>
        </w:rPr>
        <w:t>от __________ № ______)</w:t>
      </w:r>
    </w:p>
    <w:p w:rsidR="00BF4178" w:rsidRPr="00E32C22" w:rsidRDefault="00BF4178" w:rsidP="005A7C8F">
      <w:pPr>
        <w:pStyle w:val="1"/>
        <w:shd w:val="clear" w:color="auto" w:fill="auto"/>
        <w:spacing w:before="0" w:line="240" w:lineRule="auto"/>
        <w:ind w:left="20" w:right="-1"/>
        <w:jc w:val="center"/>
        <w:rPr>
          <w:sz w:val="28"/>
          <w:szCs w:val="28"/>
        </w:rPr>
      </w:pPr>
    </w:p>
    <w:p w:rsidR="00001AF1" w:rsidRDefault="00001AF1" w:rsidP="005A7C8F">
      <w:pPr>
        <w:pStyle w:val="1"/>
        <w:shd w:val="clear" w:color="auto" w:fill="auto"/>
        <w:spacing w:before="0" w:line="240" w:lineRule="auto"/>
        <w:ind w:left="20" w:right="-1"/>
        <w:jc w:val="center"/>
        <w:rPr>
          <w:b/>
          <w:sz w:val="28"/>
          <w:szCs w:val="28"/>
        </w:rPr>
      </w:pPr>
    </w:p>
    <w:p w:rsidR="00E32C22" w:rsidRPr="00E32C22" w:rsidRDefault="00E32C22" w:rsidP="005A7C8F">
      <w:pPr>
        <w:pStyle w:val="1"/>
        <w:shd w:val="clear" w:color="auto" w:fill="auto"/>
        <w:spacing w:before="0" w:line="240" w:lineRule="auto"/>
        <w:ind w:left="20" w:right="-1"/>
        <w:jc w:val="center"/>
        <w:rPr>
          <w:b/>
          <w:sz w:val="28"/>
          <w:szCs w:val="28"/>
        </w:rPr>
      </w:pPr>
    </w:p>
    <w:p w:rsidR="00B36703" w:rsidRPr="00E32C22" w:rsidRDefault="00B367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7C8F" w:rsidRPr="00E32C22" w:rsidRDefault="005A7C8F" w:rsidP="005A7C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 </w:t>
      </w:r>
    </w:p>
    <w:p w:rsidR="00B36703" w:rsidRPr="00E32C22" w:rsidRDefault="00B36703" w:rsidP="00770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"</w:t>
      </w:r>
      <w:r w:rsidR="00770C53" w:rsidRPr="00E32C22">
        <w:rPr>
          <w:rFonts w:ascii="Times New Roman" w:hAnsi="Times New Roman" w:cs="Times New Roman"/>
          <w:sz w:val="28"/>
          <w:szCs w:val="28"/>
        </w:rPr>
        <w:t>Выдача уведомления на материнский (семейный) капитал</w:t>
      </w:r>
      <w:r w:rsidR="005A7C8F" w:rsidRPr="00E32C22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B36703" w:rsidRPr="00E32C22" w:rsidRDefault="00B36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36703" w:rsidRPr="00E32C22" w:rsidRDefault="00B36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B36703" w:rsidRPr="00E32C22" w:rsidRDefault="00B36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A42" w:rsidRPr="00E32C22" w:rsidRDefault="00B36703" w:rsidP="00FC5A42">
      <w:pPr>
        <w:autoSpaceDE w:val="0"/>
        <w:autoSpaceDN w:val="0"/>
        <w:adjustRightInd w:val="0"/>
        <w:rPr>
          <w:bCs/>
          <w:lang w:eastAsia="ru-RU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управлениями социальной защиты населения министерства труда и социального развития Краснодарского края в муниципальных образованиях Краснодарского края государственной услуги по </w:t>
      </w:r>
      <w:r w:rsidR="00770C53" w:rsidRPr="00E32C22">
        <w:rPr>
          <w:rFonts w:ascii="Times New Roman" w:hAnsi="Times New Roman" w:cs="Times New Roman"/>
          <w:sz w:val="28"/>
          <w:szCs w:val="28"/>
        </w:rPr>
        <w:t xml:space="preserve">выдаче уведомления на материнский (семейный) капитал </w:t>
      </w:r>
      <w:r w:rsidRPr="00E32C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B4EBE" w:rsidRPr="00E32C22">
        <w:rPr>
          <w:rFonts w:ascii="Times New Roman" w:hAnsi="Times New Roman" w:cs="Times New Roman"/>
          <w:sz w:val="28"/>
          <w:szCs w:val="28"/>
        </w:rPr>
        <w:t>–</w:t>
      </w:r>
      <w:r w:rsidRPr="00E32C22">
        <w:rPr>
          <w:rFonts w:ascii="Times New Roman" w:hAnsi="Times New Roman" w:cs="Times New Roman"/>
          <w:sz w:val="28"/>
          <w:szCs w:val="28"/>
        </w:rPr>
        <w:t xml:space="preserve"> Р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 xml:space="preserve">гламент) </w:t>
      </w:r>
      <w:r w:rsidR="00FC5A42"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устанавливает </w:t>
      </w:r>
      <w:r w:rsidR="00FC5A42" w:rsidRPr="00E32C22">
        <w:rPr>
          <w:rFonts w:ascii="Times New Roman" w:hAnsi="Times New Roman"/>
          <w:bCs/>
          <w:sz w:val="28"/>
          <w:szCs w:val="28"/>
          <w:lang w:eastAsia="ru-RU"/>
        </w:rPr>
        <w:t>сроки и последовательность административных проц</w:t>
      </w:r>
      <w:r w:rsidR="00FC5A42" w:rsidRPr="00E32C22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FC5A42" w:rsidRPr="00E32C22">
        <w:rPr>
          <w:rFonts w:ascii="Times New Roman" w:hAnsi="Times New Roman"/>
          <w:bCs/>
          <w:sz w:val="28"/>
          <w:szCs w:val="28"/>
          <w:lang w:eastAsia="ru-RU"/>
        </w:rPr>
        <w:t xml:space="preserve">дур (действий) по предоставлению </w:t>
      </w:r>
      <w:r w:rsidR="00FC5A42" w:rsidRPr="00E32C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услуги </w:t>
      </w:r>
      <w:r w:rsidR="00FC5A42" w:rsidRPr="00E32C22">
        <w:rPr>
          <w:rFonts w:ascii="Times New Roman" w:hAnsi="Times New Roman" w:cs="Times New Roman"/>
          <w:sz w:val="28"/>
          <w:szCs w:val="28"/>
        </w:rPr>
        <w:t>по выдаче уведо</w:t>
      </w:r>
      <w:r w:rsidR="00FC5A42" w:rsidRPr="00E32C22">
        <w:rPr>
          <w:rFonts w:ascii="Times New Roman" w:hAnsi="Times New Roman" w:cs="Times New Roman"/>
          <w:sz w:val="28"/>
          <w:szCs w:val="28"/>
        </w:rPr>
        <w:t>м</w:t>
      </w:r>
      <w:r w:rsidR="00FC5A42" w:rsidRPr="00E32C22">
        <w:rPr>
          <w:rFonts w:ascii="Times New Roman" w:hAnsi="Times New Roman" w:cs="Times New Roman"/>
          <w:sz w:val="28"/>
          <w:szCs w:val="28"/>
        </w:rPr>
        <w:t xml:space="preserve">ления на материнский (семейный) капитал </w:t>
      </w:r>
      <w:r w:rsidR="00FC5A42" w:rsidRPr="00E32C22">
        <w:rPr>
          <w:rFonts w:ascii="Times New Roman" w:hAnsi="Times New Roman" w:cs="Times New Roman"/>
          <w:bCs/>
          <w:sz w:val="28"/>
          <w:szCs w:val="28"/>
        </w:rPr>
        <w:t xml:space="preserve">(далее – государственная услуга), </w:t>
      </w:r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>порядок взаимодействия органов социальной защиты населения Краснодарск</w:t>
      </w:r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>го края, их</w:t>
      </w:r>
      <w:proofErr w:type="gramEnd"/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должностных лиц с заявителями </w:t>
      </w:r>
      <w:r w:rsidR="00FC5A42" w:rsidRPr="00E32C22">
        <w:rPr>
          <w:rFonts w:ascii="Times New Roman" w:hAnsi="Times New Roman" w:cs="Times New Roman"/>
          <w:sz w:val="28"/>
          <w:szCs w:val="28"/>
        </w:rPr>
        <w:t>и многофункциональными центр</w:t>
      </w:r>
      <w:r w:rsidR="00FC5A42" w:rsidRPr="00E32C22">
        <w:rPr>
          <w:rFonts w:ascii="Times New Roman" w:hAnsi="Times New Roman" w:cs="Times New Roman"/>
          <w:sz w:val="28"/>
          <w:szCs w:val="28"/>
        </w:rPr>
        <w:t>а</w:t>
      </w:r>
      <w:r w:rsidR="00FC5A42" w:rsidRPr="00E32C22">
        <w:rPr>
          <w:rFonts w:ascii="Times New Roman" w:hAnsi="Times New Roman" w:cs="Times New Roman"/>
          <w:sz w:val="28"/>
          <w:szCs w:val="28"/>
        </w:rPr>
        <w:t>ми предоставления государственных и муниципальных услуг</w:t>
      </w:r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процессе пред</w:t>
      </w:r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FC5A42" w:rsidRPr="00E32C22">
        <w:rPr>
          <w:rFonts w:ascii="Times New Roman" w:hAnsi="Times New Roman" w:cs="Times New Roman"/>
          <w:bCs/>
          <w:sz w:val="28"/>
          <w:szCs w:val="28"/>
          <w:lang w:eastAsia="ru-RU"/>
        </w:rPr>
        <w:t>ставления государственной услуги.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E32C22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C5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E32C22">
        <w:rPr>
          <w:rFonts w:ascii="Times New Roman" w:hAnsi="Times New Roman" w:cs="Times New Roman"/>
          <w:sz w:val="28"/>
          <w:szCs w:val="28"/>
        </w:rPr>
        <w:t>1.2.1. Получателями государственной услуги являются (далее – заявит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ли):</w:t>
      </w:r>
    </w:p>
    <w:p w:rsidR="00770C5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lastRenderedPageBreak/>
        <w:t xml:space="preserve">женщины, родившие (усыновившие) третьего ребенка или последующих детей, начиная с 1 января 2011 года, если ранее они не воспользовались правом на получение материнского (семейного) капитала в соответствии с </w:t>
      </w:r>
      <w:hyperlink r:id="rId7" w:history="1">
        <w:r w:rsidRPr="00E32C2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Краснодарского края от 22 февраля 2005 года</w:t>
      </w:r>
      <w:r w:rsidR="00FC5A42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 "О социальной по</w:t>
      </w:r>
      <w:r w:rsidRPr="00E32C22">
        <w:rPr>
          <w:rFonts w:ascii="Times New Roman" w:hAnsi="Times New Roman" w:cs="Times New Roman"/>
          <w:sz w:val="28"/>
          <w:szCs w:val="28"/>
        </w:rPr>
        <w:t>д</w:t>
      </w:r>
      <w:r w:rsidRPr="00E32C22">
        <w:rPr>
          <w:rFonts w:ascii="Times New Roman" w:hAnsi="Times New Roman" w:cs="Times New Roman"/>
          <w:sz w:val="28"/>
          <w:szCs w:val="28"/>
        </w:rPr>
        <w:t>держке многодетных семей в Краснодарском крае", являющиеся гражданами Российской Федерации, место жительства которых расположено на территории Краснодарского края, при рождении (усыновлении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>) ребенка (детей), имеющего гражданство Российской Федерации;</w:t>
      </w:r>
    </w:p>
    <w:p w:rsidR="00770C5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мужчины, являющиеся единственными усыновителями третьего ребенка или последующих детей, ранее не воспользовавшиеся правом на получение с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 xml:space="preserve">мейного капитала в соответствии с </w:t>
      </w:r>
      <w:hyperlink r:id="rId8" w:history="1">
        <w:r w:rsidRPr="00E32C2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Краснодарского края от 22 февраля 2005 года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 "О социальной поддержке многодетных семей в Красн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дарском крае", если решение суда об усыновлении вступило в законную силу, начиная с 1 января 2011 года, являющиеся гражданами Российской Федерации, место жительства которых расположено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края, при рождении (усыновлении) ребенка (детей), имеющего гражданство Росси</w:t>
      </w:r>
      <w:r w:rsidRPr="00E32C22">
        <w:rPr>
          <w:rFonts w:ascii="Times New Roman" w:hAnsi="Times New Roman" w:cs="Times New Roman"/>
          <w:sz w:val="28"/>
          <w:szCs w:val="28"/>
        </w:rPr>
        <w:t>й</w:t>
      </w:r>
      <w:r w:rsidRPr="00E32C22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770C5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отец (усыновитель) ребенка, независимо от наличия гражданства Росси</w:t>
      </w:r>
      <w:r w:rsidRPr="00E32C22">
        <w:rPr>
          <w:rFonts w:ascii="Times New Roman" w:hAnsi="Times New Roman" w:cs="Times New Roman"/>
          <w:sz w:val="28"/>
          <w:szCs w:val="28"/>
        </w:rPr>
        <w:t>й</w:t>
      </w:r>
      <w:r w:rsidRPr="00E32C22">
        <w:rPr>
          <w:rFonts w:ascii="Times New Roman" w:hAnsi="Times New Roman" w:cs="Times New Roman"/>
          <w:sz w:val="28"/>
          <w:szCs w:val="28"/>
        </w:rPr>
        <w:t>ской Федерации или статуса лица без гражданства в случаях смерти женщины, объявления ее умершей, лишения родительских прав в отношении ребенка, в связи с рождением которого возникло право на получение семейного капитала, совершения в отношении своего ребенка (детей) умышленного преступления, относящегося к преступлениям против личности, а также в случае отмены ус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>новления ребенка, в связи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усыновлением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которого возникло право на получ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ние семейного капитала. Право на получение семейного капитала у отца не возникает, если он является отчимом в отношении предыдущего ребенка, оч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 xml:space="preserve">редность рождения (усыновления) которого была учтена при возникновении права на получение семейного капитала, а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если ребенок, в связи с рожд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нием (усыновлением) которого возникло право на получение семейного кап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 xml:space="preserve">тала, признан в порядке, предусмотренном Семейным </w:t>
      </w:r>
      <w:hyperlink r:id="rId9" w:history="1">
        <w:r w:rsidRPr="00E32C2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Российской Федерации, после смерти матери (усыновительницы) оставшимся без попеч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 родителей;</w:t>
      </w:r>
    </w:p>
    <w:p w:rsidR="00770C5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ребенок (дети в равных долях), не достигший совершеннолетия, и (или) совершеннолетний ребенок (дети в равных долях), обучающийся по очной форме обучения в образовательной организации любого типа и вида независ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мо от его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 возраста 23 лет в случаях, если отец (усын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витель) ребенка, у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которого возникло право на получение семейного капитала или мужчина, являющийся единственным усыновителем ребенка, умер, объя</w:t>
      </w:r>
      <w:r w:rsidRPr="00E32C22">
        <w:rPr>
          <w:rFonts w:ascii="Times New Roman" w:hAnsi="Times New Roman" w:cs="Times New Roman"/>
          <w:sz w:val="28"/>
          <w:szCs w:val="28"/>
        </w:rPr>
        <w:t>в</w:t>
      </w:r>
      <w:r w:rsidRPr="00E32C22">
        <w:rPr>
          <w:rFonts w:ascii="Times New Roman" w:hAnsi="Times New Roman" w:cs="Times New Roman"/>
          <w:sz w:val="28"/>
          <w:szCs w:val="28"/>
        </w:rPr>
        <w:t>лен умершим, лишен родительских прав в отношении ребенка, в связи с рожд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нием которого возникло право на получение семейного капитала, совершил в отношении своего ребенка (детей) умышленное преступление, относящееся к преступлениям против личности, либо если в отношении указанных лиц отм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lastRenderedPageBreak/>
        <w:t>нено усыновление ребенка, в связи с усыновлением которого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 xml:space="preserve">возникло право на получение семейного капитала, а также в случае, если женщина, право которой на получение семейного капитала прекратилось в соответствии с </w:t>
      </w:r>
      <w:hyperlink r:id="rId10" w:history="1">
        <w:r w:rsidRPr="00E32C22">
          <w:rPr>
            <w:rFonts w:ascii="Times New Roman" w:hAnsi="Times New Roman" w:cs="Times New Roman"/>
            <w:sz w:val="28"/>
            <w:szCs w:val="28"/>
          </w:rPr>
          <w:t>частью 3 ст</w:t>
        </w:r>
        <w:r w:rsidRPr="00E32C22">
          <w:rPr>
            <w:rFonts w:ascii="Times New Roman" w:hAnsi="Times New Roman" w:cs="Times New Roman"/>
            <w:sz w:val="28"/>
            <w:szCs w:val="28"/>
          </w:rPr>
          <w:t>а</w:t>
        </w:r>
        <w:r w:rsidRPr="00E32C22">
          <w:rPr>
            <w:rFonts w:ascii="Times New Roman" w:hAnsi="Times New Roman" w:cs="Times New Roman"/>
            <w:sz w:val="28"/>
            <w:szCs w:val="28"/>
          </w:rPr>
          <w:t>тьи 3.1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года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 "О соц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альной поддержке многодетных семей в Краснодарском крае", являлась еди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ственным родителем (усыновителем) ребенка, в связи с рождением (усыновл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нием) которого возникло право на получение семейного капитала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>, либо в сл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чае, если у отца (усыновителя) ребенка (детей) не возникло право на получение семейного капитала.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1.2.2. За предоставлением государственной услуги может обратиться 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веренное лицо или законный представитель лица, имеющего право на получ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 xml:space="preserve">ние государственной услуги, указанного в </w:t>
      </w:r>
      <w:hyperlink w:anchor="P57" w:history="1">
        <w:r w:rsidRPr="00E32C22">
          <w:rPr>
            <w:rFonts w:ascii="Times New Roman" w:hAnsi="Times New Roman" w:cs="Times New Roman"/>
            <w:sz w:val="28"/>
            <w:szCs w:val="28"/>
          </w:rPr>
          <w:t>пункте 1.2.1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настоящего подраздела (далее </w:t>
      </w:r>
      <w:r w:rsidR="00770C53" w:rsidRPr="00E32C22">
        <w:rPr>
          <w:rFonts w:ascii="Times New Roman" w:hAnsi="Times New Roman" w:cs="Times New Roman"/>
          <w:sz w:val="28"/>
          <w:szCs w:val="28"/>
        </w:rPr>
        <w:t>–</w:t>
      </w:r>
      <w:r w:rsidRPr="00E32C22">
        <w:rPr>
          <w:rFonts w:ascii="Times New Roman" w:hAnsi="Times New Roman" w:cs="Times New Roman"/>
          <w:sz w:val="28"/>
          <w:szCs w:val="28"/>
        </w:rPr>
        <w:t xml:space="preserve"> представитель).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Участие представителя не лишает заявителя права на личное участие в правоотношениях по предоставлению государственной услуги.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1.3. Требования к порядку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A42" w:rsidRPr="00E32C22" w:rsidRDefault="00770C53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1.3.1. </w:t>
      </w:r>
      <w:r w:rsidR="00FC5A42" w:rsidRPr="00E32C22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FC5A42" w:rsidRPr="00E32C22">
        <w:rPr>
          <w:rFonts w:ascii="Times New Roman" w:hAnsi="Times New Roman" w:cs="Times New Roman"/>
          <w:sz w:val="28"/>
          <w:szCs w:val="28"/>
        </w:rPr>
        <w:t>у</w:t>
      </w:r>
      <w:r w:rsidR="00FC5A42" w:rsidRPr="00E32C22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="00FC5A42" w:rsidRPr="00E32C22">
        <w:rPr>
          <w:rFonts w:ascii="Times New Roman" w:hAnsi="Times New Roman" w:cs="Times New Roman"/>
          <w:sz w:val="28"/>
          <w:szCs w:val="28"/>
        </w:rPr>
        <w:t>р</w:t>
      </w:r>
      <w:r w:rsidR="00FC5A42" w:rsidRPr="00E32C22">
        <w:rPr>
          <w:rFonts w:ascii="Times New Roman" w:hAnsi="Times New Roman" w:cs="Times New Roman"/>
          <w:sz w:val="28"/>
          <w:szCs w:val="28"/>
        </w:rPr>
        <w:t>ского края (далее – министерство), управлениями социальной защиты насел</w:t>
      </w:r>
      <w:r w:rsidR="00FC5A42" w:rsidRPr="00E32C22">
        <w:rPr>
          <w:rFonts w:ascii="Times New Roman" w:hAnsi="Times New Roman" w:cs="Times New Roman"/>
          <w:sz w:val="28"/>
          <w:szCs w:val="28"/>
        </w:rPr>
        <w:t>е</w:t>
      </w:r>
      <w:r w:rsidR="00FC5A42" w:rsidRPr="00E32C22">
        <w:rPr>
          <w:rFonts w:ascii="Times New Roman" w:hAnsi="Times New Roman" w:cs="Times New Roman"/>
          <w:sz w:val="28"/>
          <w:szCs w:val="28"/>
        </w:rPr>
        <w:t>ния министерства труда и социального развития Краснодарского края в мун</w:t>
      </w:r>
      <w:r w:rsidR="00FC5A42" w:rsidRPr="00E32C22">
        <w:rPr>
          <w:rFonts w:ascii="Times New Roman" w:hAnsi="Times New Roman" w:cs="Times New Roman"/>
          <w:sz w:val="28"/>
          <w:szCs w:val="28"/>
        </w:rPr>
        <w:t>и</w:t>
      </w:r>
      <w:r w:rsidR="00FC5A42" w:rsidRPr="00E32C22">
        <w:rPr>
          <w:rFonts w:ascii="Times New Roman" w:hAnsi="Times New Roman" w:cs="Times New Roman"/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="00FC5A42" w:rsidRPr="00E32C22">
        <w:rPr>
          <w:rFonts w:ascii="Times New Roman" w:hAnsi="Times New Roman" w:cs="Times New Roman"/>
          <w:sz w:val="28"/>
          <w:szCs w:val="28"/>
        </w:rPr>
        <w:t>и</w:t>
      </w:r>
      <w:r w:rsidR="00FC5A42" w:rsidRPr="00E32C22">
        <w:rPr>
          <w:rFonts w:ascii="Times New Roman" w:hAnsi="Times New Roman" w:cs="Times New Roman"/>
          <w:sz w:val="28"/>
          <w:szCs w:val="28"/>
        </w:rPr>
        <w:t>пальных услуг (далее – МФЦ):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 телефону;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(предст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вителя) по почте;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лам связи ответа на обращение заявителя (представителя);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при личном приеме заявителя (представителя) в министерстве, управл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ниях социальной защиты населения и МФЦ;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телекомму</w:t>
      </w:r>
      <w:proofErr w:type="spellEnd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никационной</w:t>
      </w:r>
      <w:proofErr w:type="spellEnd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информационной системе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 (www.gosuslugi.ru) (далее – Единый портал) и государственной информацио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системе Краснодарского края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Портал государственных и муниципальных услуг (функций) Краснодарского края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 (www.pgu.krasnodar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ru) в информацио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но-телекоммуникационной сети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Региональный портал);</w:t>
      </w:r>
      <w:proofErr w:type="gramEnd"/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3" w:name="P63"/>
      <w:bookmarkEnd w:id="3"/>
      <w:r w:rsidRPr="00E32C22">
        <w:rPr>
          <w:rFonts w:ascii="Times New Roman" w:hAnsi="Times New Roman"/>
          <w:sz w:val="28"/>
          <w:szCs w:val="28"/>
        </w:rPr>
        <w:lastRenderedPageBreak/>
        <w:t>1.3.2. 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E32C22">
        <w:rPr>
          <w:rFonts w:ascii="Times New Roman" w:hAnsi="Times New Roman"/>
          <w:sz w:val="28"/>
          <w:szCs w:val="28"/>
        </w:rPr>
        <w:t>ч</w:t>
      </w:r>
      <w:r w:rsidRPr="00E32C22">
        <w:rPr>
          <w:rFonts w:ascii="Times New Roman" w:hAnsi="Times New Roman"/>
          <w:sz w:val="28"/>
          <w:szCs w:val="28"/>
        </w:rPr>
        <w:t>ная информация: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информация о порядке исполнения государственной услуги;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(внесуде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ное) обжалование действий (бездействий) и (или) решений, принятых (ос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ществленных) в ходе предоставления государственной услуги и его порядке;</w:t>
      </w:r>
      <w:proofErr w:type="gramEnd"/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бинетов, расположение специальных помещений, залов и т.д.).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1.3.3. На официальном сайте министерства размещается следующая спр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Регламент с приложением;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(внесуде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ное) обжалование действий (бездействий) и (или) решений, принятых (ос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ществленных) в ходе предоставления государственной услуги и его порядке;</w:t>
      </w:r>
      <w:proofErr w:type="gramEnd"/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 xml:space="preserve">ной почты и (или) формы обратной связи в сети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 w:cs="Times New Roman"/>
          <w:sz w:val="28"/>
          <w:szCs w:val="28"/>
        </w:rPr>
        <w:t>Интернет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 w:cs="Times New Roman"/>
          <w:sz w:val="28"/>
          <w:szCs w:val="28"/>
        </w:rPr>
        <w:t>.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телю бесплатно.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(пре</w:t>
      </w:r>
      <w:r w:rsidRPr="00E32C22">
        <w:rPr>
          <w:rFonts w:ascii="Times New Roman" w:hAnsi="Times New Roman" w:cs="Times New Roman"/>
          <w:sz w:val="28"/>
          <w:szCs w:val="28"/>
        </w:rPr>
        <w:t>д</w:t>
      </w:r>
      <w:r w:rsidRPr="00E32C22">
        <w:rPr>
          <w:rFonts w:ascii="Times New Roman" w:hAnsi="Times New Roman" w:cs="Times New Roman"/>
          <w:sz w:val="28"/>
          <w:szCs w:val="28"/>
        </w:rPr>
        <w:t>ставителем) каких-либо требований, в том числе без использования програм</w:t>
      </w:r>
      <w:r w:rsidRPr="00E32C22">
        <w:rPr>
          <w:rFonts w:ascii="Times New Roman" w:hAnsi="Times New Roman" w:cs="Times New Roman"/>
          <w:sz w:val="28"/>
          <w:szCs w:val="28"/>
        </w:rPr>
        <w:t>м</w:t>
      </w:r>
      <w:r w:rsidRPr="00E32C22">
        <w:rPr>
          <w:rFonts w:ascii="Times New Roman" w:hAnsi="Times New Roman" w:cs="Times New Roman"/>
          <w:sz w:val="28"/>
          <w:szCs w:val="28"/>
        </w:rPr>
        <w:t>ного обеспечения,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(представителя) или пред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ставление им персональных данных.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1.3.4. На</w:t>
      </w:r>
      <w:r w:rsidRPr="00E32C2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Едином и Региональном порталах</w:t>
      </w:r>
      <w:r w:rsidRPr="00E32C22">
        <w:rPr>
          <w:rFonts w:ascii="Times New Roman" w:hAnsi="Times New Roman" w:cs="Times New Roman"/>
          <w:sz w:val="28"/>
          <w:szCs w:val="28"/>
        </w:rPr>
        <w:t xml:space="preserve"> размещается следующая и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формация: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ния, предоставляющих государственную услугу, включая место нахождения, график работы, справочные телефоны, адреса электронной почты и (или) фо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 xml:space="preserve">мы обратной связи в сети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 w:cs="Times New Roman"/>
          <w:sz w:val="28"/>
          <w:szCs w:val="28"/>
        </w:rPr>
        <w:t>Интернет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 w:cs="Times New Roman"/>
          <w:sz w:val="28"/>
          <w:szCs w:val="28"/>
        </w:rPr>
        <w:t>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представл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(внесуде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ное) обжалование действий (бездействий) и (или) решений, принятых (ос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ществленных) в ходе предоставления государственной услуги и его порядке;</w:t>
      </w:r>
      <w:proofErr w:type="gramEnd"/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FC5A42" w:rsidRPr="00E32C22" w:rsidRDefault="00FC5A42" w:rsidP="00FC5A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E32C22">
        <w:rPr>
          <w:rFonts w:ascii="Times New Roman" w:hAnsi="Times New Roman"/>
          <w:sz w:val="28"/>
          <w:szCs w:val="28"/>
        </w:rPr>
        <w:t xml:space="preserve">Информация на Едином и Региональном порталах о порядке и сроках предоставления государственной услуги на основании сведений, содержащихся в федеральной государственной информационной системе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Федеральный р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 xml:space="preserve"> (далее – Федерал</w:t>
      </w:r>
      <w:r w:rsidRPr="00E32C22">
        <w:rPr>
          <w:rFonts w:ascii="Times New Roman" w:hAnsi="Times New Roman"/>
          <w:sz w:val="28"/>
          <w:szCs w:val="28"/>
        </w:rPr>
        <w:t>ь</w:t>
      </w:r>
      <w:r w:rsidRPr="00E32C22">
        <w:rPr>
          <w:rFonts w:ascii="Times New Roman" w:hAnsi="Times New Roman"/>
          <w:sz w:val="28"/>
          <w:szCs w:val="28"/>
        </w:rPr>
        <w:t xml:space="preserve">ный реестр), региональной государственной информационной системе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 xml:space="preserve"> (далее – Реестр Кра</w:t>
      </w:r>
      <w:r w:rsidRPr="00E32C22">
        <w:rPr>
          <w:rFonts w:ascii="Times New Roman" w:hAnsi="Times New Roman"/>
          <w:sz w:val="28"/>
          <w:szCs w:val="28"/>
        </w:rPr>
        <w:t>с</w:t>
      </w:r>
      <w:r w:rsidRPr="00E32C22">
        <w:rPr>
          <w:rFonts w:ascii="Times New Roman" w:hAnsi="Times New Roman"/>
          <w:sz w:val="28"/>
          <w:szCs w:val="28"/>
        </w:rPr>
        <w:t>нодарского края), предоставляется заявителю (представителю) бесплатно.</w:t>
      </w:r>
      <w:proofErr w:type="gramEnd"/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Доступ к справочной информации предоставления государственной усл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ги осуществляется без выполнения заявителем (представителем) каких-либо требований, в том числе без использования программного обеспечения, уст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новка которого на технические средства заявителя (представителя) требует з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ключения лицензионного или иного соглашения с правообладателем пр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граммного обеспечения, предусматривающего взимание платы, регистрацию или авторизацию заявителя (представителя) или предоставление им персонал</w:t>
      </w:r>
      <w:r w:rsidRPr="00E32C22">
        <w:rPr>
          <w:rFonts w:ascii="Times New Roman" w:hAnsi="Times New Roman" w:cs="Times New Roman"/>
          <w:sz w:val="28"/>
          <w:szCs w:val="28"/>
        </w:rPr>
        <w:t>ь</w:t>
      </w:r>
      <w:r w:rsidRPr="00E32C22">
        <w:rPr>
          <w:rFonts w:ascii="Times New Roman" w:hAnsi="Times New Roman" w:cs="Times New Roman"/>
          <w:sz w:val="28"/>
          <w:szCs w:val="28"/>
        </w:rPr>
        <w:t>ных данных.</w:t>
      </w:r>
      <w:proofErr w:type="gramEnd"/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1.3.5. Министерство в установленном порядке проводит актуализацию справочной информации на официальном сайте министерства и в соответств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ющем разделе Реестра Краснодарского края.</w:t>
      </w:r>
    </w:p>
    <w:p w:rsidR="00FC5A42" w:rsidRPr="00E32C22" w:rsidRDefault="00FC5A42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1.3.6. 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работы, справочных т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лефонах, о праве заявителя (представителя) на досудебное (внесудебное) обж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 xml:space="preserve">лование действий (бездействий) и (или) решений, принятых (осуществленных) в ходе предоставления государственной услуги и его порядке,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информационно-телекоммуникационной сети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 w:cs="Times New Roman"/>
          <w:sz w:val="28"/>
          <w:szCs w:val="28"/>
        </w:rPr>
        <w:t>Интернет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 w:cs="Times New Roman"/>
          <w:sz w:val="28"/>
          <w:szCs w:val="28"/>
        </w:rPr>
        <w:t xml:space="preserve"> – http://www.e-mfc.ru (далее – Портал МФЦ).</w:t>
      </w:r>
      <w:proofErr w:type="gramEnd"/>
    </w:p>
    <w:p w:rsidR="0099717F" w:rsidRPr="00E32C22" w:rsidRDefault="0099717F" w:rsidP="00FC5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AF1" w:rsidRPr="00E32C22" w:rsidRDefault="00001AF1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>2. Стандарт предоставления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Наименование государственной услуги – выдача уведомления на мат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ринский (семейный) капитал</w:t>
      </w:r>
      <w:r w:rsidR="00927B87" w:rsidRPr="00E32C22">
        <w:rPr>
          <w:rFonts w:ascii="Times New Roman" w:hAnsi="Times New Roman" w:cs="Times New Roman"/>
          <w:sz w:val="28"/>
          <w:szCs w:val="28"/>
        </w:rPr>
        <w:t>.</w:t>
      </w:r>
    </w:p>
    <w:p w:rsidR="00770C53" w:rsidRPr="00E32C22" w:rsidRDefault="00770C5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государственную услугу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ниями социальной защиты населения.</w:t>
      </w:r>
    </w:p>
    <w:p w:rsidR="00AE05C5" w:rsidRDefault="00AE05C5" w:rsidP="004B4EBE">
      <w:pPr>
        <w:tabs>
          <w:tab w:val="left" w:pos="12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</w:rPr>
        <w:t>2.2.2. В предоставлении государственной услуги принимает участие МФЦ в части приема заявления и документов, необходимых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предоставл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государственной услуги.</w:t>
      </w:r>
    </w:p>
    <w:p w:rsidR="00063F6A" w:rsidRDefault="00063F6A" w:rsidP="00063F6A">
      <w:pPr>
        <w:tabs>
          <w:tab w:val="left" w:pos="12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63F6A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соглашения </w:t>
      </w:r>
      <w:r w:rsidRPr="00063F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взаимодействии между государственным автономным учреждением Краснодарского края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063F6A">
        <w:rPr>
          <w:rFonts w:ascii="Times New Roman" w:hAnsi="Times New Roman"/>
          <w:color w:val="000000"/>
          <w:sz w:val="28"/>
          <w:szCs w:val="28"/>
          <w:lang w:eastAsia="ru-RU"/>
        </w:rPr>
        <w:t>Мн</w:t>
      </w:r>
      <w:r w:rsidRPr="00063F6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63F6A">
        <w:rPr>
          <w:rFonts w:ascii="Times New Roman" w:hAnsi="Times New Roman"/>
          <w:color w:val="000000"/>
          <w:sz w:val="28"/>
          <w:szCs w:val="28"/>
          <w:lang w:eastAsia="ru-RU"/>
        </w:rPr>
        <w:t>гофункциональный центр предоставления государственных и муниципальных услуг Краснодарского края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063F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уполномоченный МФЦ) и министерством.</w:t>
      </w:r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предоставления государственной услуги управления социальной защиты населения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взаимодействуют с:</w:t>
      </w:r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Министерством внутренних дел России по Краснодарскому краю, его  территориальными органами; </w:t>
      </w:r>
    </w:p>
    <w:p w:rsidR="00927B87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органами записи актов гражданского состояния</w:t>
      </w:r>
      <w:r w:rsidR="00927B87" w:rsidRPr="00E32C22">
        <w:rPr>
          <w:rFonts w:ascii="Times New Roman" w:hAnsi="Times New Roman" w:cs="Times New Roman"/>
          <w:sz w:val="28"/>
          <w:szCs w:val="28"/>
        </w:rPr>
        <w:t>.</w:t>
      </w:r>
    </w:p>
    <w:p w:rsidR="00927B87" w:rsidRPr="00E32C22" w:rsidRDefault="00927B87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2.2.</w:t>
      </w:r>
      <w:r w:rsidR="00FD40F6">
        <w:rPr>
          <w:rFonts w:ascii="Times New Roman" w:hAnsi="Times New Roman" w:cs="Times New Roman"/>
          <w:sz w:val="28"/>
          <w:szCs w:val="28"/>
        </w:rPr>
        <w:t>3</w:t>
      </w:r>
      <w:r w:rsidRPr="00E32C22">
        <w:rPr>
          <w:rFonts w:ascii="Times New Roman" w:hAnsi="Times New Roman" w:cs="Times New Roman"/>
          <w:sz w:val="28"/>
          <w:szCs w:val="28"/>
        </w:rPr>
        <w:t>. При предоставлении государственной услуги управлениям соц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 xml:space="preserve">альной защиты населения запрещается требовать от заявителя (представителя) осуществления действий, </w:t>
      </w:r>
      <w:r w:rsidRPr="00E32C22">
        <w:rPr>
          <w:rFonts w:ascii="Times New Roman" w:hAnsi="Times New Roman"/>
          <w:sz w:val="28"/>
          <w:szCs w:val="28"/>
        </w:rPr>
        <w:t>указанных в подразделе 2.8 "Указание на запрет тр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бовать от заявителя (представителя)" настоящего раздела.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7ED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является: </w:t>
      </w:r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принятие решения о выдаче </w:t>
      </w:r>
      <w:r w:rsidR="00C76C04" w:rsidRPr="00E32C22">
        <w:rPr>
          <w:rFonts w:ascii="Times New Roman" w:hAnsi="Times New Roman" w:cs="Times New Roman"/>
          <w:sz w:val="28"/>
          <w:szCs w:val="28"/>
        </w:rPr>
        <w:t xml:space="preserve">(об отказе в выдаче) </w:t>
      </w:r>
      <w:r w:rsidRPr="00E32C22">
        <w:rPr>
          <w:rFonts w:ascii="Times New Roman" w:hAnsi="Times New Roman" w:cs="Times New Roman"/>
          <w:sz w:val="28"/>
          <w:szCs w:val="28"/>
        </w:rPr>
        <w:t>уведомления на мат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ринский (семейный) капитал;</w:t>
      </w:r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 xml:space="preserve">принятие решения о выдаче </w:t>
      </w:r>
      <w:r w:rsidR="00C76C04" w:rsidRPr="00E32C22">
        <w:rPr>
          <w:rFonts w:ascii="Times New Roman" w:hAnsi="Times New Roman" w:cs="Times New Roman"/>
          <w:sz w:val="28"/>
          <w:szCs w:val="28"/>
        </w:rPr>
        <w:t xml:space="preserve">(об отказе в выдаче) </w:t>
      </w:r>
      <w:r w:rsidRPr="00E32C22">
        <w:rPr>
          <w:rFonts w:ascii="Times New Roman" w:hAnsi="Times New Roman" w:cs="Times New Roman"/>
          <w:sz w:val="28"/>
          <w:szCs w:val="28"/>
        </w:rPr>
        <w:t xml:space="preserve">дубликата уведомления на материнский (семейный) капитал </w:t>
      </w:r>
      <w:r w:rsidR="00C76C04" w:rsidRPr="00E32C22">
        <w:rPr>
          <w:rFonts w:ascii="Times New Roman" w:hAnsi="Times New Roman" w:cs="Times New Roman"/>
          <w:sz w:val="28"/>
          <w:szCs w:val="28"/>
        </w:rPr>
        <w:t>–</w:t>
      </w:r>
      <w:r w:rsidRPr="00E32C22">
        <w:rPr>
          <w:rFonts w:ascii="Times New Roman" w:hAnsi="Times New Roman" w:cs="Times New Roman"/>
          <w:sz w:val="28"/>
          <w:szCs w:val="28"/>
        </w:rPr>
        <w:t xml:space="preserve"> в случае утраты (порчи) уведомления на материнский (семейный) капитал;</w:t>
      </w:r>
      <w:proofErr w:type="gramEnd"/>
    </w:p>
    <w:p w:rsidR="00774299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принятие решения о внесении изменений </w:t>
      </w:r>
      <w:r w:rsidR="00C76C04" w:rsidRPr="00E32C22">
        <w:rPr>
          <w:rFonts w:ascii="Times New Roman" w:hAnsi="Times New Roman" w:cs="Times New Roman"/>
          <w:sz w:val="28"/>
          <w:szCs w:val="28"/>
        </w:rPr>
        <w:t>(об отказе во внесении измен</w:t>
      </w:r>
      <w:r w:rsidR="00C76C04" w:rsidRPr="00E32C22">
        <w:rPr>
          <w:rFonts w:ascii="Times New Roman" w:hAnsi="Times New Roman" w:cs="Times New Roman"/>
          <w:sz w:val="28"/>
          <w:szCs w:val="28"/>
        </w:rPr>
        <w:t>е</w:t>
      </w:r>
      <w:r w:rsidR="00C76C04" w:rsidRPr="00E32C22">
        <w:rPr>
          <w:rFonts w:ascii="Times New Roman" w:hAnsi="Times New Roman" w:cs="Times New Roman"/>
          <w:sz w:val="28"/>
          <w:szCs w:val="28"/>
        </w:rPr>
        <w:t xml:space="preserve">ний) </w:t>
      </w:r>
      <w:r w:rsidRPr="00E32C22">
        <w:rPr>
          <w:rFonts w:ascii="Times New Roman" w:hAnsi="Times New Roman" w:cs="Times New Roman"/>
          <w:sz w:val="28"/>
          <w:szCs w:val="28"/>
        </w:rPr>
        <w:t xml:space="preserve">в уведомление на материнский (семейный) капитал </w:t>
      </w:r>
      <w:r w:rsidR="00C76C04" w:rsidRPr="00E32C22">
        <w:rPr>
          <w:rFonts w:ascii="Times New Roman" w:hAnsi="Times New Roman" w:cs="Times New Roman"/>
          <w:sz w:val="28"/>
          <w:szCs w:val="28"/>
        </w:rPr>
        <w:t>–</w:t>
      </w:r>
      <w:r w:rsidRPr="00E32C22">
        <w:rPr>
          <w:rFonts w:ascii="Times New Roman" w:hAnsi="Times New Roman" w:cs="Times New Roman"/>
          <w:sz w:val="28"/>
          <w:szCs w:val="28"/>
        </w:rPr>
        <w:t xml:space="preserve"> в случае изменения фамилии, имени, отчества лица, получившего уведомление на материнский (семейный) капитал либо реквизитов документа, удостоверяющего его ли</w:t>
      </w:r>
      <w:r w:rsidRPr="00E32C22">
        <w:rPr>
          <w:rFonts w:ascii="Times New Roman" w:hAnsi="Times New Roman" w:cs="Times New Roman"/>
          <w:sz w:val="28"/>
          <w:szCs w:val="28"/>
        </w:rPr>
        <w:t>ч</w:t>
      </w:r>
      <w:r w:rsidRPr="00E32C22">
        <w:rPr>
          <w:rFonts w:ascii="Times New Roman" w:hAnsi="Times New Roman" w:cs="Times New Roman"/>
          <w:sz w:val="28"/>
          <w:szCs w:val="28"/>
        </w:rPr>
        <w:t>ность.</w:t>
      </w: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69B" w:rsidRPr="007876F1" w:rsidRDefault="00AE05C5" w:rsidP="003B4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Рассмотрение заявления о выдаче уведомления на материнский (с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мейный) капитал и документов, необходимых для предоставления госуда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ственной услуги, осуществляется управлением социальной защиты населения в течение 30 календарных дней со дня регистрации заявления о выдаче уведо</w:t>
      </w:r>
      <w:r w:rsidRPr="00E32C22">
        <w:rPr>
          <w:rFonts w:ascii="Times New Roman" w:hAnsi="Times New Roman" w:cs="Times New Roman"/>
          <w:sz w:val="28"/>
          <w:szCs w:val="28"/>
        </w:rPr>
        <w:t>м</w:t>
      </w:r>
      <w:r w:rsidRPr="00E32C22">
        <w:rPr>
          <w:rFonts w:ascii="Times New Roman" w:hAnsi="Times New Roman" w:cs="Times New Roman"/>
          <w:sz w:val="28"/>
          <w:szCs w:val="28"/>
        </w:rPr>
        <w:t>ления на материнский (семейный) капитал и документов, необходимых для предоставления государственной услуги, в управлении социальной защиты населения</w:t>
      </w:r>
      <w:r w:rsidR="003B469B">
        <w:rPr>
          <w:rFonts w:ascii="Times New Roman" w:hAnsi="Times New Roman" w:cs="Times New Roman"/>
          <w:sz w:val="28"/>
          <w:szCs w:val="28"/>
        </w:rPr>
        <w:t xml:space="preserve">, </w:t>
      </w:r>
      <w:r w:rsidR="003B469B" w:rsidRPr="007F2A8E">
        <w:rPr>
          <w:rFonts w:ascii="Times New Roman" w:hAnsi="Times New Roman" w:cs="Times New Roman"/>
          <w:sz w:val="28"/>
          <w:szCs w:val="28"/>
        </w:rPr>
        <w:t>а при направлении заявления и документов по почте, в электронной форме</w:t>
      </w:r>
      <w:proofErr w:type="gramEnd"/>
      <w:r w:rsidR="003B469B" w:rsidRPr="007F2A8E">
        <w:rPr>
          <w:rFonts w:ascii="Times New Roman" w:hAnsi="Times New Roman" w:cs="Times New Roman"/>
          <w:sz w:val="28"/>
          <w:szCs w:val="28"/>
        </w:rPr>
        <w:t xml:space="preserve"> или через МФЦ </w:t>
      </w:r>
      <w:r w:rsidR="003B469B">
        <w:rPr>
          <w:rFonts w:ascii="Times New Roman" w:hAnsi="Times New Roman" w:cs="Times New Roman"/>
          <w:sz w:val="28"/>
          <w:szCs w:val="28"/>
        </w:rPr>
        <w:t>–</w:t>
      </w:r>
      <w:r w:rsidR="003B469B" w:rsidRPr="007F2A8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B469B">
        <w:rPr>
          <w:rFonts w:ascii="Times New Roman" w:hAnsi="Times New Roman" w:cs="Times New Roman"/>
          <w:sz w:val="28"/>
          <w:szCs w:val="28"/>
        </w:rPr>
        <w:t>3</w:t>
      </w:r>
      <w:r w:rsidR="003B469B" w:rsidRPr="007F2A8E">
        <w:rPr>
          <w:rFonts w:ascii="Times New Roman" w:hAnsi="Times New Roman" w:cs="Times New Roman"/>
          <w:sz w:val="28"/>
          <w:szCs w:val="28"/>
        </w:rPr>
        <w:t xml:space="preserve">0 </w:t>
      </w:r>
      <w:r w:rsidR="003B469B" w:rsidRPr="007876F1">
        <w:rPr>
          <w:rFonts w:ascii="Times New Roman" w:hAnsi="Times New Roman" w:cs="Times New Roman"/>
          <w:sz w:val="28"/>
          <w:szCs w:val="28"/>
        </w:rPr>
        <w:t>календарных</w:t>
      </w:r>
      <w:r w:rsidR="003B469B" w:rsidRPr="007F2A8E">
        <w:rPr>
          <w:rFonts w:ascii="Times New Roman" w:hAnsi="Times New Roman" w:cs="Times New Roman"/>
          <w:sz w:val="28"/>
          <w:szCs w:val="28"/>
        </w:rPr>
        <w:t xml:space="preserve"> дней со дня их получения управлением соци</w:t>
      </w:r>
      <w:r w:rsidR="003B469B">
        <w:rPr>
          <w:rFonts w:ascii="Times New Roman" w:hAnsi="Times New Roman" w:cs="Times New Roman"/>
          <w:sz w:val="28"/>
          <w:szCs w:val="28"/>
        </w:rPr>
        <w:t>альной защиты населения</w:t>
      </w:r>
      <w:r w:rsidR="003B469B" w:rsidRPr="007876F1">
        <w:rPr>
          <w:rFonts w:ascii="Times New Roman" w:hAnsi="Times New Roman" w:cs="Times New Roman"/>
          <w:sz w:val="28"/>
          <w:szCs w:val="28"/>
        </w:rPr>
        <w:t>.</w:t>
      </w:r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2.4.2.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Рассмотрение заявления о выдаче дубликата уведомления на мат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ринский (семейный) капитал и документов, необходимых для предоставления государственной услуги, осуществляется управлением социальной защиты населения в течение 30 календарных дней со дня регистрации заявления о в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>даче дубликата уведомления на материнский (семейный) капитал и документов, необходимых для предоставления государственной услуги, в управлении соц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альной защиты населения.</w:t>
      </w:r>
      <w:proofErr w:type="gramEnd"/>
    </w:p>
    <w:p w:rsidR="00AE05C5" w:rsidRPr="00E32C22" w:rsidRDefault="00AE05C5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2.4.3.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Рассмотрение заявления о внесении изменений в уведомление на материнский (семейный) капитал и документов, необходимых для предоста</w:t>
      </w:r>
      <w:r w:rsidRPr="00E32C22">
        <w:rPr>
          <w:rFonts w:ascii="Times New Roman" w:hAnsi="Times New Roman" w:cs="Times New Roman"/>
          <w:sz w:val="28"/>
          <w:szCs w:val="28"/>
        </w:rPr>
        <w:t>в</w:t>
      </w:r>
      <w:r w:rsidRPr="00E32C22">
        <w:rPr>
          <w:rFonts w:ascii="Times New Roman" w:hAnsi="Times New Roman" w:cs="Times New Roman"/>
          <w:sz w:val="28"/>
          <w:szCs w:val="28"/>
        </w:rPr>
        <w:t>ления государственной услуги, осуществляется управлением социальной защ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ты населения в течение 30 календарных дней со дня регистрации заявления о внесении изменений в уведомления на материнский (семейный) капитал и 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услуги, в упра</w:t>
      </w:r>
      <w:r w:rsidRPr="00E32C22">
        <w:rPr>
          <w:rFonts w:ascii="Times New Roman" w:hAnsi="Times New Roman" w:cs="Times New Roman"/>
          <w:sz w:val="28"/>
          <w:szCs w:val="28"/>
        </w:rPr>
        <w:t>в</w:t>
      </w:r>
      <w:r w:rsidRPr="00E32C22">
        <w:rPr>
          <w:rFonts w:ascii="Times New Roman" w:hAnsi="Times New Roman" w:cs="Times New Roman"/>
          <w:sz w:val="28"/>
          <w:szCs w:val="28"/>
        </w:rPr>
        <w:t>лении социальной защиты населения.</w:t>
      </w:r>
      <w:proofErr w:type="gramEnd"/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AF1" w:rsidRPr="00E32C22" w:rsidRDefault="00B36703" w:rsidP="00001AF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2.5. Перечень</w:t>
      </w:r>
      <w:r w:rsidR="00001AF1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Pr="00E32C22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</w:p>
    <w:p w:rsidR="00001AF1" w:rsidRPr="00E32C22" w:rsidRDefault="00B36703" w:rsidP="00001AF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отношения,</w:t>
      </w:r>
      <w:r w:rsidR="00001AF1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Pr="00E32C22">
        <w:rPr>
          <w:rFonts w:ascii="Times New Roman" w:hAnsi="Times New Roman" w:cs="Times New Roman"/>
          <w:sz w:val="28"/>
          <w:szCs w:val="28"/>
        </w:rPr>
        <w:t xml:space="preserve">возникающие в связи </w:t>
      </w:r>
    </w:p>
    <w:p w:rsidR="00B36703" w:rsidRPr="00E32C22" w:rsidRDefault="00B36703" w:rsidP="00001AF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714" w:rsidRPr="00E32C22" w:rsidRDefault="00C84714" w:rsidP="00C847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 xml:space="preserve">го опубликования),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подлежит обязательному размещению </w:t>
      </w:r>
      <w:r w:rsidRPr="00E32C22">
        <w:rPr>
          <w:rFonts w:ascii="Times New Roman" w:hAnsi="Times New Roman"/>
          <w:sz w:val="28"/>
          <w:szCs w:val="28"/>
        </w:rPr>
        <w:t>на официальном са</w:t>
      </w:r>
      <w:r w:rsidRPr="00E32C22">
        <w:rPr>
          <w:rFonts w:ascii="Times New Roman" w:hAnsi="Times New Roman"/>
          <w:sz w:val="28"/>
          <w:szCs w:val="28"/>
        </w:rPr>
        <w:t>й</w:t>
      </w:r>
      <w:r w:rsidRPr="00E32C22">
        <w:rPr>
          <w:rFonts w:ascii="Times New Roman" w:hAnsi="Times New Roman"/>
          <w:sz w:val="28"/>
          <w:szCs w:val="28"/>
        </w:rPr>
        <w:t xml:space="preserve">те министерства в сети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Интернет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, Едином и Региональном порталах, а также в Федеральном реестре и Реестре Краснодарского края.</w:t>
      </w:r>
    </w:p>
    <w:p w:rsidR="007947ED" w:rsidRPr="00E32C22" w:rsidRDefault="007947ED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154"/>
      <w:bookmarkEnd w:id="4"/>
      <w:r w:rsidRPr="00E32C22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государственной услуги,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подлежащих предоставлению заявителем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1"/>
      <w:bookmarkEnd w:id="5"/>
      <w:r w:rsidRPr="00E32C22">
        <w:rPr>
          <w:rFonts w:ascii="Times New Roman" w:hAnsi="Times New Roman" w:cs="Times New Roman"/>
          <w:sz w:val="28"/>
          <w:szCs w:val="28"/>
        </w:rPr>
        <w:t>2.6.1. Для получения государственной услуги в случае обращения за в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lastRenderedPageBreak/>
        <w:t xml:space="preserve">дачей уведомления на материнский (семейный) капитал заявитель представляет в управление социальной защиты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по месту жительства следующие документы:</w:t>
      </w:r>
    </w:p>
    <w:p w:rsidR="00D402AC" w:rsidRPr="00E32C22" w:rsidRDefault="00E01B76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629" w:history="1">
        <w:r w:rsidR="00D402AC" w:rsidRPr="00E32C2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D402AC" w:rsidRPr="00E32C22">
        <w:rPr>
          <w:rFonts w:ascii="Times New Roman" w:hAnsi="Times New Roman" w:cs="Times New Roman"/>
          <w:sz w:val="28"/>
          <w:szCs w:val="28"/>
        </w:rPr>
        <w:t xml:space="preserve"> о выдаче уведомления на материнский (семейный) капитал</w:t>
      </w:r>
      <w:r w:rsidR="00F80D0F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>по форме, установленн</w:t>
      </w:r>
      <w:r w:rsidR="00FC5A42" w:rsidRPr="00E32C22">
        <w:rPr>
          <w:rFonts w:ascii="Times New Roman" w:hAnsi="Times New Roman"/>
          <w:color w:val="000000"/>
          <w:sz w:val="28"/>
          <w:szCs w:val="28"/>
        </w:rPr>
        <w:t>ой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4667">
        <w:rPr>
          <w:rFonts w:ascii="Times New Roman" w:hAnsi="Times New Roman"/>
          <w:color w:val="000000"/>
          <w:sz w:val="28"/>
          <w:szCs w:val="28"/>
        </w:rPr>
        <w:t>П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 xml:space="preserve">риложением № 2 к Порядку выдачи на материнский (семейный) капитал, </w:t>
      </w:r>
      <w:r w:rsidR="00F80D0F" w:rsidRPr="00E32C22">
        <w:rPr>
          <w:rFonts w:ascii="Times New Roman" w:hAnsi="Times New Roman"/>
          <w:sz w:val="28"/>
          <w:szCs w:val="28"/>
        </w:rPr>
        <w:t xml:space="preserve">утвержденному </w:t>
      </w:r>
      <w:r w:rsidR="0030736A" w:rsidRPr="001C130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3 декабря 2013 года № 1412</w:t>
      </w:r>
      <w:r w:rsidR="00934667">
        <w:rPr>
          <w:rFonts w:ascii="Times New Roman" w:hAnsi="Times New Roman"/>
          <w:sz w:val="28"/>
          <w:szCs w:val="28"/>
        </w:rPr>
        <w:t>,</w:t>
      </w:r>
      <w:r w:rsidR="0030736A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D402AC" w:rsidRPr="00E32C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76C04" w:rsidRPr="00E32C22">
        <w:rPr>
          <w:rFonts w:ascii="Times New Roman" w:hAnsi="Times New Roman" w:cs="Times New Roman"/>
          <w:sz w:val="28"/>
          <w:szCs w:val="28"/>
        </w:rPr>
        <w:t>–</w:t>
      </w:r>
      <w:r w:rsidR="00D402AC" w:rsidRPr="00E32C22">
        <w:rPr>
          <w:rFonts w:ascii="Times New Roman" w:hAnsi="Times New Roman" w:cs="Times New Roman"/>
          <w:sz w:val="28"/>
          <w:szCs w:val="28"/>
        </w:rPr>
        <w:t xml:space="preserve"> з</w:t>
      </w:r>
      <w:r w:rsidR="00D402AC" w:rsidRPr="00E32C22">
        <w:rPr>
          <w:rFonts w:ascii="Times New Roman" w:hAnsi="Times New Roman" w:cs="Times New Roman"/>
          <w:sz w:val="28"/>
          <w:szCs w:val="28"/>
        </w:rPr>
        <w:t>а</w:t>
      </w:r>
      <w:r w:rsidR="00D402AC" w:rsidRPr="00E32C22">
        <w:rPr>
          <w:rFonts w:ascii="Times New Roman" w:hAnsi="Times New Roman" w:cs="Times New Roman"/>
          <w:sz w:val="28"/>
          <w:szCs w:val="28"/>
        </w:rPr>
        <w:t>явление);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паспорта либо копию иного документа, удостоверяющего ли</w:t>
      </w:r>
      <w:r w:rsidRPr="00E32C22">
        <w:rPr>
          <w:rFonts w:ascii="Times New Roman" w:hAnsi="Times New Roman" w:cs="Times New Roman"/>
          <w:sz w:val="28"/>
          <w:szCs w:val="28"/>
        </w:rPr>
        <w:t>ч</w:t>
      </w:r>
      <w:r w:rsidRPr="00E32C22">
        <w:rPr>
          <w:rFonts w:ascii="Times New Roman" w:hAnsi="Times New Roman" w:cs="Times New Roman"/>
          <w:sz w:val="28"/>
          <w:szCs w:val="28"/>
        </w:rPr>
        <w:t>ность заявителя;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принадлежность заявителя и ребе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ка, в связи с рождением (усыновлением) которого возникло право на распор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>жение семейным капиталом, к гражданству Российской Федерации, за искл</w:t>
      </w:r>
      <w:r w:rsidRPr="00E32C22">
        <w:rPr>
          <w:rFonts w:ascii="Times New Roman" w:hAnsi="Times New Roman" w:cs="Times New Roman"/>
          <w:sz w:val="28"/>
          <w:szCs w:val="28"/>
        </w:rPr>
        <w:t>ю</w:t>
      </w:r>
      <w:r w:rsidRPr="00E32C22">
        <w:rPr>
          <w:rFonts w:ascii="Times New Roman" w:hAnsi="Times New Roman" w:cs="Times New Roman"/>
          <w:sz w:val="28"/>
          <w:szCs w:val="28"/>
        </w:rPr>
        <w:t xml:space="preserve">чением случаев, указанных в </w:t>
      </w:r>
      <w:hyperlink r:id="rId11" w:history="1">
        <w:r w:rsidRPr="00E32C22">
          <w:rPr>
            <w:rFonts w:ascii="Times New Roman" w:hAnsi="Times New Roman" w:cs="Times New Roman"/>
            <w:sz w:val="28"/>
            <w:szCs w:val="28"/>
          </w:rPr>
          <w:t>части 3 статьи 3.1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года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 "О социальной поддержке многодетных семей в Краснодарском крае";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копии документов, подтверждающих рождение (усыновление) детей;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смерть женщины, родившей (ус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>новившей) детей, объявление ее умершей, лишение ее родительских прав, с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вершение ею в отношении ребенка (детей) умышленного преступления, отн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 xml:space="preserve">сящегося к преступлениям против личности, отмену усыновления, </w:t>
      </w:r>
      <w:r w:rsidR="00C76C04" w:rsidRPr="00E32C22">
        <w:rPr>
          <w:rFonts w:ascii="Times New Roman" w:hAnsi="Times New Roman" w:cs="Times New Roman"/>
          <w:sz w:val="28"/>
          <w:szCs w:val="28"/>
        </w:rPr>
        <w:t>–</w:t>
      </w:r>
      <w:r w:rsidRPr="00E32C22">
        <w:rPr>
          <w:rFonts w:ascii="Times New Roman" w:hAnsi="Times New Roman" w:cs="Times New Roman"/>
          <w:sz w:val="28"/>
          <w:szCs w:val="28"/>
        </w:rPr>
        <w:t xml:space="preserve"> в случаях, предусмотренных </w:t>
      </w:r>
      <w:hyperlink r:id="rId12" w:history="1">
        <w:r w:rsidRPr="00E32C22">
          <w:rPr>
            <w:rFonts w:ascii="Times New Roman" w:hAnsi="Times New Roman" w:cs="Times New Roman"/>
            <w:sz w:val="28"/>
            <w:szCs w:val="28"/>
          </w:rPr>
          <w:t>частью 3 статьи 3.1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</w:t>
      </w:r>
      <w:r w:rsidR="00C76C04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Pr="00E32C22">
        <w:rPr>
          <w:rFonts w:ascii="Times New Roman" w:hAnsi="Times New Roman" w:cs="Times New Roman"/>
          <w:sz w:val="28"/>
          <w:szCs w:val="28"/>
        </w:rPr>
        <w:t>22 февр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 xml:space="preserve">ля 2005 года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 "О социальной поддержке многодетных семей в Кра</w:t>
      </w:r>
      <w:r w:rsidRPr="00E32C22">
        <w:rPr>
          <w:rFonts w:ascii="Times New Roman" w:hAnsi="Times New Roman" w:cs="Times New Roman"/>
          <w:sz w:val="28"/>
          <w:szCs w:val="28"/>
        </w:rPr>
        <w:t>с</w:t>
      </w:r>
      <w:r w:rsidRPr="00E32C22">
        <w:rPr>
          <w:rFonts w:ascii="Times New Roman" w:hAnsi="Times New Roman" w:cs="Times New Roman"/>
          <w:sz w:val="28"/>
          <w:szCs w:val="28"/>
        </w:rPr>
        <w:t>нодарском крае";</w:t>
      </w:r>
      <w:proofErr w:type="gramEnd"/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смерть родителей (усыновителей) или единственного родителя (усыновителя), объявление умершими родителей (усыновителей) или единственного родителя (усыновителя), лишение родит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лей родительских прав, совершение родителями (усыновителями) в отношении ребенка (детей) умышленного преступления, относящегося к преступлениям против личности, отмену усыновления, обучение ребенка (детей) в образов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 xml:space="preserve">тельном учреждении, </w:t>
      </w:r>
      <w:r w:rsidR="00C76C04" w:rsidRPr="00E32C22">
        <w:rPr>
          <w:rFonts w:ascii="Times New Roman" w:hAnsi="Times New Roman" w:cs="Times New Roman"/>
          <w:sz w:val="28"/>
          <w:szCs w:val="28"/>
        </w:rPr>
        <w:t>–</w:t>
      </w:r>
      <w:r w:rsidRPr="00E32C22">
        <w:rPr>
          <w:rFonts w:ascii="Times New Roman" w:hAnsi="Times New Roman" w:cs="Times New Roman"/>
          <w:sz w:val="28"/>
          <w:szCs w:val="28"/>
        </w:rPr>
        <w:t xml:space="preserve"> в случаях, предусмотренных </w:t>
      </w:r>
      <w:hyperlink r:id="rId13" w:history="1">
        <w:r w:rsidRPr="00E32C22">
          <w:rPr>
            <w:rFonts w:ascii="Times New Roman" w:hAnsi="Times New Roman" w:cs="Times New Roman"/>
            <w:sz w:val="28"/>
            <w:szCs w:val="28"/>
          </w:rPr>
          <w:t>частью 4 статьи 3.1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года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"О социальной по</w:t>
      </w:r>
      <w:r w:rsidRPr="00E32C22">
        <w:rPr>
          <w:rFonts w:ascii="Times New Roman" w:hAnsi="Times New Roman" w:cs="Times New Roman"/>
          <w:sz w:val="28"/>
          <w:szCs w:val="28"/>
        </w:rPr>
        <w:t>д</w:t>
      </w:r>
      <w:r w:rsidRPr="00E32C22">
        <w:rPr>
          <w:rFonts w:ascii="Times New Roman" w:hAnsi="Times New Roman" w:cs="Times New Roman"/>
          <w:sz w:val="28"/>
          <w:szCs w:val="28"/>
        </w:rPr>
        <w:t>держке многодетных семей в Краснодарском крае".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2.6.2. Для получения государственной услуги в случае обращения за в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 xml:space="preserve">дачей дубликата уведомления на материнский (семейный) капитал заявитель представляет в управление социальной защиты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по месту жительства следующие документы:</w:t>
      </w:r>
    </w:p>
    <w:p w:rsidR="00D402AC" w:rsidRPr="00E32C22" w:rsidRDefault="00E01B76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57" w:history="1">
        <w:r w:rsidR="00D402AC" w:rsidRPr="00E32C2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D402AC" w:rsidRPr="00E32C22">
        <w:rPr>
          <w:rFonts w:ascii="Times New Roman" w:hAnsi="Times New Roman" w:cs="Times New Roman"/>
          <w:sz w:val="28"/>
          <w:szCs w:val="28"/>
        </w:rPr>
        <w:t xml:space="preserve"> о выдаче дубликата уведомления на материнский (семейный) капитал</w:t>
      </w:r>
      <w:r w:rsidR="00FC5A42" w:rsidRPr="00E32C22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F80D0F" w:rsidRPr="00E32C22">
        <w:rPr>
          <w:rFonts w:ascii="Times New Roman" w:hAnsi="Times New Roman" w:cs="Times New Roman"/>
          <w:sz w:val="28"/>
          <w:szCs w:val="28"/>
        </w:rPr>
        <w:t xml:space="preserve">, 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>установленно</w:t>
      </w:r>
      <w:r w:rsidR="00FC5A42" w:rsidRPr="00E32C22">
        <w:rPr>
          <w:rFonts w:ascii="Times New Roman" w:hAnsi="Times New Roman"/>
          <w:color w:val="000000"/>
          <w:sz w:val="28"/>
          <w:szCs w:val="28"/>
        </w:rPr>
        <w:t>й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4667">
        <w:rPr>
          <w:rFonts w:ascii="Times New Roman" w:hAnsi="Times New Roman"/>
          <w:color w:val="000000"/>
          <w:sz w:val="28"/>
          <w:szCs w:val="28"/>
        </w:rPr>
        <w:t>П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>риложением № 3 к Порядку выдачи на м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>а</w:t>
      </w:r>
      <w:r w:rsidR="00F80D0F" w:rsidRPr="00E32C22">
        <w:rPr>
          <w:rFonts w:ascii="Times New Roman" w:hAnsi="Times New Roman"/>
          <w:color w:val="000000"/>
          <w:sz w:val="28"/>
          <w:szCs w:val="28"/>
        </w:rPr>
        <w:t xml:space="preserve">теринский (семейный) капитал, </w:t>
      </w:r>
      <w:r w:rsidR="00F80D0F" w:rsidRPr="00E32C22">
        <w:rPr>
          <w:rFonts w:ascii="Times New Roman" w:hAnsi="Times New Roman"/>
          <w:sz w:val="28"/>
          <w:szCs w:val="28"/>
        </w:rPr>
        <w:t xml:space="preserve">утвержденному </w:t>
      </w:r>
      <w:r w:rsidR="0030736A" w:rsidRPr="001C130C">
        <w:rPr>
          <w:rFonts w:ascii="Times New Roman" w:hAnsi="Times New Roman"/>
          <w:sz w:val="28"/>
          <w:szCs w:val="28"/>
        </w:rPr>
        <w:t>постановлением главы админ</w:t>
      </w:r>
      <w:r w:rsidR="0030736A" w:rsidRPr="001C130C">
        <w:rPr>
          <w:rFonts w:ascii="Times New Roman" w:hAnsi="Times New Roman"/>
          <w:sz w:val="28"/>
          <w:szCs w:val="28"/>
        </w:rPr>
        <w:t>и</w:t>
      </w:r>
      <w:r w:rsidR="0030736A" w:rsidRPr="001C130C">
        <w:rPr>
          <w:rFonts w:ascii="Times New Roman" w:hAnsi="Times New Roman"/>
          <w:sz w:val="28"/>
          <w:szCs w:val="28"/>
        </w:rPr>
        <w:t>страции (губернатора) Краснодарского края от 3 декабря 2013 года № 1412</w:t>
      </w:r>
      <w:r w:rsidR="00934667">
        <w:rPr>
          <w:rFonts w:ascii="Times New Roman" w:hAnsi="Times New Roman"/>
          <w:sz w:val="28"/>
          <w:szCs w:val="28"/>
        </w:rPr>
        <w:t>,</w:t>
      </w:r>
      <w:r w:rsidR="0030736A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F80D0F" w:rsidRPr="00E32C22">
        <w:rPr>
          <w:rFonts w:ascii="Times New Roman" w:hAnsi="Times New Roman"/>
          <w:sz w:val="28"/>
          <w:szCs w:val="28"/>
        </w:rPr>
        <w:t xml:space="preserve"> </w:t>
      </w:r>
      <w:r w:rsidR="00D402AC" w:rsidRPr="00E32C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76C04" w:rsidRPr="00E32C22">
        <w:rPr>
          <w:rFonts w:ascii="Times New Roman" w:hAnsi="Times New Roman" w:cs="Times New Roman"/>
          <w:sz w:val="28"/>
          <w:szCs w:val="28"/>
        </w:rPr>
        <w:t>–</w:t>
      </w:r>
      <w:r w:rsidR="00D402AC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196505" w:rsidRPr="00E32C22">
        <w:rPr>
          <w:rFonts w:ascii="Times New Roman" w:hAnsi="Times New Roman" w:cs="Times New Roman"/>
          <w:sz w:val="28"/>
          <w:szCs w:val="28"/>
        </w:rPr>
        <w:t>заявление</w:t>
      </w:r>
      <w:r w:rsidR="00D402AC" w:rsidRPr="00E32C22">
        <w:rPr>
          <w:rFonts w:ascii="Times New Roman" w:hAnsi="Times New Roman" w:cs="Times New Roman"/>
          <w:sz w:val="28"/>
          <w:szCs w:val="28"/>
        </w:rPr>
        <w:t>);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паспорт либо иной документ, удостоверяющий личность заявителя, кот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рый после предъявления возвращается заявителю.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83"/>
      <w:bookmarkEnd w:id="6"/>
      <w:r w:rsidRPr="00E32C22">
        <w:rPr>
          <w:rFonts w:ascii="Times New Roman" w:hAnsi="Times New Roman" w:cs="Times New Roman"/>
          <w:sz w:val="28"/>
          <w:szCs w:val="28"/>
        </w:rPr>
        <w:lastRenderedPageBreak/>
        <w:t>2.6.3. Для получения государственной услуги в случае обращения за вн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сением изменений в уведомление на материнский (семейный) капитал заяв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 xml:space="preserve">тель представляет в управление социальной защиты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по месту ж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тельства следующие документы:</w:t>
      </w:r>
    </w:p>
    <w:p w:rsidR="00D402AC" w:rsidRPr="00E32C22" w:rsidRDefault="00E01B76" w:rsidP="003073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97" w:history="1">
        <w:r w:rsidR="00D402AC" w:rsidRPr="00E32C2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D402AC" w:rsidRPr="00E32C22">
        <w:rPr>
          <w:rFonts w:ascii="Times New Roman" w:hAnsi="Times New Roman" w:cs="Times New Roman"/>
          <w:sz w:val="28"/>
          <w:szCs w:val="28"/>
        </w:rPr>
        <w:t xml:space="preserve"> о внесении изменений в уведомлени</w:t>
      </w:r>
      <w:r w:rsidR="0030736A">
        <w:rPr>
          <w:rFonts w:ascii="Times New Roman" w:hAnsi="Times New Roman" w:cs="Times New Roman"/>
          <w:sz w:val="28"/>
          <w:szCs w:val="28"/>
        </w:rPr>
        <w:t>е</w:t>
      </w:r>
      <w:r w:rsidR="00D402AC" w:rsidRPr="00E32C22">
        <w:rPr>
          <w:rFonts w:ascii="Times New Roman" w:hAnsi="Times New Roman" w:cs="Times New Roman"/>
          <w:sz w:val="28"/>
          <w:szCs w:val="28"/>
        </w:rPr>
        <w:t xml:space="preserve"> на материнский (семе</w:t>
      </w:r>
      <w:r w:rsidR="00D402AC" w:rsidRPr="00E32C22">
        <w:rPr>
          <w:rFonts w:ascii="Times New Roman" w:hAnsi="Times New Roman" w:cs="Times New Roman"/>
          <w:sz w:val="28"/>
          <w:szCs w:val="28"/>
        </w:rPr>
        <w:t>й</w:t>
      </w:r>
      <w:r w:rsidR="00D402AC" w:rsidRPr="00E32C22">
        <w:rPr>
          <w:rFonts w:ascii="Times New Roman" w:hAnsi="Times New Roman" w:cs="Times New Roman"/>
          <w:sz w:val="28"/>
          <w:szCs w:val="28"/>
        </w:rPr>
        <w:t xml:space="preserve">ный) капитал </w:t>
      </w:r>
      <w:r w:rsidR="0030736A" w:rsidRPr="00E32C22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30736A" w:rsidRPr="00E32C22">
        <w:rPr>
          <w:rFonts w:ascii="Times New Roman" w:hAnsi="Times New Roman"/>
          <w:color w:val="000000"/>
          <w:sz w:val="28"/>
          <w:szCs w:val="28"/>
        </w:rPr>
        <w:t xml:space="preserve">установленной </w:t>
      </w:r>
      <w:r w:rsidR="00934667">
        <w:rPr>
          <w:rFonts w:ascii="Times New Roman" w:hAnsi="Times New Roman"/>
          <w:color w:val="000000"/>
          <w:sz w:val="28"/>
          <w:szCs w:val="28"/>
        </w:rPr>
        <w:t>П</w:t>
      </w:r>
      <w:r w:rsidR="0030736A" w:rsidRPr="00E32C22">
        <w:rPr>
          <w:rFonts w:ascii="Times New Roman" w:hAnsi="Times New Roman"/>
          <w:color w:val="000000"/>
          <w:sz w:val="28"/>
          <w:szCs w:val="28"/>
        </w:rPr>
        <w:t xml:space="preserve">риложением № </w:t>
      </w:r>
      <w:r w:rsidR="0030736A">
        <w:rPr>
          <w:rFonts w:ascii="Times New Roman" w:hAnsi="Times New Roman"/>
          <w:color w:val="000000"/>
          <w:sz w:val="28"/>
          <w:szCs w:val="28"/>
        </w:rPr>
        <w:t>4</w:t>
      </w:r>
      <w:r w:rsidR="0030736A" w:rsidRPr="00E32C22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="0030736A" w:rsidRPr="00E32C22">
        <w:rPr>
          <w:rFonts w:ascii="Times New Roman" w:hAnsi="Times New Roman"/>
          <w:sz w:val="28"/>
          <w:szCs w:val="28"/>
        </w:rPr>
        <w:t>приказ</w:t>
      </w:r>
      <w:r w:rsidR="0030736A">
        <w:rPr>
          <w:rFonts w:ascii="Times New Roman" w:hAnsi="Times New Roman"/>
          <w:sz w:val="28"/>
          <w:szCs w:val="28"/>
        </w:rPr>
        <w:t>у</w:t>
      </w:r>
      <w:r w:rsidR="0030736A" w:rsidRPr="00E32C22">
        <w:rPr>
          <w:rFonts w:ascii="Times New Roman" w:hAnsi="Times New Roman"/>
          <w:sz w:val="28"/>
          <w:szCs w:val="28"/>
        </w:rPr>
        <w:t xml:space="preserve"> министе</w:t>
      </w:r>
      <w:r w:rsidR="0030736A" w:rsidRPr="00E32C22">
        <w:rPr>
          <w:rFonts w:ascii="Times New Roman" w:hAnsi="Times New Roman"/>
          <w:sz w:val="28"/>
          <w:szCs w:val="28"/>
        </w:rPr>
        <w:t>р</w:t>
      </w:r>
      <w:r w:rsidR="0030736A" w:rsidRPr="00E32C22">
        <w:rPr>
          <w:rFonts w:ascii="Times New Roman" w:hAnsi="Times New Roman"/>
          <w:sz w:val="28"/>
          <w:szCs w:val="28"/>
        </w:rPr>
        <w:t xml:space="preserve">ства </w:t>
      </w:r>
      <w:r w:rsidR="0030736A" w:rsidRPr="00E32C22">
        <w:rPr>
          <w:rFonts w:ascii="Times New Roman" w:hAnsi="Times New Roman" w:cs="Times New Roman"/>
          <w:sz w:val="28"/>
          <w:szCs w:val="28"/>
        </w:rPr>
        <w:t>социального развития и семейной</w:t>
      </w:r>
      <w:r w:rsidR="0030736A" w:rsidRPr="00E32C22">
        <w:rPr>
          <w:rFonts w:ascii="Times New Roman" w:hAnsi="Times New Roman"/>
          <w:sz w:val="28"/>
          <w:szCs w:val="28"/>
        </w:rPr>
        <w:t xml:space="preserve"> политики Краснодарского края от </w:t>
      </w:r>
      <w:r w:rsidR="0030736A" w:rsidRPr="00E32C22">
        <w:rPr>
          <w:rFonts w:ascii="Times New Roman" w:hAnsi="Times New Roman" w:cs="Times New Roman"/>
          <w:sz w:val="28"/>
          <w:szCs w:val="28"/>
        </w:rPr>
        <w:t>13 о</w:t>
      </w:r>
      <w:r w:rsidR="0030736A" w:rsidRPr="00E32C22">
        <w:rPr>
          <w:rFonts w:ascii="Times New Roman" w:hAnsi="Times New Roman" w:cs="Times New Roman"/>
          <w:sz w:val="28"/>
          <w:szCs w:val="28"/>
        </w:rPr>
        <w:t>к</w:t>
      </w:r>
      <w:r w:rsidR="0030736A" w:rsidRPr="00E32C22">
        <w:rPr>
          <w:rFonts w:ascii="Times New Roman" w:hAnsi="Times New Roman" w:cs="Times New Roman"/>
          <w:sz w:val="28"/>
          <w:szCs w:val="28"/>
        </w:rPr>
        <w:t>тября 2014 года</w:t>
      </w:r>
      <w:r w:rsidR="0030736A">
        <w:rPr>
          <w:rFonts w:ascii="Times New Roman" w:hAnsi="Times New Roman" w:cs="Times New Roman"/>
          <w:sz w:val="28"/>
          <w:szCs w:val="28"/>
        </w:rPr>
        <w:t xml:space="preserve"> </w:t>
      </w:r>
      <w:r w:rsidR="0030736A" w:rsidRPr="00E32C22">
        <w:rPr>
          <w:rFonts w:ascii="Times New Roman" w:hAnsi="Times New Roman" w:cs="Times New Roman"/>
          <w:sz w:val="28"/>
          <w:szCs w:val="28"/>
        </w:rPr>
        <w:t>№ 761</w:t>
      </w:r>
      <w:r w:rsidR="00934667">
        <w:rPr>
          <w:rFonts w:ascii="Times New Roman" w:hAnsi="Times New Roman" w:cs="Times New Roman"/>
          <w:sz w:val="28"/>
          <w:szCs w:val="28"/>
        </w:rPr>
        <w:t>,</w:t>
      </w:r>
      <w:r w:rsidR="0030736A">
        <w:rPr>
          <w:rFonts w:ascii="Times New Roman" w:hAnsi="Times New Roman" w:cs="Times New Roman"/>
          <w:sz w:val="28"/>
          <w:szCs w:val="28"/>
        </w:rPr>
        <w:t xml:space="preserve"> </w:t>
      </w:r>
      <w:r w:rsidR="00196505" w:rsidRPr="00E32C22">
        <w:rPr>
          <w:rFonts w:ascii="Times New Roman" w:hAnsi="Times New Roman" w:cs="Times New Roman"/>
          <w:sz w:val="28"/>
          <w:szCs w:val="28"/>
        </w:rPr>
        <w:t>(далее – заявление);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паспорт либо иной документ, удостоверяющий личность заявителя, кот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рый после предъявления возвращается заявителю;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32C2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32C22">
        <w:rPr>
          <w:rFonts w:ascii="Times New Roman" w:hAnsi="Times New Roman" w:cs="Times New Roman"/>
          <w:sz w:val="28"/>
          <w:szCs w:val="28"/>
        </w:rPr>
        <w:t>), подтверждающего изменение фамилии, имени, о</w:t>
      </w:r>
      <w:r w:rsidRPr="00E32C22">
        <w:rPr>
          <w:rFonts w:ascii="Times New Roman" w:hAnsi="Times New Roman" w:cs="Times New Roman"/>
          <w:sz w:val="28"/>
          <w:szCs w:val="28"/>
        </w:rPr>
        <w:t>т</w:t>
      </w:r>
      <w:r w:rsidRPr="00E32C22">
        <w:rPr>
          <w:rFonts w:ascii="Times New Roman" w:hAnsi="Times New Roman" w:cs="Times New Roman"/>
          <w:sz w:val="28"/>
          <w:szCs w:val="28"/>
        </w:rPr>
        <w:t>чества лица, получившего уведомление на материнский (семейный) капитал, или реквизитов документа, удостоверяющего его личность.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2.6.4. Заявление о назначении государственной услуги и прилагаемые к нему документы должны быть надлежащим образом оформлены, при необх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димости иметь подписи и печати, четко напечатаны или разборчиво написаны синими или черными чернилами (пастой) от руки. Подчистки и исправления не допускаются, за исключением исправлений, скрепленных печатью и завере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ных подписью уполномоченного должностного лица. Заполнение заявления и документов карандашом не допускается.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2.6.5. В случае подачи лицом, имеющим право на получение госуда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ственной услуги, заявления через представителя представляется документ, уд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стоверяющий личность представителя, и документ, подтверждающий полном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чия представителя.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2.6.6. Не заверенные в установленном законодательством Российской Ф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дерации порядке копии документов, необходимых для предоставления госуда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ственной услуги, предоставляются с оригиналами.</w:t>
      </w:r>
    </w:p>
    <w:p w:rsidR="00B36703" w:rsidRPr="00E32C22" w:rsidRDefault="00D402AC" w:rsidP="004B4EBE">
      <w:pPr>
        <w:rPr>
          <w:rFonts w:ascii="Times New Roman" w:hAnsi="Times New Roman"/>
          <w:bCs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2.6.7. </w:t>
      </w:r>
      <w:proofErr w:type="gramStart"/>
      <w:r w:rsidR="0099717F" w:rsidRPr="00E32C22">
        <w:rPr>
          <w:rFonts w:ascii="Times New Roman" w:hAnsi="Times New Roman"/>
          <w:sz w:val="28"/>
          <w:szCs w:val="28"/>
          <w:lang w:eastAsia="ru-RU"/>
        </w:rPr>
        <w:t>В случае отказа в предоставлении государственной услуги по пр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н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ной услуги, заявитель (представитель) при повторном обращении за предоста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в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лением государственной услуги предоставляет только заявление о предоста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в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лении государственной услуги и документ, отсутствие которого послужило о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с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нованием для отказа, за исключением случаев, предусмотренных пунктом  4 ч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="0099717F" w:rsidRPr="00E32C22">
        <w:rPr>
          <w:rFonts w:ascii="Times New Roman" w:hAnsi="Times New Roman"/>
          <w:sz w:val="28"/>
          <w:szCs w:val="28"/>
          <w:lang w:eastAsia="ru-RU"/>
        </w:rPr>
        <w:t xml:space="preserve">сти 1 статьи 7 </w:t>
      </w:r>
      <w:r w:rsidR="0099717F" w:rsidRPr="00E32C22">
        <w:rPr>
          <w:rFonts w:ascii="Times New Roman" w:hAnsi="Times New Roman"/>
          <w:sz w:val="28"/>
          <w:szCs w:val="28"/>
          <w:lang w:eastAsia="ar-SA"/>
        </w:rPr>
        <w:t xml:space="preserve">Федерального закона от 27 июля 2010 года № 210-ФЗ </w:t>
      </w:r>
      <w:r w:rsidR="0099717F" w:rsidRPr="00E32C22">
        <w:rPr>
          <w:rFonts w:ascii="Times New Roman" w:hAnsi="Times New Roman"/>
          <w:bCs/>
          <w:sz w:val="28"/>
          <w:szCs w:val="28"/>
        </w:rPr>
        <w:t>"</w:t>
      </w:r>
      <w:r w:rsidR="0099717F" w:rsidRPr="00E32C22">
        <w:rPr>
          <w:rFonts w:ascii="Times New Roman" w:hAnsi="Times New Roman"/>
          <w:sz w:val="28"/>
          <w:szCs w:val="28"/>
          <w:lang w:eastAsia="ar-SA"/>
        </w:rPr>
        <w:t>Об орг</w:t>
      </w:r>
      <w:r w:rsidR="0099717F" w:rsidRPr="00E32C22">
        <w:rPr>
          <w:rFonts w:ascii="Times New Roman" w:hAnsi="Times New Roman"/>
          <w:sz w:val="28"/>
          <w:szCs w:val="28"/>
          <w:lang w:eastAsia="ar-SA"/>
        </w:rPr>
        <w:t>а</w:t>
      </w:r>
      <w:r w:rsidR="0099717F" w:rsidRPr="00E32C22">
        <w:rPr>
          <w:rFonts w:ascii="Times New Roman" w:hAnsi="Times New Roman"/>
          <w:sz w:val="28"/>
          <w:szCs w:val="28"/>
          <w:lang w:eastAsia="ar-SA"/>
        </w:rPr>
        <w:t>низации</w:t>
      </w:r>
      <w:proofErr w:type="gramEnd"/>
      <w:r w:rsidR="0099717F" w:rsidRPr="00E32C22">
        <w:rPr>
          <w:rFonts w:ascii="Times New Roman" w:hAnsi="Times New Roman"/>
          <w:sz w:val="28"/>
          <w:szCs w:val="28"/>
          <w:lang w:eastAsia="ar-SA"/>
        </w:rPr>
        <w:t xml:space="preserve"> предоставления государственных и муниципальных услуг</w:t>
      </w:r>
      <w:r w:rsidR="0099717F" w:rsidRPr="00E32C22">
        <w:rPr>
          <w:rFonts w:ascii="Times New Roman" w:hAnsi="Times New Roman"/>
          <w:bCs/>
          <w:sz w:val="28"/>
          <w:szCs w:val="28"/>
        </w:rPr>
        <w:t>".</w:t>
      </w:r>
    </w:p>
    <w:p w:rsidR="00BF4178" w:rsidRDefault="00BF4178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179"/>
      <w:bookmarkEnd w:id="7"/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>2.7. Исчерпывающий перечень документов,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услуги, которые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местного самоуправления и иных органов, участвующих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 которые заявитель вправе представить, а также способы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их получения заявителями, в том числе в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форме, порядок их предоставления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89"/>
      <w:bookmarkEnd w:id="8"/>
      <w:r w:rsidRPr="00E32C22">
        <w:rPr>
          <w:rFonts w:ascii="Times New Roman" w:hAnsi="Times New Roman" w:cs="Times New Roman"/>
          <w:sz w:val="28"/>
          <w:szCs w:val="28"/>
        </w:rPr>
        <w:t xml:space="preserve">2.7.1. Заявитель </w:t>
      </w:r>
      <w:r w:rsidR="002B3DC7" w:rsidRPr="00E32C22">
        <w:rPr>
          <w:rFonts w:ascii="Times New Roman" w:hAnsi="Times New Roman" w:cs="Times New Roman"/>
          <w:sz w:val="28"/>
          <w:szCs w:val="28"/>
        </w:rPr>
        <w:t>(представител</w:t>
      </w:r>
      <w:r w:rsidR="002B3DC7">
        <w:rPr>
          <w:rFonts w:ascii="Times New Roman" w:hAnsi="Times New Roman" w:cs="Times New Roman"/>
          <w:sz w:val="28"/>
          <w:szCs w:val="28"/>
        </w:rPr>
        <w:t>ь</w:t>
      </w:r>
      <w:r w:rsidR="002B3DC7" w:rsidRPr="00E32C22">
        <w:rPr>
          <w:rFonts w:ascii="Times New Roman" w:hAnsi="Times New Roman" w:cs="Times New Roman"/>
          <w:sz w:val="28"/>
          <w:szCs w:val="28"/>
        </w:rPr>
        <w:t>)</w:t>
      </w:r>
      <w:r w:rsidR="002B3DC7">
        <w:rPr>
          <w:rFonts w:ascii="Times New Roman" w:hAnsi="Times New Roman" w:cs="Times New Roman"/>
          <w:sz w:val="28"/>
          <w:szCs w:val="28"/>
        </w:rPr>
        <w:t xml:space="preserve"> </w:t>
      </w:r>
      <w:r w:rsidRPr="00E32C22">
        <w:rPr>
          <w:rFonts w:ascii="Times New Roman" w:hAnsi="Times New Roman" w:cs="Times New Roman"/>
          <w:sz w:val="28"/>
          <w:szCs w:val="28"/>
        </w:rPr>
        <w:t>вправе представить документы (свед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ния),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дополнительно к докуме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там, необходимым для предоставления государственной услуги, подлежащим представлению заявителем.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Непредставление заявителем </w:t>
      </w:r>
      <w:r w:rsidR="002B3DC7" w:rsidRPr="00E32C22">
        <w:rPr>
          <w:rFonts w:ascii="Times New Roman" w:hAnsi="Times New Roman" w:cs="Times New Roman"/>
          <w:sz w:val="28"/>
          <w:szCs w:val="28"/>
        </w:rPr>
        <w:t>(представител</w:t>
      </w:r>
      <w:r w:rsidR="002B3DC7">
        <w:rPr>
          <w:rFonts w:ascii="Times New Roman" w:hAnsi="Times New Roman" w:cs="Times New Roman"/>
          <w:sz w:val="28"/>
          <w:szCs w:val="28"/>
        </w:rPr>
        <w:t>ем</w:t>
      </w:r>
      <w:r w:rsidR="002B3DC7" w:rsidRPr="00E32C22">
        <w:rPr>
          <w:rFonts w:ascii="Times New Roman" w:hAnsi="Times New Roman" w:cs="Times New Roman"/>
          <w:sz w:val="28"/>
          <w:szCs w:val="28"/>
        </w:rPr>
        <w:t>)</w:t>
      </w:r>
      <w:r w:rsidR="002B3DC7">
        <w:rPr>
          <w:rFonts w:ascii="Times New Roman" w:hAnsi="Times New Roman" w:cs="Times New Roman"/>
          <w:sz w:val="28"/>
          <w:szCs w:val="28"/>
        </w:rPr>
        <w:t xml:space="preserve"> </w:t>
      </w:r>
      <w:r w:rsidRPr="00E32C22">
        <w:rPr>
          <w:rFonts w:ascii="Times New Roman" w:hAnsi="Times New Roman" w:cs="Times New Roman"/>
          <w:sz w:val="28"/>
          <w:szCs w:val="28"/>
        </w:rPr>
        <w:t>указанных в настоящем подразделе документов (сведений) не является основанием для отказа в пред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91"/>
      <w:bookmarkEnd w:id="9"/>
      <w:r w:rsidRPr="00E32C22">
        <w:rPr>
          <w:rFonts w:ascii="Times New Roman" w:hAnsi="Times New Roman" w:cs="Times New Roman"/>
          <w:sz w:val="28"/>
          <w:szCs w:val="28"/>
        </w:rPr>
        <w:t>2.7.2. Для предоставления государственной услуги заявитель (представ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тел</w:t>
      </w:r>
      <w:r w:rsidR="002B3DC7">
        <w:rPr>
          <w:rFonts w:ascii="Times New Roman" w:hAnsi="Times New Roman" w:cs="Times New Roman"/>
          <w:sz w:val="28"/>
          <w:szCs w:val="28"/>
        </w:rPr>
        <w:t>ь</w:t>
      </w:r>
      <w:r w:rsidRPr="00E32C22">
        <w:rPr>
          <w:rFonts w:ascii="Times New Roman" w:hAnsi="Times New Roman" w:cs="Times New Roman"/>
          <w:sz w:val="28"/>
          <w:szCs w:val="28"/>
        </w:rPr>
        <w:t>) вправе представить: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место жительства на территории Краснодарского края, выданного территориальным органом федерального о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гана исполнительной власти, уполномоченного осуществлять регистрационный учет по месту пребывания и по месту жительства граждан;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лишение родительских прав матери (отца) в отношении ребенка, в связи с рождением которого возникло право на материнский (семейный) капитал, выданного органом записи актов гражда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ского состояния;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совершение матерью (отцом (ус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>новителем) в отношении ребенка (детей) умышленного преступления, относ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>щегося к преступлениям против личности, выданного территориальным орг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ном федерального органа исполнительной власти, уполномоченного осущест</w:t>
      </w:r>
      <w:r w:rsidRPr="00E32C22">
        <w:rPr>
          <w:rFonts w:ascii="Times New Roman" w:hAnsi="Times New Roman" w:cs="Times New Roman"/>
          <w:sz w:val="28"/>
          <w:szCs w:val="28"/>
        </w:rPr>
        <w:t>в</w:t>
      </w:r>
      <w:r w:rsidRPr="00E32C22">
        <w:rPr>
          <w:rFonts w:ascii="Times New Roman" w:hAnsi="Times New Roman" w:cs="Times New Roman"/>
          <w:sz w:val="28"/>
          <w:szCs w:val="28"/>
        </w:rPr>
        <w:t>лять предоставление сведений о наличии (отсутствии) судимости и (или) факта уголовного преследования либо о прекращении уголовного преследования;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отмену усыновления ребенка, в св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>зи с усыновлением которого возникло право на материнский (семейный) кап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тал, выданного органом записи актов гражданского состояния.</w:t>
      </w:r>
    </w:p>
    <w:p w:rsidR="00D402AC" w:rsidRPr="00E32C22" w:rsidRDefault="00D402A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2.7.2. Непредставление заявителем указанных в настоящем подразделе документов (сведений) не является основанием для отказа в предоставлении государственной услуги.</w:t>
      </w:r>
    </w:p>
    <w:p w:rsidR="00B36703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F6A" w:rsidRPr="00E32C22" w:rsidRDefault="00063F6A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>2.8. Указание на запрет требовать от заявителя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дарственную услугу, а также государственных органов, органов местного сам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ответствии с нормативными правовыми актами Российской Федерации, норм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тивными правовыми актами субъектов Российской Федерации, муниципальн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 xml:space="preserve">ми правовыми актами, за исключением документов, предусмотренных </w:t>
      </w:r>
      <w:hyperlink r:id="rId14" w:history="1">
        <w:r w:rsidRPr="00E32C22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C84714" w:rsidRPr="00E32C22" w:rsidRDefault="00C84714" w:rsidP="00C84714">
      <w:pPr>
        <w:rPr>
          <w:rFonts w:ascii="Times New Roman" w:hAnsi="Times New Roman"/>
          <w:sz w:val="28"/>
          <w:szCs w:val="28"/>
        </w:rPr>
      </w:pPr>
      <w:proofErr w:type="gramStart"/>
      <w:r w:rsidRPr="00E32C22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нием получения услуг, включенных в перечни, указанные в части 1 статьи 9  Федерального закона от 27 июля 2010 года № 210-ФЗ "Об организации пред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>ставления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E32C22">
        <w:rPr>
          <w:rFonts w:ascii="Times New Roman" w:hAnsi="Times New Roman"/>
          <w:sz w:val="28"/>
          <w:szCs w:val="28"/>
        </w:rPr>
        <w:t xml:space="preserve"> таких услуг;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>те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C84714" w:rsidRPr="00E32C22" w:rsidRDefault="00C84714" w:rsidP="00C84714">
      <w:pPr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C84714" w:rsidRPr="00E32C22" w:rsidRDefault="00C84714" w:rsidP="00C84714">
      <w:pPr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C84714" w:rsidRPr="00E32C22" w:rsidRDefault="00C84714" w:rsidP="00C84714">
      <w:pPr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государственной услуги и документах, поданных заявителем (представителем) после первоначального о</w:t>
      </w:r>
      <w:r w:rsidRPr="00E32C22">
        <w:rPr>
          <w:rFonts w:ascii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sz w:val="28"/>
          <w:szCs w:val="28"/>
          <w:lang w:eastAsia="ru-RU"/>
        </w:rPr>
        <w:t>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C84714" w:rsidRPr="00E32C22" w:rsidRDefault="00C84714" w:rsidP="00C84714">
      <w:pPr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:rsidR="00C84714" w:rsidRPr="00E32C22" w:rsidRDefault="00C84714" w:rsidP="00C84714">
      <w:pPr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32C22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E32C22">
        <w:rPr>
          <w:rFonts w:ascii="Times New Roman" w:hAnsi="Times New Roman"/>
          <w:sz w:val="28"/>
          <w:szCs w:val="28"/>
          <w:lang w:eastAsia="ru-RU"/>
        </w:rPr>
        <w:t>ч</w:t>
      </w:r>
      <w:r w:rsidRPr="00E32C22">
        <w:rPr>
          <w:rFonts w:ascii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органа, предоставляющего государственную услугу, государственного служащего,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>дарственную услугу, уведомляется заявитель, а также приносятся извинения за доставленные неудобства.</w:t>
      </w:r>
      <w:proofErr w:type="gramEnd"/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экстерриториальному принципу управление социальной защиты населения не вправе требовать от з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явителя (представителя) или МФЦ предоставления документов на бумажных носителях, если иное не предусмотрено федеральным законодательством, р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гламентирующим предоставление государственных услуг.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E32C22">
        <w:rPr>
          <w:rFonts w:ascii="Times New Roman" w:hAnsi="Times New Roman" w:cs="Times New Roman"/>
          <w:sz w:val="28"/>
          <w:szCs w:val="28"/>
        </w:rPr>
        <w:t>т</w:t>
      </w:r>
      <w:r w:rsidRPr="00E32C22">
        <w:rPr>
          <w:rFonts w:ascii="Times New Roman" w:hAnsi="Times New Roman" w:cs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</w:t>
      </w:r>
      <w:r w:rsidRPr="00E32C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E32C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E32C22">
        <w:rPr>
          <w:rFonts w:ascii="Times New Roman" w:hAnsi="Times New Roman" w:cs="Times New Roman"/>
          <w:sz w:val="28"/>
          <w:szCs w:val="28"/>
        </w:rPr>
        <w:t>с</w:t>
      </w:r>
      <w:r w:rsidRPr="00E32C22">
        <w:rPr>
          <w:rFonts w:ascii="Times New Roman" w:hAnsi="Times New Roman" w:cs="Times New Roman"/>
          <w:sz w:val="28"/>
          <w:szCs w:val="28"/>
        </w:rPr>
        <w:t xml:space="preserve">ударственной услуги, опубликованной на </w:t>
      </w:r>
      <w:r w:rsidRPr="00E32C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E32C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6703" w:rsidRPr="00E32C22" w:rsidRDefault="00B36703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C84714" w:rsidRPr="00E32C22" w:rsidRDefault="00C84714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84714" w:rsidRDefault="00C84714" w:rsidP="00C84714">
      <w:pPr>
        <w:tabs>
          <w:tab w:val="left" w:pos="1560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является несоблюдение заявителем (пре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Правил использования усиленной квалифицированной электро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 852 </w:t>
      </w:r>
      <w:r w:rsidRPr="00E32C22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 обращении за получением гос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</w:t>
      </w:r>
      <w:proofErr w:type="gramEnd"/>
      <w:r w:rsidRPr="00E32C22">
        <w:rPr>
          <w:rFonts w:ascii="Times New Roman" w:hAnsi="Times New Roman"/>
          <w:sz w:val="28"/>
          <w:szCs w:val="28"/>
        </w:rPr>
        <w:t xml:space="preserve"> в Правила разр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ственных услуг"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63F6A" w:rsidRDefault="00063F6A" w:rsidP="00C84714">
      <w:pPr>
        <w:tabs>
          <w:tab w:val="left" w:pos="1560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63F6A" w:rsidRPr="00E32C22" w:rsidRDefault="00063F6A" w:rsidP="00C84714">
      <w:pPr>
        <w:tabs>
          <w:tab w:val="left" w:pos="1560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>2.10. Исчерпывающий перечень оснований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для приостановления, отказа в предоставлении или прекращения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C04" w:rsidRPr="00E32C22" w:rsidRDefault="00C76C04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2.10.1. Основания для приостановления предоставления государственной услуги отсутствуют.</w:t>
      </w:r>
    </w:p>
    <w:p w:rsidR="00C76C04" w:rsidRPr="00E32C22" w:rsidRDefault="00C76C04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2.10.2. В предоставлении государственной услуги отказывается по сл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дующим основаниям:</w:t>
      </w:r>
    </w:p>
    <w:p w:rsidR="009622C9" w:rsidRPr="00E32C22" w:rsidRDefault="009622C9" w:rsidP="004B4EB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отсутствие (прекращение) права у заявителя на получение семейного к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 xml:space="preserve">питала по основаниям, предусмотренным </w:t>
      </w:r>
      <w:hyperlink r:id="rId15" w:history="1">
        <w:r w:rsidRPr="00E32C22">
          <w:rPr>
            <w:rFonts w:ascii="Times New Roman" w:hAnsi="Times New Roman" w:cs="Times New Roman"/>
            <w:sz w:val="28"/>
            <w:szCs w:val="28"/>
          </w:rPr>
          <w:t>статьей 3.1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года </w:t>
      </w:r>
      <w:r w:rsidR="00055C10" w:rsidRPr="00E32C22">
        <w:rPr>
          <w:rFonts w:ascii="Times New Roman" w:hAnsi="Times New Roman" w:cs="Times New Roman"/>
          <w:sz w:val="28"/>
          <w:szCs w:val="28"/>
        </w:rPr>
        <w:t>№</w:t>
      </w:r>
      <w:r w:rsidRPr="00E32C22">
        <w:rPr>
          <w:rFonts w:ascii="Times New Roman" w:hAnsi="Times New Roman" w:cs="Times New Roman"/>
          <w:sz w:val="28"/>
          <w:szCs w:val="28"/>
        </w:rPr>
        <w:t xml:space="preserve"> 836-КЗ "О социальной поддержке многодетных семей в Краснодарском крае";</w:t>
      </w:r>
    </w:p>
    <w:p w:rsidR="00C76C04" w:rsidRPr="00E32C22" w:rsidRDefault="00C76C04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не представлены документы, указанные в подразделе 2.6 Регламента;</w:t>
      </w:r>
    </w:p>
    <w:p w:rsidR="00C76C04" w:rsidRPr="00E32C22" w:rsidRDefault="00C76C04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представление копии документа, необходимого для предоставления гос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дарственной услуги, не заверенного в установленном законодательством Ро</w:t>
      </w:r>
      <w:r w:rsidRPr="00E32C22">
        <w:rPr>
          <w:rFonts w:ascii="Times New Roman" w:hAnsi="Times New Roman" w:cs="Times New Roman"/>
          <w:sz w:val="28"/>
          <w:szCs w:val="28"/>
        </w:rPr>
        <w:t>с</w:t>
      </w:r>
      <w:r w:rsidRPr="00E32C22">
        <w:rPr>
          <w:rFonts w:ascii="Times New Roman" w:hAnsi="Times New Roman" w:cs="Times New Roman"/>
          <w:sz w:val="28"/>
          <w:szCs w:val="28"/>
        </w:rPr>
        <w:t>сийской Федерации порядке, – в случае предоставления копии документа без предъявления его оригинала;</w:t>
      </w:r>
    </w:p>
    <w:p w:rsidR="00C84714" w:rsidRPr="00E32C22" w:rsidRDefault="00C76C0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hyperlink r:id="rId16" w:history="1">
        <w:r w:rsidRPr="00E32C22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</w:t>
      </w:r>
      <w:r w:rsidRPr="00E32C22">
        <w:rPr>
          <w:rFonts w:ascii="Times New Roman" w:hAnsi="Times New Roman" w:cs="Times New Roman"/>
          <w:sz w:val="28"/>
          <w:szCs w:val="28"/>
        </w:rPr>
        <w:t>ь</w:t>
      </w:r>
      <w:r w:rsidRPr="00E32C22">
        <w:rPr>
          <w:rFonts w:ascii="Times New Roman" w:hAnsi="Times New Roman" w:cs="Times New Roman"/>
          <w:sz w:val="28"/>
          <w:szCs w:val="28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E32C22">
        <w:rPr>
          <w:rFonts w:ascii="Times New Roman" w:hAnsi="Times New Roman" w:cs="Times New Roman"/>
          <w:sz w:val="28"/>
          <w:szCs w:val="28"/>
        </w:rPr>
        <w:t>й</w:t>
      </w:r>
      <w:r w:rsidRPr="00E32C22">
        <w:rPr>
          <w:rFonts w:ascii="Times New Roman" w:hAnsi="Times New Roman" w:cs="Times New Roman"/>
          <w:sz w:val="28"/>
          <w:szCs w:val="28"/>
        </w:rPr>
        <w:t xml:space="preserve">ской Федерации от 25 июня 2012 года </w:t>
      </w:r>
      <w:r w:rsidR="00C84714" w:rsidRPr="00E32C22">
        <w:rPr>
          <w:rFonts w:ascii="Times New Roman" w:hAnsi="Times New Roman" w:cs="Times New Roman"/>
          <w:sz w:val="28"/>
          <w:szCs w:val="28"/>
        </w:rPr>
        <w:t xml:space="preserve">634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="00C84714" w:rsidRPr="00E32C22">
        <w:rPr>
          <w:rFonts w:ascii="Times New Roman" w:hAnsi="Times New Roman"/>
          <w:sz w:val="28"/>
          <w:szCs w:val="28"/>
        </w:rPr>
        <w:t>О видах электронной подписи, и</w:t>
      </w:r>
      <w:r w:rsidR="00C84714" w:rsidRPr="00E32C22">
        <w:rPr>
          <w:rFonts w:ascii="Times New Roman" w:hAnsi="Times New Roman"/>
          <w:sz w:val="28"/>
          <w:szCs w:val="28"/>
        </w:rPr>
        <w:t>с</w:t>
      </w:r>
      <w:r w:rsidR="00C84714" w:rsidRPr="00E32C22">
        <w:rPr>
          <w:rFonts w:ascii="Times New Roman" w:hAnsi="Times New Roman"/>
          <w:sz w:val="28"/>
          <w:szCs w:val="28"/>
        </w:rPr>
        <w:t>пользование которых допускается при обращении за получением государстве</w:t>
      </w:r>
      <w:r w:rsidR="00C84714" w:rsidRPr="00E32C22">
        <w:rPr>
          <w:rFonts w:ascii="Times New Roman" w:hAnsi="Times New Roman"/>
          <w:sz w:val="28"/>
          <w:szCs w:val="28"/>
        </w:rPr>
        <w:t>н</w:t>
      </w:r>
      <w:r w:rsidR="00C84714" w:rsidRPr="00E32C22">
        <w:rPr>
          <w:rFonts w:ascii="Times New Roman" w:hAnsi="Times New Roman"/>
          <w:sz w:val="28"/>
          <w:szCs w:val="28"/>
        </w:rPr>
        <w:t>ных и муниципальных услуг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="00C84714" w:rsidRPr="00E32C22">
        <w:rPr>
          <w:rFonts w:ascii="Times New Roman" w:hAnsi="Times New Roman" w:cs="Times New Roman"/>
          <w:sz w:val="28"/>
          <w:szCs w:val="28"/>
        </w:rPr>
        <w:t>.</w:t>
      </w:r>
    </w:p>
    <w:p w:rsidR="00C76C04" w:rsidRPr="00E32C22" w:rsidRDefault="00C76C04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2.10.3.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>тельств, послуживших основаниями для такого отказа.</w:t>
      </w:r>
    </w:p>
    <w:p w:rsidR="00833B98" w:rsidRPr="00E32C22" w:rsidRDefault="00833B9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рации не предусмотрено.</w:t>
      </w:r>
    </w:p>
    <w:p w:rsidR="00B05F7E" w:rsidRDefault="00B05F7E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63F6A" w:rsidRPr="00E32C22" w:rsidRDefault="00063F6A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lastRenderedPageBreak/>
        <w:t xml:space="preserve">2.12. Порядок, размер и основания взимания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</w:t>
      </w:r>
      <w:r w:rsidRPr="00E32C22">
        <w:rPr>
          <w:rFonts w:ascii="Times New Roman" w:hAnsi="Times New Roman" w:cs="Times New Roman"/>
          <w:sz w:val="28"/>
          <w:szCs w:val="28"/>
        </w:rPr>
        <w:t>с</w:t>
      </w:r>
      <w:r w:rsidRPr="00E32C22">
        <w:rPr>
          <w:rFonts w:ascii="Times New Roman" w:hAnsi="Times New Roman" w:cs="Times New Roman"/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2.14. Максимальный срок ожидания в очереди при подаче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услуги, услуги,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государственной услуги, и при получении результата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2.14.1. Срок ожидания в очереди при подаче заявления о предоставлении государственной услуги и документов, указанных в </w:t>
      </w:r>
      <w:hyperlink w:anchor="P190" w:history="1">
        <w:r w:rsidRPr="00E32C22">
          <w:rPr>
            <w:rFonts w:ascii="Times New Roman" w:hAnsi="Times New Roman" w:cs="Times New Roman"/>
            <w:sz w:val="28"/>
            <w:szCs w:val="28"/>
          </w:rPr>
          <w:t>подразделе 2.6.1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Регламе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та, а также при получении результата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2.14.2. Максимальный срок ожидания рассмотрения заявления, поданного электронного документа в виде запроса о предоставлении государственной услуги, не должен превышать 1 рабочего дня.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2.15. Срок и порядок регистрации запроса заявителя о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государственной услуги и услуги,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:rsidR="00B05F7E" w:rsidRPr="00E32C22" w:rsidRDefault="00B05F7E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государственной услуги, в том числе в электронной форме</w:t>
      </w:r>
    </w:p>
    <w:p w:rsidR="00B05F7E" w:rsidRPr="00E32C22" w:rsidRDefault="00B05F7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2.15.1. Прием и регистрация заявления и документов, необходимых для предоставления государственной услуги, </w:t>
      </w:r>
      <w:r w:rsidRPr="00E32C22">
        <w:rPr>
          <w:rFonts w:ascii="Times New Roman" w:hAnsi="Times New Roman"/>
          <w:sz w:val="28"/>
          <w:szCs w:val="28"/>
        </w:rPr>
        <w:t>представленных заявителем (предст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 xml:space="preserve">вителем) </w:t>
      </w:r>
      <w:r w:rsidRPr="00E32C22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населения, 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 xml:space="preserve">ществляется должностным лицом управления социальной защиты населения в день </w:t>
      </w:r>
      <w:r w:rsidRPr="00E32C22">
        <w:rPr>
          <w:rFonts w:ascii="Times New Roman" w:hAnsi="Times New Roman"/>
          <w:sz w:val="28"/>
          <w:szCs w:val="28"/>
        </w:rPr>
        <w:t>их получения</w:t>
      </w:r>
      <w:r w:rsidRPr="00E32C22">
        <w:rPr>
          <w:rFonts w:ascii="Times New Roman" w:hAnsi="Times New Roman" w:cs="Times New Roman"/>
          <w:sz w:val="28"/>
          <w:szCs w:val="28"/>
        </w:rPr>
        <w:t>.</w:t>
      </w: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услуги, </w:t>
      </w:r>
      <w:r w:rsidR="005F1B90" w:rsidRPr="00E32C22">
        <w:rPr>
          <w:rFonts w:ascii="Times New Roman" w:hAnsi="Times New Roman"/>
          <w:sz w:val="28"/>
          <w:szCs w:val="28"/>
        </w:rPr>
        <w:t xml:space="preserve">поступивших в </w:t>
      </w:r>
      <w:r w:rsidR="005F1B90" w:rsidRPr="00E32C22">
        <w:rPr>
          <w:rFonts w:ascii="Times New Roman" w:hAnsi="Times New Roman" w:cs="Times New Roman"/>
          <w:sz w:val="28"/>
          <w:szCs w:val="28"/>
        </w:rPr>
        <w:t>управление социальной з</w:t>
      </w:r>
      <w:r w:rsidR="005F1B90" w:rsidRPr="00E32C22">
        <w:rPr>
          <w:rFonts w:ascii="Times New Roman" w:hAnsi="Times New Roman" w:cs="Times New Roman"/>
          <w:sz w:val="28"/>
          <w:szCs w:val="28"/>
        </w:rPr>
        <w:t>а</w:t>
      </w:r>
      <w:r w:rsidR="005F1B90" w:rsidRPr="00E32C22">
        <w:rPr>
          <w:rFonts w:ascii="Times New Roman" w:hAnsi="Times New Roman" w:cs="Times New Roman"/>
          <w:sz w:val="28"/>
          <w:szCs w:val="28"/>
        </w:rPr>
        <w:lastRenderedPageBreak/>
        <w:t xml:space="preserve">щиты населения через МФЦ, </w:t>
      </w:r>
      <w:r w:rsidR="005F1B90" w:rsidRPr="00E32C22">
        <w:rPr>
          <w:rFonts w:ascii="Times New Roman" w:hAnsi="Times New Roman"/>
          <w:sz w:val="28"/>
          <w:szCs w:val="28"/>
        </w:rPr>
        <w:t xml:space="preserve">отделение почтовой связи, </w:t>
      </w:r>
      <w:r w:rsidR="005F1B90" w:rsidRPr="00E32C22">
        <w:rPr>
          <w:rFonts w:ascii="Times New Roman" w:hAnsi="Times New Roman" w:cs="Times New Roman"/>
          <w:sz w:val="28"/>
          <w:szCs w:val="28"/>
        </w:rPr>
        <w:t>представленных в форме электронных документов, в том числе с использованием Единого или Регионального порталов,</w:t>
      </w:r>
      <w:r w:rsidRPr="00E32C22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 xml:space="preserve">циальной защиты населения в день </w:t>
      </w:r>
      <w:r w:rsidR="00804D5C" w:rsidRPr="00E32C22">
        <w:rPr>
          <w:rFonts w:ascii="Times New Roman" w:hAnsi="Times New Roman"/>
          <w:sz w:val="28"/>
          <w:szCs w:val="28"/>
        </w:rPr>
        <w:t xml:space="preserve">их поступления </w:t>
      </w:r>
      <w:r w:rsidRPr="00E32C22">
        <w:rPr>
          <w:rFonts w:ascii="Times New Roman" w:hAnsi="Times New Roman" w:cs="Times New Roman"/>
          <w:sz w:val="28"/>
          <w:szCs w:val="28"/>
        </w:rPr>
        <w:t>в управление социальной защиты населения</w:t>
      </w:r>
      <w:r w:rsidR="00804D5C" w:rsidRPr="00E32C22">
        <w:rPr>
          <w:rFonts w:ascii="Times New Roman" w:hAnsi="Times New Roman" w:cs="Times New Roman"/>
          <w:sz w:val="28"/>
          <w:szCs w:val="28"/>
        </w:rPr>
        <w:t>,</w:t>
      </w:r>
      <w:r w:rsidR="00804D5C" w:rsidRPr="00E32C22">
        <w:rPr>
          <w:rFonts w:ascii="Times New Roman" w:hAnsi="Times New Roman"/>
          <w:sz w:val="28"/>
          <w:szCs w:val="28"/>
        </w:rPr>
        <w:t xml:space="preserve"> за исключение случаев, указанных в пункте 2.15.3 насто</w:t>
      </w:r>
      <w:r w:rsidR="00804D5C" w:rsidRPr="00E32C22">
        <w:rPr>
          <w:rFonts w:ascii="Times New Roman" w:hAnsi="Times New Roman"/>
          <w:sz w:val="28"/>
          <w:szCs w:val="28"/>
        </w:rPr>
        <w:t>я</w:t>
      </w:r>
      <w:r w:rsidR="00804D5C" w:rsidRPr="00E32C22">
        <w:rPr>
          <w:rFonts w:ascii="Times New Roman" w:hAnsi="Times New Roman"/>
          <w:sz w:val="28"/>
          <w:szCs w:val="28"/>
        </w:rPr>
        <w:t>щего подраздела.</w:t>
      </w:r>
      <w:proofErr w:type="gramEnd"/>
    </w:p>
    <w:p w:rsidR="00B05F7E" w:rsidRPr="00E32C22" w:rsidRDefault="00B05F7E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2.15.3.</w:t>
      </w:r>
      <w:r w:rsidR="00804D5C"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Документы, поступившие в </w:t>
      </w:r>
      <w:r w:rsidR="00804D5C" w:rsidRPr="00E32C22">
        <w:rPr>
          <w:rFonts w:ascii="Times New Roman" w:hAnsi="Times New Roman" w:cs="Times New Roman"/>
          <w:sz w:val="28"/>
          <w:szCs w:val="28"/>
        </w:rPr>
        <w:t>управление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ления в выходной, нерабочий праздничный день или после окончания рабочего дня, регистрируется должностным лицом </w:t>
      </w:r>
      <w:r w:rsidR="00804D5C" w:rsidRPr="00E32C22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E32C22">
        <w:rPr>
          <w:rFonts w:ascii="Times New Roman" w:hAnsi="Times New Roman"/>
          <w:sz w:val="28"/>
          <w:szCs w:val="28"/>
          <w:lang w:eastAsia="ru-RU"/>
        </w:rPr>
        <w:t>социальной защиты нас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ления в первый, следующий за ним рабочий день. </w:t>
      </w:r>
    </w:p>
    <w:p w:rsidR="00B05F7E" w:rsidRPr="00E32C22" w:rsidRDefault="00B05F7E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03" w:rsidRPr="00E32C22" w:rsidRDefault="00B36703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2.16. Требования к помещениям,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предоставляется государственная услуга,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услуга, предоставляемая организацией, участвующей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услуги, к месту ожидания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визуальной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>,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текстовой и мультимедийной информации о порядке</w:t>
      </w:r>
    </w:p>
    <w:p w:rsidR="00B36703" w:rsidRPr="00E32C22" w:rsidRDefault="00B36703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B36703" w:rsidRPr="00E32C22" w:rsidRDefault="00B36703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E32C22">
        <w:rPr>
          <w:rFonts w:ascii="Times New Roman" w:hAnsi="Times New Roman"/>
          <w:sz w:val="28"/>
          <w:szCs w:val="28"/>
        </w:rPr>
        <w:t>я</w:t>
      </w:r>
      <w:r w:rsidRPr="00E32C22">
        <w:rPr>
          <w:rFonts w:ascii="Times New Roman" w:hAnsi="Times New Roman"/>
          <w:sz w:val="28"/>
          <w:szCs w:val="28"/>
        </w:rPr>
        <w:t>ет свою деятельность, на видном месте.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заявителей </w:t>
      </w:r>
      <w:r w:rsidR="002F0358" w:rsidRPr="00E32C22">
        <w:rPr>
          <w:rFonts w:ascii="Times New Roman" w:hAnsi="Times New Roman"/>
          <w:sz w:val="28"/>
          <w:szCs w:val="28"/>
        </w:rPr>
        <w:t>(предст</w:t>
      </w:r>
      <w:r w:rsidR="002F0358" w:rsidRPr="00E32C22">
        <w:rPr>
          <w:rFonts w:ascii="Times New Roman" w:hAnsi="Times New Roman"/>
          <w:sz w:val="28"/>
          <w:szCs w:val="28"/>
        </w:rPr>
        <w:t>а</w:t>
      </w:r>
      <w:r w:rsidR="002F0358" w:rsidRPr="00E32C22">
        <w:rPr>
          <w:rFonts w:ascii="Times New Roman" w:hAnsi="Times New Roman"/>
          <w:sz w:val="28"/>
          <w:szCs w:val="28"/>
        </w:rPr>
        <w:t xml:space="preserve">вителей) </w:t>
      </w:r>
      <w:r w:rsidRPr="00E32C22">
        <w:rPr>
          <w:rFonts w:ascii="Times New Roman" w:hAnsi="Times New Roman"/>
          <w:sz w:val="28"/>
          <w:szCs w:val="28"/>
        </w:rPr>
        <w:t xml:space="preserve">в помещение. 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10" w:name="P256"/>
      <w:bookmarkEnd w:id="10"/>
      <w:r w:rsidRPr="00E32C22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E32C22">
        <w:rPr>
          <w:rFonts w:ascii="Times New Roman" w:hAnsi="Times New Roman"/>
          <w:sz w:val="28"/>
          <w:szCs w:val="28"/>
        </w:rPr>
        <w:t>ы</w:t>
      </w:r>
      <w:r w:rsidRPr="00E32C22">
        <w:rPr>
          <w:rFonts w:ascii="Times New Roman" w:hAnsi="Times New Roman"/>
          <w:sz w:val="28"/>
          <w:szCs w:val="28"/>
        </w:rPr>
        <w:t>веской), содержащей информацию об управлении социальной защиты насел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ния, осуществляющем предоставление государственной услуги, а также обор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дован удобной лестницей с поручнями, пандусами для беспрепятственного п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редвижения граждан.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11" w:name="P261"/>
      <w:bookmarkEnd w:id="11"/>
      <w:r w:rsidRPr="00E32C22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E32C22">
        <w:rPr>
          <w:rFonts w:ascii="Times New Roman" w:hAnsi="Times New Roman"/>
          <w:sz w:val="28"/>
          <w:szCs w:val="28"/>
        </w:rPr>
        <w:t>ю</w:t>
      </w:r>
      <w:r w:rsidRPr="00E32C22">
        <w:rPr>
          <w:rFonts w:ascii="Times New Roman" w:hAnsi="Times New Roman"/>
          <w:sz w:val="28"/>
          <w:szCs w:val="28"/>
        </w:rPr>
        <w:t>щим законодательством.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66"/>
      <w:bookmarkEnd w:id="12"/>
      <w:r w:rsidRPr="00E32C2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 мультимеди</w:t>
      </w:r>
      <w:r w:rsidRPr="00E32C22">
        <w:rPr>
          <w:rFonts w:ascii="Times New Roman" w:hAnsi="Times New Roman" w:cs="Times New Roman"/>
          <w:sz w:val="28"/>
          <w:szCs w:val="28"/>
        </w:rPr>
        <w:t>й</w:t>
      </w:r>
      <w:r w:rsidRPr="00E32C22">
        <w:rPr>
          <w:rFonts w:ascii="Times New Roman" w:hAnsi="Times New Roman" w:cs="Times New Roman"/>
          <w:sz w:val="28"/>
          <w:szCs w:val="28"/>
        </w:rPr>
        <w:t xml:space="preserve">ной информацией о порядке предоставления услуги. 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 (кабинках).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Для лиц с ограниченными возможностями здоровья (включая лиц, и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пользующих кресла-коляски и собак-проводников) должны обеспечиваться: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 для беспрепятственного доступа в помещение; 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ла-коляски; 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условия по надлежащему размещению оборудования и носителей инфо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возможность дублирования необходимой для инвалидов звуковой и зр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тельной информации, а также надписей, знаков и иной текстовой и графич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ской информации знаками, выполненными рельефно-точечным шрифтом Бра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ля, допуска </w:t>
      </w:r>
      <w:proofErr w:type="spell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возможность допуска в помещение собаки-проводника при наличии д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В случае невозможности полностью приспособить объект с учетом п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>требности инвалида, собственник данного объекта обеспечивает инвалиду д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>ступ к месту предоставления государственной услуги либо, когда это возмо</w:t>
      </w:r>
      <w:r w:rsidRPr="00E32C22">
        <w:rPr>
          <w:rFonts w:ascii="Times New Roman" w:hAnsi="Times New Roman"/>
          <w:sz w:val="28"/>
          <w:szCs w:val="28"/>
        </w:rPr>
        <w:t>ж</w:t>
      </w:r>
      <w:r w:rsidRPr="00E32C22">
        <w:rPr>
          <w:rFonts w:ascii="Times New Roman" w:hAnsi="Times New Roman"/>
          <w:sz w:val="28"/>
          <w:szCs w:val="28"/>
        </w:rPr>
        <w:t>но, ее предоставление обеспечивается по месту жительства инвалида или в д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станционном режиме.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2.16.3. Помещения, предназначенные для приема заявителей, оборудую</w:t>
      </w:r>
      <w:r w:rsidRPr="00E32C22">
        <w:rPr>
          <w:rFonts w:ascii="Times New Roman" w:hAnsi="Times New Roman"/>
          <w:sz w:val="28"/>
          <w:szCs w:val="28"/>
        </w:rPr>
        <w:t>т</w:t>
      </w:r>
      <w:r w:rsidRPr="00E32C22">
        <w:rPr>
          <w:rFonts w:ascii="Times New Roman" w:hAnsi="Times New Roman"/>
          <w:sz w:val="28"/>
          <w:szCs w:val="28"/>
        </w:rPr>
        <w:t>ся</w:t>
      </w:r>
      <w:r w:rsidR="002F0358" w:rsidRPr="00E32C22">
        <w:rPr>
          <w:rFonts w:ascii="Times New Roman" w:hAnsi="Times New Roman"/>
          <w:sz w:val="28"/>
          <w:szCs w:val="28"/>
        </w:rPr>
        <w:t xml:space="preserve"> </w:t>
      </w:r>
      <w:r w:rsidRPr="00E32C22">
        <w:rPr>
          <w:rFonts w:ascii="Times New Roman" w:hAnsi="Times New Roman"/>
          <w:sz w:val="28"/>
          <w:szCs w:val="28"/>
        </w:rPr>
        <w:t>информационными стендами, содержащими сведения, указанные</w:t>
      </w:r>
      <w:r w:rsidR="002F0358" w:rsidRPr="00E32C22">
        <w:rPr>
          <w:rFonts w:ascii="Times New Roman" w:hAnsi="Times New Roman"/>
          <w:sz w:val="28"/>
          <w:szCs w:val="28"/>
        </w:rPr>
        <w:t xml:space="preserve"> </w:t>
      </w:r>
      <w:r w:rsidRPr="00E32C22">
        <w:rPr>
          <w:rFonts w:ascii="Times New Roman" w:hAnsi="Times New Roman"/>
          <w:sz w:val="28"/>
          <w:szCs w:val="28"/>
        </w:rPr>
        <w:t xml:space="preserve">в </w:t>
      </w:r>
      <w:r w:rsidR="002F0358" w:rsidRPr="00E32C22">
        <w:rPr>
          <w:rFonts w:ascii="Times New Roman" w:hAnsi="Times New Roman"/>
          <w:sz w:val="28"/>
          <w:szCs w:val="28"/>
        </w:rPr>
        <w:t xml:space="preserve">           </w:t>
      </w:r>
      <w:hyperlink w:anchor="P58" w:history="1">
        <w:r w:rsidRPr="00E32C22">
          <w:rPr>
            <w:rFonts w:ascii="Times New Roman" w:hAnsi="Times New Roman"/>
            <w:sz w:val="28"/>
            <w:szCs w:val="28"/>
          </w:rPr>
          <w:t>пункте 1.3.2 подраздела 1.3</w:t>
        </w:r>
      </w:hyperlink>
      <w:r w:rsidRPr="00E32C22">
        <w:rPr>
          <w:rFonts w:ascii="Times New Roman" w:hAnsi="Times New Roman"/>
          <w:sz w:val="28"/>
          <w:szCs w:val="28"/>
        </w:rPr>
        <w:t xml:space="preserve"> Регламента.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2.16.4. Помещения для приема заявителей </w:t>
      </w:r>
      <w:r w:rsidR="002F0358" w:rsidRPr="00E32C22">
        <w:rPr>
          <w:rFonts w:ascii="Times New Roman" w:hAnsi="Times New Roman"/>
          <w:sz w:val="28"/>
          <w:szCs w:val="28"/>
        </w:rPr>
        <w:t xml:space="preserve">(представителей) </w:t>
      </w:r>
      <w:r w:rsidRPr="00E32C22">
        <w:rPr>
          <w:rFonts w:ascii="Times New Roman" w:hAnsi="Times New Roman"/>
          <w:sz w:val="28"/>
          <w:szCs w:val="28"/>
        </w:rPr>
        <w:t>должны соо</w:t>
      </w:r>
      <w:r w:rsidRPr="00E32C22">
        <w:rPr>
          <w:rFonts w:ascii="Times New Roman" w:hAnsi="Times New Roman"/>
          <w:sz w:val="28"/>
          <w:szCs w:val="28"/>
        </w:rPr>
        <w:t>т</w:t>
      </w:r>
      <w:r w:rsidRPr="00E32C22">
        <w:rPr>
          <w:rFonts w:ascii="Times New Roman" w:hAnsi="Times New Roman"/>
          <w:sz w:val="28"/>
          <w:szCs w:val="28"/>
        </w:rPr>
        <w:t xml:space="preserve">ветствовать комфортным для граждан условиям и оптимальным условиям </w:t>
      </w:r>
      <w:proofErr w:type="gramStart"/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боты должностных лиц управлений социальной защиты населения</w:t>
      </w:r>
      <w:proofErr w:type="gramEnd"/>
      <w:r w:rsidRPr="00E32C22">
        <w:rPr>
          <w:rFonts w:ascii="Times New Roman" w:hAnsi="Times New Roman"/>
          <w:sz w:val="28"/>
          <w:szCs w:val="28"/>
        </w:rPr>
        <w:t xml:space="preserve"> и работн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ков МФЦ и должны обеспечивать: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комфортное расположение заявителя </w:t>
      </w:r>
      <w:r w:rsidR="002F0358" w:rsidRPr="00E32C22">
        <w:rPr>
          <w:rFonts w:ascii="Times New Roman" w:hAnsi="Times New Roman"/>
          <w:sz w:val="28"/>
          <w:szCs w:val="28"/>
        </w:rPr>
        <w:t xml:space="preserve">(представителя) </w:t>
      </w:r>
      <w:r w:rsidRPr="00E32C22">
        <w:rPr>
          <w:rFonts w:ascii="Times New Roman" w:hAnsi="Times New Roman"/>
          <w:sz w:val="28"/>
          <w:szCs w:val="28"/>
        </w:rPr>
        <w:t>и должностного л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ца управления социальной защиты населения и работников МФЦ;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возможность и удобство оформления заявителем </w:t>
      </w:r>
      <w:r w:rsidR="002F0358" w:rsidRPr="00E32C22">
        <w:rPr>
          <w:rFonts w:ascii="Times New Roman" w:hAnsi="Times New Roman"/>
          <w:sz w:val="28"/>
          <w:szCs w:val="28"/>
        </w:rPr>
        <w:t xml:space="preserve">(представителем) </w:t>
      </w:r>
      <w:r w:rsidRPr="00E32C22">
        <w:rPr>
          <w:rFonts w:ascii="Times New Roman" w:hAnsi="Times New Roman"/>
          <w:sz w:val="28"/>
          <w:szCs w:val="28"/>
        </w:rPr>
        <w:t>пис</w:t>
      </w:r>
      <w:r w:rsidRPr="00E32C22">
        <w:rPr>
          <w:rFonts w:ascii="Times New Roman" w:hAnsi="Times New Roman"/>
          <w:sz w:val="28"/>
          <w:szCs w:val="28"/>
        </w:rPr>
        <w:t>ь</w:t>
      </w:r>
      <w:r w:rsidRPr="00E32C22">
        <w:rPr>
          <w:rFonts w:ascii="Times New Roman" w:hAnsi="Times New Roman"/>
          <w:sz w:val="28"/>
          <w:szCs w:val="28"/>
        </w:rPr>
        <w:t>менного обращения;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телефонную связь;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2.16.5. В помещениях, в которых предоставляется государственная усл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 w:rsidRPr="00E32C22">
        <w:rPr>
          <w:rFonts w:ascii="Times New Roman" w:hAnsi="Times New Roman"/>
          <w:sz w:val="28"/>
          <w:szCs w:val="28"/>
        </w:rPr>
        <w:t>ж</w:t>
      </w:r>
      <w:r w:rsidRPr="00E32C22">
        <w:rPr>
          <w:rFonts w:ascii="Times New Roman" w:hAnsi="Times New Roman"/>
          <w:sz w:val="28"/>
          <w:szCs w:val="28"/>
        </w:rPr>
        <w:t>ности оформления документов. Количество мест для ожидания приема получ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lastRenderedPageBreak/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2.16.6. В помещениях, в которых предоставляется государственная усл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ния (туалет).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2.16.7. Места ожидания предоставления государственной услуги обор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E32C22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E32C22">
        <w:rPr>
          <w:rFonts w:ascii="Times New Roman" w:hAnsi="Times New Roman"/>
          <w:sz w:val="28"/>
          <w:szCs w:val="28"/>
        </w:rPr>
        <w:t>).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2.16.8. Прием заявителей </w:t>
      </w:r>
      <w:r w:rsidR="002F0358" w:rsidRPr="00E32C22">
        <w:rPr>
          <w:rFonts w:ascii="Times New Roman" w:hAnsi="Times New Roman"/>
          <w:sz w:val="28"/>
          <w:szCs w:val="28"/>
        </w:rPr>
        <w:t xml:space="preserve">(представителей) </w:t>
      </w:r>
      <w:r w:rsidRPr="00E32C22">
        <w:rPr>
          <w:rFonts w:ascii="Times New Roman" w:hAnsi="Times New Roman"/>
          <w:sz w:val="28"/>
          <w:szCs w:val="28"/>
        </w:rPr>
        <w:t>при предоставлении госуда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ственной услуги осуществляется согласно графику (режиму) работы управл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 xml:space="preserve">ний социальной защиты населения либо МФЦ. 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E32C22">
        <w:rPr>
          <w:rFonts w:ascii="Times New Roman" w:hAnsi="Times New Roman"/>
          <w:sz w:val="28"/>
          <w:szCs w:val="28"/>
        </w:rPr>
        <w:t>н</w:t>
      </w:r>
      <w:r w:rsidRPr="00E32C22">
        <w:rPr>
          <w:rFonts w:ascii="Times New Roman" w:hAnsi="Times New Roman"/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бинета.</w:t>
      </w:r>
    </w:p>
    <w:p w:rsidR="00804D5C" w:rsidRPr="00E32C22" w:rsidRDefault="00804D5C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Должностные лица управления социальной защиты населения и работн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ки МФЦ, осуществляющие прием получателей государственных услуг, обесп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чиваются личными нагрудными идентификационными карточками (</w:t>
      </w:r>
      <w:proofErr w:type="spellStart"/>
      <w:r w:rsidRPr="00E32C22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E32C22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804D5C" w:rsidRPr="00E32C22" w:rsidRDefault="00804D5C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04D5C" w:rsidRPr="00E32C22" w:rsidRDefault="00804D5C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2.17. Показатели доступности и качества</w:t>
      </w:r>
    </w:p>
    <w:p w:rsidR="00804D5C" w:rsidRPr="00E32C22" w:rsidRDefault="00804D5C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804D5C" w:rsidRPr="00E32C22" w:rsidRDefault="00804D5C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со стороны заявителей </w:t>
      </w:r>
      <w:r w:rsidRPr="00E32C22">
        <w:rPr>
          <w:rFonts w:ascii="Times New Roman" w:hAnsi="Times New Roman"/>
          <w:sz w:val="28"/>
          <w:szCs w:val="28"/>
        </w:rPr>
        <w:t xml:space="preserve">(представителей) </w:t>
      </w:r>
      <w:r w:rsidRPr="00E32C22">
        <w:rPr>
          <w:rFonts w:ascii="Times New Roman" w:hAnsi="Times New Roman" w:cs="Times New Roman"/>
          <w:sz w:val="28"/>
          <w:szCs w:val="28"/>
        </w:rPr>
        <w:t>по результатам предоставления государственной услуги;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или Регионального порталов;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lastRenderedPageBreak/>
        <w:t>ния государственной услуги, в МФЦ, в том числе по экстерриториальному принципу;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E32C22">
        <w:rPr>
          <w:rFonts w:ascii="Times New Roman" w:hAnsi="Times New Roman" w:cs="Times New Roman"/>
          <w:sz w:val="28"/>
          <w:szCs w:val="28"/>
        </w:rPr>
        <w:t>в</w:t>
      </w:r>
      <w:r w:rsidRPr="00E32C2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P185" w:history="1">
        <w:r w:rsidRPr="00E32C22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Р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 xml:space="preserve">гламента, и документов, указанных в </w:t>
      </w:r>
      <w:hyperlink w:anchor="P212" w:history="1">
        <w:r w:rsidRPr="00E32C22">
          <w:rPr>
            <w:rFonts w:ascii="Times New Roman" w:hAnsi="Times New Roman" w:cs="Times New Roman"/>
            <w:sz w:val="28"/>
            <w:szCs w:val="28"/>
          </w:rPr>
          <w:t>пункте 2.7.</w:t>
        </w:r>
        <w:r w:rsidR="004B4EBE" w:rsidRPr="00E32C22">
          <w:rPr>
            <w:rFonts w:ascii="Times New Roman" w:hAnsi="Times New Roman" w:cs="Times New Roman"/>
            <w:sz w:val="28"/>
            <w:szCs w:val="28"/>
          </w:rPr>
          <w:t>2</w:t>
        </w:r>
        <w:r w:rsidRPr="00E32C22">
          <w:rPr>
            <w:rFonts w:ascii="Times New Roman" w:hAnsi="Times New Roman" w:cs="Times New Roman"/>
            <w:sz w:val="28"/>
            <w:szCs w:val="28"/>
          </w:rPr>
          <w:t xml:space="preserve"> подраздела 2.7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Регламента, представленных заявителем по его инициативе самостоятельно, в случае нео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ходимости – с участием заявителя;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(представителя) со специалистами МФЦ при предоставлении заявления и документов через МФЦ;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управления с</w:t>
      </w:r>
      <w:r w:rsidRPr="00E32C22">
        <w:rPr>
          <w:rFonts w:ascii="Times New Roman" w:hAnsi="Times New Roman" w:cs="Times New Roman"/>
          <w:sz w:val="28"/>
          <w:szCs w:val="28"/>
        </w:rPr>
        <w:t>о</w:t>
      </w:r>
      <w:r w:rsidRPr="00E32C22">
        <w:rPr>
          <w:rFonts w:ascii="Times New Roman" w:hAnsi="Times New Roman" w:cs="Times New Roman"/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зацию или организацию федеральной почтовой связи, в случае отказа в назн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чении – направление уведомления об отказе;</w:t>
      </w:r>
    </w:p>
    <w:p w:rsidR="00C84714" w:rsidRPr="00E32C22" w:rsidRDefault="00C84714" w:rsidP="00C8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(представителя) со спец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алистами управления социальной защиты населения и МФЦ не более 15 минут.</w:t>
      </w:r>
    </w:p>
    <w:p w:rsidR="00804D5C" w:rsidRPr="00E32C22" w:rsidRDefault="00804D5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E32C22">
        <w:rPr>
          <w:rFonts w:ascii="Times New Roman" w:hAnsi="Times New Roman" w:cs="Times New Roman"/>
          <w:sz w:val="28"/>
          <w:szCs w:val="28"/>
        </w:rPr>
        <w:t>б</w:t>
      </w:r>
      <w:r w:rsidRPr="00E32C22">
        <w:rPr>
          <w:rFonts w:ascii="Times New Roman" w:hAnsi="Times New Roman" w:cs="Times New Roman"/>
          <w:sz w:val="28"/>
          <w:szCs w:val="28"/>
        </w:rPr>
        <w:t>ходимости, в том числе за получением информации о ходе предоставления го</w:t>
      </w:r>
      <w:r w:rsidRPr="00E32C22">
        <w:rPr>
          <w:rFonts w:ascii="Times New Roman" w:hAnsi="Times New Roman" w:cs="Times New Roman"/>
          <w:sz w:val="28"/>
          <w:szCs w:val="28"/>
        </w:rPr>
        <w:t>с</w:t>
      </w:r>
      <w:r w:rsidRPr="00E32C22">
        <w:rPr>
          <w:rFonts w:ascii="Times New Roman" w:hAnsi="Times New Roman" w:cs="Times New Roman"/>
          <w:sz w:val="28"/>
          <w:szCs w:val="28"/>
        </w:rPr>
        <w:t>ударственной услуги.</w:t>
      </w:r>
    </w:p>
    <w:p w:rsidR="00804D5C" w:rsidRPr="00E32C22" w:rsidRDefault="00804D5C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2.17.3.</w:t>
      </w:r>
      <w:r w:rsidRPr="00E32C22">
        <w:rPr>
          <w:rFonts w:ascii="Times New Roman" w:hAnsi="Times New Roman"/>
          <w:sz w:val="28"/>
          <w:szCs w:val="28"/>
        </w:rPr>
        <w:tab/>
        <w:t>Государственная услуга не предоставляется по выбору заявителя (представителя) в любом управлении социальной защиты населения по эксте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риториальному принципу.</w:t>
      </w:r>
    </w:p>
    <w:p w:rsidR="00D25BCC" w:rsidRPr="00E32C22" w:rsidRDefault="00D25BCC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358" w:rsidRPr="00E32C22" w:rsidRDefault="002F0358" w:rsidP="004B4EB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 особенности</w:t>
      </w:r>
    </w:p>
    <w:p w:rsidR="002F0358" w:rsidRPr="00E32C22" w:rsidRDefault="002F0358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многофункциональных</w:t>
      </w:r>
      <w:proofErr w:type="gramEnd"/>
    </w:p>
    <w:p w:rsidR="002F0358" w:rsidRPr="00E32C22" w:rsidRDefault="002F0358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2F0358" w:rsidRPr="00E32C22" w:rsidRDefault="002F0358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2F0358" w:rsidRPr="00E32C22" w:rsidRDefault="002F0358" w:rsidP="004B4EB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2F0358" w:rsidRPr="00E32C22" w:rsidRDefault="002F0358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заявитель </w:t>
      </w:r>
      <w:r w:rsidRPr="00E32C22">
        <w:rPr>
          <w:rFonts w:ascii="Times New Roman" w:hAnsi="Times New Roman"/>
          <w:sz w:val="28"/>
          <w:szCs w:val="28"/>
        </w:rPr>
        <w:t xml:space="preserve">(представитель) </w:t>
      </w:r>
      <w:r w:rsidRPr="00E32C22">
        <w:rPr>
          <w:rFonts w:ascii="Times New Roman" w:hAnsi="Times New Roman" w:cs="Times New Roman"/>
          <w:sz w:val="28"/>
          <w:szCs w:val="28"/>
        </w:rPr>
        <w:t>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или Р</w:t>
      </w:r>
      <w:r w:rsidRPr="00E32C22">
        <w:rPr>
          <w:rFonts w:ascii="Times New Roman" w:hAnsi="Times New Roman" w:cs="Times New Roman"/>
          <w:sz w:val="28"/>
          <w:szCs w:val="28"/>
        </w:rPr>
        <w:t>е</w:t>
      </w:r>
      <w:r w:rsidRPr="00E32C22">
        <w:rPr>
          <w:rFonts w:ascii="Times New Roman" w:hAnsi="Times New Roman" w:cs="Times New Roman"/>
          <w:sz w:val="28"/>
          <w:szCs w:val="28"/>
        </w:rPr>
        <w:t>гионального порталов, с применением усиленной квалифицированной эле</w:t>
      </w:r>
      <w:r w:rsidRPr="00E32C22">
        <w:rPr>
          <w:rFonts w:ascii="Times New Roman" w:hAnsi="Times New Roman" w:cs="Times New Roman"/>
          <w:sz w:val="28"/>
          <w:szCs w:val="28"/>
        </w:rPr>
        <w:t>к</w:t>
      </w:r>
      <w:r w:rsidRPr="00E32C22">
        <w:rPr>
          <w:rFonts w:ascii="Times New Roman" w:hAnsi="Times New Roman" w:cs="Times New Roman"/>
          <w:sz w:val="28"/>
          <w:szCs w:val="28"/>
        </w:rPr>
        <w:lastRenderedPageBreak/>
        <w:t>тронной подписи.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Единого или Регионального порталов заявителю </w:t>
      </w:r>
      <w:r w:rsidRPr="00E32C22">
        <w:rPr>
          <w:rFonts w:ascii="Times New Roman" w:hAnsi="Times New Roman"/>
          <w:sz w:val="28"/>
          <w:szCs w:val="28"/>
        </w:rPr>
        <w:t xml:space="preserve">(представителю) </w:t>
      </w:r>
      <w:r w:rsidRPr="00E32C22">
        <w:rPr>
          <w:rFonts w:ascii="Times New Roman" w:hAnsi="Times New Roman" w:cs="Times New Roman"/>
          <w:sz w:val="28"/>
          <w:szCs w:val="28"/>
        </w:rPr>
        <w:t>обеспечив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ется: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E32C22">
        <w:rPr>
          <w:rFonts w:ascii="Times New Roman" w:hAnsi="Times New Roman" w:cs="Times New Roman"/>
          <w:sz w:val="28"/>
          <w:szCs w:val="28"/>
        </w:rPr>
        <w:t>у</w:t>
      </w:r>
      <w:r w:rsidRPr="00E32C22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E32C22">
        <w:rPr>
          <w:rFonts w:ascii="Times New Roman" w:hAnsi="Times New Roman" w:cs="Times New Roman"/>
          <w:sz w:val="28"/>
          <w:szCs w:val="28"/>
        </w:rPr>
        <w:t>в</w:t>
      </w:r>
      <w:r w:rsidRPr="00E32C22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Pr="00E32C22">
        <w:rPr>
          <w:rFonts w:ascii="Times New Roman" w:hAnsi="Times New Roman"/>
          <w:sz w:val="28"/>
          <w:szCs w:val="28"/>
        </w:rPr>
        <w:t xml:space="preserve">(представителя)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32C22">
        <w:rPr>
          <w:rFonts w:ascii="Times New Roman" w:hAnsi="Times New Roman" w:cs="Times New Roman"/>
          <w:sz w:val="28"/>
          <w:szCs w:val="28"/>
        </w:rPr>
        <w:t xml:space="preserve"> Едином или Региональном порталов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C22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E32C22">
        <w:rPr>
          <w:rFonts w:ascii="Times New Roman" w:hAnsi="Times New Roman" w:cs="Times New Roman"/>
          <w:sz w:val="28"/>
          <w:szCs w:val="28"/>
        </w:rPr>
        <w:t>й</w:t>
      </w:r>
      <w:r w:rsidRPr="00E32C22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E32C22">
        <w:rPr>
          <w:rFonts w:ascii="Times New Roman" w:hAnsi="Times New Roman" w:cs="Times New Roman"/>
          <w:sz w:val="28"/>
          <w:szCs w:val="28"/>
        </w:rPr>
        <w:t>с</w:t>
      </w:r>
      <w:r w:rsidRPr="00E32C22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служащего;</w:t>
      </w:r>
      <w:proofErr w:type="gramEnd"/>
    </w:p>
    <w:p w:rsidR="002F0358" w:rsidRPr="00E32C22" w:rsidRDefault="002F035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посредством Единого портала.</w:t>
      </w:r>
    </w:p>
    <w:p w:rsidR="003A329B" w:rsidRPr="00E32C22" w:rsidRDefault="003A329B" w:rsidP="003A329B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2.18.3. </w:t>
      </w:r>
      <w:proofErr w:type="gramStart"/>
      <w:r w:rsidRPr="00E32C22">
        <w:rPr>
          <w:rFonts w:ascii="Times New Roman" w:hAnsi="Times New Roman"/>
          <w:sz w:val="28"/>
          <w:szCs w:val="28"/>
        </w:rPr>
        <w:t>Подача заявителем (представителем) запроса на предоставление государственной услуги в электронном виде осуществляется на Едином или Р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гиональном порталах после прохождения процедуры авторизации в федерал</w:t>
      </w:r>
      <w:r w:rsidRPr="00E32C22">
        <w:rPr>
          <w:rFonts w:ascii="Times New Roman" w:hAnsi="Times New Roman"/>
          <w:sz w:val="28"/>
          <w:szCs w:val="28"/>
        </w:rPr>
        <w:t>ь</w:t>
      </w:r>
      <w:r w:rsidRPr="00E32C22">
        <w:rPr>
          <w:rFonts w:ascii="Times New Roman" w:hAnsi="Times New Roman"/>
          <w:sz w:val="28"/>
          <w:szCs w:val="28"/>
        </w:rPr>
        <w:t xml:space="preserve">ной государственной информационной системе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Единая система идентифик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ме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 xml:space="preserve"> (далее – ЕСИА).</w:t>
      </w:r>
      <w:proofErr w:type="gramEnd"/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2.18.4. Формирование запроса на Едином или Региональном порталах осуществляется посредством заполнения электронной формы запроса и прил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>жением требуемых документов без необходимости дополнительной подачи з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проса в какой-либо иной форме.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2.18.5. </w:t>
      </w:r>
      <w:proofErr w:type="gramStart"/>
      <w:r w:rsidRPr="00E32C22">
        <w:rPr>
          <w:rFonts w:ascii="Times New Roman" w:hAnsi="Times New Roman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прилагаемые документы должны быть подписаны электронной подписью заявителя (представителя) в соотве</w:t>
      </w:r>
      <w:r w:rsidRPr="00E32C22">
        <w:rPr>
          <w:rFonts w:ascii="Times New Roman" w:hAnsi="Times New Roman"/>
          <w:sz w:val="28"/>
          <w:szCs w:val="28"/>
        </w:rPr>
        <w:t>т</w:t>
      </w:r>
      <w:r w:rsidRPr="00E32C22">
        <w:rPr>
          <w:rFonts w:ascii="Times New Roman" w:hAnsi="Times New Roman"/>
          <w:sz w:val="28"/>
          <w:szCs w:val="28"/>
        </w:rPr>
        <w:t xml:space="preserve">ствии с требованиями Федерального закона от 6 апреля 2011 года № 63-ФЗ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Об электронной подписи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 xml:space="preserve"> и статьями 21.1 и 21.2 Федерального закона от </w:t>
      </w:r>
      <w:r w:rsidR="006064C8" w:rsidRPr="00E32C22">
        <w:rPr>
          <w:rFonts w:ascii="Times New Roman" w:hAnsi="Times New Roman"/>
          <w:sz w:val="28"/>
          <w:szCs w:val="28"/>
        </w:rPr>
        <w:t xml:space="preserve"> </w:t>
      </w:r>
      <w:r w:rsidRPr="00E32C22">
        <w:rPr>
          <w:rFonts w:ascii="Times New Roman" w:hAnsi="Times New Roman"/>
          <w:sz w:val="28"/>
          <w:szCs w:val="28"/>
        </w:rPr>
        <w:t xml:space="preserve">27 июля 2010 года № 210-ФЗ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Об организации предоставления государственных и м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ниципальных услуг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.</w:t>
      </w:r>
      <w:proofErr w:type="gramEnd"/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proofErr w:type="gramStart"/>
      <w:r w:rsidRPr="00E32C22">
        <w:rPr>
          <w:rFonts w:ascii="Times New Roman" w:hAnsi="Times New Roman"/>
          <w:sz w:val="28"/>
          <w:szCs w:val="28"/>
        </w:rPr>
        <w:lastRenderedPageBreak/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E32C22">
        <w:rPr>
          <w:rStyle w:val="ac"/>
          <w:rFonts w:ascii="Times New Roman" w:hAnsi="Times New Roman"/>
          <w:color w:val="000000"/>
          <w:sz w:val="28"/>
          <w:szCs w:val="28"/>
        </w:rPr>
        <w:t>остановлением</w:t>
      </w:r>
      <w:r w:rsidRPr="00E32C22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E32C22">
        <w:rPr>
          <w:rFonts w:ascii="Times New Roman" w:hAnsi="Times New Roman"/>
          <w:sz w:val="28"/>
          <w:szCs w:val="28"/>
        </w:rPr>
        <w:t>авительства Российской Федерации</w:t>
      </w:r>
      <w:r w:rsidRPr="00E32C22">
        <w:rPr>
          <w:rFonts w:ascii="Times New Roman" w:hAnsi="Times New Roman"/>
          <w:sz w:val="28"/>
          <w:szCs w:val="28"/>
        </w:rPr>
        <w:br/>
        <w:t xml:space="preserve">от 25 августа 2012 года № 852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Об утверждении Правил использования усиле</w:t>
      </w:r>
      <w:r w:rsidRPr="00E32C22">
        <w:rPr>
          <w:rFonts w:ascii="Times New Roman" w:hAnsi="Times New Roman"/>
          <w:sz w:val="28"/>
          <w:szCs w:val="28"/>
        </w:rPr>
        <w:t>н</w:t>
      </w:r>
      <w:r w:rsidRPr="00E32C22">
        <w:rPr>
          <w:rFonts w:ascii="Times New Roman" w:hAnsi="Times New Roman"/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E32C22">
        <w:rPr>
          <w:rFonts w:ascii="Times New Roman" w:hAnsi="Times New Roman"/>
          <w:sz w:val="28"/>
          <w:szCs w:val="28"/>
        </w:rPr>
        <w:t>с</w:t>
      </w:r>
      <w:r w:rsidRPr="00E32C22">
        <w:rPr>
          <w:rFonts w:ascii="Times New Roman" w:hAnsi="Times New Roman"/>
          <w:sz w:val="28"/>
          <w:szCs w:val="28"/>
        </w:rPr>
        <w:t>ударственных услуг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 xml:space="preserve">рации от 25 июня 2012 года № 634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О видах электронной подписи, использов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ниципальных услуг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E32C22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использ</w:t>
      </w:r>
      <w:r w:rsidRPr="00E32C22">
        <w:rPr>
          <w:rFonts w:ascii="Times New Roman" w:hAnsi="Times New Roman"/>
          <w:sz w:val="28"/>
          <w:szCs w:val="28"/>
        </w:rPr>
        <w:t>о</w:t>
      </w:r>
      <w:r w:rsidRPr="00E32C22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E32C22">
        <w:rPr>
          <w:rFonts w:ascii="Times New Roman" w:hAnsi="Times New Roman"/>
          <w:sz w:val="28"/>
          <w:szCs w:val="28"/>
        </w:rPr>
        <w:t>я</w:t>
      </w:r>
      <w:r w:rsidRPr="00E32C22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ги и (или) предоставления государственной услуги, а также</w:t>
      </w:r>
      <w:proofErr w:type="gramEnd"/>
      <w:r w:rsidRPr="00E32C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2C22">
        <w:rPr>
          <w:rFonts w:ascii="Times New Roman" w:hAnsi="Times New Roman"/>
          <w:sz w:val="28"/>
          <w:szCs w:val="28"/>
        </w:rPr>
        <w:t xml:space="preserve">право заявителя – физического лица </w:t>
      </w:r>
      <w:r w:rsidRPr="00E32C22">
        <w:rPr>
          <w:rFonts w:ascii="Times New Roman" w:hAnsi="Times New Roman"/>
          <w:iCs/>
          <w:sz w:val="28"/>
          <w:szCs w:val="28"/>
          <w:lang w:eastAsia="ru-RU"/>
        </w:rPr>
        <w:t>использовать простую электронную подпись в случае, пред</w:t>
      </w:r>
      <w:r w:rsidRPr="00E32C22">
        <w:rPr>
          <w:rFonts w:ascii="Times New Roman" w:hAnsi="Times New Roman"/>
          <w:iCs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iCs/>
          <w:sz w:val="28"/>
          <w:szCs w:val="28"/>
          <w:lang w:eastAsia="ru-RU"/>
        </w:rPr>
        <w:t xml:space="preserve">смотренном пунктом 2 (1) Правил </w:t>
      </w:r>
      <w:r w:rsidRPr="00E32C22">
        <w:rPr>
          <w:rFonts w:ascii="Times New Roman" w:hAnsi="Times New Roman"/>
          <w:sz w:val="28"/>
          <w:szCs w:val="28"/>
        </w:rPr>
        <w:t>определения видов электронной подписи, использование которых допускается при обращении за получением госуда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E32C22">
        <w:rPr>
          <w:rFonts w:ascii="Times New Roman" w:hAnsi="Times New Roman"/>
          <w:sz w:val="28"/>
          <w:szCs w:val="28"/>
        </w:rPr>
        <w:t>ь</w:t>
      </w:r>
      <w:r w:rsidRPr="00E32C22">
        <w:rPr>
          <w:rFonts w:ascii="Times New Roman" w:hAnsi="Times New Roman"/>
          <w:sz w:val="28"/>
          <w:szCs w:val="28"/>
        </w:rPr>
        <w:t xml:space="preserve">ства Российской Федерации от 25 июня 2012 года № 634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.</w:t>
      </w:r>
      <w:proofErr w:type="gramEnd"/>
    </w:p>
    <w:p w:rsidR="003A329B" w:rsidRPr="00E32C22" w:rsidRDefault="003A329B" w:rsidP="003A329B">
      <w:pPr>
        <w:widowControl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E32C22">
        <w:rPr>
          <w:rFonts w:ascii="Times New Roman" w:hAnsi="Times New Roman"/>
          <w:sz w:val="28"/>
          <w:szCs w:val="28"/>
        </w:rPr>
        <w:t>в</w:t>
      </w:r>
      <w:r w:rsidRPr="00E32C22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2.18.6.</w:t>
      </w:r>
      <w:r w:rsidRPr="00E32C22">
        <w:rPr>
          <w:rFonts w:ascii="Times New Roman" w:hAnsi="Times New Roman"/>
          <w:sz w:val="28"/>
          <w:szCs w:val="28"/>
          <w:lang w:val="en-US"/>
        </w:rPr>
        <w:t> </w:t>
      </w:r>
      <w:r w:rsidRPr="00E32C22">
        <w:rPr>
          <w:rFonts w:ascii="Times New Roman" w:hAnsi="Times New Roman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E32C22">
        <w:rPr>
          <w:rFonts w:ascii="Times New Roman" w:hAnsi="Times New Roman"/>
          <w:sz w:val="28"/>
          <w:szCs w:val="28"/>
        </w:rPr>
        <w:t>р</w:t>
      </w:r>
      <w:r w:rsidRPr="00E32C22">
        <w:rPr>
          <w:rFonts w:ascii="Times New Roman" w:hAnsi="Times New Roman"/>
          <w:sz w:val="28"/>
          <w:szCs w:val="28"/>
        </w:rPr>
        <w:t xml:space="preserve">ственной услуги </w:t>
      </w:r>
      <w:r w:rsidRPr="00E32C22">
        <w:rPr>
          <w:rFonts w:ascii="Times New Roman" w:hAnsi="Times New Roman"/>
          <w:sz w:val="28"/>
          <w:szCs w:val="28"/>
          <w:lang w:eastAsia="ru-RU"/>
        </w:rPr>
        <w:t>в части подачи запроса (заявления) и документов на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ставление государственной услуги </w:t>
      </w:r>
      <w:r w:rsidRPr="00E32C22">
        <w:rPr>
          <w:rFonts w:ascii="Times New Roman" w:hAnsi="Times New Roman"/>
          <w:sz w:val="28"/>
          <w:szCs w:val="28"/>
        </w:rPr>
        <w:t>по экстерриториальному принципу.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proofErr w:type="gramStart"/>
      <w:r w:rsidRPr="00E32C22">
        <w:rPr>
          <w:rFonts w:ascii="Times New Roman" w:hAnsi="Times New Roman"/>
          <w:sz w:val="28"/>
          <w:szCs w:val="28"/>
        </w:rPr>
        <w:t>экстеррито-риальному</w:t>
      </w:r>
      <w:proofErr w:type="spellEnd"/>
      <w:proofErr w:type="gramEnd"/>
      <w:r w:rsidRPr="00E32C22">
        <w:rPr>
          <w:rFonts w:ascii="Times New Roman" w:hAnsi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E32C22">
        <w:rPr>
          <w:rFonts w:ascii="Times New Roman" w:hAnsi="Times New Roman"/>
          <w:sz w:val="28"/>
          <w:szCs w:val="28"/>
        </w:rPr>
        <w:t>взаимо</w:t>
      </w:r>
      <w:proofErr w:type="spellEnd"/>
      <w:r w:rsidRPr="00E32C22">
        <w:rPr>
          <w:rFonts w:ascii="Times New Roman" w:hAnsi="Times New Roman"/>
          <w:sz w:val="28"/>
          <w:szCs w:val="28"/>
        </w:rPr>
        <w:t>-действии, заключенного уполномоченным МФЦ с министерством.</w:t>
      </w:r>
    </w:p>
    <w:p w:rsidR="00774299" w:rsidRPr="00E32C22" w:rsidRDefault="00774299" w:rsidP="004B4EB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lastRenderedPageBreak/>
        <w:t>3. Состав, последовательность и сроки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выполнения административных процедур, требования</w:t>
      </w:r>
    </w:p>
    <w:p w:rsidR="00A05C29" w:rsidRPr="00E32C22" w:rsidRDefault="00A05C29" w:rsidP="004B4E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2F0358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форме, а также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>особенности выполнения административных процедур в МФЦ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05C29" w:rsidRPr="00E32C22" w:rsidRDefault="00A05C2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13" w:name="sub_32"/>
      <w:r w:rsidRPr="00E32C22">
        <w:rPr>
          <w:rFonts w:ascii="Times New Roman" w:hAnsi="Times New Roman"/>
          <w:b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E32C22">
        <w:rPr>
          <w:rFonts w:ascii="Times New Roman" w:hAnsi="Times New Roman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министративные процедуры: </w:t>
      </w:r>
    </w:p>
    <w:p w:rsidR="00A05C29" w:rsidRPr="00E32C22" w:rsidRDefault="00A05C29" w:rsidP="004B4EBE">
      <w:pPr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подача, прием, регистрация заявления и документов, 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необходимых для предоставления государственной услуги (далее в настоящем разделе также – заявление и документы), </w:t>
      </w:r>
      <w:r w:rsidRPr="00E32C22">
        <w:rPr>
          <w:rFonts w:ascii="Times New Roman" w:hAnsi="Times New Roman"/>
          <w:sz w:val="28"/>
          <w:szCs w:val="28"/>
          <w:lang w:eastAsia="ru-RU"/>
        </w:rPr>
        <w:t>в МФЦ;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подача заявления и документов в электронной форме, их прием и рег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страция;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подача заявления и документов в орган социальной защиты населения, их прием и регистрация;</w:t>
      </w:r>
    </w:p>
    <w:p w:rsidR="00A05C29" w:rsidRPr="00E32C22" w:rsidRDefault="00A05C29" w:rsidP="004B4EB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 в рамках межведомственного взаимодействия; </w:t>
      </w:r>
    </w:p>
    <w:p w:rsidR="00A05C29" w:rsidRPr="00E32C22" w:rsidRDefault="00A05C29" w:rsidP="004B4EB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заявления и документов, необходимых для предоставления государственной услуги; </w:t>
      </w:r>
    </w:p>
    <w:p w:rsidR="00A05C29" w:rsidRPr="00E32C22" w:rsidRDefault="00A05C29" w:rsidP="004B4EBE">
      <w:pPr>
        <w:autoSpaceDE w:val="0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 обоснованностью определения наличия либо отсутствия у з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явителя права на предоставление государственной услуги;</w:t>
      </w:r>
    </w:p>
    <w:p w:rsidR="00A05C29" w:rsidRPr="00E32C22" w:rsidRDefault="00A05C29" w:rsidP="004B4EB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:rsidR="00A05C29" w:rsidRPr="00E32C22" w:rsidRDefault="00A05C29" w:rsidP="004B4EB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направление уведомления об отказе в предоставлении государственной услуги;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:rsidR="00833B98" w:rsidRPr="00E32C22" w:rsidRDefault="00833B98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57D83" w:rsidRPr="00E32C22" w:rsidRDefault="00357D83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3.2. Подача, прием, регистрация заявления и </w:t>
      </w:r>
    </w:p>
    <w:p w:rsidR="00357D83" w:rsidRPr="00E32C22" w:rsidRDefault="00357D83" w:rsidP="004B4EB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документов в многофункциональных </w:t>
      </w:r>
      <w:r w:rsidRPr="00E32C22">
        <w:rPr>
          <w:rFonts w:ascii="Times New Roman" w:hAnsi="Times New Roman"/>
          <w:sz w:val="28"/>
          <w:szCs w:val="28"/>
        </w:rPr>
        <w:t xml:space="preserve">центрах </w:t>
      </w:r>
    </w:p>
    <w:p w:rsidR="00357D83" w:rsidRPr="00E32C22" w:rsidRDefault="00357D83" w:rsidP="004B4EB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</w:t>
      </w:r>
    </w:p>
    <w:p w:rsidR="00357D83" w:rsidRPr="00E32C22" w:rsidRDefault="00357D83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7D83" w:rsidRPr="00E32C22" w:rsidRDefault="00357D83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3.2.1. Основанием для начала административной процедуры является о</w:t>
      </w:r>
      <w:r w:rsidRPr="00E32C22">
        <w:rPr>
          <w:rFonts w:ascii="Times New Roman" w:hAnsi="Times New Roman"/>
          <w:sz w:val="28"/>
          <w:szCs w:val="28"/>
          <w:lang w:eastAsia="ru-RU"/>
        </w:rPr>
        <w:t>б</w:t>
      </w:r>
      <w:r w:rsidRPr="00E32C22">
        <w:rPr>
          <w:rFonts w:ascii="Times New Roman" w:hAnsi="Times New Roman"/>
          <w:sz w:val="28"/>
          <w:szCs w:val="28"/>
          <w:lang w:eastAsia="ru-RU"/>
        </w:rPr>
        <w:t>ращение заявителя (представителя) за предоставлением государственной усл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>ги в МФЦ, в том числе по экстерриториальному принципу.</w:t>
      </w:r>
    </w:p>
    <w:p w:rsidR="00357D83" w:rsidRPr="00E32C22" w:rsidRDefault="00357D83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3.2.2. Должностное лицо МФЦ при приеме документов устанавливает личность заявителя (представителя) на основании паспорта гражданина Ро</w:t>
      </w:r>
      <w:r w:rsidRPr="00E32C22">
        <w:rPr>
          <w:rFonts w:ascii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hAnsi="Times New Roman"/>
          <w:sz w:val="28"/>
          <w:szCs w:val="28"/>
          <w:lang w:eastAsia="ru-RU"/>
        </w:rPr>
        <w:t>сийской Федерации и иных документов, удостоверяющих личность, а также проверяет полномочия представителя на обращение за предоставлением гос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:rsidR="00357D83" w:rsidRPr="00E32C22" w:rsidRDefault="00357D83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3.2.3. Прием и регистрация документов осуществляется должностным лицом МФЦ в день обращения. Должностное лицо, осуществляющее прием 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lastRenderedPageBreak/>
        <w:t>кументов, выдает заявителю (представителю) документ, подтверждающий п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лучение документов. </w:t>
      </w:r>
    </w:p>
    <w:p w:rsidR="00357D83" w:rsidRPr="00E32C22" w:rsidRDefault="00357D83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E32C22">
        <w:rPr>
          <w:rFonts w:ascii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hAnsi="Times New Roman"/>
          <w:sz w:val="28"/>
          <w:szCs w:val="28"/>
          <w:lang w:eastAsia="ru-RU"/>
        </w:rPr>
        <w:t>чиво от руки или с использованием технических средств.</w:t>
      </w:r>
    </w:p>
    <w:p w:rsidR="00357D83" w:rsidRPr="00E32C22" w:rsidRDefault="00357D83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В случае если заявитель (представитель)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E32C22">
        <w:rPr>
          <w:rFonts w:ascii="Times New Roman" w:hAnsi="Times New Roman"/>
          <w:sz w:val="28"/>
          <w:szCs w:val="28"/>
          <w:lang w:eastAsia="ru-RU"/>
        </w:rPr>
        <w:t>м</w:t>
      </w:r>
      <w:r w:rsidRPr="00E32C22">
        <w:rPr>
          <w:rFonts w:ascii="Times New Roman" w:hAnsi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E32C22">
        <w:rPr>
          <w:rFonts w:ascii="Times New Roman" w:hAnsi="Times New Roman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ставителем).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незаверенной копии документа с предъявлением его подлинника верность копии подлинника документа заверяется должнос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ным лицом, осуществляющим прием документов. После чего подлинник док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мента возвращается заявителю (представителю). </w:t>
      </w:r>
    </w:p>
    <w:p w:rsidR="00357D83" w:rsidRPr="00E32C22" w:rsidRDefault="00357D83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E32C22">
        <w:rPr>
          <w:rFonts w:ascii="Times New Roman" w:hAnsi="Times New Roman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357D83" w:rsidRPr="00E32C22" w:rsidRDefault="00357D83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3.2.4. Принятые документы должностное лицо МФЦ передает в управл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ние социальной защиты населения.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При обращении в МФЦ по экстерриториальному принципу должностное лицо МФЦ формирует электронные документы и (или) электронные образы принятых документов, обеспечивает их заверение электронной подписью и направление в управление социальной защиты населения с использованием информационно-телекоммуникационных технологий.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в МФЦ документов, необходимых для пред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в электронной форме они передаются в управление социальной защиты населения с использованием информационно-телекоммуникационных технологий.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3.2.5. Должностное лицо МФЦ при приеме документов осуществляет и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3.2.6. Максимальное время выполнения административной процедуры 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ставляет: в случае обращения заявителя (представителя) не по экстерритор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альному принципу – 1 рабочий день; в случае обращения по экстерриториал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ному принципу – 2 рабочих дня.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3.2.7. Результатом административной процедуры является прием и рег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страция МФЦ документов, предоставленных заявителем (представителем), а также их передача в управление социальной защиты населения. </w:t>
      </w:r>
    </w:p>
    <w:p w:rsidR="00774299" w:rsidRDefault="0077429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3F6A" w:rsidRPr="00E32C22" w:rsidRDefault="00063F6A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3.3. Подача заявления и документов в электронной форме, 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их прием и регистрация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724A2" w:rsidRPr="00E32C22" w:rsidRDefault="005724A2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3.3.1. Основанием для начала административной процедуры является предоставление документов, необходимых для предоставления государстве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в электронной форме. </w:t>
      </w:r>
    </w:p>
    <w:p w:rsidR="005724A2" w:rsidRPr="00E32C22" w:rsidRDefault="005724A2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3.3.2. Регистрация документов, поступивших в управление социальной защиты населения в электронной форме, в том числе через МФЦ</w:t>
      </w:r>
      <w:r w:rsidRPr="00E32C22">
        <w:rPr>
          <w:rFonts w:ascii="Times New Roman" w:eastAsia="Calibri" w:hAnsi="Times New Roman" w:cs="Times New Roman"/>
          <w:sz w:val="28"/>
          <w:szCs w:val="28"/>
        </w:rPr>
        <w:t>,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Единый по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тал, Региональный портал, осуществляется должностным лицом управления социальной защиты населения в день их поступления за исключение</w:t>
      </w:r>
      <w:r w:rsidR="003A329B"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случаев, указанных во втором абзаце настоящего пункта.</w:t>
      </w:r>
    </w:p>
    <w:p w:rsidR="005724A2" w:rsidRPr="00E32C22" w:rsidRDefault="005724A2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поступившие в управление социальной защиты населения в выходной, нерабочий праздничный день или после окончания рабочего дня, р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гистрируется должностным лицом управления социальной защиты населения в первый, следующий за ним рабочий день. </w:t>
      </w:r>
    </w:p>
    <w:p w:rsidR="003A329B" w:rsidRPr="00E32C22" w:rsidRDefault="005724A2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proofErr w:type="gramStart"/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документов через Единый портал либо </w:t>
      </w:r>
      <w:proofErr w:type="spellStart"/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Рег</w:t>
      </w:r>
      <w:r w:rsidR="005B7AC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он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ный</w:t>
      </w:r>
      <w:proofErr w:type="spellEnd"/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портал должностное лицо управления социальной защиты населения в срок, не превышающий одного рабочего дня после регистрации документов, направляет заявителю (представителю) с использованием средств Единого по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тала или Регионального портала в личный кабинет уведомление, содержащее сведения о факте приема и регистрации запроса о предоставлении госуда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 и приложенных документов, а также начале процедуры пред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</w:t>
      </w:r>
      <w:proofErr w:type="gramEnd"/>
      <w:r w:rsidRPr="00E32C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услуги, сведения о дате окончания предоставления государственной услуги либо мотивированный отказ в приеме документов в связи с несоблюдением установленных условий 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t xml:space="preserve">признания </w:t>
      </w:r>
      <w:r w:rsidR="003A329B"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действительности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t xml:space="preserve"> усиленной квалифицированной электронной подписи.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3.3.4. </w:t>
      </w:r>
      <w:proofErr w:type="gramStart"/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ос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ществляет действия, связанные с проверкой действительности усиленной кв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лифицированной электронной подписи заявителя (представителя), использ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ванной при обращении за получением государственной услуги и принятием решения об отказе в приеме к рассмотрению документов, а также направлением заявителю (представителю) уведомления об этом, руководствуется постановл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нием Правительства Российской Федерации от 25 августа</w:t>
      </w:r>
      <w:r w:rsidR="002A1E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2012 года № 852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Правил использования усиленной квалифицированной</w:t>
      </w:r>
      <w:proofErr w:type="gramEnd"/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стративных регламентов предоставления государственных услуг".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3.3.5.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документов, необходимых для представления государственной услуги, в электронной форме через МФЦ должностное лицо управления социальной защиты населения в срок, не превышающий одного р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бочего дня после регистрации документов, осуществляет проверку действ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тельности усиленной квалифицированной электронной подписи. В случае </w:t>
      </w:r>
      <w:r w:rsidRPr="00E32C22">
        <w:rPr>
          <w:rFonts w:ascii="Times New Roman" w:hAnsi="Times New Roman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соблюдения установленных условий признания усиленной квалифицированной электронной подписи действительной должностное лицо управления социал</w:t>
      </w:r>
      <w:r w:rsidRPr="00E32C22">
        <w:rPr>
          <w:rFonts w:ascii="Times New Roman" w:hAnsi="Times New Roman"/>
          <w:sz w:val="28"/>
          <w:szCs w:val="28"/>
          <w:lang w:eastAsia="ru-RU"/>
        </w:rPr>
        <w:t>ь</w:t>
      </w:r>
      <w:r w:rsidRPr="00E32C22">
        <w:rPr>
          <w:rFonts w:ascii="Times New Roman" w:hAnsi="Times New Roman"/>
          <w:sz w:val="28"/>
          <w:szCs w:val="28"/>
          <w:lang w:eastAsia="ru-RU"/>
        </w:rPr>
        <w:lastRenderedPageBreak/>
        <w:t>ной защиты населения в этот же день направляет мотивированный отказ в пр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еме документов заявителю при наличии адреса электронной почты в заявлении о предоставлении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E32C22">
        <w:rPr>
          <w:rFonts w:ascii="Times New Roman" w:hAnsi="Times New Roman"/>
          <w:sz w:val="28"/>
          <w:szCs w:val="28"/>
          <w:lang w:eastAsia="ru-RU"/>
        </w:rPr>
        <w:t>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3.3.6. </w:t>
      </w:r>
      <w:r w:rsidRPr="00E32C22">
        <w:rPr>
          <w:rFonts w:ascii="Times New Roman" w:hAnsi="Times New Roman"/>
          <w:sz w:val="28"/>
          <w:szCs w:val="28"/>
          <w:lang w:eastAsia="ru-RU"/>
        </w:rPr>
        <w:t>В случае если документы, необходимые для предоставления гос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>дарственной услуги, в электронной форме представлены в управление социал</w:t>
      </w:r>
      <w:r w:rsidRPr="00E32C22">
        <w:rPr>
          <w:rFonts w:ascii="Times New Roman" w:hAnsi="Times New Roman"/>
          <w:sz w:val="28"/>
          <w:szCs w:val="28"/>
          <w:lang w:eastAsia="ru-RU"/>
        </w:rPr>
        <w:t>ь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ной защиты населения лично заявителем (представителем) должностное лицо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 срок, не превышающий одного рабочего дня после регистрации документов, осуществляет проверку действительности усиленной квалифицированной эле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тронной подписи. В случае </w:t>
      </w:r>
      <w:r w:rsidRPr="00E32C22">
        <w:rPr>
          <w:rFonts w:ascii="Times New Roman" w:hAnsi="Times New Roman"/>
          <w:sz w:val="28"/>
          <w:szCs w:val="28"/>
          <w:lang w:eastAsia="ru-RU"/>
        </w:rPr>
        <w:t>несоблюдения установленных условий признания усиленной квалифицированной электронной подписи действительной дол</w:t>
      </w:r>
      <w:r w:rsidRPr="00E32C22">
        <w:rPr>
          <w:rFonts w:ascii="Times New Roman" w:hAnsi="Times New Roman"/>
          <w:sz w:val="28"/>
          <w:szCs w:val="28"/>
          <w:lang w:eastAsia="ru-RU"/>
        </w:rPr>
        <w:t>ж</w:t>
      </w:r>
      <w:r w:rsidRPr="00E32C22">
        <w:rPr>
          <w:rFonts w:ascii="Times New Roman" w:hAnsi="Times New Roman"/>
          <w:sz w:val="28"/>
          <w:szCs w:val="28"/>
          <w:lang w:eastAsia="ru-RU"/>
        </w:rPr>
        <w:t>ностное лицо управление социальной защиты населения в этот же день напра</w:t>
      </w:r>
      <w:r w:rsidRPr="00E32C22">
        <w:rPr>
          <w:rFonts w:ascii="Times New Roman" w:hAnsi="Times New Roman"/>
          <w:sz w:val="28"/>
          <w:szCs w:val="28"/>
          <w:lang w:eastAsia="ru-RU"/>
        </w:rPr>
        <w:t>в</w:t>
      </w:r>
      <w:r w:rsidRPr="00E32C22">
        <w:rPr>
          <w:rFonts w:ascii="Times New Roman" w:hAnsi="Times New Roman"/>
          <w:sz w:val="28"/>
          <w:szCs w:val="28"/>
          <w:lang w:eastAsia="ru-RU"/>
        </w:rPr>
        <w:t>ляет мотивированный отказ в приеме документов по адресу места жительства заявителя либо на его адреса электронной почты (при его наличии).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3.3.7. Должностное лицо управления социальной защиты населения при приеме документов, представленных лично заявителем (представителем), у</w:t>
      </w:r>
      <w:r w:rsidRPr="00E32C22">
        <w:rPr>
          <w:rFonts w:ascii="Times New Roman" w:hAnsi="Times New Roman"/>
          <w:sz w:val="28"/>
          <w:szCs w:val="28"/>
          <w:lang w:eastAsia="ru-RU"/>
        </w:rPr>
        <w:t>ст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навливает личность заявителя (представителя) на основании паспорта гражд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нина Российской Федерации и иных документов, удостоверяющих личность, а также проверяет полномочия представителя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 на обращение за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ставлением государственной услуги.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Действия по приему документов не могут превышать 15 минут.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3.3.8. Максимальное время выполнения административной процедуры 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1 рабочий день.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3.3.9. Результатом административной процедуры является прием и (или) регистрация управления социальной защиты населения документов, предста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ленных заявителем (представителем) в электронной форме или отказ в приеме документов.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3.3.10. Должностное лицо управления социальной защиты населения, 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ветственное за выполнение настоящей административной процедуры, в течение дня, в котором осуществлена регистрация представленных заявителем (пре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документов, передает зарегистрированные документы должнос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ному лицу, ответственному за рассмотрение документов, представленных з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(представителем).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щего рабочего дня.</w:t>
      </w:r>
    </w:p>
    <w:p w:rsidR="00BF4178" w:rsidRPr="00E32C22" w:rsidRDefault="00BF4178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D5318" w:rsidRPr="00E32C22" w:rsidRDefault="00BD5318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3.4. Подача заявления и документов в управление </w:t>
      </w:r>
    </w:p>
    <w:p w:rsidR="00BD5318" w:rsidRPr="00E32C22" w:rsidRDefault="00BD5318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социальной защиты населения, их прием и регистрация</w:t>
      </w:r>
    </w:p>
    <w:p w:rsidR="00BD5318" w:rsidRPr="00E32C22" w:rsidRDefault="00BD5318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D5318" w:rsidRPr="00E32C22" w:rsidRDefault="00BD5318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3.4.1. Основанием для начала административной процедуры является о</w:t>
      </w:r>
      <w:r w:rsidRPr="00E32C22">
        <w:rPr>
          <w:rFonts w:ascii="Times New Roman" w:hAnsi="Times New Roman"/>
          <w:sz w:val="28"/>
          <w:szCs w:val="28"/>
          <w:lang w:eastAsia="ru-RU"/>
        </w:rPr>
        <w:t>б</w:t>
      </w:r>
      <w:r w:rsidRPr="00E32C22">
        <w:rPr>
          <w:rFonts w:ascii="Times New Roman" w:hAnsi="Times New Roman"/>
          <w:sz w:val="28"/>
          <w:szCs w:val="28"/>
          <w:lang w:eastAsia="ru-RU"/>
        </w:rPr>
        <w:t>ращение заявителя (представителя) за предоставлением государственной усл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>ги в управление социальной защиты населения.</w:t>
      </w:r>
    </w:p>
    <w:p w:rsidR="00BD5318" w:rsidRPr="00E32C22" w:rsidRDefault="00BD5318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3.4.2. </w:t>
      </w:r>
      <w:proofErr w:type="gramStart"/>
      <w:r w:rsidRPr="00E32C22">
        <w:rPr>
          <w:rFonts w:ascii="Times New Roman" w:hAnsi="Times New Roman"/>
          <w:sz w:val="28"/>
          <w:szCs w:val="28"/>
          <w:lang w:eastAsia="ru-RU"/>
        </w:rPr>
        <w:t>Должностное лицо управления социальной защиты населения при приеме документов устанавливает личность заявителя (представителя) на осн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вании паспорта гражданина Российской Федерации и иных документов, уд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стоверяющих личность, проверяет полномочия представителя на обращение за предоставлением государственной услуги, а также вносит данные о получателе государственной услуги и представленные им сведения в базу данных получ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телей мер социальной поддержки управления социальной защиты населения.</w:t>
      </w:r>
      <w:proofErr w:type="gramEnd"/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3.4.3. Прием и регистрация документов, представленных заявителем (представителем), осуществляется должностным лицом управления социальной защиты населения в день обращения. Должностное лицо, осуществляющее прием документов, выдает заявителю (представителю) документ, подтвержд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ющий получение документов.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чиво от руки или с использованием технических средств.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E32C22">
        <w:rPr>
          <w:rFonts w:ascii="Times New Roman" w:hAnsi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E32C22">
        <w:rPr>
          <w:rFonts w:ascii="Times New Roman" w:hAnsi="Times New Roman"/>
          <w:sz w:val="28"/>
          <w:szCs w:val="28"/>
          <w:lang w:eastAsia="ru-RU"/>
        </w:rPr>
        <w:t>м</w:t>
      </w:r>
      <w:r w:rsidRPr="00E32C22">
        <w:rPr>
          <w:rFonts w:ascii="Times New Roman" w:hAnsi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E32C22">
        <w:rPr>
          <w:rFonts w:ascii="Times New Roman" w:hAnsi="Times New Roman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ставителем).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мента заверяется должностным лицом, осуществляющим прием документов. После чего подлинник документа возвращается заявителю (представителю). 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3.4.4. Максимальное время выполнения административной процедуры 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1 рабочий день. 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3.4.5. Результатом административной процедуры является прием и рег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страция управлением социальной защиты населения документов, представле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заявителем (представителем). </w:t>
      </w:r>
    </w:p>
    <w:p w:rsidR="003A329B" w:rsidRPr="00E32C22" w:rsidRDefault="003A329B" w:rsidP="003A329B">
      <w:pPr>
        <w:autoSpaceDE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3.4.6. Регистрация документов, направленных по почте, осуществляется должностным лицом управления социальной защиты населения в день посту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ления документов в управление социальной защиты населения.</w:t>
      </w:r>
    </w:p>
    <w:p w:rsidR="003A329B" w:rsidRPr="00E32C22" w:rsidRDefault="003A329B" w:rsidP="003A329B">
      <w:pPr>
        <w:autoSpaceDE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Регистрация документов, направленных по почте и поступивших в упра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ление социальной защиты населения в выходной, нерабочий праздничный день или после окончания рабочего дня, осуществляется в первый, следующий за ним рабочий день. </w:t>
      </w:r>
    </w:p>
    <w:p w:rsidR="003A329B" w:rsidRPr="00E32C22" w:rsidRDefault="003A329B" w:rsidP="003A329B">
      <w:pPr>
        <w:autoSpaceDE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Расписка-уведомление о принятии документов, направленных по почте, направляется управлением социальной защиты населения на следующий раб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E32C22">
        <w:rPr>
          <w:rFonts w:ascii="Times New Roman" w:eastAsia="Times New Roman" w:hAnsi="Times New Roman"/>
          <w:sz w:val="28"/>
          <w:szCs w:val="28"/>
          <w:lang w:eastAsia="ar-SA"/>
        </w:rPr>
        <w:t>чий день после дня принятия документов в адрес заявителя по почте.</w:t>
      </w:r>
    </w:p>
    <w:p w:rsidR="003A329B" w:rsidRPr="00E32C22" w:rsidRDefault="003A329B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3.4.7. Должностное лицо управления социальной защиты населения, о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ветственное за выполнение настоящей административной процедуры, в течение дня, в котором осуществлена регистрация представленных заявителем (пре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документов, передает зарегистрированные документы должнос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ному лицу, ответственному за рассмотрение документов, представленных з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явителем (представителем). 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E32C22">
        <w:rPr>
          <w:rFonts w:ascii="Times New Roman" w:hAnsi="Times New Roman"/>
          <w:color w:val="000000"/>
          <w:sz w:val="28"/>
          <w:szCs w:val="28"/>
          <w:lang w:eastAsia="ru-RU"/>
        </w:rPr>
        <w:t>щего рабочего дня.</w:t>
      </w:r>
    </w:p>
    <w:p w:rsidR="00A05C29" w:rsidRPr="00E32C22" w:rsidRDefault="00A05C29" w:rsidP="003A329B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318" w:rsidRPr="00E32C22" w:rsidRDefault="00BD5318" w:rsidP="004B4EB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3.5. Запрос документов (сведений) в рамках </w:t>
      </w:r>
    </w:p>
    <w:p w:rsidR="00BD5318" w:rsidRPr="00E32C22" w:rsidRDefault="00BD5318" w:rsidP="004B4EB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межведомственного взаимодействия</w:t>
      </w:r>
    </w:p>
    <w:p w:rsidR="00BD5318" w:rsidRPr="00E32C22" w:rsidRDefault="00BD5318" w:rsidP="004B4EB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318" w:rsidRPr="00E32C22" w:rsidRDefault="00BD531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3.5.1. 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E32C22">
        <w:rPr>
          <w:rFonts w:ascii="Times New Roman" w:hAnsi="Times New Roman"/>
          <w:sz w:val="28"/>
          <w:szCs w:val="28"/>
        </w:rPr>
        <w:t>н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 xml:space="preserve">представление заявителем </w:t>
      </w:r>
      <w:r w:rsidRPr="00E32C22">
        <w:rPr>
          <w:rFonts w:ascii="Times New Roman" w:hAnsi="Times New Roman"/>
          <w:sz w:val="28"/>
          <w:szCs w:val="28"/>
          <w:lang w:eastAsia="ar-SA"/>
        </w:rPr>
        <w:t xml:space="preserve">(представителем) </w:t>
      </w:r>
      <w:r w:rsidRPr="00E32C22">
        <w:rPr>
          <w:rFonts w:ascii="Times New Roman" w:hAnsi="Times New Roman"/>
          <w:sz w:val="28"/>
          <w:szCs w:val="28"/>
        </w:rPr>
        <w:t>документов</w:t>
      </w:r>
      <w:r w:rsidR="00E54539" w:rsidRPr="00E32C22">
        <w:rPr>
          <w:rFonts w:ascii="Times New Roman" w:hAnsi="Times New Roman"/>
          <w:sz w:val="28"/>
          <w:szCs w:val="28"/>
        </w:rPr>
        <w:t xml:space="preserve"> </w:t>
      </w:r>
      <w:r w:rsidR="00E54539" w:rsidRPr="00E32C22">
        <w:rPr>
          <w:rFonts w:ascii="Times New Roman" w:eastAsia="Times New Roman" w:hAnsi="Times New Roman"/>
          <w:sz w:val="28"/>
          <w:szCs w:val="28"/>
          <w:lang w:eastAsia="ru-RU"/>
        </w:rPr>
        <w:t>(сведений)</w:t>
      </w:r>
      <w:r w:rsidRPr="00E32C22">
        <w:rPr>
          <w:rFonts w:ascii="Times New Roman" w:hAnsi="Times New Roman"/>
          <w:sz w:val="28"/>
          <w:szCs w:val="28"/>
        </w:rPr>
        <w:t>, пред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 xml:space="preserve">смотренных </w:t>
      </w:r>
      <w:hyperlink w:anchor="P171" w:history="1">
        <w:r w:rsidRPr="00E32C22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E32C22">
        <w:rPr>
          <w:rFonts w:ascii="Times New Roman" w:hAnsi="Times New Roman"/>
          <w:sz w:val="28"/>
          <w:szCs w:val="28"/>
        </w:rPr>
        <w:t xml:space="preserve"> Регламента.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D5318" w:rsidRPr="00E32C22" w:rsidRDefault="00BD531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3.5.2. Должностное лицо, ответственное за рассмотрение документов, представленных заявителем (представителем), руководствуясь нормативными правовыми актами, регулирующими отношения по предоставлению госуда</w:t>
      </w:r>
      <w:r w:rsidRPr="00E32C22">
        <w:rPr>
          <w:rFonts w:ascii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hAnsi="Times New Roman"/>
          <w:sz w:val="28"/>
          <w:szCs w:val="28"/>
          <w:lang w:eastAsia="ru-RU"/>
        </w:rPr>
        <w:t>ственной услуги, определяет наличие в представленных заявителем (представ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телем) документах сведений, необходимых для предоставления государстве</w:t>
      </w:r>
      <w:r w:rsidRPr="00E32C22">
        <w:rPr>
          <w:rFonts w:ascii="Times New Roman" w:hAnsi="Times New Roman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sz w:val="28"/>
          <w:szCs w:val="28"/>
          <w:lang w:eastAsia="ru-RU"/>
        </w:rPr>
        <w:t>ной услуги, а также информации, которую необходимо запросить в рамках межведомственного взаимодействия для предоставления государственной услуги. В случае необходимости истребования необходимой информации для предоставления государственной услуги должностное лицо, ответственное за рассмотрение документов, запрашивает:</w:t>
      </w:r>
    </w:p>
    <w:p w:rsidR="00BD5318" w:rsidRPr="00E32C22" w:rsidRDefault="00BD531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 Министерстве внутренних дел Росси</w:t>
      </w:r>
      <w:r w:rsidR="00093AF9" w:rsidRPr="00E32C22">
        <w:rPr>
          <w:rFonts w:ascii="Times New Roman" w:hAnsi="Times New Roman" w:cs="Times New Roman"/>
          <w:sz w:val="28"/>
          <w:szCs w:val="28"/>
        </w:rPr>
        <w:t>йской Федерации</w:t>
      </w:r>
      <w:r w:rsidRPr="00E32C22">
        <w:rPr>
          <w:rFonts w:ascii="Times New Roman" w:hAnsi="Times New Roman" w:cs="Times New Roman"/>
          <w:sz w:val="28"/>
          <w:szCs w:val="28"/>
        </w:rPr>
        <w:t>, его  территор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 xml:space="preserve">альных органах:  </w:t>
      </w:r>
    </w:p>
    <w:p w:rsidR="00BD5318" w:rsidRPr="00E32C22" w:rsidRDefault="006529E1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место жительства заявителя на те</w:t>
      </w:r>
      <w:r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ритории Краснодарского края</w:t>
      </w:r>
      <w:r w:rsidR="00BD5318" w:rsidRPr="00E32C22">
        <w:rPr>
          <w:rFonts w:ascii="Times New Roman" w:hAnsi="Times New Roman" w:cs="Times New Roman"/>
          <w:sz w:val="28"/>
          <w:szCs w:val="28"/>
        </w:rPr>
        <w:t>;</w:t>
      </w:r>
    </w:p>
    <w:p w:rsidR="006529E1" w:rsidRPr="00E32C22" w:rsidRDefault="00CB10A7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совершение матерью (отцом (ус</w:t>
      </w:r>
      <w:r w:rsidRPr="00E32C22">
        <w:rPr>
          <w:rFonts w:ascii="Times New Roman" w:hAnsi="Times New Roman" w:cs="Times New Roman"/>
          <w:sz w:val="28"/>
          <w:szCs w:val="28"/>
        </w:rPr>
        <w:t>ы</w:t>
      </w:r>
      <w:r w:rsidRPr="00E32C22">
        <w:rPr>
          <w:rFonts w:ascii="Times New Roman" w:hAnsi="Times New Roman" w:cs="Times New Roman"/>
          <w:sz w:val="28"/>
          <w:szCs w:val="28"/>
        </w:rPr>
        <w:t>новителем) в отношении ребенка (детей) умышленного преступления, относ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 xml:space="preserve">щегося к преступлениям против личности, </w:t>
      </w:r>
      <w:r w:rsidR="00BD5318" w:rsidRPr="00E32C22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месту его постоянного жительства</w:t>
      </w:r>
      <w:r w:rsidRPr="00E32C22">
        <w:rPr>
          <w:rFonts w:ascii="Times New Roman" w:hAnsi="Times New Roman" w:cs="Times New Roman"/>
          <w:sz w:val="28"/>
          <w:szCs w:val="28"/>
        </w:rPr>
        <w:t>;</w:t>
      </w:r>
    </w:p>
    <w:p w:rsidR="006529E1" w:rsidRPr="00E32C22" w:rsidRDefault="006529E1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 орган</w:t>
      </w:r>
      <w:r w:rsidR="00093AF9" w:rsidRPr="00E32C22">
        <w:rPr>
          <w:rFonts w:ascii="Times New Roman" w:hAnsi="Times New Roman" w:cs="Times New Roman"/>
          <w:sz w:val="28"/>
          <w:szCs w:val="28"/>
        </w:rPr>
        <w:t>ах</w:t>
      </w:r>
      <w:r w:rsidRPr="00E32C22">
        <w:rPr>
          <w:rFonts w:ascii="Times New Roman" w:hAnsi="Times New Roman" w:cs="Times New Roman"/>
          <w:sz w:val="28"/>
          <w:szCs w:val="28"/>
        </w:rPr>
        <w:t xml:space="preserve"> записи актов гражданского состояния</w:t>
      </w:r>
      <w:r w:rsidR="00E32C22">
        <w:rPr>
          <w:rFonts w:ascii="Times New Roman" w:hAnsi="Times New Roman" w:cs="Times New Roman"/>
          <w:sz w:val="28"/>
          <w:szCs w:val="28"/>
        </w:rPr>
        <w:t xml:space="preserve">, Едином государственном реестре </w:t>
      </w:r>
      <w:r w:rsidR="00E32C22" w:rsidRPr="00E32C22">
        <w:rPr>
          <w:rFonts w:ascii="Times New Roman" w:hAnsi="Times New Roman" w:cs="Times New Roman"/>
          <w:sz w:val="28"/>
          <w:szCs w:val="28"/>
        </w:rPr>
        <w:t>запис</w:t>
      </w:r>
      <w:r w:rsidR="00E32C22">
        <w:rPr>
          <w:rFonts w:ascii="Times New Roman" w:hAnsi="Times New Roman" w:cs="Times New Roman"/>
          <w:sz w:val="28"/>
          <w:szCs w:val="28"/>
        </w:rPr>
        <w:t>ей</w:t>
      </w:r>
      <w:r w:rsidR="00E32C22" w:rsidRPr="00E32C22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</w:t>
      </w:r>
      <w:r w:rsidRPr="00E32C22">
        <w:rPr>
          <w:rFonts w:ascii="Times New Roman" w:hAnsi="Times New Roman" w:cs="Times New Roman"/>
          <w:sz w:val="28"/>
          <w:szCs w:val="28"/>
        </w:rPr>
        <w:t>:</w:t>
      </w:r>
    </w:p>
    <w:p w:rsidR="006529E1" w:rsidRPr="00E32C22" w:rsidRDefault="00CB10A7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копию документа, подтверждающего лишение родительских прав матери (отца) в отношении ребенка, в связи с рождением которого возникло право на </w:t>
      </w:r>
      <w:r w:rsidRPr="00E32C22">
        <w:rPr>
          <w:rFonts w:ascii="Times New Roman" w:hAnsi="Times New Roman" w:cs="Times New Roman"/>
          <w:sz w:val="28"/>
          <w:szCs w:val="28"/>
        </w:rPr>
        <w:lastRenderedPageBreak/>
        <w:t>материнский (семейный) капитал;</w:t>
      </w:r>
    </w:p>
    <w:p w:rsidR="00BD5318" w:rsidRPr="00E32C22" w:rsidRDefault="00CB10A7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копию документа, подтверждающего отмену усыновления ребенка, в св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>зи с усыновлением которого возникло право на материнский (семейный) кап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тал</w:t>
      </w:r>
      <w:r w:rsidR="00BD5318" w:rsidRPr="00E32C22">
        <w:rPr>
          <w:rFonts w:ascii="Times New Roman" w:hAnsi="Times New Roman" w:cs="Times New Roman"/>
          <w:sz w:val="28"/>
          <w:szCs w:val="28"/>
        </w:rPr>
        <w:t>.</w:t>
      </w:r>
    </w:p>
    <w:p w:rsidR="00BD5318" w:rsidRPr="00E32C22" w:rsidRDefault="00BD531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32C22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 в т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>чение 2 рабочих дней со дня подачи заявления направляет запрос в рамках межведомственного информационного взаимодействия для получения док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 xml:space="preserve">ментов (сведений), предусмотренных </w:t>
      </w:r>
      <w:hyperlink w:anchor="P171" w:history="1">
        <w:r w:rsidRPr="00E32C22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E32C22">
        <w:rPr>
          <w:rFonts w:ascii="Times New Roman" w:hAnsi="Times New Roman"/>
          <w:sz w:val="28"/>
          <w:szCs w:val="28"/>
        </w:rPr>
        <w:t xml:space="preserve"> Регламента.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D5318" w:rsidRPr="00E32C22" w:rsidRDefault="00BD5318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Межведомственный запрос направляется управлением социальной защ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ты населения в форме электронного документа с использованием единой с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стемы межведомственного электронного взаимодействия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BD5318" w:rsidRPr="00E32C22" w:rsidRDefault="00BD5318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3.5.4. Государственные органы, в распоряжении которых находится и</w:t>
      </w:r>
      <w:r w:rsidRPr="00E32C22">
        <w:rPr>
          <w:rFonts w:ascii="Times New Roman" w:hAnsi="Times New Roman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sz w:val="28"/>
          <w:szCs w:val="28"/>
          <w:lang w:eastAsia="ru-RU"/>
        </w:rPr>
        <w:t>формация, необходимая для предоставления государственной услуги, не поз</w:t>
      </w:r>
      <w:r w:rsidRPr="00E32C22">
        <w:rPr>
          <w:rFonts w:ascii="Times New Roman" w:hAnsi="Times New Roman"/>
          <w:sz w:val="28"/>
          <w:szCs w:val="28"/>
          <w:lang w:eastAsia="ru-RU"/>
        </w:rPr>
        <w:t>д</w:t>
      </w:r>
      <w:r w:rsidRPr="00E32C22">
        <w:rPr>
          <w:rFonts w:ascii="Times New Roman" w:hAnsi="Times New Roman"/>
          <w:sz w:val="28"/>
          <w:szCs w:val="28"/>
          <w:lang w:eastAsia="ru-RU"/>
        </w:rPr>
        <w:t>нее 5 рабочих дней со дня поступления запроса направляют ее в управление с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циальной защиты населения. </w:t>
      </w:r>
    </w:p>
    <w:p w:rsidR="00093AF9" w:rsidRPr="00E32C22" w:rsidRDefault="00093AF9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Государственные органы, в распоряжении которых находятся </w:t>
      </w:r>
      <w:r w:rsidR="00E54539" w:rsidRPr="00E32C22">
        <w:rPr>
          <w:rFonts w:ascii="Times New Roman" w:hAnsi="Times New Roman"/>
          <w:sz w:val="28"/>
          <w:szCs w:val="28"/>
        </w:rPr>
        <w:t>документы (сведения)</w:t>
      </w:r>
      <w:r w:rsidRPr="00E32C22">
        <w:rPr>
          <w:rFonts w:ascii="Times New Roman" w:hAnsi="Times New Roman" w:cs="Times New Roman"/>
          <w:sz w:val="28"/>
          <w:szCs w:val="28"/>
        </w:rPr>
        <w:t>, необходимые для предоставления государственной услуги, не поз</w:t>
      </w:r>
      <w:r w:rsidRPr="00E32C22">
        <w:rPr>
          <w:rFonts w:ascii="Times New Roman" w:hAnsi="Times New Roman" w:cs="Times New Roman"/>
          <w:sz w:val="28"/>
          <w:szCs w:val="28"/>
        </w:rPr>
        <w:t>д</w:t>
      </w:r>
      <w:r w:rsidRPr="00E32C22">
        <w:rPr>
          <w:rFonts w:ascii="Times New Roman" w:hAnsi="Times New Roman" w:cs="Times New Roman"/>
          <w:sz w:val="28"/>
          <w:szCs w:val="28"/>
        </w:rPr>
        <w:t>нее пяти рабочих дней со дня поступления указанного запроса представляют их в управление социальной защиты населения.</w:t>
      </w:r>
    </w:p>
    <w:p w:rsidR="007B579A" w:rsidRPr="00E32C22" w:rsidRDefault="007B579A" w:rsidP="004B4EB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3.</w:t>
      </w:r>
      <w:r w:rsidR="00104E81" w:rsidRPr="00E32C22">
        <w:rPr>
          <w:rFonts w:ascii="Times New Roman" w:hAnsi="Times New Roman" w:cs="Times New Roman"/>
          <w:sz w:val="28"/>
          <w:szCs w:val="28"/>
        </w:rPr>
        <w:t>5</w:t>
      </w:r>
      <w:r w:rsidRPr="00E32C22">
        <w:rPr>
          <w:rFonts w:ascii="Times New Roman" w:hAnsi="Times New Roman" w:cs="Times New Roman"/>
          <w:sz w:val="28"/>
          <w:szCs w:val="28"/>
        </w:rPr>
        <w:t>.</w:t>
      </w:r>
      <w:r w:rsidR="00E54539" w:rsidRPr="00E32C22">
        <w:rPr>
          <w:rFonts w:ascii="Times New Roman" w:hAnsi="Times New Roman" w:cs="Times New Roman"/>
          <w:sz w:val="28"/>
          <w:szCs w:val="28"/>
        </w:rPr>
        <w:t>5</w:t>
      </w:r>
      <w:r w:rsidRPr="00E32C22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получение должностным лицом, ответственным за рассмотрение заявления и документов, необходимых для предоставления государственной услуги </w:t>
      </w:r>
      <w:r w:rsidR="00E54539" w:rsidRPr="00E32C22">
        <w:rPr>
          <w:rFonts w:ascii="Times New Roman" w:hAnsi="Times New Roman"/>
          <w:sz w:val="28"/>
          <w:szCs w:val="28"/>
        </w:rPr>
        <w:t xml:space="preserve">документов </w:t>
      </w:r>
      <w:r w:rsidR="00E54539" w:rsidRPr="00E32C22">
        <w:rPr>
          <w:rFonts w:ascii="Times New Roman" w:eastAsia="Times New Roman" w:hAnsi="Times New Roman"/>
          <w:sz w:val="28"/>
          <w:szCs w:val="28"/>
          <w:lang w:eastAsia="ru-RU"/>
        </w:rPr>
        <w:t>(свед</w:t>
      </w:r>
      <w:r w:rsidR="00E54539"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4539" w:rsidRPr="00E32C22">
        <w:rPr>
          <w:rFonts w:ascii="Times New Roman" w:eastAsia="Times New Roman" w:hAnsi="Times New Roman"/>
          <w:sz w:val="28"/>
          <w:szCs w:val="28"/>
          <w:lang w:eastAsia="ru-RU"/>
        </w:rPr>
        <w:t>ний)</w:t>
      </w:r>
      <w:r w:rsidRPr="00E32C22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взаимодействия.</w:t>
      </w:r>
    </w:p>
    <w:p w:rsidR="00E54539" w:rsidRPr="00E32C22" w:rsidRDefault="00E5453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5D2A48" w:rsidRPr="00E32C22" w:rsidRDefault="00A05C2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3.6. Рассмотрение заявления и документов, 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E32C22">
        <w:rPr>
          <w:rFonts w:ascii="Times New Roman" w:hAnsi="Times New Roman"/>
          <w:b/>
          <w:sz w:val="28"/>
          <w:szCs w:val="28"/>
          <w:lang w:eastAsia="ru-RU"/>
        </w:rPr>
        <w:t>необходимых</w:t>
      </w:r>
      <w:proofErr w:type="gramEnd"/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 для предоставления государственной услуги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3.6.1. Основанием для начала административной процедуры является р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зультат административных действий, указанных в подразделе 3.2 – 3.5 </w:t>
      </w:r>
      <w:r w:rsidR="005D2A48" w:rsidRPr="00E32C22">
        <w:rPr>
          <w:rFonts w:ascii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hAnsi="Times New Roman"/>
          <w:sz w:val="28"/>
          <w:szCs w:val="28"/>
          <w:lang w:eastAsia="ru-RU"/>
        </w:rPr>
        <w:t>егл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мента.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3.6.2. Максимальное время выполнения административной процедуры с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ставляет 3 рабочих дня. 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3.6.3. Должностное лицо, ответственное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нистративной процедуры: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проверяет наличие необходимых для предоставления государственной услуги документов;</w:t>
      </w:r>
    </w:p>
    <w:p w:rsidR="00A05C29" w:rsidRPr="00E32C22" w:rsidRDefault="00A05C29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A05C29" w:rsidRPr="00E32C22" w:rsidRDefault="00A05C29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lastRenderedPageBreak/>
        <w:t>оценивает правильность оформления указанных документов, полноту с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держащихся в них сведений;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определяет наличие либо отсутствие у заявителя права на предоставление государственной услуги в соответствии с законодательством Российской Фед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выми актами Российской Федерации и Краснодарского края, регулирующими отношения по предоставлению государственной услуги.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3.6.4. Результатом административной процедуры является определение наличия либо отсутствия у заявителя права на предоставление государственной услуги. 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3.6.</w:t>
      </w:r>
      <w:r w:rsidR="005D2A48" w:rsidRPr="00E32C22">
        <w:rPr>
          <w:rFonts w:ascii="Times New Roman" w:hAnsi="Times New Roman"/>
          <w:sz w:val="28"/>
          <w:szCs w:val="28"/>
          <w:lang w:eastAsia="ru-RU"/>
        </w:rPr>
        <w:t>5</w:t>
      </w:r>
      <w:r w:rsidRPr="00E32C22">
        <w:rPr>
          <w:rFonts w:ascii="Times New Roman" w:hAnsi="Times New Roman"/>
          <w:sz w:val="28"/>
          <w:szCs w:val="28"/>
          <w:lang w:eastAsia="ru-RU"/>
        </w:rPr>
        <w:t>. Должностное лицо, ответственное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нистративной процедуры, подготавливает проект решения о предоставлении либо об отказе в предоставлении государственной услуги и в этот же день п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редает его должностному лицу, ответственному за </w:t>
      </w:r>
      <w:proofErr w:type="gramStart"/>
      <w:r w:rsidRPr="00E32C2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32C22">
        <w:rPr>
          <w:rFonts w:ascii="Times New Roman" w:hAnsi="Times New Roman"/>
          <w:sz w:val="28"/>
          <w:szCs w:val="28"/>
          <w:lang w:eastAsia="ru-RU"/>
        </w:rPr>
        <w:t xml:space="preserve"> обоснованн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стью определения наличия либо отсутствия у заявителя права на предоставл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ние государственной услуги. </w:t>
      </w:r>
    </w:p>
    <w:p w:rsidR="00774299" w:rsidRPr="00E32C22" w:rsidRDefault="0077429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5D2A48" w:rsidRPr="00E32C22" w:rsidRDefault="005D2A48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165875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Pr="00E32C22"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 обоснованностью определения наличия </w:t>
      </w:r>
    </w:p>
    <w:p w:rsidR="005D2A48" w:rsidRPr="00E32C22" w:rsidRDefault="005D2A48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либо отсутствия у заявителя права на предоставление</w:t>
      </w:r>
    </w:p>
    <w:p w:rsidR="005D2A48" w:rsidRPr="00E32C22" w:rsidRDefault="005D2A48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5D2A48" w:rsidRPr="00E32C22" w:rsidRDefault="005D2A48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5D2A48" w:rsidRPr="00E32C22" w:rsidRDefault="005D2A4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</w:t>
      </w:r>
      <w:r w:rsidR="00165875">
        <w:rPr>
          <w:rFonts w:ascii="Times New Roman" w:hAnsi="Times New Roman"/>
          <w:sz w:val="28"/>
          <w:szCs w:val="28"/>
          <w:lang w:eastAsia="ru-RU"/>
        </w:rPr>
        <w:t>7</w:t>
      </w:r>
      <w:r w:rsidRPr="00E32C22">
        <w:rPr>
          <w:rFonts w:ascii="Times New Roman" w:hAnsi="Times New Roman"/>
          <w:sz w:val="28"/>
          <w:szCs w:val="28"/>
          <w:lang w:eastAsia="ru-RU"/>
        </w:rPr>
        <w:t>.1. Основанием для начала административной процедуры является п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процедуры, проекта решения о предоставлении либо об отказе в предоставлении государственной услуги. </w:t>
      </w:r>
    </w:p>
    <w:p w:rsidR="005D2A48" w:rsidRPr="00E32C22" w:rsidRDefault="005D2A4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</w:t>
      </w:r>
      <w:r w:rsidR="00165875">
        <w:rPr>
          <w:rFonts w:ascii="Times New Roman" w:hAnsi="Times New Roman"/>
          <w:sz w:val="28"/>
          <w:szCs w:val="28"/>
          <w:lang w:eastAsia="ru-RU"/>
        </w:rPr>
        <w:t>7</w:t>
      </w:r>
      <w:r w:rsidRPr="00E32C22">
        <w:rPr>
          <w:rFonts w:ascii="Times New Roman" w:hAnsi="Times New Roman"/>
          <w:sz w:val="28"/>
          <w:szCs w:val="28"/>
          <w:lang w:eastAsia="ru-RU"/>
        </w:rPr>
        <w:t>.2. Максимальное время выполнения административной процедуры с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ставляет 2 рабочих дня.</w:t>
      </w:r>
    </w:p>
    <w:p w:rsidR="005D2A48" w:rsidRPr="00E32C22" w:rsidRDefault="005D2A4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</w:t>
      </w:r>
      <w:r w:rsidR="00165875">
        <w:rPr>
          <w:rFonts w:ascii="Times New Roman" w:hAnsi="Times New Roman"/>
          <w:sz w:val="28"/>
          <w:szCs w:val="28"/>
          <w:lang w:eastAsia="ru-RU"/>
        </w:rPr>
        <w:t>7</w:t>
      </w:r>
      <w:r w:rsidRPr="00E32C22">
        <w:rPr>
          <w:rFonts w:ascii="Times New Roman" w:hAnsi="Times New Roman"/>
          <w:sz w:val="28"/>
          <w:szCs w:val="28"/>
          <w:lang w:eastAsia="ru-RU"/>
        </w:rPr>
        <w:t>.3. Должностное лицо, ответственное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нистративной процедуры, проверяет обоснованность применения норм права, примененных при подготовке проекта решения о предоставлении либо об отк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зе в предоставлении государственной услуги, оценивает правильность офор</w:t>
      </w:r>
      <w:r w:rsidRPr="00E32C22">
        <w:rPr>
          <w:rFonts w:ascii="Times New Roman" w:hAnsi="Times New Roman"/>
          <w:sz w:val="28"/>
          <w:szCs w:val="28"/>
          <w:lang w:eastAsia="ru-RU"/>
        </w:rPr>
        <w:t>м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ления указанного решения, полноту содержащихся в нем сведений. </w:t>
      </w:r>
    </w:p>
    <w:p w:rsidR="005D2A48" w:rsidRPr="00E32C22" w:rsidRDefault="005D2A4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</w:t>
      </w:r>
      <w:r w:rsidR="00165875">
        <w:rPr>
          <w:rFonts w:ascii="Times New Roman" w:hAnsi="Times New Roman"/>
          <w:sz w:val="28"/>
          <w:szCs w:val="28"/>
          <w:lang w:eastAsia="ru-RU"/>
        </w:rPr>
        <w:t>7</w:t>
      </w:r>
      <w:r w:rsidRPr="00E32C22">
        <w:rPr>
          <w:rFonts w:ascii="Times New Roman" w:hAnsi="Times New Roman"/>
          <w:sz w:val="28"/>
          <w:szCs w:val="28"/>
          <w:lang w:eastAsia="ru-RU"/>
        </w:rPr>
        <w:t>.4. Результатом административной процедуры является проверка обо</w:t>
      </w:r>
      <w:r w:rsidRPr="00E32C22">
        <w:rPr>
          <w:rFonts w:ascii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hAnsi="Times New Roman"/>
          <w:sz w:val="28"/>
          <w:szCs w:val="28"/>
          <w:lang w:eastAsia="ru-RU"/>
        </w:rPr>
        <w:t>нованности выводов о наличии либо отсутствии у заявителя права на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ставление государственной услуги. </w:t>
      </w:r>
    </w:p>
    <w:p w:rsidR="005D2A48" w:rsidRPr="00E32C22" w:rsidRDefault="005D2A48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</w:t>
      </w:r>
      <w:r w:rsidR="00165875">
        <w:rPr>
          <w:rFonts w:ascii="Times New Roman" w:hAnsi="Times New Roman"/>
          <w:sz w:val="28"/>
          <w:szCs w:val="28"/>
          <w:lang w:eastAsia="ru-RU"/>
        </w:rPr>
        <w:t>7</w:t>
      </w:r>
      <w:r w:rsidRPr="00E32C22">
        <w:rPr>
          <w:rFonts w:ascii="Times New Roman" w:hAnsi="Times New Roman"/>
          <w:sz w:val="28"/>
          <w:szCs w:val="28"/>
          <w:lang w:eastAsia="ru-RU"/>
        </w:rPr>
        <w:t>.5. Должностное лицо, ответственное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процедуры, визирует проект решения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предоставлении либо об отказе в предоставлении государственной услуги. </w:t>
      </w:r>
    </w:p>
    <w:p w:rsidR="005D2A48" w:rsidRPr="00E32C22" w:rsidRDefault="005D2A48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В случае если должностное лицо, ответственное за выполнение насто</w:t>
      </w:r>
      <w:r w:rsidRPr="00E32C22">
        <w:rPr>
          <w:rFonts w:ascii="Times New Roman" w:hAnsi="Times New Roman"/>
          <w:sz w:val="28"/>
          <w:szCs w:val="28"/>
          <w:lang w:eastAsia="ru-RU"/>
        </w:rPr>
        <w:t>я</w:t>
      </w:r>
      <w:r w:rsidRPr="00E32C22">
        <w:rPr>
          <w:rFonts w:ascii="Times New Roman" w:hAnsi="Times New Roman"/>
          <w:sz w:val="28"/>
          <w:szCs w:val="28"/>
          <w:lang w:eastAsia="ru-RU"/>
        </w:rPr>
        <w:t>щей административной процедуры, несогласно с проектом решения о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ставлении либо об отказе в предоставлении государственной услуги к проекту решения приобщаются мотивированные замечания.</w:t>
      </w:r>
    </w:p>
    <w:p w:rsidR="00BF4178" w:rsidRPr="00E32C22" w:rsidRDefault="00BF4178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3.8. Принятие решения о предоставлении либо 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об отказе в предоставлении государственной услуги 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67FE6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3.8.1. </w:t>
      </w:r>
      <w:r w:rsidR="00667FE6" w:rsidRPr="00E32C22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="00667FE6"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="00667FE6" w:rsidRPr="00E32C22">
        <w:rPr>
          <w:rFonts w:ascii="Times New Roman" w:hAnsi="Times New Roman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="00667FE6"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="00667FE6" w:rsidRPr="00E32C22"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процедуры, проекта решения о предоставлении либо об отказе в предоставлении государственной услуги. </w:t>
      </w:r>
    </w:p>
    <w:p w:rsidR="00667FE6" w:rsidRPr="00E32C22" w:rsidRDefault="00667FE6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3.8.2. Максимальное время выполнения административной процедуры с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ставляет 3 рабочих дня. </w:t>
      </w:r>
    </w:p>
    <w:p w:rsidR="00667FE6" w:rsidRPr="00E32C22" w:rsidRDefault="00667FE6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3.8.3. Должностное лицо, ответственное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нистративной процедуры, рассматривает представленные документы и проект решения о предоставлении либо об отказе в предоставлении государственной услуги, оценивает проект решения в соответствии с законодательством Росси</w:t>
      </w:r>
      <w:r w:rsidRPr="00E32C22">
        <w:rPr>
          <w:rFonts w:ascii="Times New Roman" w:hAnsi="Times New Roman"/>
          <w:sz w:val="28"/>
          <w:szCs w:val="28"/>
          <w:lang w:eastAsia="ru-RU"/>
        </w:rPr>
        <w:t>й</w:t>
      </w:r>
      <w:r w:rsidRPr="00E32C22">
        <w:rPr>
          <w:rFonts w:ascii="Times New Roman" w:hAnsi="Times New Roman"/>
          <w:sz w:val="28"/>
          <w:szCs w:val="28"/>
          <w:lang w:eastAsia="ru-RU"/>
        </w:rPr>
        <w:t>ской Федерации, законодательством Краснодарского края, иными нормативн</w:t>
      </w:r>
      <w:r w:rsidRPr="00E32C22">
        <w:rPr>
          <w:rFonts w:ascii="Times New Roman" w:hAnsi="Times New Roman"/>
          <w:sz w:val="28"/>
          <w:szCs w:val="28"/>
          <w:lang w:eastAsia="ru-RU"/>
        </w:rPr>
        <w:t>ы</w:t>
      </w:r>
      <w:r w:rsidRPr="00E32C22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 и Краснодарского края, регул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рующими отношения по предоставлению государственной услуги. </w:t>
      </w:r>
    </w:p>
    <w:p w:rsidR="00667FE6" w:rsidRPr="00E32C22" w:rsidRDefault="00667FE6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3.8.4. 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E32C22">
        <w:rPr>
          <w:rFonts w:ascii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sz w:val="28"/>
          <w:szCs w:val="28"/>
          <w:lang w:eastAsia="ru-RU"/>
        </w:rPr>
        <w:t>ственное за выполнение настоящей административной процедуры, возвращает в этот же день проект решения должностному лицу, ответственному за ра</w:t>
      </w:r>
      <w:r w:rsidRPr="00E32C22">
        <w:rPr>
          <w:rFonts w:ascii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смотрение документов, необходимых для предоставления государственной услуги, для устранения выявленных нарушений. </w:t>
      </w:r>
    </w:p>
    <w:p w:rsidR="00667FE6" w:rsidRPr="00E32C22" w:rsidRDefault="00667FE6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</w:t>
      </w:r>
      <w:r w:rsidRPr="00E32C22">
        <w:rPr>
          <w:rFonts w:ascii="Times New Roman" w:hAnsi="Times New Roman"/>
          <w:sz w:val="28"/>
          <w:szCs w:val="28"/>
          <w:lang w:eastAsia="ru-RU"/>
        </w:rPr>
        <w:t>н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ной услуги не увеличивается. </w:t>
      </w:r>
    </w:p>
    <w:p w:rsidR="00667FE6" w:rsidRPr="00E32C22" w:rsidRDefault="00667FE6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3.8.5. В случае согласия должностного лица, ответственного за выполн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ние настоящей административной процедуры, с проектом решения о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ставлении либо об отказе в предоставлении государственной услуги – проект подписывается. </w:t>
      </w:r>
    </w:p>
    <w:p w:rsidR="00667FE6" w:rsidRPr="00E32C22" w:rsidRDefault="00667FE6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Информация о предоставлении либо об отказе в предоставлении госуда</w:t>
      </w:r>
      <w:r w:rsidRPr="00E32C22">
        <w:rPr>
          <w:rFonts w:ascii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hAnsi="Times New Roman"/>
          <w:sz w:val="28"/>
          <w:szCs w:val="28"/>
          <w:lang w:eastAsia="ru-RU"/>
        </w:rPr>
        <w:t>ственной услуги в день принятия соответствующего решения передается дол</w:t>
      </w:r>
      <w:r w:rsidRPr="00E32C22">
        <w:rPr>
          <w:rFonts w:ascii="Times New Roman" w:hAnsi="Times New Roman"/>
          <w:sz w:val="28"/>
          <w:szCs w:val="28"/>
          <w:lang w:eastAsia="ru-RU"/>
        </w:rPr>
        <w:t>ж</w:t>
      </w:r>
      <w:r w:rsidRPr="00E32C22">
        <w:rPr>
          <w:rFonts w:ascii="Times New Roman" w:hAnsi="Times New Roman"/>
          <w:sz w:val="28"/>
          <w:szCs w:val="28"/>
          <w:lang w:eastAsia="ru-RU"/>
        </w:rPr>
        <w:t>ностному лицу, ответственному за направление результата предоставления го</w:t>
      </w:r>
      <w:r w:rsidRPr="00E32C22">
        <w:rPr>
          <w:rFonts w:ascii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ударственной услуги. </w:t>
      </w:r>
    </w:p>
    <w:p w:rsidR="00667FE6" w:rsidRPr="00E32C22" w:rsidRDefault="00667FE6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3.8.6. Результатом административной процедуры является принятие орг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ном социальной защиты населения решения о предоставлении либо об отказе в предоставлении государственной услуги.</w:t>
      </w:r>
    </w:p>
    <w:p w:rsidR="00063F6A" w:rsidRDefault="00063F6A" w:rsidP="004B4EB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C29" w:rsidRPr="00E32C22" w:rsidRDefault="00A05C29" w:rsidP="004B4EB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3.9. Направление уведомления об отказе в предоставлении </w:t>
      </w:r>
    </w:p>
    <w:p w:rsidR="00A05C29" w:rsidRPr="00E32C22" w:rsidRDefault="00A05C29" w:rsidP="004B4EB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3.9.1. Основанием для начала административной процедуры является п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lastRenderedPageBreak/>
        <w:t>нистративной процедуры, решения о предоставлении либо об отказе в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3.9.2. </w:t>
      </w:r>
      <w:proofErr w:type="gramStart"/>
      <w:r w:rsidR="003D6A59" w:rsidRPr="00E32C22">
        <w:rPr>
          <w:rFonts w:ascii="Times New Roman" w:hAnsi="Times New Roman"/>
          <w:sz w:val="28"/>
          <w:szCs w:val="28"/>
          <w:lang w:eastAsia="ru-RU"/>
        </w:rPr>
        <w:t>Должностное лицо, ответственное за выполнение настоящей адм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процедуры, формирует и </w:t>
      </w:r>
      <w:r w:rsidR="003D6A59" w:rsidRPr="00E32C22">
        <w:rPr>
          <w:rFonts w:ascii="Times New Roman" w:hAnsi="Times New Roman"/>
          <w:sz w:val="28"/>
          <w:szCs w:val="28"/>
        </w:rPr>
        <w:t xml:space="preserve">направляет заявителю 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 xml:space="preserve">(представителю) </w:t>
      </w:r>
      <w:r w:rsidR="003D6A59" w:rsidRPr="00E32C22">
        <w:rPr>
          <w:rFonts w:ascii="Times New Roman" w:hAnsi="Times New Roman"/>
          <w:sz w:val="28"/>
          <w:szCs w:val="28"/>
        </w:rPr>
        <w:t xml:space="preserve">в течение 5 рабочих дней со дня принятия соответствующего решения по почте или в электронной форме в личный кабинет (в случае подачи заявителем 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(пре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д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 xml:space="preserve">ставителем) </w:t>
      </w:r>
      <w:r w:rsidR="003D6A59" w:rsidRPr="00E32C22">
        <w:rPr>
          <w:rFonts w:ascii="Times New Roman" w:hAnsi="Times New Roman"/>
          <w:sz w:val="28"/>
          <w:szCs w:val="28"/>
        </w:rPr>
        <w:t xml:space="preserve">заявления и (или) документов (сведений) в форме электронного документа, через 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Единый либо Региональный портал</w:t>
      </w:r>
      <w:r w:rsidR="003D6A59" w:rsidRPr="00E32C22">
        <w:rPr>
          <w:rFonts w:ascii="Times New Roman" w:hAnsi="Times New Roman"/>
          <w:sz w:val="28"/>
          <w:szCs w:val="28"/>
        </w:rPr>
        <w:t xml:space="preserve">) уведомление о 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пред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 xml:space="preserve">ставлении </w:t>
      </w:r>
      <w:r w:rsidR="003D6A59" w:rsidRPr="00E32C22">
        <w:rPr>
          <w:rFonts w:ascii="Times New Roman" w:hAnsi="Times New Roman"/>
          <w:sz w:val="28"/>
          <w:szCs w:val="28"/>
        </w:rPr>
        <w:t>либо об отказе в п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редоставлении государственной</w:t>
      </w:r>
      <w:proofErr w:type="gramEnd"/>
      <w:r w:rsidR="003D6A59" w:rsidRPr="00E32C22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 w:rsidR="003D6A59" w:rsidRPr="00E32C22">
        <w:rPr>
          <w:rFonts w:ascii="Times New Roman" w:hAnsi="Times New Roman"/>
          <w:sz w:val="28"/>
          <w:szCs w:val="28"/>
        </w:rPr>
        <w:t xml:space="preserve"> с указан</w:t>
      </w:r>
      <w:r w:rsidR="003D6A59" w:rsidRPr="00E32C22">
        <w:rPr>
          <w:rFonts w:ascii="Times New Roman" w:hAnsi="Times New Roman"/>
          <w:sz w:val="28"/>
          <w:szCs w:val="28"/>
        </w:rPr>
        <w:t>и</w:t>
      </w:r>
      <w:r w:rsidR="003D6A59" w:rsidRPr="00E32C22">
        <w:rPr>
          <w:rFonts w:ascii="Times New Roman" w:hAnsi="Times New Roman"/>
          <w:sz w:val="28"/>
          <w:szCs w:val="28"/>
        </w:rPr>
        <w:t>ем причин отказа.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3.9.3. Результатом административной процедуры является направление уведомления об отказе в </w:t>
      </w:r>
      <w:r w:rsidRPr="00E32C22">
        <w:rPr>
          <w:rFonts w:ascii="Times New Roman" w:hAnsi="Times New Roman"/>
          <w:sz w:val="28"/>
          <w:szCs w:val="28"/>
        </w:rPr>
        <w:t xml:space="preserve">предоставлении </w:t>
      </w:r>
      <w:r w:rsidR="003D6A59" w:rsidRPr="00E32C22">
        <w:rPr>
          <w:rFonts w:ascii="Times New Roman" w:hAnsi="Times New Roman"/>
          <w:sz w:val="28"/>
          <w:szCs w:val="28"/>
          <w:lang w:eastAsia="ru-RU"/>
        </w:rPr>
        <w:t>государственной услуги</w:t>
      </w:r>
      <w:r w:rsidRPr="00E32C22">
        <w:rPr>
          <w:rFonts w:ascii="Times New Roman" w:hAnsi="Times New Roman"/>
          <w:sz w:val="28"/>
          <w:szCs w:val="28"/>
          <w:lang w:eastAsia="ru-RU"/>
        </w:rPr>
        <w:t>.</w:t>
      </w:r>
    </w:p>
    <w:p w:rsidR="00A05C29" w:rsidRPr="00E32C22" w:rsidRDefault="00A05C29" w:rsidP="004B4EBE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</w:p>
    <w:bookmarkEnd w:id="13"/>
    <w:p w:rsidR="00A05C29" w:rsidRPr="00E32C22" w:rsidRDefault="00A05C2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3.10. Порядок исправления допущенных опечаток и 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ошибок в выданных в результате предоставления </w:t>
      </w:r>
      <w:proofErr w:type="gramEnd"/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32C22">
        <w:rPr>
          <w:rFonts w:ascii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3.10.1.</w:t>
      </w:r>
      <w:r w:rsidR="002F2C7F"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получение управлением социальной защиты населения заявления об исправл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нии допущенных опечаток и ошибок.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3.10.2.</w:t>
      </w:r>
      <w:r w:rsidR="002F2C7F"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sz w:val="28"/>
          <w:szCs w:val="28"/>
          <w:lang w:eastAsia="ru-RU"/>
        </w:rPr>
        <w:t>Заявление об исправлении допущенных опечаток и ошибок может быть представлено в управление социальной защит населения по выбору заяв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теля (представителя) способами и в порядке, предусмотренными для подачи з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явления о предоставлении </w:t>
      </w:r>
      <w:r w:rsidRPr="00E32C22">
        <w:rPr>
          <w:rFonts w:ascii="Times New Roman" w:hAnsi="Times New Roman"/>
          <w:sz w:val="28"/>
          <w:szCs w:val="28"/>
        </w:rPr>
        <w:t>государственной услуги</w:t>
      </w:r>
      <w:r w:rsidRPr="00E32C22">
        <w:rPr>
          <w:rFonts w:ascii="Times New Roman" w:hAnsi="Times New Roman"/>
          <w:sz w:val="28"/>
          <w:szCs w:val="28"/>
          <w:lang w:eastAsia="ru-RU"/>
        </w:rPr>
        <w:t>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3.10.3.</w:t>
      </w:r>
      <w:r w:rsidR="002F2C7F"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sz w:val="28"/>
          <w:szCs w:val="28"/>
          <w:lang w:eastAsia="ru-RU"/>
        </w:rPr>
        <w:t>Прием и регистрация заявления об исправлении допущенных оп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чаток и ошибок осуществляется в порядке, установленном для приема и рег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страции заявления о предоставлении </w:t>
      </w:r>
      <w:r w:rsidRPr="00E32C22">
        <w:rPr>
          <w:rFonts w:ascii="Times New Roman" w:hAnsi="Times New Roman"/>
          <w:sz w:val="28"/>
          <w:szCs w:val="28"/>
        </w:rPr>
        <w:t>государственной услуги</w:t>
      </w:r>
      <w:r w:rsidRPr="00E32C22">
        <w:rPr>
          <w:rFonts w:ascii="Times New Roman" w:hAnsi="Times New Roman"/>
          <w:sz w:val="28"/>
          <w:szCs w:val="28"/>
          <w:lang w:eastAsia="ru-RU"/>
        </w:rPr>
        <w:t>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3.10.4.</w:t>
      </w:r>
      <w:r w:rsidR="002F2C7F"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sz w:val="28"/>
          <w:szCs w:val="28"/>
          <w:lang w:eastAsia="ru-RU"/>
        </w:rPr>
        <w:t>Заявление об исправлении допущенных опечаток и ошибок п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наименование управления социальной защиты населения, который выдал документ, в котором допущена опечатка или ошибка; 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фамилия, имя, отчество (при наличии) заявителя (представителя);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документе;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E32C22">
        <w:rPr>
          <w:rFonts w:ascii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hAnsi="Times New Roman"/>
          <w:sz w:val="28"/>
          <w:szCs w:val="28"/>
          <w:lang w:eastAsia="ru-RU"/>
        </w:rPr>
        <w:t>ся: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он не прилагается);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копия документа, подтверждающего полномочия представителя, – в сл</w:t>
      </w:r>
      <w:r w:rsidRPr="00E32C22">
        <w:rPr>
          <w:rFonts w:ascii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чае представления интересов заявителя представителем </w:t>
      </w:r>
      <w:r w:rsidRPr="00E32C22">
        <w:rPr>
          <w:rFonts w:ascii="Times New Roman" w:hAnsi="Times New Roman"/>
          <w:sz w:val="28"/>
          <w:szCs w:val="28"/>
        </w:rPr>
        <w:t>(за исключением сл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lastRenderedPageBreak/>
        <w:t xml:space="preserve">чая, когда сведения о </w:t>
      </w:r>
      <w:r w:rsidRPr="00E32C22">
        <w:rPr>
          <w:rFonts w:ascii="Times New Roman" w:hAnsi="Times New Roman"/>
          <w:sz w:val="28"/>
          <w:szCs w:val="28"/>
          <w:lang w:eastAsia="ru-RU"/>
        </w:rPr>
        <w:t>лице, имеющем право действовать от имени юридическ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го лица без доверенности, содержатся в Едином государственном реестре юр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дических лиц услуг), а </w:t>
      </w:r>
      <w:proofErr w:type="gramStart"/>
      <w:r w:rsidRPr="00E32C22">
        <w:rPr>
          <w:rFonts w:ascii="Times New Roman" w:hAnsi="Times New Roman"/>
          <w:sz w:val="28"/>
          <w:szCs w:val="28"/>
          <w:lang w:eastAsia="ru-RU"/>
        </w:rPr>
        <w:t>также</w:t>
      </w:r>
      <w:proofErr w:type="gramEnd"/>
      <w:r w:rsidRPr="00E32C22">
        <w:rPr>
          <w:rFonts w:ascii="Times New Roman" w:hAnsi="Times New Roman"/>
          <w:sz w:val="28"/>
          <w:szCs w:val="28"/>
          <w:lang w:eastAsia="ru-RU"/>
        </w:rPr>
        <w:t xml:space="preserve"> в случае если копия документа ранее не пред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ставлялась.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3.10.5</w:t>
      </w:r>
      <w:r w:rsidR="002F2C7F" w:rsidRPr="00E32C2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E32C22">
        <w:rPr>
          <w:rFonts w:ascii="Times New Roman" w:hAnsi="Times New Roman"/>
          <w:sz w:val="28"/>
          <w:szCs w:val="28"/>
          <w:lang w:eastAsia="ru-RU"/>
        </w:rPr>
        <w:t>Срок исправления допущенной опечатки и ошибки не может пр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вышать 5 рабочих дней со дня регистрации в органе социальной защиты нас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>ления заявления об исправлении допущенных опечаток и ошибок.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3.10.6.</w:t>
      </w:r>
      <w:r w:rsidR="002F2C7F" w:rsidRPr="00E32C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2C22">
        <w:rPr>
          <w:rFonts w:ascii="Times New Roman" w:hAnsi="Times New Roman"/>
          <w:sz w:val="28"/>
          <w:szCs w:val="28"/>
          <w:lang w:eastAsia="ru-RU"/>
        </w:rPr>
        <w:t>Направление (выдача) исправленного документа осуществляется в порядке, определенном подразделом 3.9 "Направление уведомления об отказе в предоставлении государственной услуги" настоящего раздела.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3.10.7. </w:t>
      </w:r>
      <w:proofErr w:type="gramStart"/>
      <w:r w:rsidRPr="00E32C22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32C22">
        <w:rPr>
          <w:rFonts w:ascii="Times New Roman" w:hAnsi="Times New Roman"/>
          <w:sz w:val="28"/>
          <w:szCs w:val="28"/>
        </w:rPr>
        <w:t>управления социальной защиты населения, мин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стерства, должностного лица управления социальной защиты населения, мин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стерства, МФЦ, работника МФЦ (в том случае, если на МФЦ возложена фун</w:t>
      </w:r>
      <w:r w:rsidRPr="00E32C22">
        <w:rPr>
          <w:rFonts w:ascii="Times New Roman" w:hAnsi="Times New Roman"/>
          <w:sz w:val="28"/>
          <w:szCs w:val="28"/>
        </w:rPr>
        <w:t>к</w:t>
      </w:r>
      <w:r w:rsidRPr="00E32C22">
        <w:rPr>
          <w:rFonts w:ascii="Times New Roman" w:hAnsi="Times New Roman"/>
          <w:sz w:val="28"/>
          <w:szCs w:val="28"/>
        </w:rPr>
        <w:t xml:space="preserve">ция по предоставлению соответствующей государственной услуги в полном объеме в порядке, определенном </w:t>
      </w:r>
      <w:hyperlink r:id="rId17" w:history="1">
        <w:r w:rsidRPr="00E32C22">
          <w:rPr>
            <w:rFonts w:ascii="Times New Roman" w:hAnsi="Times New Roman"/>
            <w:sz w:val="28"/>
            <w:szCs w:val="28"/>
          </w:rPr>
          <w:t>частью 1.3 статьи 16</w:t>
        </w:r>
      </w:hyperlink>
      <w:r w:rsidRPr="00E32C22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Pr="00E32C22">
        <w:rPr>
          <w:rFonts w:ascii="Times New Roman" w:hAnsi="Times New Roman"/>
          <w:sz w:val="28"/>
          <w:szCs w:val="28"/>
        </w:rPr>
        <w:t>н</w:t>
      </w:r>
      <w:r w:rsidRPr="00E32C22">
        <w:rPr>
          <w:rFonts w:ascii="Times New Roman" w:hAnsi="Times New Roman"/>
          <w:sz w:val="28"/>
          <w:szCs w:val="28"/>
        </w:rPr>
        <w:t>ных и муниципальных услуг</w:t>
      </w:r>
      <w:r w:rsidR="002A1EA5" w:rsidRPr="00E32C22">
        <w:rPr>
          <w:rFonts w:ascii="Times New Roman" w:hAnsi="Times New Roman" w:cs="Times New Roman"/>
          <w:sz w:val="28"/>
          <w:szCs w:val="28"/>
        </w:rPr>
        <w:t>"</w:t>
      </w:r>
      <w:r w:rsidRPr="00E32C22">
        <w:rPr>
          <w:rFonts w:ascii="Times New Roman" w:hAnsi="Times New Roman"/>
          <w:sz w:val="28"/>
          <w:szCs w:val="28"/>
        </w:rPr>
        <w:t>) в исправлении допущенных опечаток</w:t>
      </w:r>
      <w:proofErr w:type="gramEnd"/>
      <w:r w:rsidRPr="00E32C22">
        <w:rPr>
          <w:rFonts w:ascii="Times New Roman" w:hAnsi="Times New Roman"/>
          <w:sz w:val="28"/>
          <w:szCs w:val="28"/>
        </w:rPr>
        <w:t xml:space="preserve">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E32C22">
        <w:rPr>
          <w:rFonts w:ascii="Times New Roman" w:hAnsi="Times New Roman"/>
          <w:sz w:val="28"/>
          <w:szCs w:val="28"/>
          <w:lang w:eastAsia="ru-RU"/>
        </w:rPr>
        <w:t>аявитель может о</w:t>
      </w:r>
      <w:r w:rsidRPr="00E32C22">
        <w:rPr>
          <w:rFonts w:ascii="Times New Roman" w:hAnsi="Times New Roman"/>
          <w:sz w:val="28"/>
          <w:szCs w:val="28"/>
          <w:lang w:eastAsia="ru-RU"/>
        </w:rPr>
        <w:t>б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ратиться с жалобой на </w:t>
      </w:r>
      <w:r w:rsidRPr="00E32C22">
        <w:rPr>
          <w:rFonts w:ascii="Times New Roman" w:hAnsi="Times New Roman"/>
          <w:sz w:val="28"/>
          <w:szCs w:val="28"/>
        </w:rPr>
        <w:t xml:space="preserve">отказ. </w:t>
      </w:r>
    </w:p>
    <w:p w:rsidR="00A05C29" w:rsidRPr="00E32C22" w:rsidRDefault="00A05C29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>Жалоба, поступившая в управление социальной защиты населения, мин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стерство, МФЦ, учредителю МФЦ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E32C22">
        <w:rPr>
          <w:rFonts w:ascii="Times New Roman" w:hAnsi="Times New Roman"/>
          <w:sz w:val="28"/>
          <w:szCs w:val="28"/>
        </w:rPr>
        <w:t>в</w:t>
      </w:r>
      <w:r w:rsidRPr="00E32C22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E32C22">
        <w:rPr>
          <w:rFonts w:ascii="Times New Roman" w:hAnsi="Times New Roman"/>
          <w:sz w:val="28"/>
          <w:szCs w:val="28"/>
        </w:rPr>
        <w:t>е</w:t>
      </w:r>
      <w:r w:rsidRPr="00E32C22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E32C22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зывается.</w:t>
      </w:r>
    </w:p>
    <w:p w:rsidR="00A05C29" w:rsidRPr="00E32C22" w:rsidRDefault="00A05C29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C29" w:rsidRPr="00E32C22" w:rsidRDefault="00A05C29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3.11. Требования к порядку выполнения </w:t>
      </w:r>
    </w:p>
    <w:p w:rsidR="00A05C29" w:rsidRPr="00E32C22" w:rsidRDefault="00A05C29" w:rsidP="004B4E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административных процедур, в том числе к порядку выполнения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A05C29" w:rsidRPr="00E32C22" w:rsidRDefault="00A05C29" w:rsidP="004B4E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sz w:val="28"/>
          <w:szCs w:val="28"/>
        </w:rPr>
        <w:t xml:space="preserve">3.11.1. </w:t>
      </w:r>
      <w:proofErr w:type="gramStart"/>
      <w:r w:rsidRPr="00E32C22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hyperlink w:anchor="P149" w:history="1">
        <w:r w:rsidRPr="00E32C22">
          <w:rPr>
            <w:rFonts w:ascii="Times New Roman" w:hAnsi="Times New Roman" w:cs="Times New Roman"/>
            <w:sz w:val="28"/>
            <w:szCs w:val="28"/>
          </w:rPr>
          <w:t>подра</w:t>
        </w:r>
        <w:r w:rsidRPr="00E32C22">
          <w:rPr>
            <w:rFonts w:ascii="Times New Roman" w:hAnsi="Times New Roman" w:cs="Times New Roman"/>
            <w:sz w:val="28"/>
            <w:szCs w:val="28"/>
          </w:rPr>
          <w:t>з</w:t>
        </w:r>
        <w:r w:rsidRPr="00E32C22">
          <w:rPr>
            <w:rFonts w:ascii="Times New Roman" w:hAnsi="Times New Roman" w:cs="Times New Roman"/>
            <w:sz w:val="28"/>
            <w:szCs w:val="28"/>
          </w:rPr>
          <w:t>делом 2.6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2F2C7F"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 xml:space="preserve">егламента, и документами, указанными в </w:t>
      </w:r>
      <w:hyperlink w:anchor="P171" w:history="1">
        <w:r w:rsidRPr="00E32C22">
          <w:rPr>
            <w:rFonts w:ascii="Times New Roman" w:hAnsi="Times New Roman" w:cs="Times New Roman"/>
            <w:sz w:val="28"/>
            <w:szCs w:val="28"/>
          </w:rPr>
          <w:t>пункте 2.7.</w:t>
        </w:r>
        <w:r w:rsidR="002F2C7F" w:rsidRPr="00E32C22">
          <w:rPr>
            <w:rFonts w:ascii="Times New Roman" w:hAnsi="Times New Roman" w:cs="Times New Roman"/>
            <w:sz w:val="28"/>
            <w:szCs w:val="28"/>
          </w:rPr>
          <w:t>2</w:t>
        </w:r>
        <w:r w:rsidRPr="00E32C2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F2C7F" w:rsidRPr="00E32C22">
          <w:rPr>
            <w:rFonts w:ascii="Times New Roman" w:hAnsi="Times New Roman" w:cs="Times New Roman"/>
            <w:sz w:val="28"/>
            <w:szCs w:val="28"/>
          </w:rPr>
          <w:t xml:space="preserve">                  </w:t>
        </w:r>
        <w:r w:rsidRPr="00E32C22">
          <w:rPr>
            <w:rFonts w:ascii="Times New Roman" w:hAnsi="Times New Roman" w:cs="Times New Roman"/>
            <w:sz w:val="28"/>
            <w:szCs w:val="28"/>
          </w:rPr>
          <w:t>подраздела 2.7</w:t>
        </w:r>
      </w:hyperlink>
      <w:r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2F2C7F" w:rsidRPr="00E32C22">
        <w:rPr>
          <w:rFonts w:ascii="Times New Roman" w:hAnsi="Times New Roman" w:cs="Times New Roman"/>
          <w:sz w:val="28"/>
          <w:szCs w:val="28"/>
        </w:rPr>
        <w:t>Р</w:t>
      </w:r>
      <w:r w:rsidRPr="00E32C22">
        <w:rPr>
          <w:rFonts w:ascii="Times New Roman" w:hAnsi="Times New Roman" w:cs="Times New Roman"/>
          <w:sz w:val="28"/>
          <w:szCs w:val="28"/>
        </w:rPr>
        <w:t>егламента, представленными заявителем по его инициативе самосто</w:t>
      </w:r>
      <w:r w:rsidRPr="00E32C22">
        <w:rPr>
          <w:rFonts w:ascii="Times New Roman" w:hAnsi="Times New Roman" w:cs="Times New Roman"/>
          <w:sz w:val="28"/>
          <w:szCs w:val="28"/>
        </w:rPr>
        <w:t>я</w:t>
      </w:r>
      <w:r w:rsidRPr="00E32C22">
        <w:rPr>
          <w:rFonts w:ascii="Times New Roman" w:hAnsi="Times New Roman" w:cs="Times New Roman"/>
          <w:sz w:val="28"/>
          <w:szCs w:val="28"/>
        </w:rPr>
        <w:t>тельно,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E32C22">
        <w:rPr>
          <w:rFonts w:ascii="Times New Roman" w:hAnsi="Times New Roman" w:cs="Times New Roman"/>
          <w:sz w:val="28"/>
          <w:szCs w:val="28"/>
        </w:rPr>
        <w:t>н</w:t>
      </w:r>
      <w:r w:rsidRPr="00E32C22">
        <w:rPr>
          <w:rFonts w:ascii="Times New Roman" w:hAnsi="Times New Roman" w:cs="Times New Roman"/>
          <w:sz w:val="28"/>
          <w:szCs w:val="28"/>
        </w:rPr>
        <w:t>дировка, болезнь и т.д.) или увольнения должностного лица управления соц</w:t>
      </w:r>
      <w:r w:rsidRPr="00E32C22">
        <w:rPr>
          <w:rFonts w:ascii="Times New Roman" w:hAnsi="Times New Roman" w:cs="Times New Roman"/>
          <w:sz w:val="28"/>
          <w:szCs w:val="28"/>
        </w:rPr>
        <w:t>и</w:t>
      </w:r>
      <w:r w:rsidRPr="00E32C22">
        <w:rPr>
          <w:rFonts w:ascii="Times New Roman" w:hAnsi="Times New Roman" w:cs="Times New Roman"/>
          <w:sz w:val="28"/>
          <w:szCs w:val="28"/>
        </w:rPr>
        <w:t>альной з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щиты населения, ответственного за предоставление государственной услуги.</w:t>
      </w:r>
      <w:proofErr w:type="gramEnd"/>
    </w:p>
    <w:p w:rsidR="003A329B" w:rsidRPr="00E32C22" w:rsidRDefault="00A05C29" w:rsidP="003A329B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 w:cs="Times New Roman"/>
          <w:sz w:val="28"/>
          <w:szCs w:val="28"/>
        </w:rPr>
        <w:t>3.11.2.</w:t>
      </w:r>
      <w:r w:rsidR="002F2C7F" w:rsidRPr="00E32C22">
        <w:rPr>
          <w:rFonts w:ascii="Times New Roman" w:hAnsi="Times New Roman" w:cs="Times New Roman"/>
          <w:sz w:val="28"/>
          <w:szCs w:val="28"/>
        </w:rPr>
        <w:t xml:space="preserve"> </w:t>
      </w:r>
      <w:r w:rsidR="003A329B"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3.11.2. Заявителю (представителю) предоставляется возможность записи на прием в МФЦ 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3A329B" w:rsidRPr="00E32C22">
        <w:rPr>
          <w:rFonts w:ascii="Times New Roman" w:hAnsi="Times New Roman"/>
          <w:sz w:val="28"/>
          <w:szCs w:val="28"/>
        </w:rPr>
        <w:t>Единого или Регионального порталов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lastRenderedPageBreak/>
        <w:t>Портала МФЦ в любые свободные для приема дату и время в пределах уст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="003A329B" w:rsidRPr="00E32C22">
        <w:rPr>
          <w:rFonts w:ascii="Times New Roman" w:hAnsi="Times New Roman"/>
          <w:sz w:val="28"/>
          <w:szCs w:val="28"/>
          <w:lang w:eastAsia="ru-RU"/>
        </w:rPr>
        <w:t>новленного в МФЦ графика приема граждан.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заявителя (представителя) совершения иных действий, кроме прохождения идентификац</w:t>
      </w: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ствии с нормативными правовыми актами Российской Федерации, указания ц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ли приема и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3.11.3. Формирование запроса заявителем (представителем) осуществл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посредством заполнения электронной формы запроса на </w:t>
      </w:r>
      <w:r w:rsidRPr="00E32C22">
        <w:rPr>
          <w:rFonts w:ascii="Times New Roman" w:hAnsi="Times New Roman"/>
          <w:sz w:val="28"/>
          <w:szCs w:val="28"/>
        </w:rPr>
        <w:t>Едином или Рег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ональном портале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необходимости дополнительной подачи запроса в какой-либо иной форме.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E32C22">
        <w:rPr>
          <w:rFonts w:ascii="Times New Roman" w:hAnsi="Times New Roman"/>
          <w:sz w:val="28"/>
          <w:szCs w:val="28"/>
        </w:rPr>
        <w:t xml:space="preserve">Едином или Региональном порталах 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размещаются образцы заполнения электронной формы запроса.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3.11.4 Форматно-логическая проверка сформированного запроса ос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характ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3.11.5. При формировании запроса заявителю обеспечивается: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Едином или Региональном порталах в части, касающейся сведений, отсутствующих в единой системе идентификац</w:t>
      </w:r>
      <w:proofErr w:type="gramStart"/>
      <w:r w:rsidRPr="00E32C22">
        <w:rPr>
          <w:rFonts w:ascii="Times New Roman" w:hAnsi="Times New Roman"/>
          <w:sz w:val="28"/>
          <w:szCs w:val="28"/>
        </w:rPr>
        <w:t>ии и ау</w:t>
      </w:r>
      <w:proofErr w:type="gramEnd"/>
      <w:r w:rsidRPr="00E32C22">
        <w:rPr>
          <w:rFonts w:ascii="Times New Roman" w:hAnsi="Times New Roman"/>
          <w:sz w:val="28"/>
          <w:szCs w:val="28"/>
        </w:rPr>
        <w:t>тентификации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мы запроса без </w:t>
      </w: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доступа заявителя на </w:t>
      </w:r>
      <w:r w:rsidRPr="00E32C22">
        <w:rPr>
          <w:rFonts w:ascii="Times New Roman" w:hAnsi="Times New Roman"/>
          <w:sz w:val="28"/>
          <w:szCs w:val="28"/>
        </w:rPr>
        <w:t>Едином или Региональном портале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3.11.6. Сформированный и подписанный запрос направляется в уполн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моченный орган посредством </w:t>
      </w:r>
      <w:r w:rsidRPr="00E32C22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29B" w:rsidRPr="00E32C22" w:rsidRDefault="003A329B" w:rsidP="003A329B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3.11.7. После принятия и регистрации запроса заявителя должностным лицом управления социальной защиты населения, статус запроса заявителя в личном кабинете на </w:t>
      </w:r>
      <w:r w:rsidRPr="00E32C22">
        <w:rPr>
          <w:rFonts w:ascii="Times New Roman" w:hAnsi="Times New Roman"/>
          <w:sz w:val="28"/>
          <w:szCs w:val="28"/>
        </w:rPr>
        <w:t>Едином или Региональном портале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обновляется до статуса </w:t>
      </w:r>
      <w:r w:rsidRPr="00E32C2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принято</w:t>
      </w:r>
      <w:r w:rsidRPr="00E32C2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3.11.8. Информация о ходе предоставления государственной услуги направляется заявителю (представителю) управлением социальной защиты населения в срок, не превышающий одного рабочего дня после завершения в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полнения соответствующего действия, с использованием средств </w:t>
      </w:r>
      <w:r w:rsidRPr="00E32C22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телю (представителю) направляется: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3A329B" w:rsidRPr="00E32C22" w:rsidRDefault="003A329B" w:rsidP="003A329B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3A329B" w:rsidRPr="00E32C22" w:rsidRDefault="003A329B" w:rsidP="003A329B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3A329B" w:rsidRPr="00E32C22" w:rsidRDefault="003A329B" w:rsidP="003A329B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3.11.9. Результат предоставления государственной услуги направляется заявителю с использованием </w:t>
      </w:r>
      <w:r w:rsidRPr="00E32C22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29B" w:rsidRPr="00E32C22" w:rsidRDefault="003A329B" w:rsidP="003A329B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3A329B" w:rsidRPr="00E32C22" w:rsidRDefault="003A329B" w:rsidP="003A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 w:cs="Times New Roman"/>
          <w:bCs/>
          <w:sz w:val="28"/>
          <w:szCs w:val="28"/>
        </w:rPr>
        <w:t xml:space="preserve">3.11.10. </w:t>
      </w:r>
      <w:r w:rsidRPr="00E32C22">
        <w:rPr>
          <w:rFonts w:ascii="Times New Roman" w:hAnsi="Times New Roman" w:cs="Times New Roman"/>
          <w:sz w:val="28"/>
          <w:szCs w:val="28"/>
        </w:rPr>
        <w:t>Заявителю (представителю) обеспечивается возможность оценить качество предоставления государственной услуги посредством Единого порт</w:t>
      </w:r>
      <w:r w:rsidRPr="00E32C22">
        <w:rPr>
          <w:rFonts w:ascii="Times New Roman" w:hAnsi="Times New Roman" w:cs="Times New Roman"/>
          <w:sz w:val="28"/>
          <w:szCs w:val="28"/>
        </w:rPr>
        <w:t>а</w:t>
      </w:r>
      <w:r w:rsidRPr="00E32C22">
        <w:rPr>
          <w:rFonts w:ascii="Times New Roman" w:hAnsi="Times New Roman" w:cs="Times New Roman"/>
          <w:sz w:val="28"/>
          <w:szCs w:val="28"/>
        </w:rPr>
        <w:t>ла.</w:t>
      </w:r>
    </w:p>
    <w:p w:rsidR="00063F6A" w:rsidRDefault="00063F6A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>3.12. Особенности выполнения административных процедур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hAnsi="Times New Roman"/>
          <w:b/>
          <w:sz w:val="28"/>
          <w:szCs w:val="28"/>
          <w:lang w:eastAsia="ru-RU"/>
        </w:rPr>
        <w:t xml:space="preserve"> (действий) в многофункциональных центрах</w:t>
      </w:r>
    </w:p>
    <w:p w:rsidR="00A05C29" w:rsidRPr="00E32C22" w:rsidRDefault="00A05C29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3.12.1. Заявитель (представитель) вправе обратиться за предоставлением государственной услуги в МФЦ по экстерриториальному принципу.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3.12.2. При обращении в МФЦ по экстерриториальному принципу дол</w:t>
      </w:r>
      <w:r w:rsidRPr="00E32C22">
        <w:rPr>
          <w:rFonts w:ascii="Times New Roman" w:hAnsi="Times New Roman"/>
          <w:sz w:val="28"/>
          <w:szCs w:val="28"/>
          <w:lang w:eastAsia="ru-RU"/>
        </w:rPr>
        <w:t>ж</w:t>
      </w:r>
      <w:r w:rsidRPr="00E32C22">
        <w:rPr>
          <w:rFonts w:ascii="Times New Roman" w:hAnsi="Times New Roman"/>
          <w:sz w:val="28"/>
          <w:szCs w:val="28"/>
          <w:lang w:eastAsia="ru-RU"/>
        </w:rPr>
        <w:t>ностное лицо МФЦ: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принимает от заявителя (представителя) заявление и представленные д</w:t>
      </w:r>
      <w:r w:rsidRPr="00E32C22">
        <w:rPr>
          <w:rFonts w:ascii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hAnsi="Times New Roman"/>
          <w:sz w:val="28"/>
          <w:szCs w:val="28"/>
          <w:lang w:eastAsia="ru-RU"/>
        </w:rPr>
        <w:t>кументы;</w:t>
      </w:r>
    </w:p>
    <w:p w:rsidR="00A05C29" w:rsidRPr="00E32C22" w:rsidRDefault="00A05C29" w:rsidP="004B4EBE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осуществляет копирование документов, предусмотренных пунктами         1 – 7, 9, 10, 14, 17 и 18 части 6 статьи 7 Федерального закона "Об организации предоставления государственных и муниципальных услуг", представленных з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явителем (представителем) самостоятельно, в случае непредставления их копий (за исключением случаев, когда необходимо предъявление нотариально зав</w:t>
      </w:r>
      <w:r w:rsidRPr="00E32C22">
        <w:rPr>
          <w:rFonts w:ascii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hAnsi="Times New Roman"/>
          <w:sz w:val="28"/>
          <w:szCs w:val="28"/>
          <w:lang w:eastAsia="ru-RU"/>
        </w:rPr>
        <w:t xml:space="preserve">ренной копии указанных документов); </w:t>
      </w:r>
    </w:p>
    <w:p w:rsidR="00A05C29" w:rsidRPr="00E32C22" w:rsidRDefault="00A05C29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прин</w:t>
      </w:r>
      <w:r w:rsidRPr="00E32C22">
        <w:rPr>
          <w:rFonts w:ascii="Times New Roman" w:hAnsi="Times New Roman"/>
          <w:sz w:val="28"/>
          <w:szCs w:val="28"/>
          <w:lang w:eastAsia="ru-RU"/>
        </w:rPr>
        <w:t>я</w:t>
      </w:r>
      <w:r w:rsidRPr="00E32C22">
        <w:rPr>
          <w:rFonts w:ascii="Times New Roman" w:hAnsi="Times New Roman"/>
          <w:sz w:val="28"/>
          <w:szCs w:val="28"/>
          <w:lang w:eastAsia="ru-RU"/>
        </w:rPr>
        <w:t>тых документов, обеспечивает их заверение электронной подписью;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направляет электронные документы и (или) электронные образы прин</w:t>
      </w:r>
      <w:r w:rsidRPr="00E32C22">
        <w:rPr>
          <w:rFonts w:ascii="Times New Roman" w:hAnsi="Times New Roman"/>
          <w:sz w:val="28"/>
          <w:szCs w:val="28"/>
          <w:lang w:eastAsia="ru-RU"/>
        </w:rPr>
        <w:t>я</w:t>
      </w:r>
      <w:r w:rsidRPr="00E32C22">
        <w:rPr>
          <w:rFonts w:ascii="Times New Roman" w:hAnsi="Times New Roman"/>
          <w:sz w:val="28"/>
          <w:szCs w:val="28"/>
          <w:lang w:eastAsia="ru-RU"/>
        </w:rPr>
        <w:t>тых документов в орган социальной защиты населения по месту жительства з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явителя на территории Краснодарского края с использование информационно-телекоммуникационных технологий в течение 2 рабочих дней с момента пр</w:t>
      </w:r>
      <w:r w:rsidRPr="00E32C22">
        <w:rPr>
          <w:rFonts w:ascii="Times New Roman" w:hAnsi="Times New Roman"/>
          <w:sz w:val="28"/>
          <w:szCs w:val="28"/>
          <w:lang w:eastAsia="ru-RU"/>
        </w:rPr>
        <w:t>и</w:t>
      </w:r>
      <w:r w:rsidRPr="00E32C22">
        <w:rPr>
          <w:rFonts w:ascii="Times New Roman" w:hAnsi="Times New Roman"/>
          <w:sz w:val="28"/>
          <w:szCs w:val="28"/>
          <w:lang w:eastAsia="ru-RU"/>
        </w:rPr>
        <w:t>нятия документов.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3.12.3. Должностное лицо МФЦ при приеме документов осуществляет информирование (консультирование) заявителей (представителей) о порядке </w:t>
      </w:r>
      <w:r w:rsidRPr="00E32C22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государственной услуги в МФЦ, а также по иным вопросам, связанным с предоставлением государственной услуги, бесплатно.</w:t>
      </w:r>
    </w:p>
    <w:p w:rsidR="00A05C29" w:rsidRPr="00E32C22" w:rsidRDefault="00A05C29" w:rsidP="004B4EBE">
      <w:pPr>
        <w:tabs>
          <w:tab w:val="left" w:pos="1701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 xml:space="preserve">3.12.4. </w:t>
      </w:r>
      <w:r w:rsidRPr="00E32C22">
        <w:rPr>
          <w:rFonts w:ascii="Times New Roman" w:hAnsi="Times New Roman"/>
          <w:sz w:val="28"/>
          <w:szCs w:val="28"/>
        </w:rPr>
        <w:t>При предоставлении государственной услуги по экстерриториал</w:t>
      </w:r>
      <w:r w:rsidRPr="00E32C22">
        <w:rPr>
          <w:rFonts w:ascii="Times New Roman" w:hAnsi="Times New Roman"/>
          <w:sz w:val="28"/>
          <w:szCs w:val="28"/>
        </w:rPr>
        <w:t>ь</w:t>
      </w:r>
      <w:r w:rsidRPr="00E32C22">
        <w:rPr>
          <w:rFonts w:ascii="Times New Roman" w:hAnsi="Times New Roman"/>
          <w:sz w:val="28"/>
          <w:szCs w:val="28"/>
        </w:rPr>
        <w:t>ному принципу управление социальной защиты населения не вправе требовать от заявителя (представителя) или МФЦ представления документов на бума</w:t>
      </w:r>
      <w:r w:rsidRPr="00E32C22">
        <w:rPr>
          <w:rFonts w:ascii="Times New Roman" w:hAnsi="Times New Roman"/>
          <w:sz w:val="28"/>
          <w:szCs w:val="28"/>
        </w:rPr>
        <w:t>ж</w:t>
      </w:r>
      <w:r w:rsidRPr="00E32C22">
        <w:rPr>
          <w:rFonts w:ascii="Times New Roman" w:hAnsi="Times New Roman"/>
          <w:sz w:val="28"/>
          <w:szCs w:val="28"/>
        </w:rPr>
        <w:t>ных носителях, если иное не предусмотрено федеральным законодательством, регламентирующим предоставление государственных услуг</w:t>
      </w:r>
      <w:r w:rsidRPr="00E32C22">
        <w:rPr>
          <w:rFonts w:ascii="Times New Roman" w:hAnsi="Times New Roman"/>
          <w:sz w:val="28"/>
          <w:szCs w:val="28"/>
          <w:lang w:eastAsia="ru-RU"/>
        </w:rPr>
        <w:t>.</w:t>
      </w:r>
    </w:p>
    <w:p w:rsidR="00C17943" w:rsidRPr="00E32C22" w:rsidRDefault="00C17943" w:rsidP="004B4EB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B4EBE" w:rsidRPr="00E32C22" w:rsidRDefault="004B4EBE" w:rsidP="004B4E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E32C2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E32C22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4B4EBE" w:rsidRPr="00E32C22" w:rsidRDefault="004B4EBE" w:rsidP="004B4E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B4EBE" w:rsidRPr="00E32C22" w:rsidRDefault="004B4EBE" w:rsidP="004B4EBE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4EBE" w:rsidRPr="00E32C22" w:rsidRDefault="004B4EBE" w:rsidP="004B4EB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4B4EBE" w:rsidRPr="00E32C22" w:rsidRDefault="004B4EBE" w:rsidP="004B4E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E32C22">
        <w:rPr>
          <w:rFonts w:ascii="Times New Roman" w:hAnsi="Times New Roman" w:cs="Times New Roman"/>
          <w:b/>
          <w:sz w:val="28"/>
          <w:szCs w:val="28"/>
        </w:rPr>
        <w:t>ответственными</w:t>
      </w:r>
      <w:proofErr w:type="gramEnd"/>
      <w:r w:rsidRPr="00E32C22">
        <w:rPr>
          <w:rFonts w:ascii="Times New Roman" w:hAnsi="Times New Roman" w:cs="Times New Roman"/>
          <w:b/>
          <w:sz w:val="28"/>
          <w:szCs w:val="28"/>
        </w:rPr>
        <w:t xml:space="preserve"> должностными</w:t>
      </w:r>
    </w:p>
    <w:p w:rsidR="004B4EBE" w:rsidRPr="00E32C22" w:rsidRDefault="004B4EBE" w:rsidP="004B4E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лицами положений Регламента и иных нормативных правовых</w:t>
      </w:r>
    </w:p>
    <w:p w:rsidR="004B4EBE" w:rsidRPr="00E32C22" w:rsidRDefault="004B4EBE" w:rsidP="004B4E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:rsidR="004B4EBE" w:rsidRPr="00E32C22" w:rsidRDefault="004B4EBE" w:rsidP="004B4E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22">
        <w:rPr>
          <w:rFonts w:ascii="Times New Roman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:rsidR="004B4EBE" w:rsidRPr="00E32C22" w:rsidRDefault="004B4EBE" w:rsidP="004B4E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4.1.1. 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управлений социальной защиты населения, участв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ющие в предоставлении государственной услуги, несут персональную отве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ственность за исполнение административных процедур и соблюдение сроков, установленных Регламентом. При предоставлении государственной услуги з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явителю гарантируется право на получение информации о своих правах, об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занностях и условиях оказания государственной услуги; защиту сведений о персональных данных; уважительное отношение со стороны должностных лиц управлений социальной защиты населения.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должностными лицами управлений социальной защиты нас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ления осуществляется постоянно непосредственно их начальниками.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Министерство организует и осуществляет </w:t>
      </w: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соответствующих административных процедур Регламента управлениями с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циальной защиты населения.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ращения заявителей, содержащих жалобы на действия (бездействие) и решения 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должностных лиц управлений социальной защиты населения, ответственных за предоставление государственной услуги.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 осуществления плановых и</w:t>
      </w: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внеплановых проверок полноты и качества предоставления</w:t>
      </w: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государственной услуги, в том числе порядок и формы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и качеством предоставления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В целях осуществления </w:t>
      </w: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В министерстве </w:t>
      </w: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административного регламента предоставления государственной услуги осуществляется отделом организации адресного предоставления льгот и субсидий управления организации социал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ных выплат.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4.2.2. Внеплановые проверки управлений социальной защиты населения проводятся министерством по обращениям заявителей.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управлений социальной защиты населения проводя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ся на основании плана работы отделом организации адресного предоставления льгот и субсидий управления организации социальных выплат.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4.2.3. 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исполнительных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органов государственной власти Краснодарского края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дерации.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4.3.2. Должностные лица управлений социальной защиты населения, 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4B4EBE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ACF" w:rsidRDefault="005B7ACF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ACF" w:rsidRDefault="005B7ACF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ACF" w:rsidRPr="00E32C22" w:rsidRDefault="005B7ACF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4.4. Положения, характеризующие требования к порядку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формам контроля за предоставлением </w:t>
      </w:r>
      <w:proofErr w:type="gramStart"/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со стороны граждан, </w:t>
      </w:r>
    </w:p>
    <w:p w:rsidR="004B4EBE" w:rsidRPr="00E32C22" w:rsidRDefault="004B4EBE" w:rsidP="004B4EBE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EBE" w:rsidRPr="00E32C22" w:rsidRDefault="004B4EBE" w:rsidP="004B4EB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го края, а также положений Регламента.</w:t>
      </w:r>
    </w:p>
    <w:p w:rsidR="003A329B" w:rsidRPr="00E32C22" w:rsidRDefault="003A329B" w:rsidP="003A329B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также проводится по конкретному обращению заявителя </w:t>
      </w:r>
      <w:r w:rsidRPr="00E32C22">
        <w:rPr>
          <w:rFonts w:ascii="Times New Roman" w:hAnsi="Times New Roman"/>
          <w:sz w:val="28"/>
          <w:szCs w:val="28"/>
        </w:rPr>
        <w:t>(пре</w:t>
      </w:r>
      <w:r w:rsidRPr="00E32C22">
        <w:rPr>
          <w:rFonts w:ascii="Times New Roman" w:hAnsi="Times New Roman"/>
          <w:sz w:val="28"/>
          <w:szCs w:val="28"/>
        </w:rPr>
        <w:t>д</w:t>
      </w:r>
      <w:r w:rsidRPr="00E32C22">
        <w:rPr>
          <w:rFonts w:ascii="Times New Roman" w:hAnsi="Times New Roman"/>
          <w:sz w:val="28"/>
          <w:szCs w:val="28"/>
        </w:rPr>
        <w:t xml:space="preserve">ставителя) 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или организации.</w:t>
      </w:r>
    </w:p>
    <w:p w:rsidR="00E32C22" w:rsidRPr="00E32C22" w:rsidRDefault="00E32C22" w:rsidP="004B4EB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B4EBE" w:rsidRPr="00E32C22" w:rsidRDefault="004B4EBE" w:rsidP="004B4EB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4B4EBE" w:rsidRPr="00E32C22" w:rsidRDefault="004B4EBE" w:rsidP="004B4EBE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>государственную услугу,</w:t>
      </w:r>
      <w:proofErr w:type="gramStart"/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E32C22">
        <w:rPr>
          <w:rFonts w:ascii="Times New Roman" w:hAnsi="Times New Roman"/>
          <w:b/>
          <w:sz w:val="28"/>
          <w:szCs w:val="28"/>
        </w:rPr>
        <w:t>,</w:t>
      </w:r>
      <w:proofErr w:type="gramEnd"/>
      <w:r w:rsidRPr="00E32C22">
        <w:rPr>
          <w:rFonts w:ascii="Times New Roman" w:hAnsi="Times New Roman"/>
          <w:b/>
          <w:sz w:val="28"/>
          <w:szCs w:val="28"/>
        </w:rPr>
        <w:t xml:space="preserve"> многофункциональных центров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</w:t>
      </w: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, </w:t>
      </w:r>
    </w:p>
    <w:p w:rsidR="004B4EBE" w:rsidRPr="00E32C22" w:rsidRDefault="004B4EBE" w:rsidP="004B4EBE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а также их должностных лиц, государственных </w:t>
      </w:r>
    </w:p>
    <w:p w:rsidR="004B4EBE" w:rsidRPr="00E32C22" w:rsidRDefault="004B4EBE" w:rsidP="004B4EBE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>служащих, работников</w:t>
      </w:r>
    </w:p>
    <w:p w:rsidR="004B4EBE" w:rsidRPr="00E32C22" w:rsidRDefault="004B4EBE" w:rsidP="004B4EBE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B4EBE" w:rsidRPr="00E32C22" w:rsidRDefault="004B4EBE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4B4EBE" w:rsidRPr="00E32C22" w:rsidRDefault="004B4EBE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4B4EBE" w:rsidRPr="00E32C22" w:rsidRDefault="004B4EBE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4B4EBE" w:rsidRPr="00E32C22" w:rsidRDefault="004B4EBE" w:rsidP="004B4EB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4B4EBE" w:rsidRPr="00E32C22" w:rsidRDefault="004B4EBE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B4EBE" w:rsidRPr="00E32C22" w:rsidRDefault="004B4EBE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5.1.1. Заявитель (представитель) имеет право обратиться с жалобой на решения и действия (бездействие) управления социальной защиты населения, министерства, их должностных лиц либо гражданских служащих, МФЦ, его р</w:t>
      </w:r>
      <w:r w:rsidRPr="00E32C22">
        <w:rPr>
          <w:rFonts w:ascii="Times New Roman" w:hAnsi="Times New Roman"/>
          <w:sz w:val="28"/>
          <w:szCs w:val="28"/>
        </w:rPr>
        <w:t>а</w:t>
      </w:r>
      <w:r w:rsidRPr="00E32C22">
        <w:rPr>
          <w:rFonts w:ascii="Times New Roman" w:hAnsi="Times New Roman"/>
          <w:sz w:val="28"/>
          <w:szCs w:val="28"/>
        </w:rPr>
        <w:t>ботников в досудебном (внесудебном) порядке.</w:t>
      </w:r>
    </w:p>
    <w:p w:rsidR="004B4EBE" w:rsidRPr="00E32C22" w:rsidRDefault="004B4EBE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>5.1.2. Информация, указанная в настоящем разделе, размещается на Ед</w:t>
      </w:r>
      <w:r w:rsidRPr="00E32C22">
        <w:rPr>
          <w:rFonts w:ascii="Times New Roman" w:hAnsi="Times New Roman"/>
          <w:sz w:val="28"/>
          <w:szCs w:val="28"/>
        </w:rPr>
        <w:t>и</w:t>
      </w:r>
      <w:r w:rsidRPr="00E32C22">
        <w:rPr>
          <w:rFonts w:ascii="Times New Roman" w:hAnsi="Times New Roman"/>
          <w:sz w:val="28"/>
          <w:szCs w:val="28"/>
        </w:rPr>
        <w:t>ном портале и Региональном портале.</w:t>
      </w:r>
    </w:p>
    <w:p w:rsidR="00063F6A" w:rsidRPr="00E32C22" w:rsidRDefault="00063F6A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14" w:name="_GoBack"/>
      <w:bookmarkEnd w:id="14"/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5.2. </w:t>
      </w:r>
      <w:r w:rsidRPr="00E32C22">
        <w:rPr>
          <w:rFonts w:ascii="Times New Roman" w:hAnsi="Times New Roman"/>
          <w:b/>
          <w:sz w:val="28"/>
          <w:szCs w:val="28"/>
        </w:rPr>
        <w:t xml:space="preserve">Органы государственной власти и уполномоченные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 xml:space="preserve">на рассмотрение жалобы лица, которым может быть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 xml:space="preserve">направлена жалоба заявителя (представителя)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B4EBE" w:rsidRPr="00E32C22" w:rsidRDefault="004B4EBE" w:rsidP="004B4EB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  <w:lang w:eastAsia="ar-SA"/>
        </w:rPr>
      </w:pPr>
      <w:r w:rsidRPr="00E32C22">
        <w:rPr>
          <w:rFonts w:ascii="Times New Roman" w:hAnsi="Times New Roman"/>
          <w:sz w:val="28"/>
          <w:szCs w:val="28"/>
          <w:lang w:eastAsia="ar-SA"/>
        </w:rPr>
        <w:t>5.2.1. Жалобы на решения и действия (бездействие) должностных лиц и государственных служащих управления социальной защиты населения подаю</w:t>
      </w:r>
      <w:r w:rsidRPr="00E32C22">
        <w:rPr>
          <w:rFonts w:ascii="Times New Roman" w:hAnsi="Times New Roman"/>
          <w:sz w:val="28"/>
          <w:szCs w:val="28"/>
          <w:lang w:eastAsia="ar-SA"/>
        </w:rPr>
        <w:t>т</w:t>
      </w:r>
      <w:r w:rsidRPr="00E32C22">
        <w:rPr>
          <w:rFonts w:ascii="Times New Roman" w:hAnsi="Times New Roman"/>
          <w:sz w:val="28"/>
          <w:szCs w:val="28"/>
          <w:lang w:eastAsia="ar-SA"/>
        </w:rPr>
        <w:t>ся руководителю управления социальной защиты населения.</w:t>
      </w: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  <w:lang w:eastAsia="ar-SA"/>
        </w:rPr>
      </w:pPr>
      <w:r w:rsidRPr="00E32C22">
        <w:rPr>
          <w:rFonts w:ascii="Times New Roman" w:hAnsi="Times New Roman"/>
          <w:sz w:val="28"/>
          <w:szCs w:val="28"/>
          <w:lang w:eastAsia="ar-SA"/>
        </w:rPr>
        <w:t>5.2.2. Жалобы на решения и действия (бездействие) руководителя упра</w:t>
      </w:r>
      <w:r w:rsidRPr="00E32C22">
        <w:rPr>
          <w:rFonts w:ascii="Times New Roman" w:hAnsi="Times New Roman"/>
          <w:sz w:val="28"/>
          <w:szCs w:val="28"/>
          <w:lang w:eastAsia="ar-SA"/>
        </w:rPr>
        <w:t>в</w:t>
      </w:r>
      <w:r w:rsidRPr="00E32C22">
        <w:rPr>
          <w:rFonts w:ascii="Times New Roman" w:hAnsi="Times New Roman"/>
          <w:sz w:val="28"/>
          <w:szCs w:val="28"/>
          <w:lang w:eastAsia="ar-SA"/>
        </w:rPr>
        <w:t>ления социальной защиты населения подаются в министерство.</w:t>
      </w: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  <w:lang w:eastAsia="ar-SA"/>
        </w:rPr>
      </w:pPr>
      <w:r w:rsidRPr="00E32C22">
        <w:rPr>
          <w:rFonts w:ascii="Times New Roman" w:hAnsi="Times New Roman"/>
          <w:sz w:val="28"/>
          <w:szCs w:val="28"/>
          <w:lang w:eastAsia="ar-SA"/>
        </w:rPr>
        <w:lastRenderedPageBreak/>
        <w:t>5.2.3. Жалобы на решения и действия (бездействие) руководителя упра</w:t>
      </w:r>
      <w:r w:rsidRPr="00E32C22">
        <w:rPr>
          <w:rFonts w:ascii="Times New Roman" w:hAnsi="Times New Roman"/>
          <w:sz w:val="28"/>
          <w:szCs w:val="28"/>
          <w:lang w:eastAsia="ar-SA"/>
        </w:rPr>
        <w:t>в</w:t>
      </w:r>
      <w:r w:rsidRPr="00E32C22">
        <w:rPr>
          <w:rFonts w:ascii="Times New Roman" w:hAnsi="Times New Roman"/>
          <w:sz w:val="28"/>
          <w:szCs w:val="28"/>
          <w:lang w:eastAsia="ar-SA"/>
        </w:rPr>
        <w:t>ления социальной защиты населения и министерства подаются в администр</w:t>
      </w:r>
      <w:r w:rsidRPr="00E32C22">
        <w:rPr>
          <w:rFonts w:ascii="Times New Roman" w:hAnsi="Times New Roman"/>
          <w:sz w:val="28"/>
          <w:szCs w:val="28"/>
          <w:lang w:eastAsia="ar-SA"/>
        </w:rPr>
        <w:t>а</w:t>
      </w:r>
      <w:r w:rsidRPr="00E32C22">
        <w:rPr>
          <w:rFonts w:ascii="Times New Roman" w:hAnsi="Times New Roman"/>
          <w:sz w:val="28"/>
          <w:szCs w:val="28"/>
          <w:lang w:eastAsia="ar-SA"/>
        </w:rPr>
        <w:t>цию Краснодарского края.</w:t>
      </w: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  <w:lang w:eastAsia="ar-SA"/>
        </w:rPr>
      </w:pPr>
      <w:r w:rsidRPr="00E32C22">
        <w:rPr>
          <w:rFonts w:ascii="Times New Roman" w:hAnsi="Times New Roman"/>
          <w:sz w:val="28"/>
          <w:szCs w:val="28"/>
          <w:lang w:eastAsia="ar-SA"/>
        </w:rPr>
        <w:t>5.2.4. Жалобы на решения и действия (бездействие) работников МФЦ п</w:t>
      </w:r>
      <w:r w:rsidRPr="00E32C22">
        <w:rPr>
          <w:rFonts w:ascii="Times New Roman" w:hAnsi="Times New Roman"/>
          <w:sz w:val="28"/>
          <w:szCs w:val="28"/>
          <w:lang w:eastAsia="ar-SA"/>
        </w:rPr>
        <w:t>о</w:t>
      </w:r>
      <w:r w:rsidRPr="00E32C22">
        <w:rPr>
          <w:rFonts w:ascii="Times New Roman" w:hAnsi="Times New Roman"/>
          <w:sz w:val="28"/>
          <w:szCs w:val="28"/>
          <w:lang w:eastAsia="ar-SA"/>
        </w:rPr>
        <w:t>даются руководителю этого МФЦ.</w:t>
      </w: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  <w:lang w:eastAsia="ar-SA"/>
        </w:rPr>
      </w:pPr>
      <w:r w:rsidRPr="00E32C22">
        <w:rPr>
          <w:rFonts w:ascii="Times New Roman" w:hAnsi="Times New Roman"/>
          <w:sz w:val="28"/>
          <w:szCs w:val="28"/>
          <w:lang w:eastAsia="ar-SA"/>
        </w:rPr>
        <w:t>5.2.5. Жалобы на решения и действия (бездействие) МФЦ подаются в д</w:t>
      </w:r>
      <w:r w:rsidRPr="00E32C22">
        <w:rPr>
          <w:rFonts w:ascii="Times New Roman" w:hAnsi="Times New Roman"/>
          <w:sz w:val="28"/>
          <w:szCs w:val="28"/>
          <w:lang w:eastAsia="ar-SA"/>
        </w:rPr>
        <w:t>е</w:t>
      </w:r>
      <w:r w:rsidRPr="00E32C22">
        <w:rPr>
          <w:rFonts w:ascii="Times New Roman" w:hAnsi="Times New Roman"/>
          <w:sz w:val="28"/>
          <w:szCs w:val="28"/>
          <w:lang w:eastAsia="ar-SA"/>
        </w:rPr>
        <w:t>партамент информатизации и связи Краснодарского края.</w:t>
      </w:r>
    </w:p>
    <w:p w:rsidR="00E32C22" w:rsidRPr="00E32C22" w:rsidRDefault="00E32C22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</w:p>
    <w:p w:rsidR="004B4EBE" w:rsidRPr="00E32C22" w:rsidRDefault="004B4EBE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001AF1" w:rsidRPr="00E32C22" w:rsidRDefault="004B4EBE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>(представителя) о порядке подачи и рассмотрения жалобы,</w:t>
      </w:r>
    </w:p>
    <w:p w:rsidR="00001AF1" w:rsidRPr="00E32C22" w:rsidRDefault="004B4EBE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 в том числе с использованием</w:t>
      </w:r>
      <w:r w:rsidR="00001AF1"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Единого портала </w:t>
      </w:r>
    </w:p>
    <w:p w:rsidR="004B4EBE" w:rsidRPr="00E32C22" w:rsidRDefault="004B4EBE" w:rsidP="004B4EB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E32C22">
        <w:rPr>
          <w:rFonts w:ascii="Times New Roman" w:hAnsi="Times New Roman"/>
          <w:b/>
          <w:sz w:val="28"/>
          <w:szCs w:val="28"/>
          <w:lang w:eastAsia="ar-SA"/>
        </w:rPr>
        <w:t xml:space="preserve">и Регионального портала </w:t>
      </w:r>
    </w:p>
    <w:p w:rsidR="00E32C22" w:rsidRDefault="00E32C22" w:rsidP="004B4EBE">
      <w:pPr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EBE" w:rsidRPr="00E32C22" w:rsidRDefault="004B4EBE" w:rsidP="004B4EBE">
      <w:pPr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Информация о порядке подачи и рассмотрения жалобы размещается на официальном сайте министерства, Едином портале, Региональном портале, в управлении социальной защиты населения, МФЦ.</w:t>
      </w:r>
    </w:p>
    <w:p w:rsidR="004B4EBE" w:rsidRPr="00E32C22" w:rsidRDefault="004B4EBE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 xml:space="preserve">5.4. Перечень нормативных правовых актов,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E32C22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E32C22">
        <w:rPr>
          <w:rFonts w:ascii="Times New Roman" w:hAnsi="Times New Roman"/>
          <w:b/>
          <w:sz w:val="28"/>
          <w:szCs w:val="28"/>
        </w:rPr>
        <w:t xml:space="preserve"> порядок досудебного (внесудебного)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E32C22">
        <w:rPr>
          <w:rFonts w:ascii="Times New Roman" w:hAnsi="Times New Roman"/>
          <w:b/>
          <w:sz w:val="28"/>
          <w:szCs w:val="28"/>
        </w:rPr>
        <w:t xml:space="preserve">предоставляющего государственную услугу, многофункциональных центров предоставления государственных и </w:t>
      </w:r>
      <w:proofErr w:type="gramEnd"/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 xml:space="preserve">муниципальных услуг, а также их должностных лиц, 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32C22">
        <w:rPr>
          <w:rFonts w:ascii="Times New Roman" w:hAnsi="Times New Roman"/>
          <w:b/>
          <w:sz w:val="28"/>
          <w:szCs w:val="28"/>
        </w:rPr>
        <w:t>государственных служащих, работников</w:t>
      </w: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rPr>
          <w:rFonts w:ascii="Times New Roman" w:hAnsi="Times New Roman"/>
          <w:sz w:val="28"/>
          <w:szCs w:val="28"/>
        </w:rPr>
      </w:pPr>
    </w:p>
    <w:p w:rsidR="004B4EBE" w:rsidRPr="00E32C22" w:rsidRDefault="004B4EBE" w:rsidP="004B4EBE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</w:t>
      </w:r>
      <w:r w:rsidRPr="00E32C22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E32C22">
        <w:rPr>
          <w:rFonts w:ascii="Times New Roman" w:hAnsi="Times New Roman"/>
          <w:sz w:val="28"/>
          <w:szCs w:val="28"/>
        </w:rPr>
        <w:t>, а также их должностных лиц, государственных служащих, работников регулир</w:t>
      </w:r>
      <w:r w:rsidRPr="00E32C22">
        <w:rPr>
          <w:rFonts w:ascii="Times New Roman" w:hAnsi="Times New Roman"/>
          <w:sz w:val="28"/>
          <w:szCs w:val="28"/>
        </w:rPr>
        <w:t>у</w:t>
      </w:r>
      <w:r w:rsidRPr="00E32C22">
        <w:rPr>
          <w:rFonts w:ascii="Times New Roman" w:hAnsi="Times New Roman"/>
          <w:sz w:val="28"/>
          <w:szCs w:val="28"/>
        </w:rPr>
        <w:t>ется следующими нормативными правовыми актами:</w:t>
      </w:r>
    </w:p>
    <w:p w:rsidR="004B4EBE" w:rsidRPr="00E32C22" w:rsidRDefault="004B4EBE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Федеральным законом от 27 июля 2010 года № 210-ФЗ "Об организации предоставления государственных и муниципальных услуг";</w:t>
      </w:r>
    </w:p>
    <w:p w:rsidR="004B4EBE" w:rsidRPr="00E32C22" w:rsidRDefault="004B4EBE" w:rsidP="004B4E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"Об утверждении Порядка подачи и ра</w:t>
      </w:r>
      <w:r w:rsidRPr="00E32C22">
        <w:rPr>
          <w:rFonts w:ascii="Times New Roman" w:hAnsi="Times New Roman"/>
          <w:sz w:val="28"/>
          <w:szCs w:val="28"/>
          <w:lang w:eastAsia="ru-RU"/>
        </w:rPr>
        <w:t>с</w:t>
      </w:r>
      <w:r w:rsidRPr="00E32C22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E32C22">
        <w:rPr>
          <w:rFonts w:ascii="Times New Roman" w:hAnsi="Times New Roman"/>
          <w:sz w:val="28"/>
          <w:szCs w:val="28"/>
          <w:lang w:eastAsia="ru-RU"/>
        </w:rPr>
        <w:t>а</w:t>
      </w:r>
      <w:r w:rsidRPr="00E32C22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E32C22">
        <w:rPr>
          <w:rFonts w:ascii="Times New Roman" w:hAnsi="Times New Roman"/>
          <w:sz w:val="28"/>
          <w:szCs w:val="28"/>
          <w:lang w:eastAsia="ru-RU"/>
        </w:rPr>
        <w:t>р</w:t>
      </w:r>
      <w:r w:rsidRPr="00E32C22">
        <w:rPr>
          <w:rFonts w:ascii="Times New Roman" w:hAnsi="Times New Roman"/>
          <w:sz w:val="28"/>
          <w:szCs w:val="28"/>
          <w:lang w:eastAsia="ru-RU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</w:t>
      </w: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</w:rPr>
      </w:pPr>
    </w:p>
    <w:p w:rsidR="004B4EBE" w:rsidRPr="00E32C22" w:rsidRDefault="004B4EBE" w:rsidP="004B4EBE">
      <w:pPr>
        <w:rPr>
          <w:rFonts w:ascii="Times New Roman" w:hAnsi="Times New Roman"/>
          <w:sz w:val="28"/>
          <w:szCs w:val="28"/>
        </w:rPr>
      </w:pPr>
    </w:p>
    <w:p w:rsidR="004B4EBE" w:rsidRPr="00E32C22" w:rsidRDefault="004B4EBE" w:rsidP="004B4EB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Начальник управления</w:t>
      </w:r>
    </w:p>
    <w:p w:rsidR="004B4EBE" w:rsidRPr="00055C10" w:rsidRDefault="004B4EBE" w:rsidP="004B4EBE">
      <w:pPr>
        <w:ind w:firstLine="0"/>
        <w:rPr>
          <w:rFonts w:ascii="Times New Roman" w:hAnsi="Times New Roman"/>
          <w:sz w:val="28"/>
          <w:szCs w:val="28"/>
        </w:rPr>
      </w:pPr>
      <w:r w:rsidRPr="00E32C22">
        <w:rPr>
          <w:rFonts w:ascii="Times New Roman" w:hAnsi="Times New Roman"/>
          <w:sz w:val="28"/>
          <w:szCs w:val="28"/>
          <w:lang w:eastAsia="ru-RU"/>
        </w:rPr>
        <w:t>организации социальных выплат                                                     И.И. Целищева</w:t>
      </w:r>
    </w:p>
    <w:p w:rsidR="00B36703" w:rsidRPr="00055C10" w:rsidRDefault="00B36703" w:rsidP="004B4EB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36703" w:rsidRPr="00055C10" w:rsidSect="00774299">
      <w:headerReference w:type="default" r:id="rId1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DC" w:rsidRDefault="00BF65DC" w:rsidP="00774299">
      <w:r>
        <w:separator/>
      </w:r>
    </w:p>
  </w:endnote>
  <w:endnote w:type="continuationSeparator" w:id="0">
    <w:p w:rsidR="00BF65DC" w:rsidRDefault="00BF65DC" w:rsidP="0077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DC" w:rsidRDefault="00BF65DC" w:rsidP="00774299">
      <w:r>
        <w:separator/>
      </w:r>
    </w:p>
  </w:footnote>
  <w:footnote w:type="continuationSeparator" w:id="0">
    <w:p w:rsidR="00BF65DC" w:rsidRDefault="00BF65DC" w:rsidP="00774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01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65DC" w:rsidRPr="00770C53" w:rsidRDefault="00BF65D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70C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70C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70C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7A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70C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65DC" w:rsidRDefault="00BF65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03"/>
    <w:rsid w:val="00001AF1"/>
    <w:rsid w:val="00042A14"/>
    <w:rsid w:val="00055C10"/>
    <w:rsid w:val="00063F6A"/>
    <w:rsid w:val="00093AF9"/>
    <w:rsid w:val="00104E81"/>
    <w:rsid w:val="00165875"/>
    <w:rsid w:val="00196505"/>
    <w:rsid w:val="001E2A18"/>
    <w:rsid w:val="001E438F"/>
    <w:rsid w:val="002A1EA5"/>
    <w:rsid w:val="002B3DC7"/>
    <w:rsid w:val="002F0358"/>
    <w:rsid w:val="002F2C7F"/>
    <w:rsid w:val="0030736A"/>
    <w:rsid w:val="00357D83"/>
    <w:rsid w:val="003A329B"/>
    <w:rsid w:val="003B469B"/>
    <w:rsid w:val="003D6A59"/>
    <w:rsid w:val="004B4EBE"/>
    <w:rsid w:val="005724A2"/>
    <w:rsid w:val="00594F84"/>
    <w:rsid w:val="005A7C8F"/>
    <w:rsid w:val="005B7ACF"/>
    <w:rsid w:val="005D2A48"/>
    <w:rsid w:val="005D778C"/>
    <w:rsid w:val="005F1B90"/>
    <w:rsid w:val="005F33DE"/>
    <w:rsid w:val="006064C8"/>
    <w:rsid w:val="00620B46"/>
    <w:rsid w:val="006529E1"/>
    <w:rsid w:val="00667FE6"/>
    <w:rsid w:val="00697A91"/>
    <w:rsid w:val="00770C53"/>
    <w:rsid w:val="00774299"/>
    <w:rsid w:val="0078217A"/>
    <w:rsid w:val="007947ED"/>
    <w:rsid w:val="007A52FC"/>
    <w:rsid w:val="007B579A"/>
    <w:rsid w:val="00804D5C"/>
    <w:rsid w:val="00830E7C"/>
    <w:rsid w:val="00833B98"/>
    <w:rsid w:val="0084005E"/>
    <w:rsid w:val="00927B87"/>
    <w:rsid w:val="00934667"/>
    <w:rsid w:val="009622C9"/>
    <w:rsid w:val="0099717F"/>
    <w:rsid w:val="009C1958"/>
    <w:rsid w:val="009F33C1"/>
    <w:rsid w:val="00A05C29"/>
    <w:rsid w:val="00A34700"/>
    <w:rsid w:val="00AA2BBC"/>
    <w:rsid w:val="00AC5FD4"/>
    <w:rsid w:val="00AD47EF"/>
    <w:rsid w:val="00AE05C5"/>
    <w:rsid w:val="00B05F7E"/>
    <w:rsid w:val="00B27DA4"/>
    <w:rsid w:val="00B36703"/>
    <w:rsid w:val="00BD5318"/>
    <w:rsid w:val="00BF4178"/>
    <w:rsid w:val="00BF65DC"/>
    <w:rsid w:val="00C17943"/>
    <w:rsid w:val="00C76C04"/>
    <w:rsid w:val="00C8258E"/>
    <w:rsid w:val="00C84714"/>
    <w:rsid w:val="00CB10A7"/>
    <w:rsid w:val="00D25BCC"/>
    <w:rsid w:val="00D322E1"/>
    <w:rsid w:val="00D402AC"/>
    <w:rsid w:val="00DF4236"/>
    <w:rsid w:val="00E32C22"/>
    <w:rsid w:val="00E54539"/>
    <w:rsid w:val="00F634EE"/>
    <w:rsid w:val="00F67533"/>
    <w:rsid w:val="00F8008E"/>
    <w:rsid w:val="00F80D0F"/>
    <w:rsid w:val="00FC5A42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8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6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6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6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6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6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6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67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7A52FC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4">
    <w:name w:val="Основной текст_"/>
    <w:link w:val="1"/>
    <w:rsid w:val="00C8258E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4"/>
    <w:rsid w:val="00C8258E"/>
    <w:pPr>
      <w:widowControl w:val="0"/>
      <w:shd w:val="clear" w:color="auto" w:fill="FFFFFF"/>
      <w:spacing w:before="420" w:line="228" w:lineRule="exact"/>
      <w:ind w:firstLine="0"/>
      <w:jc w:val="left"/>
    </w:pPr>
    <w:rPr>
      <w:rFonts w:ascii="Times New Roman" w:eastAsia="Times New Roman" w:hAnsi="Times New Roman" w:cs="Times New Roman"/>
      <w:spacing w:val="4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42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4299"/>
  </w:style>
  <w:style w:type="paragraph" w:styleId="a7">
    <w:name w:val="footer"/>
    <w:basedOn w:val="a"/>
    <w:link w:val="a8"/>
    <w:uiPriority w:val="99"/>
    <w:unhideWhenUsed/>
    <w:rsid w:val="007742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4299"/>
  </w:style>
  <w:style w:type="paragraph" w:styleId="a9">
    <w:name w:val="Balloon Text"/>
    <w:basedOn w:val="a"/>
    <w:link w:val="aa"/>
    <w:uiPriority w:val="99"/>
    <w:semiHidden/>
    <w:unhideWhenUsed/>
    <w:rsid w:val="00927B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B87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5724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c">
    <w:name w:val="Гипертекстовая ссылка"/>
    <w:rsid w:val="003A329B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8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6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6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6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6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6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6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67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7A52FC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4">
    <w:name w:val="Основной текст_"/>
    <w:link w:val="1"/>
    <w:rsid w:val="00C8258E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4"/>
    <w:rsid w:val="00C8258E"/>
    <w:pPr>
      <w:widowControl w:val="0"/>
      <w:shd w:val="clear" w:color="auto" w:fill="FFFFFF"/>
      <w:spacing w:before="420" w:line="228" w:lineRule="exact"/>
      <w:ind w:firstLine="0"/>
      <w:jc w:val="left"/>
    </w:pPr>
    <w:rPr>
      <w:rFonts w:ascii="Times New Roman" w:eastAsia="Times New Roman" w:hAnsi="Times New Roman" w:cs="Times New Roman"/>
      <w:spacing w:val="4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42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4299"/>
  </w:style>
  <w:style w:type="paragraph" w:styleId="a7">
    <w:name w:val="footer"/>
    <w:basedOn w:val="a"/>
    <w:link w:val="a8"/>
    <w:uiPriority w:val="99"/>
    <w:unhideWhenUsed/>
    <w:rsid w:val="007742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4299"/>
  </w:style>
  <w:style w:type="paragraph" w:styleId="a9">
    <w:name w:val="Balloon Text"/>
    <w:basedOn w:val="a"/>
    <w:link w:val="aa"/>
    <w:uiPriority w:val="99"/>
    <w:semiHidden/>
    <w:unhideWhenUsed/>
    <w:rsid w:val="00927B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B87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5724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c">
    <w:name w:val="Гипертекстовая ссылка"/>
    <w:rsid w:val="003A329B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343B0D2E635FD48E67AA9A41F74FF0DE759BA7B19C390F5E91395390FC2284FC07A9EB35C5B88BB72483092BB066292CPCQ" TargetMode="External"/><Relationship Id="rId13" Type="http://schemas.openxmlformats.org/officeDocument/2006/relationships/hyperlink" Target="consultantplus://offline/ref=EF343B0D2E635FD48E67AA9A41F74FF0DE759BA7B19C390F5E91395390FC2284FC07A9F9359DB48AB53A8A0F3EE6376C914AE90F991109F7B338B225P6Q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343B0D2E635FD48E67AA9A41F74FF0DE759BA7B19C390F5E91395390FC2284FC07A9EB35C5B88BB72483092BB066292CPCQ" TargetMode="External"/><Relationship Id="rId12" Type="http://schemas.openxmlformats.org/officeDocument/2006/relationships/hyperlink" Target="consultantplus://offline/ref=EF343B0D2E635FD48E67AA9A41F74FF0DE759BA7B19C390F5E91395390FC2284FC07A9F9359DB48AB53A840C3EE6376C914AE90F991109F7B338B225P6Q" TargetMode="External"/><Relationship Id="rId17" Type="http://schemas.openxmlformats.org/officeDocument/2006/relationships/hyperlink" Target="consultantplus://offline/ref=203860F9FA6667F46E790E3A19C716DB8AC94A41BEB377653F3AA84BFA77256D2CDBA71F5577996EVFx7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343B0D2E635FD48E67B497579B10FADA7EC0ADB39C335907CE620EC7F528D3BB48F0BB7190B58BB531D65A71E76B29C659E90F99120BE82BP9Q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F343B0D2E635FD48E67AA9A41F74FF0DE759BA7B19C390F5E91395390FC2284FC07A9F9359DB48AB53A840C3EE6376C914AE90F991109F7B338B225P6Q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315252BDC0AD0963268F9F5B1BBA824F1CD7287A1C7694D5466BA890A4004CA17BCB38D43C44E96AE3CDFEDE194027A16BA51D9FAFC65C3592257t33DJ" TargetMode="External"/><Relationship Id="rId10" Type="http://schemas.openxmlformats.org/officeDocument/2006/relationships/hyperlink" Target="consultantplus://offline/ref=EF343B0D2E635FD48E67AA9A41F74FF0DE759BA7B19C390F5E91395390FC2284FC07A9F9359DB48AB53A840C3EE6376C914AE90F991109F7B338B225P6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343B0D2E635FD48E67B497579B10FADA7EC1ABB095335907CE620EC7F528D3A948A8B77092AB8BB724800B342BPAQ" TargetMode="External"/><Relationship Id="rId14" Type="http://schemas.openxmlformats.org/officeDocument/2006/relationships/hyperlink" Target="consultantplus://offline/ref=02B4DB9AFC7EAF61AD93AED34A4589BBED6F9D1F11AA92413C7846594B4E92AD9687A4284A9B8AC4792224F721697139E1BDB5CFTEq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13772</Words>
  <Characters>78505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Кулешова Юлиана Сергеевна</cp:lastModifiedBy>
  <cp:revision>4</cp:revision>
  <cp:lastPrinted>2018-12-21T15:58:00Z</cp:lastPrinted>
  <dcterms:created xsi:type="dcterms:W3CDTF">2018-12-20T17:49:00Z</dcterms:created>
  <dcterms:modified xsi:type="dcterms:W3CDTF">2018-12-21T16:00:00Z</dcterms:modified>
</cp:coreProperties>
</file>