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4D" w:rsidRPr="003A6D2B" w:rsidRDefault="00B37819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0A2E4D" w:rsidRPr="003A6D2B" w:rsidRDefault="000A2E4D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0A2E4D" w:rsidRPr="003A6D2B" w:rsidRDefault="000A2E4D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16 ноября 2015 года № 1293 «Об утверждении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A2E4D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0A2E4D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или попечительства над детьми, </w:t>
      </w:r>
    </w:p>
    <w:p w:rsidR="000A2E4D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оставшимися без попечения родителей»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 xml:space="preserve">№ 210-ФЗ «Об организации предоставления государственных и муниципальных услуг»,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110E2E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16 ноября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1293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государственной услуги «</w:t>
      </w:r>
      <w:r>
        <w:rPr>
          <w:rFonts w:ascii="Times New Roman" w:hAnsi="Times New Roman"/>
          <w:sz w:val="28"/>
          <w:szCs w:val="28"/>
        </w:rPr>
        <w:t>Установление опеки или попечительства над детьми, оставшимися без попечения родителей</w:t>
      </w:r>
      <w:r w:rsidRPr="00110E2E">
        <w:rPr>
          <w:rFonts w:ascii="Times New Roman" w:hAnsi="Times New Roman"/>
          <w:sz w:val="28"/>
          <w:szCs w:val="28"/>
        </w:rPr>
        <w:t xml:space="preserve">» </w:t>
      </w:r>
      <w:r w:rsidR="005A62FD" w:rsidRPr="00110E2E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110E2E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E2E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A62FD" w:rsidRPr="00110E2E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E2E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110E2E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110E2E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110E2E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5A62FD" w:rsidRPr="00110E2E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E2E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Pr="00547E78">
        <w:rPr>
          <w:rFonts w:ascii="Times New Roman" w:hAnsi="Times New Roman"/>
          <w:sz w:val="28"/>
          <w:szCs w:val="28"/>
        </w:rPr>
        <w:t>(</w:t>
      </w:r>
      <w:r w:rsidR="009E1B1E" w:rsidRPr="00547E78">
        <w:rPr>
          <w:rFonts w:ascii="Times New Roman" w:hAnsi="Times New Roman"/>
          <w:sz w:val="28"/>
          <w:szCs w:val="28"/>
        </w:rPr>
        <w:t>Некрасовой</w:t>
      </w:r>
      <w:r w:rsidRPr="00547E78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>3. Приказ вступает в силу по истечении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819" w:rsidRDefault="00B37819" w:rsidP="00313739">
      <w:pPr>
        <w:spacing w:after="0" w:line="240" w:lineRule="auto"/>
      </w:pPr>
      <w:r>
        <w:separator/>
      </w:r>
    </w:p>
  </w:endnote>
  <w:endnote w:type="continuationSeparator" w:id="0">
    <w:p w:rsidR="00B37819" w:rsidRDefault="00B3781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819" w:rsidRDefault="00B37819" w:rsidP="00313739">
      <w:pPr>
        <w:spacing w:after="0" w:line="240" w:lineRule="auto"/>
      </w:pPr>
      <w:r>
        <w:separator/>
      </w:r>
    </w:p>
  </w:footnote>
  <w:footnote w:type="continuationSeparator" w:id="0">
    <w:p w:rsidR="00B37819" w:rsidRDefault="00B3781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A62FD"/>
    <w:rsid w:val="005A73DA"/>
    <w:rsid w:val="005D30FD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63A3"/>
    <w:rsid w:val="00791380"/>
    <w:rsid w:val="008377C3"/>
    <w:rsid w:val="008965DD"/>
    <w:rsid w:val="008C624C"/>
    <w:rsid w:val="0090489C"/>
    <w:rsid w:val="00913FD8"/>
    <w:rsid w:val="009246B7"/>
    <w:rsid w:val="0095579A"/>
    <w:rsid w:val="009904E0"/>
    <w:rsid w:val="009B5E4D"/>
    <w:rsid w:val="009D2ABC"/>
    <w:rsid w:val="009E1B1E"/>
    <w:rsid w:val="009E3746"/>
    <w:rsid w:val="00A8160A"/>
    <w:rsid w:val="00A82395"/>
    <w:rsid w:val="00A87387"/>
    <w:rsid w:val="00AD2476"/>
    <w:rsid w:val="00AE2555"/>
    <w:rsid w:val="00AE7932"/>
    <w:rsid w:val="00B03B70"/>
    <w:rsid w:val="00B12633"/>
    <w:rsid w:val="00B35866"/>
    <w:rsid w:val="00B37819"/>
    <w:rsid w:val="00B45C31"/>
    <w:rsid w:val="00B56FF4"/>
    <w:rsid w:val="00BD30B5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A05CF"/>
    <w:rsid w:val="00DD272C"/>
    <w:rsid w:val="00DE408E"/>
    <w:rsid w:val="00E104D1"/>
    <w:rsid w:val="00E86889"/>
    <w:rsid w:val="00F72CFD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50</cp:revision>
  <cp:lastPrinted>2018-05-11T05:30:00Z</cp:lastPrinted>
  <dcterms:created xsi:type="dcterms:W3CDTF">2015-06-16T12:22:00Z</dcterms:created>
  <dcterms:modified xsi:type="dcterms:W3CDTF">2018-08-12T10:10:00Z</dcterms:modified>
</cp:coreProperties>
</file>