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E2" w:rsidRPr="00185CC6" w:rsidRDefault="00037AE2" w:rsidP="00BE15A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ПРИЛОЖЕНИЕ</w:t>
      </w:r>
    </w:p>
    <w:p w:rsidR="00037AE2" w:rsidRPr="00185CC6" w:rsidRDefault="00037AE2" w:rsidP="00BE15A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E15AC" w:rsidRDefault="00037AE2" w:rsidP="00BE15A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УТВЕРЖДЕН</w:t>
      </w:r>
      <w:r w:rsidR="00BE15AC">
        <w:rPr>
          <w:rFonts w:ascii="Times New Roman" w:hAnsi="Times New Roman"/>
          <w:sz w:val="28"/>
          <w:szCs w:val="28"/>
        </w:rPr>
        <w:t xml:space="preserve"> </w:t>
      </w:r>
    </w:p>
    <w:p w:rsidR="00EF5E81" w:rsidRDefault="00037AE2" w:rsidP="00BE15A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приказом министерства </w:t>
      </w:r>
      <w:r w:rsidR="00BE15AC">
        <w:rPr>
          <w:rFonts w:ascii="Times New Roman" w:hAnsi="Times New Roman"/>
          <w:sz w:val="28"/>
          <w:szCs w:val="28"/>
        </w:rPr>
        <w:t xml:space="preserve">труда и </w:t>
      </w:r>
    </w:p>
    <w:p w:rsidR="00BE15AC" w:rsidRDefault="00037AE2" w:rsidP="00BE15A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E15AC" w:rsidRDefault="00037AE2" w:rsidP="00BE15A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037AE2" w:rsidRPr="00185CC6" w:rsidRDefault="00037AE2" w:rsidP="00BE15AC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от </w:t>
      </w:r>
      <w:r w:rsidR="002377CF">
        <w:rPr>
          <w:rFonts w:ascii="Times New Roman" w:hAnsi="Times New Roman"/>
          <w:sz w:val="28"/>
          <w:szCs w:val="28"/>
        </w:rPr>
        <w:t>______</w:t>
      </w:r>
      <w:r w:rsidR="00BA1CAD">
        <w:rPr>
          <w:rFonts w:ascii="Times New Roman" w:hAnsi="Times New Roman"/>
          <w:sz w:val="28"/>
          <w:szCs w:val="28"/>
        </w:rPr>
        <w:t xml:space="preserve"> </w:t>
      </w:r>
      <w:r w:rsidRPr="00185CC6">
        <w:rPr>
          <w:rFonts w:ascii="Times New Roman" w:hAnsi="Times New Roman"/>
          <w:sz w:val="28"/>
          <w:szCs w:val="28"/>
        </w:rPr>
        <w:t xml:space="preserve"> №</w:t>
      </w:r>
      <w:r w:rsidR="00BA1CAD">
        <w:rPr>
          <w:rFonts w:ascii="Times New Roman" w:hAnsi="Times New Roman"/>
          <w:sz w:val="28"/>
          <w:szCs w:val="28"/>
        </w:rPr>
        <w:t xml:space="preserve"> </w:t>
      </w:r>
      <w:r w:rsidR="002377CF">
        <w:rPr>
          <w:rFonts w:ascii="Times New Roman" w:hAnsi="Times New Roman"/>
          <w:sz w:val="28"/>
          <w:szCs w:val="28"/>
        </w:rPr>
        <w:t>_______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3A5" w:rsidRDefault="00943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3A5" w:rsidRPr="002D0AD0" w:rsidRDefault="00943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185CC6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037AE2" w:rsidRPr="00185CC6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5CC6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 w:rsidR="009D66F9">
        <w:rPr>
          <w:rFonts w:ascii="Times New Roman" w:hAnsi="Times New Roman"/>
          <w:bCs/>
          <w:sz w:val="28"/>
          <w:szCs w:val="28"/>
        </w:rPr>
        <w:t>Признание граждан нуждающимися в социальном обслуживании и составление индивидуальной программы пред</w:t>
      </w:r>
      <w:r w:rsidR="009D66F9">
        <w:rPr>
          <w:rFonts w:ascii="Times New Roman" w:hAnsi="Times New Roman"/>
          <w:bCs/>
          <w:sz w:val="28"/>
          <w:szCs w:val="28"/>
        </w:rPr>
        <w:t>о</w:t>
      </w:r>
      <w:r w:rsidR="009D66F9">
        <w:rPr>
          <w:rFonts w:ascii="Times New Roman" w:hAnsi="Times New Roman"/>
          <w:bCs/>
          <w:sz w:val="28"/>
          <w:szCs w:val="28"/>
        </w:rPr>
        <w:t>ставления социальных услуг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037AE2" w:rsidRPr="002D0AD0" w:rsidRDefault="00037AE2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/>
          <w:sz w:val="28"/>
          <w:szCs w:val="28"/>
        </w:rPr>
        <w:t>1. </w:t>
      </w:r>
      <w:r w:rsidRPr="002D0AD0">
        <w:rPr>
          <w:rFonts w:ascii="Times New Roman" w:hAnsi="Times New Roman"/>
          <w:sz w:val="28"/>
          <w:szCs w:val="28"/>
        </w:rPr>
        <w:t>Общие положения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>
        <w:rPr>
          <w:rFonts w:ascii="Times New Roman" w:hAnsi="Times New Roman"/>
          <w:sz w:val="28"/>
          <w:szCs w:val="28"/>
        </w:rPr>
        <w:t>1.1. </w:t>
      </w:r>
      <w:r w:rsidRPr="002D0AD0">
        <w:rPr>
          <w:rFonts w:ascii="Times New Roman" w:hAnsi="Times New Roman"/>
          <w:sz w:val="28"/>
          <w:szCs w:val="28"/>
        </w:rPr>
        <w:t>Предмет регулирования регламента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41" w:rsidRDefault="00037AE2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0AD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 w:rsidR="009D66F9">
        <w:rPr>
          <w:rFonts w:ascii="Times New Roman" w:hAnsi="Times New Roman"/>
          <w:bCs/>
          <w:sz w:val="28"/>
          <w:szCs w:val="28"/>
        </w:rPr>
        <w:t>Признание граждан нуждающимися в социальном обслуживании и составл</w:t>
      </w:r>
      <w:r w:rsidR="009D66F9">
        <w:rPr>
          <w:rFonts w:ascii="Times New Roman" w:hAnsi="Times New Roman"/>
          <w:bCs/>
          <w:sz w:val="28"/>
          <w:szCs w:val="28"/>
        </w:rPr>
        <w:t>е</w:t>
      </w:r>
      <w:r w:rsidR="009D66F9">
        <w:rPr>
          <w:rFonts w:ascii="Times New Roman" w:hAnsi="Times New Roman"/>
          <w:bCs/>
          <w:sz w:val="28"/>
          <w:szCs w:val="28"/>
        </w:rPr>
        <w:t>ние индивидуальной программы предоставления социальных услуг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D0AD0">
        <w:rPr>
          <w:rFonts w:ascii="Times New Roman" w:hAnsi="Times New Roman"/>
          <w:sz w:val="28"/>
          <w:szCs w:val="28"/>
        </w:rPr>
        <w:t xml:space="preserve">(далее - Регламент) определяет </w:t>
      </w:r>
      <w:r w:rsidR="009D66F9" w:rsidRPr="009D66F9">
        <w:rPr>
          <w:rFonts w:ascii="Times New Roman" w:eastAsia="Times New Roman" w:hAnsi="Times New Roman"/>
          <w:sz w:val="28"/>
          <w:szCs w:val="28"/>
          <w:lang w:eastAsia="ru-RU"/>
        </w:rPr>
        <w:t>стандарт, сроки и последовательность предоставления государственной услуги по признанию гражданина нуждающимся в социал</w:t>
      </w:r>
      <w:r w:rsidR="009D66F9" w:rsidRPr="009D66F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9D66F9" w:rsidRPr="009D66F9">
        <w:rPr>
          <w:rFonts w:ascii="Times New Roman" w:eastAsia="Times New Roman" w:hAnsi="Times New Roman"/>
          <w:sz w:val="28"/>
          <w:szCs w:val="28"/>
          <w:lang w:eastAsia="ru-RU"/>
        </w:rPr>
        <w:t>ном обслуживании и составлению индивидуальной программы предоставления социальных услуг (далее - государственная услуга</w:t>
      </w:r>
      <w:r w:rsidR="009D66F9" w:rsidRPr="00AC6CE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037AE2" w:rsidRPr="002D0AD0" w:rsidRDefault="009D66F9" w:rsidP="00930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CE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037AE2" w:rsidRPr="002D0AD0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>
        <w:rPr>
          <w:rFonts w:ascii="Times New Roman" w:hAnsi="Times New Roman"/>
          <w:sz w:val="28"/>
          <w:szCs w:val="28"/>
        </w:rPr>
        <w:t>1.2. </w:t>
      </w:r>
      <w:r w:rsidRPr="002D0AD0">
        <w:rPr>
          <w:rFonts w:ascii="Times New Roman" w:hAnsi="Times New Roman"/>
          <w:sz w:val="28"/>
          <w:szCs w:val="28"/>
        </w:rPr>
        <w:t>Круг заявителей</w:t>
      </w:r>
    </w:p>
    <w:p w:rsidR="00037AE2" w:rsidRPr="002D0AD0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F8A" w:rsidRDefault="006E2F8A" w:rsidP="006E2F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1.2.1. 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Получателями государственной услуги являются граждане Росси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Федерации, иностранные граждане и лица без гражданства, </w:t>
      </w:r>
      <w:r w:rsidR="005A4016" w:rsidRPr="006E2F8A">
        <w:rPr>
          <w:rFonts w:ascii="Times New Roman" w:eastAsia="Times New Roman" w:hAnsi="Times New Roman"/>
          <w:sz w:val="28"/>
          <w:szCs w:val="28"/>
          <w:lang w:eastAsia="ru-RU"/>
        </w:rPr>
        <w:t>беженцы,</w:t>
      </w:r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стоянно проживающие на территории Российской Федерации, нуждающиеся в социальном обслуживании, если существуют следующие обстоятельства, кот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рые ухудшают или могут ухудшить условия их жизнедеятельности:</w:t>
      </w:r>
    </w:p>
    <w:p w:rsidR="004C6951" w:rsidRDefault="004C6951" w:rsidP="006E2F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1) полная или частичная утрата способности либо возможности ос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ществлять самообслуживание, самостоятельно передвигаться, обеспечивать о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новные жизненные потребности в силу заболевания, травмы, возраста или наличия инвалидности;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2) наличие в семье инвалида или инвалидов, в том числе ребенка-инвалида или детей-инвалидов, нуждающихся в постоянном постороннем ух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де;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3) наличие ребенка или детей (в том числе находящихся под опекой, п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печительством), испытывающих трудности в социальной адаптации;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5) наличие внутрисемейного конфликта, в том числе с лицами с наркот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6) отсутствие определенного места жительства, в том числе у лица, не д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стигшего возраста двадцати трех лет и завершившего пребывание в организ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ции для детей-сирот и детей, оставшихся без попечения родителей;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7) отсутствие работы и средств к существованию;</w:t>
      </w:r>
    </w:p>
    <w:p w:rsidR="004C6951" w:rsidRDefault="004C6951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51">
        <w:rPr>
          <w:rFonts w:ascii="Times New Roman" w:eastAsia="Times New Roman" w:hAnsi="Times New Roman"/>
          <w:sz w:val="28"/>
          <w:szCs w:val="28"/>
          <w:lang w:eastAsia="ru-RU"/>
        </w:rPr>
        <w:t>8) последствия чрезвычайных ситуаций, вооруженных межнациональных (межэтнических) конфликтов</w:t>
      </w:r>
      <w:r w:rsidR="00EF5E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6951" w:rsidRDefault="004C6951" w:rsidP="004C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51">
        <w:rPr>
          <w:rFonts w:ascii="Times New Roman" w:hAnsi="Times New Roman"/>
          <w:sz w:val="28"/>
          <w:szCs w:val="28"/>
        </w:rPr>
        <w:t>Иные обстоятельства, которые ухудшают или могут ухудшить условия  жизнедеятельности:</w:t>
      </w:r>
    </w:p>
    <w:p w:rsidR="004C6951" w:rsidRPr="004C6951" w:rsidRDefault="004C6951" w:rsidP="004C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51">
        <w:rPr>
          <w:rFonts w:ascii="Times New Roman" w:hAnsi="Times New Roman"/>
          <w:sz w:val="28"/>
          <w:szCs w:val="28"/>
        </w:rPr>
        <w:t>1) отсутствие (проживание за пределами Краснодарского края) сове</w:t>
      </w:r>
      <w:r w:rsidRPr="004C6951">
        <w:rPr>
          <w:rFonts w:ascii="Times New Roman" w:hAnsi="Times New Roman"/>
          <w:sz w:val="28"/>
          <w:szCs w:val="28"/>
        </w:rPr>
        <w:t>р</w:t>
      </w:r>
      <w:r w:rsidRPr="004C6951">
        <w:rPr>
          <w:rFonts w:ascii="Times New Roman" w:hAnsi="Times New Roman"/>
          <w:sz w:val="28"/>
          <w:szCs w:val="28"/>
        </w:rPr>
        <w:t>шеннолетних трудоспособных лиц, обязанных в соответствии с законодател</w:t>
      </w:r>
      <w:r w:rsidRPr="004C6951">
        <w:rPr>
          <w:rFonts w:ascii="Times New Roman" w:hAnsi="Times New Roman"/>
          <w:sz w:val="28"/>
          <w:szCs w:val="28"/>
        </w:rPr>
        <w:t>ь</w:t>
      </w:r>
      <w:r w:rsidRPr="004C6951">
        <w:rPr>
          <w:rFonts w:ascii="Times New Roman" w:hAnsi="Times New Roman"/>
          <w:sz w:val="28"/>
          <w:szCs w:val="28"/>
        </w:rPr>
        <w:t>ством Российской Федерации содержать нетрудоспособных нуждающихся в помощи граждан;</w:t>
      </w:r>
    </w:p>
    <w:p w:rsidR="004C6951" w:rsidRPr="004C6951" w:rsidRDefault="004C6951" w:rsidP="004C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51">
        <w:rPr>
          <w:rFonts w:ascii="Times New Roman" w:hAnsi="Times New Roman"/>
          <w:sz w:val="28"/>
          <w:szCs w:val="28"/>
        </w:rPr>
        <w:t>2) наличие в семье несовершеннолетнего, находящегося в социально опасном положении;</w:t>
      </w:r>
    </w:p>
    <w:p w:rsidR="004C6951" w:rsidRPr="004C6951" w:rsidRDefault="004C6951" w:rsidP="004C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51">
        <w:rPr>
          <w:rFonts w:ascii="Times New Roman" w:hAnsi="Times New Roman"/>
          <w:sz w:val="28"/>
          <w:szCs w:val="28"/>
        </w:rPr>
        <w:t>3) неисполнение родителями своих обязанностей по воспитанию детей, обучению и (или) содержанию и (или) отрицательное влияние на их поведение либо жестокое обращение с ними.</w:t>
      </w:r>
    </w:p>
    <w:p w:rsidR="006E2F8A" w:rsidRPr="006E2F8A" w:rsidRDefault="006E2F8A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 xml:space="preserve">1.2.2 Заявителями на предоставление государственной услуги являются </w:t>
      </w:r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граждане, указанные в п. 1.2.1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 xml:space="preserve"> (их законные представители) либо иные гра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6E2F8A">
        <w:rPr>
          <w:rFonts w:ascii="Times New Roman" w:eastAsia="Times New Roman" w:hAnsi="Times New Roman"/>
          <w:sz w:val="28"/>
          <w:szCs w:val="28"/>
          <w:lang w:eastAsia="ru-RU"/>
        </w:rPr>
        <w:t>дане, действующие в их интересах, а также государственные органы, органы местного самоуправления, общественные объединения.</w:t>
      </w:r>
    </w:p>
    <w:p w:rsidR="00037AE2" w:rsidRPr="006E2F8A" w:rsidRDefault="006E2F8A" w:rsidP="004C6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CE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  <w:r>
        <w:rPr>
          <w:rFonts w:ascii="Times New Roman" w:hAnsi="Times New Roman"/>
          <w:sz w:val="28"/>
          <w:szCs w:val="28"/>
        </w:rPr>
        <w:t>1.3. </w:t>
      </w:r>
      <w:r w:rsidRPr="002D0AD0">
        <w:rPr>
          <w:rFonts w:ascii="Times New Roman" w:hAnsi="Times New Roman"/>
          <w:sz w:val="28"/>
          <w:szCs w:val="28"/>
        </w:rPr>
        <w:t>Требования к порядку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0041" w:rsidRPr="00930041" w:rsidRDefault="00037AE2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1.3.1. </w:t>
      </w:r>
      <w:r w:rsidR="00930041" w:rsidRPr="00930041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- министерство), управлениями социальной защиты населения м</w:t>
      </w:r>
      <w:r w:rsidR="00930041" w:rsidRPr="00930041">
        <w:rPr>
          <w:rFonts w:ascii="Times New Roman" w:hAnsi="Times New Roman" w:cs="Times New Roman"/>
          <w:sz w:val="28"/>
          <w:szCs w:val="28"/>
        </w:rPr>
        <w:t>и</w:t>
      </w:r>
      <w:r w:rsidR="00930041" w:rsidRPr="00930041">
        <w:rPr>
          <w:rFonts w:ascii="Times New Roman" w:hAnsi="Times New Roman" w:cs="Times New Roman"/>
          <w:sz w:val="28"/>
          <w:szCs w:val="28"/>
        </w:rPr>
        <w:t>нистерства труда и социального развития Краснодарского края (далее - упра</w:t>
      </w:r>
      <w:r w:rsidR="00930041" w:rsidRPr="00930041">
        <w:rPr>
          <w:rFonts w:ascii="Times New Roman" w:hAnsi="Times New Roman" w:cs="Times New Roman"/>
          <w:sz w:val="28"/>
          <w:szCs w:val="28"/>
        </w:rPr>
        <w:t>в</w:t>
      </w:r>
      <w:r w:rsidR="00930041" w:rsidRPr="00930041">
        <w:rPr>
          <w:rFonts w:ascii="Times New Roman" w:hAnsi="Times New Roman" w:cs="Times New Roman"/>
          <w:sz w:val="28"/>
          <w:szCs w:val="28"/>
        </w:rPr>
        <w:t>ления социальной защиты населения) и</w:t>
      </w:r>
      <w:r w:rsidR="00930041">
        <w:rPr>
          <w:rFonts w:ascii="Times New Roman" w:hAnsi="Times New Roman" w:cs="Times New Roman"/>
          <w:sz w:val="28"/>
          <w:szCs w:val="28"/>
        </w:rPr>
        <w:t xml:space="preserve"> государственными бюджетными (к</w:t>
      </w:r>
      <w:r w:rsidR="00930041">
        <w:rPr>
          <w:rFonts w:ascii="Times New Roman" w:hAnsi="Times New Roman" w:cs="Times New Roman"/>
          <w:sz w:val="28"/>
          <w:szCs w:val="28"/>
        </w:rPr>
        <w:t>а</w:t>
      </w:r>
      <w:r w:rsidR="00930041">
        <w:rPr>
          <w:rFonts w:ascii="Times New Roman" w:hAnsi="Times New Roman" w:cs="Times New Roman"/>
          <w:sz w:val="28"/>
          <w:szCs w:val="28"/>
        </w:rPr>
        <w:t>зенными) учреждениями социального обслуживания Краснодарского края, по</w:t>
      </w:r>
      <w:r w:rsidR="00930041">
        <w:rPr>
          <w:rFonts w:ascii="Times New Roman" w:hAnsi="Times New Roman" w:cs="Times New Roman"/>
          <w:sz w:val="28"/>
          <w:szCs w:val="28"/>
        </w:rPr>
        <w:t>д</w:t>
      </w:r>
      <w:r w:rsidR="00930041">
        <w:rPr>
          <w:rFonts w:ascii="Times New Roman" w:hAnsi="Times New Roman" w:cs="Times New Roman"/>
          <w:sz w:val="28"/>
          <w:szCs w:val="28"/>
        </w:rPr>
        <w:t>ведомственными министерству</w:t>
      </w:r>
      <w:r w:rsidR="0029263C">
        <w:rPr>
          <w:rFonts w:ascii="Times New Roman" w:hAnsi="Times New Roman" w:cs="Times New Roman"/>
          <w:sz w:val="28"/>
          <w:szCs w:val="28"/>
        </w:rPr>
        <w:t xml:space="preserve"> (далее – учреждения социального обслужив</w:t>
      </w:r>
      <w:r w:rsidR="0029263C">
        <w:rPr>
          <w:rFonts w:ascii="Times New Roman" w:hAnsi="Times New Roman" w:cs="Times New Roman"/>
          <w:sz w:val="28"/>
          <w:szCs w:val="28"/>
        </w:rPr>
        <w:t>а</w:t>
      </w:r>
      <w:r w:rsidR="0029263C">
        <w:rPr>
          <w:rFonts w:ascii="Times New Roman" w:hAnsi="Times New Roman" w:cs="Times New Roman"/>
          <w:sz w:val="28"/>
          <w:szCs w:val="28"/>
        </w:rPr>
        <w:t>ния)</w:t>
      </w:r>
      <w:r w:rsidR="00930041" w:rsidRPr="00930041">
        <w:rPr>
          <w:rFonts w:ascii="Times New Roman" w:hAnsi="Times New Roman" w:cs="Times New Roman"/>
          <w:sz w:val="28"/>
          <w:szCs w:val="28"/>
        </w:rPr>
        <w:t>: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t>по телефону;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t xml:space="preserve">путем направления письменного ответа на </w:t>
      </w:r>
      <w:r w:rsidR="0029263C">
        <w:rPr>
          <w:rFonts w:ascii="Times New Roman" w:hAnsi="Times New Roman" w:cs="Times New Roman"/>
          <w:sz w:val="28"/>
          <w:szCs w:val="28"/>
        </w:rPr>
        <w:t>заявление (обращение)</w:t>
      </w:r>
      <w:r w:rsidRPr="0029263C">
        <w:rPr>
          <w:rFonts w:ascii="Times New Roman" w:hAnsi="Times New Roman" w:cs="Times New Roman"/>
          <w:sz w:val="28"/>
          <w:szCs w:val="28"/>
        </w:rPr>
        <w:t xml:space="preserve"> заявит</w:t>
      </w:r>
      <w:r w:rsidRPr="0029263C">
        <w:rPr>
          <w:rFonts w:ascii="Times New Roman" w:hAnsi="Times New Roman" w:cs="Times New Roman"/>
          <w:sz w:val="28"/>
          <w:szCs w:val="28"/>
        </w:rPr>
        <w:t>е</w:t>
      </w:r>
      <w:r w:rsidRPr="0029263C">
        <w:rPr>
          <w:rFonts w:ascii="Times New Roman" w:hAnsi="Times New Roman" w:cs="Times New Roman"/>
          <w:sz w:val="28"/>
          <w:szCs w:val="28"/>
        </w:rPr>
        <w:t>ля по почте;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9263C">
        <w:rPr>
          <w:rFonts w:ascii="Times New Roman" w:hAnsi="Times New Roman" w:cs="Times New Roman"/>
          <w:sz w:val="28"/>
          <w:szCs w:val="28"/>
        </w:rPr>
        <w:t>а</w:t>
      </w:r>
      <w:r w:rsidRPr="0029263C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lastRenderedPageBreak/>
        <w:t>при личном приеме заявителей в министерстве, управлениях социальной защиты населения и учреждения</w:t>
      </w:r>
      <w:r w:rsidR="0029263C">
        <w:rPr>
          <w:rFonts w:ascii="Times New Roman" w:hAnsi="Times New Roman" w:cs="Times New Roman"/>
          <w:sz w:val="28"/>
          <w:szCs w:val="28"/>
        </w:rPr>
        <w:t>х</w:t>
      </w:r>
      <w:r w:rsidRPr="0029263C">
        <w:rPr>
          <w:rFonts w:ascii="Times New Roman" w:hAnsi="Times New Roman" w:cs="Times New Roman"/>
          <w:sz w:val="28"/>
          <w:szCs w:val="28"/>
        </w:rPr>
        <w:t xml:space="preserve"> социального обслуживания Краснодарского края</w:t>
      </w:r>
      <w:r w:rsidR="0029263C" w:rsidRPr="0029263C">
        <w:rPr>
          <w:rFonts w:ascii="Times New Roman" w:hAnsi="Times New Roman" w:cs="Times New Roman"/>
          <w:sz w:val="28"/>
          <w:szCs w:val="28"/>
        </w:rPr>
        <w:t>;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t xml:space="preserve">министерством 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 w:rsidR="00B779CC">
        <w:rPr>
          <w:rFonts w:ascii="Times New Roman" w:hAnsi="Times New Roman" w:cs="Times New Roman"/>
          <w:sz w:val="28"/>
          <w:szCs w:val="28"/>
        </w:rPr>
        <w:t>«</w:t>
      </w:r>
      <w:r w:rsidRPr="0029263C">
        <w:rPr>
          <w:rFonts w:ascii="Times New Roman" w:hAnsi="Times New Roman" w:cs="Times New Roman"/>
          <w:sz w:val="28"/>
          <w:szCs w:val="28"/>
        </w:rPr>
        <w:t>Интернет</w:t>
      </w:r>
      <w:r w:rsidR="00B779CC">
        <w:rPr>
          <w:rFonts w:ascii="Times New Roman" w:hAnsi="Times New Roman" w:cs="Times New Roman"/>
          <w:sz w:val="28"/>
          <w:szCs w:val="28"/>
        </w:rPr>
        <w:t>»</w:t>
      </w:r>
      <w:r w:rsidRPr="0029263C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</w:t>
      </w:r>
      <w:r w:rsidRPr="0029263C">
        <w:rPr>
          <w:rFonts w:ascii="Times New Roman" w:hAnsi="Times New Roman" w:cs="Times New Roman"/>
          <w:sz w:val="28"/>
          <w:szCs w:val="28"/>
        </w:rPr>
        <w:t>н</w:t>
      </w:r>
      <w:r w:rsidRPr="0029263C">
        <w:rPr>
          <w:rFonts w:ascii="Times New Roman" w:hAnsi="Times New Roman" w:cs="Times New Roman"/>
          <w:sz w:val="28"/>
          <w:szCs w:val="28"/>
        </w:rPr>
        <w:t>ных и муниципальных услуг и (или) региональном портале государственных и м</w:t>
      </w:r>
      <w:r w:rsidRPr="0029263C">
        <w:rPr>
          <w:rFonts w:ascii="Times New Roman" w:hAnsi="Times New Roman" w:cs="Times New Roman"/>
          <w:sz w:val="28"/>
          <w:szCs w:val="28"/>
        </w:rPr>
        <w:t>у</w:t>
      </w:r>
      <w:r w:rsidRPr="0029263C">
        <w:rPr>
          <w:rFonts w:ascii="Times New Roman" w:hAnsi="Times New Roman" w:cs="Times New Roman"/>
          <w:sz w:val="28"/>
          <w:szCs w:val="28"/>
        </w:rPr>
        <w:t xml:space="preserve">ниципальных услуг Краснодарского края в информационно-телекоммуникационной сети </w:t>
      </w:r>
      <w:r w:rsidR="00B779CC">
        <w:rPr>
          <w:rFonts w:ascii="Times New Roman" w:hAnsi="Times New Roman" w:cs="Times New Roman"/>
          <w:sz w:val="28"/>
          <w:szCs w:val="28"/>
        </w:rPr>
        <w:t>«</w:t>
      </w:r>
      <w:r w:rsidRPr="0029263C">
        <w:rPr>
          <w:rFonts w:ascii="Times New Roman" w:hAnsi="Times New Roman" w:cs="Times New Roman"/>
          <w:sz w:val="28"/>
          <w:szCs w:val="28"/>
        </w:rPr>
        <w:t>Интернет</w:t>
      </w:r>
      <w:r w:rsidR="00B779CC">
        <w:rPr>
          <w:rFonts w:ascii="Times New Roman" w:hAnsi="Times New Roman" w:cs="Times New Roman"/>
          <w:sz w:val="28"/>
          <w:szCs w:val="28"/>
        </w:rPr>
        <w:t>»</w:t>
      </w:r>
      <w:r w:rsidRPr="0029263C">
        <w:rPr>
          <w:rFonts w:ascii="Times New Roman" w:hAnsi="Times New Roman" w:cs="Times New Roman"/>
          <w:sz w:val="28"/>
          <w:szCs w:val="28"/>
        </w:rPr>
        <w:t xml:space="preserve"> (далее - Портал);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3C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горячей линии</w:t>
      </w:r>
      <w:r w:rsidR="005A4016">
        <w:rPr>
          <w:rFonts w:ascii="Times New Roman" w:hAnsi="Times New Roman" w:cs="Times New Roman"/>
          <w:sz w:val="28"/>
          <w:szCs w:val="28"/>
        </w:rPr>
        <w:t xml:space="preserve"> </w:t>
      </w:r>
      <w:r w:rsidR="005A4016" w:rsidRPr="00907F4D">
        <w:rPr>
          <w:rFonts w:ascii="Times New Roman" w:hAnsi="Times New Roman" w:cs="Times New Roman"/>
          <w:sz w:val="28"/>
          <w:szCs w:val="28"/>
        </w:rPr>
        <w:t>8 (861) 259-03-27</w:t>
      </w:r>
      <w:r w:rsidRPr="0029263C">
        <w:rPr>
          <w:rFonts w:ascii="Times New Roman" w:hAnsi="Times New Roman" w:cs="Times New Roman"/>
          <w:sz w:val="28"/>
          <w:szCs w:val="28"/>
        </w:rPr>
        <w:t>.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"/>
      <w:bookmarkEnd w:id="5"/>
      <w:r w:rsidRPr="0029263C">
        <w:rPr>
          <w:rFonts w:ascii="Times New Roman" w:hAnsi="Times New Roman" w:cs="Times New Roman"/>
          <w:sz w:val="28"/>
          <w:szCs w:val="28"/>
        </w:rPr>
        <w:t xml:space="preserve">1.3.2. На информационных стендах в доступных для ознакомления местах, официальном сайте министерства в информационно-телекоммуникационной сети </w:t>
      </w:r>
      <w:r w:rsidR="00B779CC">
        <w:rPr>
          <w:rFonts w:ascii="Times New Roman" w:hAnsi="Times New Roman" w:cs="Times New Roman"/>
          <w:sz w:val="28"/>
          <w:szCs w:val="28"/>
        </w:rPr>
        <w:t>«</w:t>
      </w:r>
      <w:r w:rsidRPr="0029263C">
        <w:rPr>
          <w:rFonts w:ascii="Times New Roman" w:hAnsi="Times New Roman" w:cs="Times New Roman"/>
          <w:sz w:val="28"/>
          <w:szCs w:val="28"/>
        </w:rPr>
        <w:t>Интернет</w:t>
      </w:r>
      <w:r w:rsidR="00B779CC">
        <w:rPr>
          <w:rFonts w:ascii="Times New Roman" w:hAnsi="Times New Roman" w:cs="Times New Roman"/>
          <w:sz w:val="28"/>
          <w:szCs w:val="28"/>
        </w:rPr>
        <w:t>»</w:t>
      </w:r>
      <w:r w:rsidRPr="0029263C">
        <w:rPr>
          <w:rFonts w:ascii="Times New Roman" w:hAnsi="Times New Roman" w:cs="Times New Roman"/>
          <w:sz w:val="28"/>
          <w:szCs w:val="28"/>
        </w:rPr>
        <w:t>, в управлениях социальной защиты населения</w:t>
      </w:r>
      <w:r w:rsidR="0029263C" w:rsidRPr="0029263C">
        <w:rPr>
          <w:rFonts w:ascii="Times New Roman" w:hAnsi="Times New Roman" w:cs="Times New Roman"/>
          <w:sz w:val="28"/>
          <w:szCs w:val="28"/>
        </w:rPr>
        <w:t xml:space="preserve">, учреждениях социального обслуживания </w:t>
      </w:r>
      <w:r w:rsidRPr="0029263C">
        <w:rPr>
          <w:rFonts w:ascii="Times New Roman" w:hAnsi="Times New Roman" w:cs="Times New Roman"/>
          <w:sz w:val="28"/>
          <w:szCs w:val="28"/>
        </w:rPr>
        <w:t>на Портале размещается следующая информация:</w:t>
      </w:r>
    </w:p>
    <w:p w:rsidR="00930041" w:rsidRPr="00907F4D" w:rsidRDefault="008F620E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30041" w:rsidRPr="0029263C">
        <w:rPr>
          <w:rFonts w:ascii="Times New Roman" w:hAnsi="Times New Roman" w:cs="Times New Roman"/>
          <w:sz w:val="28"/>
          <w:szCs w:val="28"/>
        </w:rPr>
        <w:t xml:space="preserve">егламент с </w:t>
      </w:r>
      <w:hyperlink w:anchor="P545" w:history="1">
        <w:r w:rsidR="00930041" w:rsidRPr="00907F4D">
          <w:rPr>
            <w:rFonts w:ascii="Times New Roman" w:hAnsi="Times New Roman" w:cs="Times New Roman"/>
            <w:sz w:val="28"/>
            <w:szCs w:val="28"/>
          </w:rPr>
          <w:t>приложениями</w:t>
        </w:r>
      </w:hyperlink>
      <w:r w:rsidR="00930041" w:rsidRPr="00907F4D">
        <w:rPr>
          <w:rFonts w:ascii="Times New Roman" w:hAnsi="Times New Roman" w:cs="Times New Roman"/>
          <w:sz w:val="28"/>
          <w:szCs w:val="28"/>
        </w:rPr>
        <w:t>, график приема заявителей, порядок получения государственной услуги;</w:t>
      </w:r>
    </w:p>
    <w:p w:rsidR="00930041" w:rsidRPr="00907F4D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>место нахождения министерства: 350000 г. Краснодар, ул. Чапаева, д. 58;</w:t>
      </w:r>
    </w:p>
    <w:p w:rsidR="00930041" w:rsidRPr="00907F4D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930041" w:rsidRPr="00907F4D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 xml:space="preserve">электронный адрес почты министерства в информационно-телекоммуникационной сети </w:t>
      </w:r>
      <w:r w:rsidR="00B779CC">
        <w:rPr>
          <w:rFonts w:ascii="Times New Roman" w:hAnsi="Times New Roman" w:cs="Times New Roman"/>
          <w:sz w:val="28"/>
          <w:szCs w:val="28"/>
        </w:rPr>
        <w:t>«</w:t>
      </w:r>
      <w:r w:rsidRPr="00907F4D">
        <w:rPr>
          <w:rFonts w:ascii="Times New Roman" w:hAnsi="Times New Roman" w:cs="Times New Roman"/>
          <w:sz w:val="28"/>
          <w:szCs w:val="28"/>
        </w:rPr>
        <w:t>Интернет</w:t>
      </w:r>
      <w:r w:rsidR="00B779CC">
        <w:rPr>
          <w:rFonts w:ascii="Times New Roman" w:hAnsi="Times New Roman" w:cs="Times New Roman"/>
          <w:sz w:val="28"/>
          <w:szCs w:val="28"/>
        </w:rPr>
        <w:t>»</w:t>
      </w:r>
      <w:r w:rsidRPr="00907F4D">
        <w:rPr>
          <w:rFonts w:ascii="Times New Roman" w:hAnsi="Times New Roman" w:cs="Times New Roman"/>
          <w:sz w:val="28"/>
          <w:szCs w:val="28"/>
        </w:rPr>
        <w:t>: msrsp@krasnodar.ru;</w:t>
      </w:r>
    </w:p>
    <w:p w:rsidR="00930041" w:rsidRPr="00907F4D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 xml:space="preserve">электронный адрес сайта министерства в информационно-телекоммуникационной сети </w:t>
      </w:r>
      <w:r w:rsidR="00B779CC">
        <w:rPr>
          <w:rFonts w:ascii="Times New Roman" w:hAnsi="Times New Roman" w:cs="Times New Roman"/>
          <w:sz w:val="28"/>
          <w:szCs w:val="28"/>
        </w:rPr>
        <w:t>«</w:t>
      </w:r>
      <w:r w:rsidRPr="00907F4D">
        <w:rPr>
          <w:rFonts w:ascii="Times New Roman" w:hAnsi="Times New Roman" w:cs="Times New Roman"/>
          <w:sz w:val="28"/>
          <w:szCs w:val="28"/>
        </w:rPr>
        <w:t>Интернет</w:t>
      </w:r>
      <w:r w:rsidR="00B779CC">
        <w:rPr>
          <w:rFonts w:ascii="Times New Roman" w:hAnsi="Times New Roman" w:cs="Times New Roman"/>
          <w:sz w:val="28"/>
          <w:szCs w:val="28"/>
        </w:rPr>
        <w:t>»</w:t>
      </w:r>
      <w:r w:rsidRPr="00907F4D">
        <w:rPr>
          <w:rFonts w:ascii="Times New Roman" w:hAnsi="Times New Roman" w:cs="Times New Roman"/>
          <w:sz w:val="28"/>
          <w:szCs w:val="28"/>
        </w:rPr>
        <w:t>: http://www.sznkuban.ru и Портале: pgu.krasnodar.ru, gosuslugi.ru;</w:t>
      </w:r>
    </w:p>
    <w:p w:rsidR="00930041" w:rsidRPr="00907F4D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>график работы министерства и управлений социальной защиты населения (по московскому времени): понедельник - четверг с 9.00 до 13.00 и с 13.50 до 18.00, пятница - с 9.00 до 13.00 и с 13.40 до 17.00. Выходные дни - суббота, во</w:t>
      </w:r>
      <w:r w:rsidRPr="00907F4D">
        <w:rPr>
          <w:rFonts w:ascii="Times New Roman" w:hAnsi="Times New Roman" w:cs="Times New Roman"/>
          <w:sz w:val="28"/>
          <w:szCs w:val="28"/>
        </w:rPr>
        <w:t>с</w:t>
      </w:r>
      <w:r w:rsidRPr="00907F4D">
        <w:rPr>
          <w:rFonts w:ascii="Times New Roman" w:hAnsi="Times New Roman" w:cs="Times New Roman"/>
          <w:sz w:val="28"/>
          <w:szCs w:val="28"/>
        </w:rPr>
        <w:t>кресенье.</w:t>
      </w:r>
    </w:p>
    <w:p w:rsidR="00930041" w:rsidRPr="0029263C" w:rsidRDefault="00930041" w:rsidP="009300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 xml:space="preserve">1.3.3. </w:t>
      </w:r>
      <w:hyperlink w:anchor="P545" w:history="1">
        <w:r w:rsidRPr="00907F4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</w:t>
      </w:r>
      <w:r w:rsidRPr="0029263C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предоставля</w:t>
      </w:r>
      <w:r w:rsidRPr="0029263C">
        <w:rPr>
          <w:rFonts w:ascii="Times New Roman" w:hAnsi="Times New Roman" w:cs="Times New Roman"/>
          <w:sz w:val="28"/>
          <w:szCs w:val="28"/>
        </w:rPr>
        <w:t>ю</w:t>
      </w:r>
      <w:r w:rsidRPr="0029263C">
        <w:rPr>
          <w:rFonts w:ascii="Times New Roman" w:hAnsi="Times New Roman" w:cs="Times New Roman"/>
          <w:sz w:val="28"/>
          <w:szCs w:val="28"/>
        </w:rPr>
        <w:t>щих государственную услугу, включая сведения об адресах их местонахожд</w:t>
      </w:r>
      <w:r w:rsidRPr="0029263C">
        <w:rPr>
          <w:rFonts w:ascii="Times New Roman" w:hAnsi="Times New Roman" w:cs="Times New Roman"/>
          <w:sz w:val="28"/>
          <w:szCs w:val="28"/>
        </w:rPr>
        <w:t>е</w:t>
      </w:r>
      <w:r w:rsidRPr="0029263C">
        <w:rPr>
          <w:rFonts w:ascii="Times New Roman" w:hAnsi="Times New Roman" w:cs="Times New Roman"/>
          <w:sz w:val="28"/>
          <w:szCs w:val="28"/>
        </w:rPr>
        <w:t>ния, справочных телефонах, электронных адресах, а также график работы м</w:t>
      </w:r>
      <w:r w:rsidRPr="0029263C">
        <w:rPr>
          <w:rFonts w:ascii="Times New Roman" w:hAnsi="Times New Roman" w:cs="Times New Roman"/>
          <w:sz w:val="28"/>
          <w:szCs w:val="28"/>
        </w:rPr>
        <w:t>и</w:t>
      </w:r>
      <w:r w:rsidRPr="0029263C">
        <w:rPr>
          <w:rFonts w:ascii="Times New Roman" w:hAnsi="Times New Roman" w:cs="Times New Roman"/>
          <w:sz w:val="28"/>
          <w:szCs w:val="28"/>
        </w:rPr>
        <w:t>нистерства и управлений социальной защиты населения размещаются на оф</w:t>
      </w:r>
      <w:r w:rsidRPr="0029263C">
        <w:rPr>
          <w:rFonts w:ascii="Times New Roman" w:hAnsi="Times New Roman" w:cs="Times New Roman"/>
          <w:sz w:val="28"/>
          <w:szCs w:val="28"/>
        </w:rPr>
        <w:t>и</w:t>
      </w:r>
      <w:r w:rsidRPr="0029263C">
        <w:rPr>
          <w:rFonts w:ascii="Times New Roman" w:hAnsi="Times New Roman" w:cs="Times New Roman"/>
          <w:sz w:val="28"/>
          <w:szCs w:val="28"/>
        </w:rPr>
        <w:t xml:space="preserve">циальном сайте министерства в сети </w:t>
      </w:r>
      <w:r w:rsidR="00B779CC">
        <w:rPr>
          <w:rFonts w:ascii="Times New Roman" w:hAnsi="Times New Roman" w:cs="Times New Roman"/>
          <w:sz w:val="28"/>
          <w:szCs w:val="28"/>
        </w:rPr>
        <w:t>«</w:t>
      </w:r>
      <w:r w:rsidRPr="0029263C">
        <w:rPr>
          <w:rFonts w:ascii="Times New Roman" w:hAnsi="Times New Roman" w:cs="Times New Roman"/>
          <w:sz w:val="28"/>
          <w:szCs w:val="28"/>
        </w:rPr>
        <w:t>Интернет</w:t>
      </w:r>
      <w:r w:rsidR="00B779CC">
        <w:rPr>
          <w:rFonts w:ascii="Times New Roman" w:hAnsi="Times New Roman" w:cs="Times New Roman"/>
          <w:sz w:val="28"/>
          <w:szCs w:val="28"/>
        </w:rPr>
        <w:t>»</w:t>
      </w:r>
      <w:r w:rsidRPr="0029263C">
        <w:rPr>
          <w:rFonts w:ascii="Times New Roman" w:hAnsi="Times New Roman" w:cs="Times New Roman"/>
          <w:sz w:val="28"/>
          <w:szCs w:val="28"/>
        </w:rPr>
        <w:t>, на Портале, на информацио</w:t>
      </w:r>
      <w:r w:rsidRPr="0029263C">
        <w:rPr>
          <w:rFonts w:ascii="Times New Roman" w:hAnsi="Times New Roman" w:cs="Times New Roman"/>
          <w:sz w:val="28"/>
          <w:szCs w:val="28"/>
        </w:rPr>
        <w:t>н</w:t>
      </w:r>
      <w:r w:rsidRPr="0029263C">
        <w:rPr>
          <w:rFonts w:ascii="Times New Roman" w:hAnsi="Times New Roman" w:cs="Times New Roman"/>
          <w:sz w:val="28"/>
          <w:szCs w:val="28"/>
        </w:rPr>
        <w:t xml:space="preserve">ных стендах в министерстве и управлениях социальной защиты населения и приведены в приложении </w:t>
      </w:r>
      <w:r w:rsidR="00110464">
        <w:rPr>
          <w:rFonts w:ascii="Times New Roman" w:hAnsi="Times New Roman" w:cs="Times New Roman"/>
          <w:sz w:val="28"/>
          <w:szCs w:val="28"/>
        </w:rPr>
        <w:t>№ 1</w:t>
      </w:r>
      <w:r w:rsidRPr="0029263C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2D0AD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Стандарт предоставления 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2D0AD0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Наименование 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Наименование государственной услуги</w:t>
      </w:r>
      <w:r>
        <w:rPr>
          <w:rFonts w:ascii="Times New Roman" w:hAnsi="Times New Roman"/>
          <w:sz w:val="28"/>
          <w:szCs w:val="28"/>
        </w:rPr>
        <w:t>: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279A9">
        <w:rPr>
          <w:rFonts w:ascii="Times New Roman" w:hAnsi="Times New Roman"/>
          <w:bCs/>
          <w:sz w:val="28"/>
          <w:szCs w:val="28"/>
        </w:rPr>
        <w:t>Признание граждан нужда</w:t>
      </w:r>
      <w:r w:rsidR="00F279A9">
        <w:rPr>
          <w:rFonts w:ascii="Times New Roman" w:hAnsi="Times New Roman"/>
          <w:bCs/>
          <w:sz w:val="28"/>
          <w:szCs w:val="28"/>
        </w:rPr>
        <w:t>ю</w:t>
      </w:r>
      <w:r w:rsidR="00F279A9">
        <w:rPr>
          <w:rFonts w:ascii="Times New Roman" w:hAnsi="Times New Roman"/>
          <w:bCs/>
          <w:sz w:val="28"/>
          <w:szCs w:val="28"/>
        </w:rPr>
        <w:t>щимися в социальном обслуживании и составление индивидуальной програ</w:t>
      </w:r>
      <w:r w:rsidR="00F279A9">
        <w:rPr>
          <w:rFonts w:ascii="Times New Roman" w:hAnsi="Times New Roman"/>
          <w:bCs/>
          <w:sz w:val="28"/>
          <w:szCs w:val="28"/>
        </w:rPr>
        <w:t>м</w:t>
      </w:r>
      <w:r w:rsidR="00F279A9">
        <w:rPr>
          <w:rFonts w:ascii="Times New Roman" w:hAnsi="Times New Roman"/>
          <w:bCs/>
          <w:sz w:val="28"/>
          <w:szCs w:val="28"/>
        </w:rPr>
        <w:t>мы предоставления социальных услуг</w:t>
      </w:r>
      <w:r>
        <w:rPr>
          <w:rFonts w:ascii="Times New Roman" w:hAnsi="Times New Roman"/>
          <w:bCs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3A5" w:rsidRDefault="00943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36C" w:rsidRPr="002D0AD0" w:rsidRDefault="003F2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2D0AD0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Наименование органа исполнительной власти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79A9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В соответствии с </w:t>
      </w:r>
      <w:r w:rsidR="00F279A9">
        <w:rPr>
          <w:rFonts w:ascii="Times New Roman" w:hAnsi="Times New Roman"/>
          <w:sz w:val="28"/>
          <w:szCs w:val="28"/>
        </w:rPr>
        <w:t>постановлением главы администрации (губерн</w:t>
      </w:r>
      <w:r w:rsidR="00F279A9">
        <w:rPr>
          <w:rFonts w:ascii="Times New Roman" w:hAnsi="Times New Roman"/>
          <w:sz w:val="28"/>
          <w:szCs w:val="28"/>
        </w:rPr>
        <w:t>а</w:t>
      </w:r>
      <w:r w:rsidR="00F279A9">
        <w:rPr>
          <w:rFonts w:ascii="Times New Roman" w:hAnsi="Times New Roman"/>
          <w:sz w:val="28"/>
          <w:szCs w:val="28"/>
        </w:rPr>
        <w:t>тора) Краснодарского края от 31.12.2014 № 1622 «О</w:t>
      </w:r>
      <w:r w:rsidR="0029263C">
        <w:rPr>
          <w:rFonts w:ascii="Times New Roman" w:hAnsi="Times New Roman"/>
          <w:sz w:val="28"/>
          <w:szCs w:val="28"/>
        </w:rPr>
        <w:t>б</w:t>
      </w:r>
      <w:r w:rsidR="00F279A9">
        <w:rPr>
          <w:rFonts w:ascii="Times New Roman" w:hAnsi="Times New Roman"/>
          <w:sz w:val="28"/>
          <w:szCs w:val="28"/>
        </w:rPr>
        <w:t xml:space="preserve"> определении уполном</w:t>
      </w:r>
      <w:r w:rsidR="00F279A9">
        <w:rPr>
          <w:rFonts w:ascii="Times New Roman" w:hAnsi="Times New Roman"/>
          <w:sz w:val="28"/>
          <w:szCs w:val="28"/>
        </w:rPr>
        <w:t>о</w:t>
      </w:r>
      <w:r w:rsidR="00F279A9">
        <w:rPr>
          <w:rFonts w:ascii="Times New Roman" w:hAnsi="Times New Roman"/>
          <w:sz w:val="28"/>
          <w:szCs w:val="28"/>
        </w:rPr>
        <w:t>ченного органа Краснодарского края на осуществление предусмотренных Ф</w:t>
      </w:r>
      <w:r w:rsidR="00F279A9">
        <w:rPr>
          <w:rFonts w:ascii="Times New Roman" w:hAnsi="Times New Roman"/>
          <w:sz w:val="28"/>
          <w:szCs w:val="28"/>
        </w:rPr>
        <w:t>е</w:t>
      </w:r>
      <w:r w:rsidR="00F279A9">
        <w:rPr>
          <w:rFonts w:ascii="Times New Roman" w:hAnsi="Times New Roman"/>
          <w:sz w:val="28"/>
          <w:szCs w:val="28"/>
        </w:rPr>
        <w:t>деральным законом от 28 декабря 2013 года № 442-ФЗ «Об основах социальн</w:t>
      </w:r>
      <w:r w:rsidR="00F279A9">
        <w:rPr>
          <w:rFonts w:ascii="Times New Roman" w:hAnsi="Times New Roman"/>
          <w:sz w:val="28"/>
          <w:szCs w:val="28"/>
        </w:rPr>
        <w:t>о</w:t>
      </w:r>
      <w:r w:rsidR="00F279A9">
        <w:rPr>
          <w:rFonts w:ascii="Times New Roman" w:hAnsi="Times New Roman"/>
          <w:sz w:val="28"/>
          <w:szCs w:val="28"/>
        </w:rPr>
        <w:t>го обслуживания граждан в Российской Федерации» полномочий в сфере соц</w:t>
      </w:r>
      <w:r w:rsidR="00F279A9">
        <w:rPr>
          <w:rFonts w:ascii="Times New Roman" w:hAnsi="Times New Roman"/>
          <w:sz w:val="28"/>
          <w:szCs w:val="28"/>
        </w:rPr>
        <w:t>и</w:t>
      </w:r>
      <w:r w:rsidR="00F279A9">
        <w:rPr>
          <w:rFonts w:ascii="Times New Roman" w:hAnsi="Times New Roman"/>
          <w:sz w:val="28"/>
          <w:szCs w:val="28"/>
        </w:rPr>
        <w:t>ального обслуживания, в том числе на признание граждан нуждающимися в с</w:t>
      </w:r>
      <w:r w:rsidR="00F279A9">
        <w:rPr>
          <w:rFonts w:ascii="Times New Roman" w:hAnsi="Times New Roman"/>
          <w:sz w:val="28"/>
          <w:szCs w:val="28"/>
        </w:rPr>
        <w:t>о</w:t>
      </w:r>
      <w:r w:rsidR="00F279A9">
        <w:rPr>
          <w:rFonts w:ascii="Times New Roman" w:hAnsi="Times New Roman"/>
          <w:sz w:val="28"/>
          <w:szCs w:val="28"/>
        </w:rPr>
        <w:t>циальном обслуживании, а также на составление индивидуальной программы предоставления социальных услуг и о внесении изменений в постановление главы администрации (губернатора) Краснодарского края от 28 июня 2012 года № 743</w:t>
      </w:r>
      <w:r w:rsidR="004672F4">
        <w:rPr>
          <w:rFonts w:ascii="Times New Roman" w:hAnsi="Times New Roman"/>
          <w:sz w:val="28"/>
          <w:szCs w:val="28"/>
        </w:rPr>
        <w:t xml:space="preserve"> «</w:t>
      </w:r>
      <w:r w:rsidR="00F279A9">
        <w:rPr>
          <w:rFonts w:ascii="Times New Roman" w:hAnsi="Times New Roman"/>
          <w:sz w:val="28"/>
          <w:szCs w:val="28"/>
        </w:rPr>
        <w:t>О министерстве социального развития и семейной политики Красн</w:t>
      </w:r>
      <w:r w:rsidR="00F279A9">
        <w:rPr>
          <w:rFonts w:ascii="Times New Roman" w:hAnsi="Times New Roman"/>
          <w:sz w:val="28"/>
          <w:szCs w:val="28"/>
        </w:rPr>
        <w:t>о</w:t>
      </w:r>
      <w:r w:rsidR="00F279A9">
        <w:rPr>
          <w:rFonts w:ascii="Times New Roman" w:hAnsi="Times New Roman"/>
          <w:sz w:val="28"/>
          <w:szCs w:val="28"/>
        </w:rPr>
        <w:t>дарского края» уполномоченный орган Краснодарского края  на признание граждан нуждающимися в социальном обслуживании, а также на составление индивидуальной программы предоставления социальных услуг</w:t>
      </w:r>
      <w:r w:rsidR="00C54DB5">
        <w:rPr>
          <w:rFonts w:ascii="Times New Roman" w:hAnsi="Times New Roman"/>
          <w:sz w:val="28"/>
          <w:szCs w:val="28"/>
        </w:rPr>
        <w:t xml:space="preserve"> </w:t>
      </w:r>
      <w:r w:rsidR="00F279A9">
        <w:rPr>
          <w:rFonts w:ascii="Times New Roman" w:hAnsi="Times New Roman"/>
          <w:sz w:val="28"/>
          <w:szCs w:val="28"/>
        </w:rPr>
        <w:t>– управления социальной защиты населения министерства труда и социального развития Краснодарского края</w:t>
      </w:r>
      <w:r w:rsidR="00D16EC4">
        <w:rPr>
          <w:rFonts w:ascii="Times New Roman" w:hAnsi="Times New Roman"/>
          <w:sz w:val="28"/>
          <w:szCs w:val="28"/>
        </w:rPr>
        <w:t xml:space="preserve"> </w:t>
      </w:r>
      <w:r w:rsidR="00C54DB5">
        <w:rPr>
          <w:rFonts w:ascii="Times New Roman" w:hAnsi="Times New Roman"/>
          <w:sz w:val="28"/>
          <w:szCs w:val="28"/>
        </w:rPr>
        <w:t>(далее – уполномоченный орган)</w:t>
      </w:r>
      <w:r w:rsidR="00F279A9">
        <w:rPr>
          <w:rFonts w:ascii="Times New Roman" w:hAnsi="Times New Roman"/>
          <w:sz w:val="28"/>
          <w:szCs w:val="28"/>
        </w:rPr>
        <w:t>.</w:t>
      </w:r>
    </w:p>
    <w:p w:rsidR="00037AE2" w:rsidRDefault="00F279A9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37AE2">
        <w:rPr>
          <w:rFonts w:ascii="Times New Roman" w:hAnsi="Times New Roman"/>
          <w:sz w:val="28"/>
          <w:szCs w:val="28"/>
        </w:rPr>
        <w:t>П</w:t>
      </w:r>
      <w:r w:rsidR="00037AE2" w:rsidRPr="002D0AD0">
        <w:rPr>
          <w:rFonts w:ascii="Times New Roman" w:hAnsi="Times New Roman"/>
          <w:sz w:val="28"/>
          <w:szCs w:val="28"/>
        </w:rPr>
        <w:t xml:space="preserve">редоставление государственной услуги осуществляется </w:t>
      </w:r>
      <w:r>
        <w:rPr>
          <w:rFonts w:ascii="Times New Roman" w:hAnsi="Times New Roman"/>
          <w:sz w:val="28"/>
          <w:szCs w:val="28"/>
        </w:rPr>
        <w:t>уполномоче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ным органом</w:t>
      </w:r>
      <w:r w:rsidR="00037AE2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AF0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3C">
        <w:rPr>
          <w:rFonts w:ascii="Times New Roman" w:hAnsi="Times New Roman"/>
          <w:sz w:val="28"/>
          <w:szCs w:val="28"/>
        </w:rPr>
        <w:t>2.2.2. Устанавливается запрет на требование от заявителя осуществления действий, в том числе согласований, необходимых для получения госуда</w:t>
      </w:r>
      <w:r w:rsidRPr="00AF0A3C">
        <w:rPr>
          <w:rFonts w:ascii="Times New Roman" w:hAnsi="Times New Roman"/>
          <w:sz w:val="28"/>
          <w:szCs w:val="28"/>
        </w:rPr>
        <w:t>р</w:t>
      </w:r>
      <w:r w:rsidRPr="00AF0A3C">
        <w:rPr>
          <w:rFonts w:ascii="Times New Roman" w:hAnsi="Times New Roman"/>
          <w:sz w:val="28"/>
          <w:szCs w:val="28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AF0A3C">
        <w:rPr>
          <w:rFonts w:ascii="Times New Roman" w:hAnsi="Times New Roman"/>
          <w:sz w:val="28"/>
          <w:szCs w:val="28"/>
        </w:rPr>
        <w:t>у</w:t>
      </w:r>
      <w:r w:rsidRPr="00AF0A3C">
        <w:rPr>
          <w:rFonts w:ascii="Times New Roman" w:hAnsi="Times New Roman"/>
          <w:sz w:val="28"/>
          <w:szCs w:val="28"/>
        </w:rPr>
        <w:t>дарственных услуг, утвержденный нормативным правовым актом Краснода</w:t>
      </w:r>
      <w:r w:rsidRPr="00AF0A3C">
        <w:rPr>
          <w:rFonts w:ascii="Times New Roman" w:hAnsi="Times New Roman"/>
          <w:sz w:val="28"/>
          <w:szCs w:val="28"/>
        </w:rPr>
        <w:t>р</w:t>
      </w:r>
      <w:r w:rsidRPr="00AF0A3C">
        <w:rPr>
          <w:rFonts w:ascii="Times New Roman" w:hAnsi="Times New Roman"/>
          <w:sz w:val="28"/>
          <w:szCs w:val="28"/>
        </w:rPr>
        <w:t>ского края.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2D0AD0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Описание 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037AE2" w:rsidRPr="00984052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27E3" w:rsidRDefault="000327E3" w:rsidP="0098405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Результатом предоставления государственной услуги является:</w:t>
      </w:r>
    </w:p>
    <w:p w:rsidR="000327E3" w:rsidRDefault="000327E3" w:rsidP="0098405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признание гражданина нуждающимся в социальном обслуживании и в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дача ему индивидуальной программы предоставления социальных услуг (далее - ИППСУ);</w:t>
      </w:r>
    </w:p>
    <w:p w:rsidR="00037AE2" w:rsidRDefault="000327E3" w:rsidP="00984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отказ в признании гражданина нуждающимся в социальном обслужив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7AE2" w:rsidRPr="00984052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2D0AD0"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Срок предоставления государственной услуги</w:t>
      </w:r>
    </w:p>
    <w:p w:rsidR="00037AE2" w:rsidRPr="00865121" w:rsidRDefault="00037AE2" w:rsidP="00865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865121" w:rsidRDefault="00037AE2" w:rsidP="00865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865121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0327E3" w:rsidRDefault="000327E3" w:rsidP="0086512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ешение о признании гражданина нуждающимся в социальном обслуж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вании либо об отказе в социальном обслуживании принимается в течение пяти рабочих дней с даты подачи заявления</w:t>
      </w:r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27E3" w:rsidRPr="000327E3" w:rsidRDefault="000327E3" w:rsidP="0086512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оставление и выдача гражданину индивидуальной программы пред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ставления социальных услуг осуществляется в срок не более чем десять раб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чих дней со дня подачи заявления</w:t>
      </w:r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27E3" w:rsidRPr="000327E3" w:rsidRDefault="000327E3" w:rsidP="0086512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Приостановление предоставления государственной услуги законодател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 не предусмотрено</w:t>
      </w:r>
      <w:r w:rsidR="008F620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27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7AE2" w:rsidRPr="002D0AD0" w:rsidRDefault="00037AE2" w:rsidP="008D7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2D0AD0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>.</w:t>
      </w:r>
      <w:r w:rsidRPr="002D0AD0">
        <w:rPr>
          <w:rFonts w:ascii="Times New Roman" w:hAnsi="Times New Roman"/>
          <w:sz w:val="28"/>
          <w:szCs w:val="28"/>
        </w:rPr>
        <w:t xml:space="preserve"> Перечень нормативных правовых актов,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регулирующих отношения, возникающие в связи с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037AE2" w:rsidRPr="002D0AD0" w:rsidRDefault="00037AE2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D0AD0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301F2F" w:rsidRPr="005F7480" w:rsidRDefault="00B779CC" w:rsidP="00301F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8" w:history="1">
        <w:r w:rsidR="00301F2F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Федеральным законом от 28 декабря 2013 года </w:t>
        </w:r>
        <w:r w:rsidR="00301F2F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="00301F2F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442-ФЗ </w:t>
        </w:r>
        <w:r w:rsidR="005A4016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301F2F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Об основах социального обслуживания граждан в Российской Федерации</w:t>
        </w:r>
      </w:hyperlink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01F2F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Фед</w:t>
      </w:r>
      <w:r w:rsidR="00301F2F" w:rsidRPr="005F748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01F2F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ральный закон </w:t>
      </w:r>
      <w:r w:rsidR="00301F2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01F2F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442-ФЗ) (Собрание законодательства Российской Федерации, 2013, </w:t>
      </w:r>
      <w:r w:rsidR="00301F2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01F2F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52 (часть 1), ст. 7007, с учетом внесенных изменений);</w:t>
      </w:r>
    </w:p>
    <w:p w:rsidR="00301F2F" w:rsidRPr="00301F2F" w:rsidRDefault="00301F2F" w:rsidP="00B23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1F2F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 xml:space="preserve"> от 24 ноября </w:t>
      </w:r>
      <w:r w:rsidR="00FE626D">
        <w:rPr>
          <w:rFonts w:ascii="Times New Roman" w:hAnsi="Times New Roman"/>
          <w:sz w:val="28"/>
          <w:szCs w:val="28"/>
        </w:rPr>
        <w:t>1995 года № 181-ФЗ «О социальной защите инвалидов в Российской Федерации» («Российская газета» № 243, 19.12.1995);</w:t>
      </w:r>
    </w:p>
    <w:p w:rsidR="005F7480" w:rsidRDefault="00B779CC" w:rsidP="00B23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5F7480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Федеральным законом от 27 июля 2010 года </w:t>
        </w:r>
        <w:r w:rsidR="00C90795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="005F7480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210-ФЗ </w:t>
        </w:r>
        <w:r w:rsidR="005A4016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5F7480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</w:hyperlink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F7480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Федерал</w:t>
      </w:r>
      <w:r w:rsidR="005F7480" w:rsidRPr="005F748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5F7480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ный закон </w:t>
      </w:r>
      <w:r w:rsidR="00C9079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F7480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210-ФЗ) (Собрание законодательства Российской Федерации, 2010, </w:t>
      </w:r>
      <w:r w:rsidR="00C9079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F7480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31, ст. 4179, с учетом внесенных изменений);</w:t>
      </w:r>
    </w:p>
    <w:p w:rsidR="004F4E55" w:rsidRDefault="00B779CC" w:rsidP="004F4E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4F4E5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Федеральным законом от 24 июня 1999 года </w:t>
        </w:r>
        <w:r w:rsidR="00301F2F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="004F4E5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120-ФЗ </w:t>
        </w:r>
        <w:r w:rsidR="005A4016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4F4E5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Об основах с</w:t>
        </w:r>
        <w:r w:rsidR="004F4E5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и</w:t>
        </w:r>
        <w:r w:rsidR="004F4E5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стемы профилактики безнадзорности и правонарушений несовершеннолетних</w:t>
        </w:r>
      </w:hyperlink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F4E55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Федеральный закон </w:t>
      </w:r>
      <w:r w:rsidR="00301F2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4E55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120-ФЗ) (Собрание законодательства Росси</w:t>
      </w:r>
      <w:r w:rsidR="004F4E55" w:rsidRPr="005F748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4F4E55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Федерации, 1999, </w:t>
      </w:r>
      <w:r w:rsidR="00301F2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4E55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26, ст. 3177, с учетом внесенных изменений);</w:t>
      </w:r>
    </w:p>
    <w:p w:rsidR="00037AE2" w:rsidRPr="00B235F7" w:rsidRDefault="00B779CC" w:rsidP="00B23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history="1">
        <w:r w:rsidR="00037AE2" w:rsidRPr="00B235F7">
          <w:rPr>
            <w:rFonts w:ascii="Times New Roman" w:hAnsi="Times New Roman"/>
            <w:sz w:val="28"/>
            <w:szCs w:val="28"/>
            <w:lang w:eastAsia="ru-RU"/>
          </w:rPr>
          <w:t>Федеральным законом</w:t>
        </w:r>
      </w:hyperlink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 от 27 июля 2010 </w:t>
      </w:r>
      <w:r w:rsidR="00037AE2">
        <w:rPr>
          <w:rFonts w:ascii="Times New Roman" w:hAnsi="Times New Roman"/>
          <w:sz w:val="28"/>
          <w:szCs w:val="28"/>
          <w:lang w:eastAsia="ru-RU"/>
        </w:rPr>
        <w:t>года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210-ФЗ </w:t>
      </w:r>
      <w:r w:rsidR="00037AE2">
        <w:rPr>
          <w:rFonts w:ascii="Times New Roman" w:hAnsi="Times New Roman"/>
          <w:sz w:val="28"/>
          <w:szCs w:val="28"/>
          <w:lang w:eastAsia="ru-RU"/>
        </w:rPr>
        <w:t>«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037AE2">
        <w:rPr>
          <w:rFonts w:ascii="Times New Roman" w:hAnsi="Times New Roman"/>
          <w:sz w:val="28"/>
          <w:szCs w:val="28"/>
          <w:lang w:eastAsia="ru-RU"/>
        </w:rPr>
        <w:t>»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 Собрание законод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>а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тельства Российской Федерации, 2010,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31, ст. 4179; 2011,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15, ст. 2038;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27, ст. 3873, ст. 3880;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29, ст. 4291;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30, ст. 4587;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49, ст. 7061; 2012,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31, ст. 4322; 2013,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14, ст. 1651;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27, ст. 3477, ст. 3480;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30, ст. 4084;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51, ст. 6679;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52, ст. 6961, ст. 7009; 2014,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26, ст. 3366;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 xml:space="preserve"> 30, ст. 4264; 2015, </w:t>
      </w:r>
      <w:r w:rsidR="00037AE2">
        <w:rPr>
          <w:rFonts w:ascii="Times New Roman" w:hAnsi="Times New Roman"/>
          <w:sz w:val="28"/>
          <w:szCs w:val="28"/>
          <w:lang w:eastAsia="ru-RU"/>
        </w:rPr>
        <w:t>№</w:t>
      </w:r>
      <w:r w:rsidR="00037AE2" w:rsidRPr="00B235F7">
        <w:rPr>
          <w:rFonts w:ascii="Times New Roman" w:hAnsi="Times New Roman"/>
          <w:sz w:val="28"/>
          <w:szCs w:val="28"/>
          <w:lang w:eastAsia="ru-RU"/>
        </w:rPr>
        <w:t> 1, ст. 67, ст. 72);</w:t>
      </w:r>
    </w:p>
    <w:p w:rsidR="004F4E55" w:rsidRPr="00B235F7" w:rsidRDefault="00B779CC" w:rsidP="004F4E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history="1">
        <w:r w:rsidR="004F4E55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="004F4E55" w:rsidRPr="00B235F7">
          <w:rPr>
            <w:rFonts w:ascii="Times New Roman" w:hAnsi="Times New Roman"/>
            <w:sz w:val="28"/>
            <w:szCs w:val="28"/>
            <w:lang w:eastAsia="ru-RU"/>
          </w:rPr>
          <w:t>остановлением</w:t>
        </w:r>
      </w:hyperlink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16 мая 2011 </w:t>
      </w:r>
      <w:r w:rsidR="004F4E55">
        <w:rPr>
          <w:rFonts w:ascii="Times New Roman" w:hAnsi="Times New Roman"/>
          <w:sz w:val="28"/>
          <w:szCs w:val="28"/>
          <w:lang w:eastAsia="ru-RU"/>
        </w:rPr>
        <w:t>года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373 </w:t>
      </w:r>
      <w:r w:rsidR="004F4E55">
        <w:rPr>
          <w:rFonts w:ascii="Times New Roman" w:hAnsi="Times New Roman"/>
          <w:sz w:val="28"/>
          <w:szCs w:val="28"/>
          <w:lang w:eastAsia="ru-RU"/>
        </w:rPr>
        <w:t>«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4F4E55">
        <w:rPr>
          <w:rFonts w:ascii="Times New Roman" w:hAnsi="Times New Roman"/>
          <w:sz w:val="28"/>
          <w:szCs w:val="28"/>
          <w:lang w:eastAsia="ru-RU"/>
        </w:rPr>
        <w:t>»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 (Собрание законодательства Росси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й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ской Федерации, 2011,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22, ст. 3169; </w:t>
      </w:r>
      <w:r w:rsidR="00301F2F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35, ст. 5092; 2012,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28, ст. 3908;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36, ст. 4903;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50, ст. 7070;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52, ст. 7507; 2014,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 5, ст. 506);</w:t>
      </w:r>
    </w:p>
    <w:p w:rsidR="004F4E55" w:rsidRPr="00B235F7" w:rsidRDefault="00B779CC" w:rsidP="004F4E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history="1">
        <w:r w:rsidR="004F4E55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="004F4E55" w:rsidRPr="00B235F7">
          <w:rPr>
            <w:rFonts w:ascii="Times New Roman" w:hAnsi="Times New Roman"/>
            <w:sz w:val="28"/>
            <w:szCs w:val="28"/>
            <w:lang w:eastAsia="ru-RU"/>
          </w:rPr>
          <w:t>остановлением</w:t>
        </w:r>
      </w:hyperlink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</w:t>
      </w:r>
      <w:r w:rsidR="004F4E55">
        <w:rPr>
          <w:rFonts w:ascii="Times New Roman" w:hAnsi="Times New Roman"/>
          <w:sz w:val="28"/>
          <w:szCs w:val="28"/>
          <w:lang w:eastAsia="ru-RU"/>
        </w:rPr>
        <w:t xml:space="preserve"> Федерации от 16 августа 2012 года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840 </w:t>
      </w:r>
      <w:r w:rsidR="004F4E55">
        <w:rPr>
          <w:rFonts w:ascii="Times New Roman" w:hAnsi="Times New Roman"/>
          <w:sz w:val="28"/>
          <w:szCs w:val="28"/>
          <w:lang w:eastAsia="ru-RU"/>
        </w:rPr>
        <w:t>«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О порядке подачи и рассмотрения жалоб на решения и де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й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lastRenderedPageBreak/>
        <w:t>ствия (бездействие) федеральных органов исполнительной власти и их дол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ж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с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р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ственной корпорации по атомной энергии "Росатом" и ее должностных лиц</w:t>
      </w:r>
      <w:r w:rsidR="004F4E55">
        <w:rPr>
          <w:rFonts w:ascii="Times New Roman" w:hAnsi="Times New Roman"/>
          <w:sz w:val="28"/>
          <w:szCs w:val="28"/>
          <w:lang w:eastAsia="ru-RU"/>
        </w:rPr>
        <w:t>»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 (Собрание законодательства Российской Федерации, 2012,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 xml:space="preserve"> 35, ст. 4829; 2014, </w:t>
      </w:r>
      <w:r w:rsidR="004F4E55">
        <w:rPr>
          <w:rFonts w:ascii="Times New Roman" w:hAnsi="Times New Roman"/>
          <w:sz w:val="28"/>
          <w:szCs w:val="28"/>
          <w:lang w:eastAsia="ru-RU"/>
        </w:rPr>
        <w:t>№</w:t>
      </w:r>
      <w:r w:rsidR="004F4E55" w:rsidRPr="00B235F7">
        <w:rPr>
          <w:rFonts w:ascii="Times New Roman" w:hAnsi="Times New Roman"/>
          <w:sz w:val="28"/>
          <w:szCs w:val="28"/>
          <w:lang w:eastAsia="ru-RU"/>
        </w:rPr>
        <w:t> 50, ст. 7113);</w:t>
      </w:r>
    </w:p>
    <w:p w:rsidR="000D21A5" w:rsidRPr="005F7480" w:rsidRDefault="00B779CC" w:rsidP="000D21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4" w:history="1">
        <w:r w:rsidR="000D21A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 Министерства труда и социальной защиты Российской Фед</w:t>
        </w:r>
        <w:r w:rsidR="000D21A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е</w:t>
        </w:r>
        <w:r w:rsidR="000D21A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рации от 28 марта 2014 года </w:t>
        </w:r>
        <w:r w:rsidR="00D24DE1">
          <w:rPr>
            <w:rFonts w:ascii="Times New Roman" w:eastAsia="Times New Roman" w:hAnsi="Times New Roman"/>
            <w:sz w:val="28"/>
            <w:szCs w:val="28"/>
            <w:lang w:eastAsia="ru-RU"/>
          </w:rPr>
          <w:t>№</w:t>
        </w:r>
        <w:r w:rsidR="000D21A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159н </w:t>
        </w:r>
        <w:r w:rsidR="005A4016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0D21A5" w:rsidRPr="005F7480">
          <w:rPr>
            <w:rFonts w:ascii="Times New Roman" w:eastAsia="Times New Roman" w:hAnsi="Times New Roman"/>
            <w:sz w:val="28"/>
            <w:szCs w:val="28"/>
            <w:lang w:eastAsia="ru-RU"/>
          </w:rPr>
          <w:t>Об утверждении формы заявления о предоставлении социальных услуг</w:t>
        </w:r>
      </w:hyperlink>
      <w:r w:rsidR="005A401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D21A5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Приказ Минтруда РФ </w:t>
      </w:r>
      <w:r w:rsidR="00D24DE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D21A5" w:rsidRPr="005F7480">
        <w:rPr>
          <w:rFonts w:ascii="Times New Roman" w:eastAsia="Times New Roman" w:hAnsi="Times New Roman"/>
          <w:sz w:val="28"/>
          <w:szCs w:val="28"/>
          <w:lang w:eastAsia="ru-RU"/>
        </w:rPr>
        <w:t xml:space="preserve"> 159н) ("Российская газета", N 131, 16.06.2014, с учетом внесенных изменений);</w:t>
      </w:r>
    </w:p>
    <w:p w:rsidR="009B647C" w:rsidRDefault="009B647C" w:rsidP="009B647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321E4">
        <w:rPr>
          <w:rFonts w:ascii="Times New Roman" w:hAnsi="Times New Roman"/>
          <w:color w:val="333333"/>
          <w:sz w:val="28"/>
          <w:szCs w:val="28"/>
        </w:rPr>
        <w:t xml:space="preserve">Закон Краснодарского края от 5 ноября 2014 года № 3051-КЗ </w:t>
      </w:r>
      <w:r>
        <w:rPr>
          <w:rFonts w:ascii="Times New Roman" w:hAnsi="Times New Roman"/>
          <w:color w:val="333333"/>
          <w:sz w:val="28"/>
          <w:szCs w:val="28"/>
        </w:rPr>
        <w:t>«</w:t>
      </w:r>
      <w:r w:rsidRPr="004321E4">
        <w:rPr>
          <w:rFonts w:ascii="Times New Roman" w:hAnsi="Times New Roman"/>
          <w:color w:val="333333"/>
          <w:sz w:val="28"/>
          <w:szCs w:val="28"/>
        </w:rPr>
        <w:t>О социал</w:t>
      </w:r>
      <w:r w:rsidRPr="004321E4">
        <w:rPr>
          <w:rFonts w:ascii="Times New Roman" w:hAnsi="Times New Roman"/>
          <w:color w:val="333333"/>
          <w:sz w:val="28"/>
          <w:szCs w:val="28"/>
        </w:rPr>
        <w:t>ь</w:t>
      </w:r>
      <w:r w:rsidRPr="004321E4">
        <w:rPr>
          <w:rFonts w:ascii="Times New Roman" w:hAnsi="Times New Roman"/>
          <w:color w:val="333333"/>
          <w:sz w:val="28"/>
          <w:szCs w:val="28"/>
        </w:rPr>
        <w:t>ном обслуживании населения на</w:t>
      </w:r>
      <w:r>
        <w:rPr>
          <w:rFonts w:ascii="Times New Roman" w:hAnsi="Times New Roman"/>
          <w:color w:val="333333"/>
          <w:sz w:val="28"/>
          <w:szCs w:val="28"/>
        </w:rPr>
        <w:t xml:space="preserve"> территории Краснодарского края»</w:t>
      </w:r>
      <w:r w:rsidRPr="004321E4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(Официал</w:t>
      </w:r>
      <w:r>
        <w:rPr>
          <w:rFonts w:ascii="Times New Roman" w:hAnsi="Times New Roman"/>
          <w:color w:val="333333"/>
          <w:sz w:val="28"/>
          <w:szCs w:val="28"/>
        </w:rPr>
        <w:t>ь</w:t>
      </w:r>
      <w:r>
        <w:rPr>
          <w:rFonts w:ascii="Times New Roman" w:hAnsi="Times New Roman"/>
          <w:color w:val="333333"/>
          <w:sz w:val="28"/>
          <w:szCs w:val="28"/>
        </w:rPr>
        <w:t xml:space="preserve">ный портал администрации Краснодарского края </w:t>
      </w:r>
      <w:hyperlink r:id="rId15" w:history="1"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admkrai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krasnodar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07F4D">
        <w:rPr>
          <w:rFonts w:ascii="Times New Roman" w:hAnsi="Times New Roman"/>
          <w:sz w:val="28"/>
          <w:szCs w:val="28"/>
        </w:rPr>
        <w:t>, 6.11.2014);</w:t>
      </w:r>
    </w:p>
    <w:p w:rsidR="00D24DE1" w:rsidRPr="00907F4D" w:rsidRDefault="00D24DE1" w:rsidP="009B647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Краснодарского края от 26 декабря 2014 года № 3087-КЗ «ОБ утверждении перечня социальных услуг, предоставляемых поставщиками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циальных услуг на территории Краснодарского края» (Официальный портал администрации Краснодарского края </w:t>
      </w:r>
      <w:hyperlink r:id="rId16" w:history="1"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admkrai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krasnodar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07F4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29.12.2014)</w:t>
      </w:r>
    </w:p>
    <w:p w:rsidR="00D24DE1" w:rsidRDefault="00D24DE1" w:rsidP="00D24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F4D">
        <w:rPr>
          <w:rFonts w:ascii="Times New Roman" w:hAnsi="Times New Roman"/>
          <w:sz w:val="28"/>
          <w:szCs w:val="28"/>
        </w:rPr>
        <w:t>постановлением</w:t>
      </w:r>
      <w:r w:rsidRPr="00907F4D">
        <w:rPr>
          <w:rFonts w:ascii="Tempus Sans ITC" w:hAnsi="Tempus Sans ITC"/>
          <w:sz w:val="28"/>
          <w:szCs w:val="28"/>
        </w:rPr>
        <w:t xml:space="preserve"> </w:t>
      </w:r>
      <w:r w:rsidRPr="00907F4D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907F4D">
        <w:rPr>
          <w:rFonts w:ascii="Times New Roman" w:hAnsi="Times New Roman"/>
          <w:sz w:val="28"/>
          <w:szCs w:val="28"/>
        </w:rPr>
        <w:t>и</w:t>
      </w:r>
      <w:r w:rsidRPr="00907F4D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hyperlink r:id="rId17" w:history="1"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http://admkrai.krasnodar.ru/ndocs/</w:t>
        </w:r>
      </w:hyperlink>
      <w:r w:rsidRPr="00907F4D">
        <w:rPr>
          <w:rFonts w:ascii="Times New Roman" w:hAnsi="Times New Roman"/>
          <w:sz w:val="28"/>
          <w:szCs w:val="28"/>
        </w:rPr>
        <w:t xml:space="preserve">, </w:t>
      </w:r>
      <w:r w:rsidRPr="002D0A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2D0AD0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2D0AD0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D0AD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D24DE1" w:rsidRPr="00A77397" w:rsidRDefault="00D24DE1" w:rsidP="00D24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397">
        <w:rPr>
          <w:rFonts w:ascii="Times New Roman" w:hAnsi="Times New Roman"/>
          <w:sz w:val="28"/>
          <w:szCs w:val="28"/>
        </w:rPr>
        <w:t>постановлением</w:t>
      </w:r>
      <w:r w:rsidRPr="00A77397">
        <w:rPr>
          <w:rFonts w:ascii="Tempus Sans ITC" w:hAnsi="Tempus Sans ITC"/>
          <w:sz w:val="28"/>
          <w:szCs w:val="28"/>
        </w:rPr>
        <w:t xml:space="preserve"> </w:t>
      </w:r>
      <w:r w:rsidRPr="00A77397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11 февраля 2013 года № 100 «Об утверждении порядка подачи и ра</w:t>
      </w:r>
      <w:r w:rsidRPr="00A77397">
        <w:rPr>
          <w:rFonts w:ascii="Times New Roman" w:hAnsi="Times New Roman"/>
          <w:sz w:val="28"/>
          <w:szCs w:val="28"/>
        </w:rPr>
        <w:t>с</w:t>
      </w:r>
      <w:r w:rsidRPr="00A77397">
        <w:rPr>
          <w:rFonts w:ascii="Times New Roman" w:hAnsi="Times New Roman"/>
          <w:sz w:val="28"/>
          <w:szCs w:val="28"/>
        </w:rPr>
        <w:t>смотрения жалоб на решения и действия (бездействие) исполнительных орг</w:t>
      </w:r>
      <w:r w:rsidRPr="00A77397">
        <w:rPr>
          <w:rFonts w:ascii="Times New Roman" w:hAnsi="Times New Roman"/>
          <w:sz w:val="28"/>
          <w:szCs w:val="28"/>
        </w:rPr>
        <w:t>а</w:t>
      </w:r>
      <w:r w:rsidRPr="00A77397">
        <w:rPr>
          <w:rFonts w:ascii="Times New Roman" w:hAnsi="Times New Roman"/>
          <w:sz w:val="28"/>
          <w:szCs w:val="28"/>
        </w:rPr>
        <w:t>нов государственной власти краснодарского края и их должностных лиц, гос</w:t>
      </w:r>
      <w:r w:rsidRPr="00A77397">
        <w:rPr>
          <w:rFonts w:ascii="Times New Roman" w:hAnsi="Times New Roman"/>
          <w:sz w:val="28"/>
          <w:szCs w:val="28"/>
        </w:rPr>
        <w:t>у</w:t>
      </w:r>
      <w:r w:rsidRPr="00A77397">
        <w:rPr>
          <w:rFonts w:ascii="Times New Roman" w:hAnsi="Times New Roman"/>
          <w:sz w:val="28"/>
          <w:szCs w:val="28"/>
        </w:rPr>
        <w:t>дарственных гражданских служащих краснодарского края и о внесении изм</w:t>
      </w:r>
      <w:r w:rsidRPr="00A77397">
        <w:rPr>
          <w:rFonts w:ascii="Times New Roman" w:hAnsi="Times New Roman"/>
          <w:sz w:val="28"/>
          <w:szCs w:val="28"/>
        </w:rPr>
        <w:t>е</w:t>
      </w:r>
      <w:r w:rsidRPr="00A77397">
        <w:rPr>
          <w:rFonts w:ascii="Times New Roman" w:hAnsi="Times New Roman"/>
          <w:sz w:val="28"/>
          <w:szCs w:val="28"/>
        </w:rPr>
        <w:t>нений в отдельные постановления главы администрации (губернатора) красн</w:t>
      </w:r>
      <w:r w:rsidRPr="00A77397">
        <w:rPr>
          <w:rFonts w:ascii="Times New Roman" w:hAnsi="Times New Roman"/>
          <w:sz w:val="28"/>
          <w:szCs w:val="28"/>
        </w:rPr>
        <w:t>о</w:t>
      </w:r>
      <w:r w:rsidRPr="00A77397">
        <w:rPr>
          <w:rFonts w:ascii="Times New Roman" w:hAnsi="Times New Roman"/>
          <w:sz w:val="28"/>
          <w:szCs w:val="28"/>
        </w:rPr>
        <w:t>дарского края»;</w:t>
      </w:r>
    </w:p>
    <w:p w:rsidR="000327E3" w:rsidRPr="00907F4D" w:rsidRDefault="009B647C" w:rsidP="009B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F4D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политики Кра</w:t>
      </w:r>
      <w:r w:rsidRPr="00907F4D">
        <w:rPr>
          <w:rFonts w:ascii="Times New Roman" w:hAnsi="Times New Roman"/>
          <w:sz w:val="28"/>
          <w:szCs w:val="28"/>
        </w:rPr>
        <w:t>с</w:t>
      </w:r>
      <w:r w:rsidRPr="00907F4D">
        <w:rPr>
          <w:rFonts w:ascii="Times New Roman" w:hAnsi="Times New Roman"/>
          <w:sz w:val="28"/>
          <w:szCs w:val="28"/>
        </w:rPr>
        <w:t>нодарского края от 22 декабря 2014 года № 1042 «Об утверждении порядка предоставления социальных услуг поставщиками социальных услуг в Красн</w:t>
      </w:r>
      <w:r w:rsidRPr="00907F4D">
        <w:rPr>
          <w:rFonts w:ascii="Times New Roman" w:hAnsi="Times New Roman"/>
          <w:sz w:val="28"/>
          <w:szCs w:val="28"/>
        </w:rPr>
        <w:t>о</w:t>
      </w:r>
      <w:r w:rsidRPr="00907F4D">
        <w:rPr>
          <w:rFonts w:ascii="Times New Roman" w:hAnsi="Times New Roman"/>
          <w:sz w:val="28"/>
          <w:szCs w:val="28"/>
        </w:rPr>
        <w:t xml:space="preserve">дарском крае» (Официальный портал администрации Краснодарского края </w:t>
      </w:r>
      <w:hyperlink r:id="rId18" w:history="1"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admkrai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krasnodar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F620E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07F4D">
        <w:rPr>
          <w:rFonts w:ascii="Times New Roman" w:hAnsi="Times New Roman"/>
          <w:sz w:val="28"/>
          <w:szCs w:val="28"/>
        </w:rPr>
        <w:t>, 30.12.2014);</w:t>
      </w:r>
    </w:p>
    <w:p w:rsidR="00037AE2" w:rsidRPr="00AA5DA4" w:rsidRDefault="00037AE2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7397">
        <w:rPr>
          <w:rFonts w:ascii="Times New Roman" w:hAnsi="Times New Roman"/>
          <w:sz w:val="28"/>
          <w:szCs w:val="28"/>
          <w:lang w:eastAsia="ru-RU"/>
        </w:rPr>
        <w:t xml:space="preserve">приказом </w:t>
      </w:r>
      <w:r w:rsidR="00F626C5" w:rsidRPr="00A77397">
        <w:rPr>
          <w:rFonts w:ascii="Times New Roman" w:hAnsi="Times New Roman"/>
          <w:sz w:val="28"/>
          <w:szCs w:val="28"/>
          <w:lang w:eastAsia="ru-RU"/>
        </w:rPr>
        <w:t>департамента</w:t>
      </w:r>
      <w:r w:rsidRPr="00A77397">
        <w:rPr>
          <w:rFonts w:ascii="Times New Roman" w:hAnsi="Times New Roman"/>
          <w:sz w:val="28"/>
          <w:szCs w:val="28"/>
          <w:lang w:eastAsia="ru-RU"/>
        </w:rPr>
        <w:t xml:space="preserve"> информатизации и связи Краснодарского края                    от </w:t>
      </w:r>
      <w:r w:rsidR="0057586C" w:rsidRPr="00A77397">
        <w:rPr>
          <w:rFonts w:ascii="Times New Roman" w:hAnsi="Times New Roman"/>
          <w:sz w:val="28"/>
          <w:szCs w:val="28"/>
          <w:lang w:eastAsia="ru-RU"/>
        </w:rPr>
        <w:t>20</w:t>
      </w:r>
      <w:r w:rsidRPr="00A77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586C" w:rsidRPr="00A77397">
        <w:rPr>
          <w:rFonts w:ascii="Times New Roman" w:hAnsi="Times New Roman"/>
          <w:sz w:val="28"/>
          <w:szCs w:val="28"/>
          <w:lang w:eastAsia="ru-RU"/>
        </w:rPr>
        <w:t>февраля</w:t>
      </w:r>
      <w:r w:rsidRPr="00A77397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57586C" w:rsidRPr="00A77397">
        <w:rPr>
          <w:rFonts w:ascii="Times New Roman" w:hAnsi="Times New Roman"/>
          <w:sz w:val="28"/>
          <w:szCs w:val="28"/>
          <w:lang w:eastAsia="ru-RU"/>
        </w:rPr>
        <w:t>6</w:t>
      </w:r>
      <w:r w:rsidRPr="00A77397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57586C" w:rsidRPr="00A77397">
        <w:rPr>
          <w:rFonts w:ascii="Times New Roman" w:hAnsi="Times New Roman"/>
          <w:sz w:val="28"/>
          <w:szCs w:val="28"/>
          <w:lang w:eastAsia="ru-RU"/>
        </w:rPr>
        <w:t>29</w:t>
      </w:r>
      <w:r w:rsidRPr="00A77397">
        <w:rPr>
          <w:rFonts w:ascii="Times New Roman" w:hAnsi="Times New Roman"/>
          <w:sz w:val="28"/>
          <w:szCs w:val="28"/>
          <w:lang w:eastAsia="ru-RU"/>
        </w:rPr>
        <w:t xml:space="preserve"> «Об утверждении Перечня государственных услуг (функций) Краснодарского края».</w:t>
      </w:r>
    </w:p>
    <w:p w:rsidR="004F4E55" w:rsidRDefault="004F4E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ar123"/>
      <w:bookmarkEnd w:id="13"/>
    </w:p>
    <w:p w:rsidR="00B779CC" w:rsidRDefault="00B779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9CC" w:rsidRDefault="00B779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lastRenderedPageBreak/>
        <w:t>2.6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документов,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необходимых в соответствии с нормативными правовыми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актами для предоставления государственной услуги и услуг,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которые являются необходимыми и обязательными для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представлению заявителем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0268A5" w:rsidRDefault="00037AE2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2.6.1. 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 w:rsidRPr="000268A5">
        <w:rPr>
          <w:rFonts w:ascii="Times New Roman" w:hAnsi="Times New Roman"/>
          <w:sz w:val="28"/>
          <w:szCs w:val="28"/>
        </w:rPr>
        <w:t xml:space="preserve">Заявитель  для получения государственной услуги </w:t>
      </w:r>
      <w:r w:rsidR="00762D42">
        <w:rPr>
          <w:rFonts w:ascii="Times New Roman" w:hAnsi="Times New Roman"/>
          <w:sz w:val="28"/>
          <w:szCs w:val="28"/>
        </w:rPr>
        <w:t xml:space="preserve">по признанию </w:t>
      </w:r>
      <w:r w:rsidR="00762D42">
        <w:rPr>
          <w:rFonts w:ascii="Times New Roman" w:hAnsi="Times New Roman"/>
          <w:bCs/>
          <w:sz w:val="28"/>
          <w:szCs w:val="28"/>
        </w:rPr>
        <w:t xml:space="preserve"> граждан нуждающимися в социальном обслуживании и составление индивид</w:t>
      </w:r>
      <w:r w:rsidR="00762D42">
        <w:rPr>
          <w:rFonts w:ascii="Times New Roman" w:hAnsi="Times New Roman"/>
          <w:bCs/>
          <w:sz w:val="28"/>
          <w:szCs w:val="28"/>
        </w:rPr>
        <w:t>у</w:t>
      </w:r>
      <w:r w:rsidR="00762D42">
        <w:rPr>
          <w:rFonts w:ascii="Times New Roman" w:hAnsi="Times New Roman"/>
          <w:bCs/>
          <w:sz w:val="28"/>
          <w:szCs w:val="28"/>
        </w:rPr>
        <w:t>альной программы предоставления социальных услуг</w:t>
      </w:r>
      <w:r w:rsidR="00762D42">
        <w:rPr>
          <w:rFonts w:ascii="Times New Roman" w:hAnsi="Times New Roman"/>
          <w:sz w:val="28"/>
          <w:szCs w:val="28"/>
        </w:rPr>
        <w:t xml:space="preserve"> </w:t>
      </w:r>
      <w:r w:rsidRPr="000268A5">
        <w:rPr>
          <w:rFonts w:ascii="Times New Roman" w:hAnsi="Times New Roman"/>
          <w:sz w:val="28"/>
          <w:szCs w:val="28"/>
        </w:rPr>
        <w:t>предоставляет:</w:t>
      </w:r>
    </w:p>
    <w:p w:rsidR="00037AE2" w:rsidRPr="00762D42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151"/>
      <w:r w:rsidRPr="000268A5">
        <w:rPr>
          <w:rFonts w:ascii="Times New Roman" w:hAnsi="Times New Roman"/>
          <w:sz w:val="28"/>
          <w:szCs w:val="28"/>
        </w:rPr>
        <w:t xml:space="preserve">а) </w:t>
      </w:r>
      <w:r w:rsidR="00EF5E81">
        <w:rPr>
          <w:rFonts w:ascii="Times New Roman" w:hAnsi="Times New Roman"/>
          <w:sz w:val="28"/>
          <w:szCs w:val="28"/>
        </w:rPr>
        <w:t>з</w:t>
      </w:r>
      <w:r w:rsidR="00762D42" w:rsidRPr="00762D42">
        <w:rPr>
          <w:rFonts w:ascii="Times New Roman" w:eastAsia="Times New Roman" w:hAnsi="Times New Roman"/>
          <w:sz w:val="28"/>
          <w:szCs w:val="28"/>
          <w:lang w:eastAsia="ru-RU"/>
        </w:rPr>
        <w:t>аявление установленной формы. Форма заявления утверждена Прик</w:t>
      </w:r>
      <w:r w:rsidR="00762D42" w:rsidRPr="00762D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62D42" w:rsidRPr="00762D42">
        <w:rPr>
          <w:rFonts w:ascii="Times New Roman" w:eastAsia="Times New Roman" w:hAnsi="Times New Roman"/>
          <w:sz w:val="28"/>
          <w:szCs w:val="28"/>
          <w:lang w:eastAsia="ru-RU"/>
        </w:rPr>
        <w:t xml:space="preserve">зом Минтруда РФ </w:t>
      </w:r>
      <w:r w:rsidR="00D24DE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62D42" w:rsidRPr="00762D42">
        <w:rPr>
          <w:rFonts w:ascii="Times New Roman" w:eastAsia="Times New Roman" w:hAnsi="Times New Roman"/>
          <w:sz w:val="28"/>
          <w:szCs w:val="28"/>
          <w:lang w:eastAsia="ru-RU"/>
        </w:rPr>
        <w:t xml:space="preserve"> 159н.</w:t>
      </w:r>
      <w:r w:rsidRPr="00762D42">
        <w:rPr>
          <w:rFonts w:ascii="Times New Roman" w:hAnsi="Times New Roman"/>
          <w:sz w:val="28"/>
          <w:szCs w:val="28"/>
        </w:rPr>
        <w:t>;</w:t>
      </w:r>
    </w:p>
    <w:p w:rsidR="00762D42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52"/>
      <w:bookmarkEnd w:id="14"/>
      <w:r w:rsidRPr="000268A5">
        <w:rPr>
          <w:rFonts w:ascii="Times New Roman" w:hAnsi="Times New Roman"/>
          <w:sz w:val="28"/>
          <w:szCs w:val="28"/>
        </w:rPr>
        <w:t xml:space="preserve">б) </w:t>
      </w:r>
      <w:r w:rsidR="007213CF" w:rsidRPr="007213CF">
        <w:rPr>
          <w:rFonts w:ascii="Times New Roman" w:hAnsi="Times New Roman"/>
          <w:sz w:val="28"/>
          <w:szCs w:val="28"/>
        </w:rPr>
        <w:t>паспорт или иной документ, удостоверяющий личность гражданина Российской Федерации, подтверждающий место жительства, место пребывания на территории Краснодарского края</w:t>
      </w:r>
      <w:r w:rsidR="000334E1">
        <w:rPr>
          <w:rFonts w:ascii="Times New Roman" w:hAnsi="Times New Roman"/>
          <w:sz w:val="28"/>
          <w:szCs w:val="28"/>
        </w:rPr>
        <w:t xml:space="preserve"> </w:t>
      </w:r>
      <w:r w:rsidR="000334E1" w:rsidRPr="000334E1">
        <w:rPr>
          <w:rFonts w:ascii="Times New Roman" w:hAnsi="Times New Roman"/>
          <w:i/>
          <w:sz w:val="28"/>
          <w:szCs w:val="28"/>
        </w:rPr>
        <w:t>(допускается отсутствие документа, удостоверяющего личность у лиц без определенного места жительства и з</w:t>
      </w:r>
      <w:r w:rsidR="000334E1" w:rsidRPr="000334E1">
        <w:rPr>
          <w:rFonts w:ascii="Times New Roman" w:hAnsi="Times New Roman"/>
          <w:i/>
          <w:sz w:val="28"/>
          <w:szCs w:val="28"/>
        </w:rPr>
        <w:t>а</w:t>
      </w:r>
      <w:r w:rsidR="000334E1" w:rsidRPr="000334E1">
        <w:rPr>
          <w:rFonts w:ascii="Times New Roman" w:hAnsi="Times New Roman"/>
          <w:i/>
          <w:sz w:val="28"/>
          <w:szCs w:val="28"/>
        </w:rPr>
        <w:t>нятий и несовершеннолетних)</w:t>
      </w:r>
      <w:r w:rsidR="005B503F">
        <w:rPr>
          <w:rFonts w:ascii="Times New Roman" w:hAnsi="Times New Roman"/>
          <w:sz w:val="28"/>
          <w:szCs w:val="28"/>
        </w:rPr>
        <w:t>;</w:t>
      </w:r>
      <w:r w:rsidR="007213CF" w:rsidRPr="007213CF">
        <w:rPr>
          <w:rFonts w:ascii="Times New Roman" w:hAnsi="Times New Roman"/>
          <w:sz w:val="28"/>
          <w:szCs w:val="28"/>
        </w:rPr>
        <w:t xml:space="preserve"> </w:t>
      </w:r>
    </w:p>
    <w:p w:rsidR="00A232A8" w:rsidRPr="007213CF" w:rsidRDefault="005B503F" w:rsidP="000268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A232A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перечень документов согласно приложению</w:t>
      </w:r>
      <w:r w:rsidR="001B7618">
        <w:rPr>
          <w:rFonts w:ascii="Times New Roman" w:hAnsi="Times New Roman"/>
          <w:sz w:val="28"/>
          <w:szCs w:val="28"/>
        </w:rPr>
        <w:t xml:space="preserve"> </w:t>
      </w:r>
      <w:r w:rsidR="00110464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 xml:space="preserve"> к настоящему Регл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менту.</w:t>
      </w:r>
    </w:p>
    <w:bookmarkEnd w:id="15"/>
    <w:p w:rsidR="00037AE2" w:rsidRPr="00365BB9" w:rsidRDefault="00A108C5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 </w:t>
      </w:r>
      <w:r w:rsidR="00037AE2" w:rsidRPr="00365BB9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="00037AE2" w:rsidRPr="00365BB9">
          <w:rPr>
            <w:rFonts w:ascii="Times New Roman" w:hAnsi="Times New Roman"/>
            <w:sz w:val="28"/>
            <w:szCs w:val="28"/>
            <w:lang w:eastAsia="ru-RU"/>
          </w:rPr>
          <w:t>пункт</w:t>
        </w:r>
        <w:r w:rsidR="00762D42">
          <w:rPr>
            <w:rFonts w:ascii="Times New Roman" w:hAnsi="Times New Roman"/>
            <w:sz w:val="28"/>
            <w:szCs w:val="28"/>
            <w:lang w:eastAsia="ru-RU"/>
          </w:rPr>
          <w:t>е</w:t>
        </w:r>
        <w:r w:rsidR="00037AE2" w:rsidRPr="00365BB9">
          <w:rPr>
            <w:rFonts w:ascii="Times New Roman" w:hAnsi="Times New Roman"/>
            <w:sz w:val="28"/>
            <w:szCs w:val="28"/>
            <w:lang w:eastAsia="ru-RU"/>
          </w:rPr>
          <w:t xml:space="preserve"> 2.6.1.</w:t>
        </w:r>
      </w:hyperlink>
      <w:r w:rsidR="00037A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AE2" w:rsidRPr="00365BB9">
        <w:rPr>
          <w:rFonts w:ascii="Times New Roman" w:hAnsi="Times New Roman"/>
          <w:sz w:val="28"/>
          <w:szCs w:val="28"/>
          <w:lang w:eastAsia="ru-RU"/>
        </w:rPr>
        <w:t>не должно быть подчисток, приписок, зачеркнутых слов и иных исправлений, а также серьезных поврежд</w:t>
      </w:r>
      <w:r w:rsidR="00037AE2" w:rsidRPr="00365BB9">
        <w:rPr>
          <w:rFonts w:ascii="Times New Roman" w:hAnsi="Times New Roman"/>
          <w:sz w:val="28"/>
          <w:szCs w:val="28"/>
          <w:lang w:eastAsia="ru-RU"/>
        </w:rPr>
        <w:t>е</w:t>
      </w:r>
      <w:r w:rsidR="00037AE2" w:rsidRPr="00365BB9">
        <w:rPr>
          <w:rFonts w:ascii="Times New Roman" w:hAnsi="Times New Roman"/>
          <w:sz w:val="28"/>
          <w:szCs w:val="28"/>
          <w:lang w:eastAsia="ru-RU"/>
        </w:rPr>
        <w:t>ний, наличие которых не позволяет однозначно истолковать их содержание.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5B503F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ar146"/>
      <w:bookmarkEnd w:id="16"/>
      <w:r w:rsidRPr="005B503F">
        <w:rPr>
          <w:rFonts w:ascii="Times New Roman" w:hAnsi="Times New Roman"/>
          <w:sz w:val="28"/>
          <w:szCs w:val="28"/>
        </w:rPr>
        <w:t>2.7. Исчерпывающий перечень документов,</w:t>
      </w:r>
    </w:p>
    <w:p w:rsidR="00037AE2" w:rsidRPr="005B503F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необходимых в соответствии с нормативными правовыми актами для пред</w:t>
      </w:r>
      <w:r w:rsidRPr="005B503F">
        <w:rPr>
          <w:rFonts w:ascii="Times New Roman" w:hAnsi="Times New Roman"/>
          <w:sz w:val="28"/>
          <w:szCs w:val="28"/>
        </w:rPr>
        <w:t>о</w:t>
      </w:r>
      <w:r w:rsidRPr="005B503F">
        <w:rPr>
          <w:rFonts w:ascii="Times New Roman" w:hAnsi="Times New Roman"/>
          <w:sz w:val="28"/>
          <w:szCs w:val="28"/>
        </w:rPr>
        <w:t>ставления государственной услуги, которые находятся в распоряжении гос</w:t>
      </w:r>
      <w:r w:rsidRPr="005B503F">
        <w:rPr>
          <w:rFonts w:ascii="Times New Roman" w:hAnsi="Times New Roman"/>
          <w:sz w:val="28"/>
          <w:szCs w:val="28"/>
        </w:rPr>
        <w:t>у</w:t>
      </w:r>
      <w:r w:rsidRPr="005B503F">
        <w:rPr>
          <w:rFonts w:ascii="Times New Roman" w:hAnsi="Times New Roman"/>
          <w:sz w:val="28"/>
          <w:szCs w:val="28"/>
        </w:rPr>
        <w:t>дарственных органов, органов местного самоуправления и иных органов, участвующих в предоставлении государственных и муниципальных</w:t>
      </w:r>
    </w:p>
    <w:p w:rsidR="00037AE2" w:rsidRPr="005B503F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услуг, и которые заявитель вправе представить, а также способы их получения заявителями, в том числе в электронной форме, порядок</w:t>
      </w:r>
    </w:p>
    <w:p w:rsidR="00037AE2" w:rsidRPr="00EF6A7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5B503F">
        <w:rPr>
          <w:rFonts w:ascii="Times New Roman" w:hAnsi="Times New Roman"/>
          <w:sz w:val="28"/>
          <w:szCs w:val="28"/>
        </w:rPr>
        <w:t>их представления</w:t>
      </w:r>
    </w:p>
    <w:p w:rsidR="00037AE2" w:rsidRPr="00EF6A7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053F4" w:rsidRPr="005B503F" w:rsidRDefault="009053F4" w:rsidP="00905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57"/>
      <w:bookmarkEnd w:id="17"/>
      <w:r w:rsidRPr="005B503F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</w:t>
      </w:r>
      <w:r w:rsidRPr="005B503F">
        <w:rPr>
          <w:rFonts w:ascii="Times New Roman" w:hAnsi="Times New Roman" w:cs="Times New Roman"/>
          <w:sz w:val="28"/>
          <w:szCs w:val="28"/>
        </w:rPr>
        <w:t>а</w:t>
      </w:r>
      <w:r w:rsidRPr="005B503F">
        <w:rPr>
          <w:rFonts w:ascii="Times New Roman" w:hAnsi="Times New Roman" w:cs="Times New Roman"/>
          <w:sz w:val="28"/>
          <w:szCs w:val="28"/>
        </w:rPr>
        <w:t xml:space="preserve">зан в </w:t>
      </w:r>
      <w:hyperlink w:anchor="P90" w:history="1">
        <w:r w:rsidRPr="00907F4D">
          <w:rPr>
            <w:rFonts w:ascii="Times New Roman" w:hAnsi="Times New Roman" w:cs="Times New Roman"/>
            <w:sz w:val="28"/>
            <w:szCs w:val="28"/>
          </w:rPr>
          <w:t>подразделе 2.3</w:t>
        </w:r>
      </w:hyperlink>
      <w:r w:rsidRPr="005B503F">
        <w:rPr>
          <w:rFonts w:ascii="Times New Roman" w:hAnsi="Times New Roman" w:cs="Times New Roman"/>
          <w:sz w:val="28"/>
          <w:szCs w:val="28"/>
        </w:rPr>
        <w:t xml:space="preserve"> Регламента, необходимы документы (сведения):</w:t>
      </w:r>
    </w:p>
    <w:p w:rsidR="00CB52F7" w:rsidRPr="005B503F" w:rsidRDefault="00CB52F7" w:rsidP="00905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>о составе семьи -  степени родства и (или) свойствах членов семьи, их со</w:t>
      </w:r>
      <w:r w:rsidRPr="005B503F">
        <w:rPr>
          <w:rFonts w:ascii="Times New Roman" w:hAnsi="Times New Roman" w:cs="Times New Roman"/>
          <w:sz w:val="28"/>
          <w:szCs w:val="28"/>
        </w:rPr>
        <w:t>в</w:t>
      </w:r>
      <w:r w:rsidRPr="005B503F">
        <w:rPr>
          <w:rFonts w:ascii="Times New Roman" w:hAnsi="Times New Roman" w:cs="Times New Roman"/>
          <w:sz w:val="28"/>
          <w:szCs w:val="28"/>
        </w:rPr>
        <w:t>местном проживании и ведении совместного хозяйства</w:t>
      </w:r>
      <w:r w:rsidR="005B503F">
        <w:rPr>
          <w:rFonts w:ascii="Times New Roman" w:hAnsi="Times New Roman" w:cs="Times New Roman"/>
          <w:sz w:val="28"/>
          <w:szCs w:val="28"/>
        </w:rPr>
        <w:t>;</w:t>
      </w:r>
      <w:r w:rsidRPr="005B50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3F4" w:rsidRPr="005B503F" w:rsidRDefault="00CB52F7" w:rsidP="00905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>о размере пенсии и других доходах заявителя</w:t>
      </w:r>
      <w:r w:rsidR="00D24DE1">
        <w:rPr>
          <w:rFonts w:ascii="Times New Roman" w:hAnsi="Times New Roman" w:cs="Times New Roman"/>
          <w:sz w:val="28"/>
          <w:szCs w:val="28"/>
        </w:rPr>
        <w:t>.</w:t>
      </w:r>
    </w:p>
    <w:p w:rsidR="009053F4" w:rsidRPr="005B503F" w:rsidRDefault="009053F4" w:rsidP="00905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>2.7.2. Документы (сведения) запрашиваются управлением социальной з</w:t>
      </w:r>
      <w:r w:rsidRPr="005B503F">
        <w:rPr>
          <w:rFonts w:ascii="Times New Roman" w:hAnsi="Times New Roman" w:cs="Times New Roman"/>
          <w:sz w:val="28"/>
          <w:szCs w:val="28"/>
        </w:rPr>
        <w:t>а</w:t>
      </w:r>
      <w:r w:rsidRPr="005B503F">
        <w:rPr>
          <w:rFonts w:ascii="Times New Roman" w:hAnsi="Times New Roman" w:cs="Times New Roman"/>
          <w:sz w:val="28"/>
          <w:szCs w:val="28"/>
        </w:rPr>
        <w:t>щиты населения, в которое обратился заявитель с заявлением о предоставлении государственной услуги, в рамках межведомственного взаимодействия:</w:t>
      </w:r>
    </w:p>
    <w:p w:rsidR="009053F4" w:rsidRPr="005B503F" w:rsidRDefault="009053F4" w:rsidP="00905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 xml:space="preserve">о </w:t>
      </w:r>
      <w:r w:rsidR="00CB52F7" w:rsidRPr="005B503F">
        <w:rPr>
          <w:rFonts w:ascii="Times New Roman" w:hAnsi="Times New Roman" w:cs="Times New Roman"/>
          <w:sz w:val="28"/>
          <w:szCs w:val="28"/>
        </w:rPr>
        <w:t xml:space="preserve">размере пенсии и других доходах заявителя </w:t>
      </w:r>
      <w:r w:rsidRPr="005B503F">
        <w:rPr>
          <w:rFonts w:ascii="Times New Roman" w:hAnsi="Times New Roman" w:cs="Times New Roman"/>
          <w:sz w:val="28"/>
          <w:szCs w:val="28"/>
        </w:rPr>
        <w:t>- в структурных подраздел</w:t>
      </w:r>
      <w:r w:rsidRPr="005B503F">
        <w:rPr>
          <w:rFonts w:ascii="Times New Roman" w:hAnsi="Times New Roman" w:cs="Times New Roman"/>
          <w:sz w:val="28"/>
          <w:szCs w:val="28"/>
        </w:rPr>
        <w:t>е</w:t>
      </w:r>
      <w:r w:rsidRPr="005B503F">
        <w:rPr>
          <w:rFonts w:ascii="Times New Roman" w:hAnsi="Times New Roman" w:cs="Times New Roman"/>
          <w:sz w:val="28"/>
          <w:szCs w:val="28"/>
        </w:rPr>
        <w:t xml:space="preserve">ниях Управления </w:t>
      </w:r>
      <w:r w:rsidR="00CB52F7" w:rsidRPr="005B503F">
        <w:rPr>
          <w:rFonts w:ascii="Times New Roman" w:hAnsi="Times New Roman" w:cs="Times New Roman"/>
          <w:sz w:val="28"/>
          <w:szCs w:val="28"/>
        </w:rPr>
        <w:t xml:space="preserve">Пенсионного фонда России по Краснодарскому </w:t>
      </w:r>
      <w:r w:rsidRPr="005B503F">
        <w:rPr>
          <w:rFonts w:ascii="Times New Roman" w:hAnsi="Times New Roman" w:cs="Times New Roman"/>
          <w:sz w:val="28"/>
          <w:szCs w:val="28"/>
        </w:rPr>
        <w:t>краю, в ра</w:t>
      </w:r>
      <w:r w:rsidRPr="005B503F">
        <w:rPr>
          <w:rFonts w:ascii="Times New Roman" w:hAnsi="Times New Roman" w:cs="Times New Roman"/>
          <w:sz w:val="28"/>
          <w:szCs w:val="28"/>
        </w:rPr>
        <w:t>с</w:t>
      </w:r>
      <w:r w:rsidRPr="005B503F">
        <w:rPr>
          <w:rFonts w:ascii="Times New Roman" w:hAnsi="Times New Roman" w:cs="Times New Roman"/>
          <w:sz w:val="28"/>
          <w:szCs w:val="28"/>
        </w:rPr>
        <w:t>поряжении которых находятся соответствующие документы;</w:t>
      </w:r>
    </w:p>
    <w:p w:rsidR="009053F4" w:rsidRPr="005B503F" w:rsidRDefault="009053F4" w:rsidP="00905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>о степени родства и (или) свойства членов семьи, их совместном прожив</w:t>
      </w:r>
      <w:r w:rsidRPr="005B503F">
        <w:rPr>
          <w:rFonts w:ascii="Times New Roman" w:hAnsi="Times New Roman" w:cs="Times New Roman"/>
          <w:sz w:val="28"/>
          <w:szCs w:val="28"/>
        </w:rPr>
        <w:t>а</w:t>
      </w:r>
      <w:r w:rsidRPr="005B503F">
        <w:rPr>
          <w:rFonts w:ascii="Times New Roman" w:hAnsi="Times New Roman" w:cs="Times New Roman"/>
          <w:sz w:val="28"/>
          <w:szCs w:val="28"/>
        </w:rPr>
        <w:t xml:space="preserve">нии и ведении совместного хозяйства - в территориальных отделах управления </w:t>
      </w:r>
      <w:r w:rsidRPr="005B503F">
        <w:rPr>
          <w:rFonts w:ascii="Times New Roman" w:hAnsi="Times New Roman" w:cs="Times New Roman"/>
          <w:sz w:val="28"/>
          <w:szCs w:val="28"/>
        </w:rPr>
        <w:lastRenderedPageBreak/>
        <w:t>записи актов гражданского состояния Краснодарского края, в органах местного самоуправления, в распоряжении которых находятся соответствующие док</w:t>
      </w:r>
      <w:r w:rsidRPr="005B503F">
        <w:rPr>
          <w:rFonts w:ascii="Times New Roman" w:hAnsi="Times New Roman" w:cs="Times New Roman"/>
          <w:sz w:val="28"/>
          <w:szCs w:val="28"/>
        </w:rPr>
        <w:t>у</w:t>
      </w:r>
      <w:r w:rsidRPr="005B503F">
        <w:rPr>
          <w:rFonts w:ascii="Times New Roman" w:hAnsi="Times New Roman" w:cs="Times New Roman"/>
          <w:sz w:val="28"/>
          <w:szCs w:val="28"/>
        </w:rPr>
        <w:t>менты</w:t>
      </w:r>
      <w:r w:rsidR="00D24DE1">
        <w:rPr>
          <w:rFonts w:ascii="Times New Roman" w:hAnsi="Times New Roman" w:cs="Times New Roman"/>
          <w:sz w:val="28"/>
          <w:szCs w:val="28"/>
        </w:rPr>
        <w:t>.</w:t>
      </w:r>
    </w:p>
    <w:p w:rsidR="005B503F" w:rsidRDefault="009053F4" w:rsidP="005B50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 xml:space="preserve">2.7.3. Заявитель может по своей инициативе самостоятельно представить в управление социальной защиты населения документы (сведения), указанные в </w:t>
      </w:r>
      <w:hyperlink w:anchor="P146" w:history="1">
        <w:r w:rsidRPr="00907F4D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</w:t>
      </w:r>
      <w:r w:rsidRPr="005B503F">
        <w:rPr>
          <w:rFonts w:ascii="Times New Roman" w:hAnsi="Times New Roman" w:cs="Times New Roman"/>
          <w:sz w:val="28"/>
          <w:szCs w:val="28"/>
        </w:rPr>
        <w:t>настоящего подраздела Регламента, для предоставления госуда</w:t>
      </w:r>
      <w:r w:rsidRPr="005B503F">
        <w:rPr>
          <w:rFonts w:ascii="Times New Roman" w:hAnsi="Times New Roman" w:cs="Times New Roman"/>
          <w:sz w:val="28"/>
          <w:szCs w:val="28"/>
        </w:rPr>
        <w:t>р</w:t>
      </w:r>
      <w:r w:rsidRPr="005B503F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037AE2" w:rsidRDefault="00037AE2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2.8</w:t>
      </w:r>
      <w:r>
        <w:rPr>
          <w:rFonts w:ascii="Times New Roman" w:hAnsi="Times New Roman"/>
          <w:sz w:val="28"/>
          <w:szCs w:val="28"/>
        </w:rPr>
        <w:t>.</w:t>
      </w:r>
      <w:r w:rsidRPr="002D0AD0">
        <w:rPr>
          <w:rFonts w:ascii="Times New Roman" w:hAnsi="Times New Roman"/>
          <w:sz w:val="28"/>
          <w:szCs w:val="28"/>
        </w:rPr>
        <w:t xml:space="preserve"> Указание на запрет требовать от заявителя</w:t>
      </w:r>
    </w:p>
    <w:p w:rsidR="00037AE2" w:rsidRPr="002D0AD0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8A2B53" w:rsidRDefault="00037AE2" w:rsidP="00012A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B53">
        <w:rPr>
          <w:rFonts w:ascii="Times New Roman" w:hAnsi="Times New Roman"/>
          <w:sz w:val="28"/>
          <w:szCs w:val="28"/>
        </w:rPr>
        <w:t>Специалисты не вправе требовать от заявителя:</w:t>
      </w:r>
    </w:p>
    <w:p w:rsidR="00037AE2" w:rsidRPr="008A2B53" w:rsidRDefault="00037AE2" w:rsidP="00012A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B53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8A2B53">
        <w:rPr>
          <w:rFonts w:ascii="Times New Roman" w:hAnsi="Times New Roman"/>
          <w:sz w:val="28"/>
          <w:szCs w:val="28"/>
        </w:rPr>
        <w:t>о</w:t>
      </w:r>
      <w:r w:rsidRPr="008A2B53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037AE2" w:rsidRPr="008A2B53" w:rsidRDefault="00037AE2" w:rsidP="00012A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B53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8A2B53">
        <w:rPr>
          <w:rFonts w:ascii="Times New Roman" w:hAnsi="Times New Roman"/>
          <w:sz w:val="28"/>
          <w:szCs w:val="28"/>
        </w:rPr>
        <w:t>я</w:t>
      </w:r>
      <w:r w:rsidRPr="008A2B53">
        <w:rPr>
          <w:rFonts w:ascii="Times New Roman" w:hAnsi="Times New Roman"/>
          <w:sz w:val="28"/>
          <w:szCs w:val="28"/>
        </w:rPr>
        <w:t>жении органов, предоставляющих государственную услугу, иных госуда</w:t>
      </w:r>
      <w:r w:rsidRPr="008A2B53">
        <w:rPr>
          <w:rFonts w:ascii="Times New Roman" w:hAnsi="Times New Roman"/>
          <w:sz w:val="28"/>
          <w:szCs w:val="28"/>
        </w:rPr>
        <w:t>р</w:t>
      </w:r>
      <w:r w:rsidRPr="008A2B53">
        <w:rPr>
          <w:rFonts w:ascii="Times New Roman" w:hAnsi="Times New Roman"/>
          <w:sz w:val="28"/>
          <w:szCs w:val="28"/>
        </w:rPr>
        <w:t>ственных органов, органов местного самоуправления и организаций, за искл</w:t>
      </w:r>
      <w:r w:rsidRPr="008A2B53">
        <w:rPr>
          <w:rFonts w:ascii="Times New Roman" w:hAnsi="Times New Roman"/>
          <w:sz w:val="28"/>
          <w:szCs w:val="28"/>
        </w:rPr>
        <w:t>ю</w:t>
      </w:r>
      <w:r w:rsidRPr="008A2B53">
        <w:rPr>
          <w:rFonts w:ascii="Times New Roman" w:hAnsi="Times New Roman"/>
          <w:sz w:val="28"/>
          <w:szCs w:val="28"/>
        </w:rPr>
        <w:t xml:space="preserve">чением документов, указанных в </w:t>
      </w:r>
      <w:hyperlink r:id="rId19" w:history="1">
        <w:r w:rsidRPr="008A2B53">
          <w:rPr>
            <w:rStyle w:val="ab"/>
            <w:rFonts w:ascii="Times New Roman" w:hAnsi="Times New Roman"/>
            <w:color w:val="auto"/>
            <w:sz w:val="28"/>
            <w:szCs w:val="28"/>
          </w:rPr>
          <w:t>части 6 статьи 7</w:t>
        </w:r>
      </w:hyperlink>
      <w:r w:rsidRPr="008A2B53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D24DE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№</w:t>
      </w:r>
      <w:r w:rsidRPr="008A2B53">
        <w:rPr>
          <w:rFonts w:ascii="Times New Roman" w:hAnsi="Times New Roman"/>
          <w:sz w:val="28"/>
          <w:szCs w:val="28"/>
        </w:rPr>
        <w:t> 210-ФЗ.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8" w:name="Par167"/>
      <w:bookmarkEnd w:id="18"/>
      <w:r w:rsidRPr="002D0AD0">
        <w:rPr>
          <w:rFonts w:ascii="Times New Roman" w:hAnsi="Times New Roman"/>
          <w:sz w:val="28"/>
          <w:szCs w:val="28"/>
        </w:rPr>
        <w:t>2.9</w:t>
      </w:r>
      <w:r>
        <w:rPr>
          <w:rFonts w:ascii="Times New Roman" w:hAnsi="Times New Roman"/>
          <w:sz w:val="28"/>
          <w:szCs w:val="28"/>
        </w:rPr>
        <w:t>.</w:t>
      </w:r>
      <w:r w:rsidRPr="002D0AD0">
        <w:rPr>
          <w:rFonts w:ascii="Times New Roman" w:hAnsi="Times New Roman"/>
          <w:sz w:val="28"/>
          <w:szCs w:val="28"/>
        </w:rPr>
        <w:t xml:space="preserve"> Исчерпывающий перечень оснований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для отказа в приеме документов, необходимых для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6A7B" w:rsidRDefault="00EF6A7B" w:rsidP="00117A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Par171"/>
      <w:bookmarkEnd w:id="19"/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приеме заявления и документов (копий док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ментов) являются:</w:t>
      </w:r>
    </w:p>
    <w:p w:rsidR="00EF6A7B" w:rsidRPr="005B503F" w:rsidRDefault="00EF6A7B" w:rsidP="00117A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обращение лица, не являющегося заявителем в соответствии с пунктом </w:t>
      </w: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B503F" w:rsidRPr="005B503F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Регламента;</w:t>
      </w:r>
    </w:p>
    <w:p w:rsidR="00EF6A7B" w:rsidRDefault="00EF6A7B" w:rsidP="00117A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>2) непредставление или представление не всех документов (копий док</w:t>
      </w: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>ментов), предусмотренных п. 2.</w:t>
      </w:r>
      <w:r w:rsidR="005B503F" w:rsidRPr="005B503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которые необходимы для признания гражданина нуждающимся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социальном обслуживании, соо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ветствующей формы;</w:t>
      </w:r>
    </w:p>
    <w:p w:rsidR="00037AE2" w:rsidRPr="00EF6A7B" w:rsidRDefault="00EF6A7B" w:rsidP="00117A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3) представление документов (копий документов) и сведений с истекшим сроком действия, наличие в документах (копиях документов) подчисток, пр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писок, зачеркнутых слов и исправлений, не заверенных в установленном п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рядке</w:t>
      </w:r>
      <w:r w:rsidR="008F620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7AE2" w:rsidRDefault="00037AE2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2.10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оснований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для приостановления или отказа в предоставлении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6A7B" w:rsidRDefault="00EF6A7B" w:rsidP="00EF6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предоставлении государственной услуги явл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ются:</w:t>
      </w:r>
    </w:p>
    <w:p w:rsidR="00EF6A7B" w:rsidRDefault="00EF6A7B" w:rsidP="00EF6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хотя бы одного документа, предусмотренных приложением </w:t>
      </w:r>
      <w:r w:rsidR="00D9774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="005B50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B503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гламенту, 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представление недостоверных сведений, представление док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ментов и сведений с истекшим сроком действия;</w:t>
      </w:r>
    </w:p>
    <w:p w:rsidR="00EF6A7B" w:rsidRDefault="00EF6A7B" w:rsidP="004F3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2) отсутствие у гражданина обстоятельств, которые ухудшают или могут ухудшить условия его жизнедеятельности;</w:t>
      </w:r>
    </w:p>
    <w:p w:rsidR="00EF6A7B" w:rsidRDefault="00EF6A7B" w:rsidP="004F3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3) выявление медицинских противопоказаний к принятию на социальное обслуживание, предусмотренных нормативными правовыми актами Росси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ской Федерации</w:t>
      </w:r>
      <w:r w:rsidR="00D24DE1">
        <w:rPr>
          <w:rFonts w:ascii="Times New Roman" w:eastAsia="Times New Roman" w:hAnsi="Times New Roman"/>
          <w:sz w:val="28"/>
          <w:szCs w:val="28"/>
          <w:lang w:eastAsia="ru-RU"/>
        </w:rPr>
        <w:t>, Краснодарского края</w:t>
      </w: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6A7B" w:rsidRDefault="00EF6A7B" w:rsidP="004F3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6A7B">
        <w:rPr>
          <w:rFonts w:ascii="Times New Roman" w:eastAsia="Times New Roman" w:hAnsi="Times New Roman"/>
          <w:sz w:val="28"/>
          <w:szCs w:val="28"/>
          <w:lang w:eastAsia="ru-RU"/>
        </w:rPr>
        <w:t>Оснований для приостановления предоставления государственной услуги не установлено</w:t>
      </w:r>
      <w:r w:rsidR="00D24D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C6C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37AE2" w:rsidRPr="002D0AD0" w:rsidRDefault="00037AE2" w:rsidP="00C05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D24DE1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188"/>
      <w:bookmarkEnd w:id="20"/>
      <w:r w:rsidRPr="00D24DE1">
        <w:rPr>
          <w:rFonts w:ascii="Times New Roman" w:hAnsi="Times New Roman"/>
          <w:sz w:val="28"/>
          <w:szCs w:val="28"/>
        </w:rPr>
        <w:t>2.11. Перечень услуг, которые являются необходимыми</w:t>
      </w:r>
    </w:p>
    <w:p w:rsidR="00037AE2" w:rsidRPr="00D24DE1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4DE1">
        <w:rPr>
          <w:rFonts w:ascii="Times New Roman" w:hAnsi="Times New Roman"/>
          <w:sz w:val="28"/>
          <w:szCs w:val="28"/>
        </w:rPr>
        <w:t>и обязательными для предоставления государственной услуги,</w:t>
      </w:r>
    </w:p>
    <w:p w:rsidR="00037AE2" w:rsidRPr="00D24DE1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4DE1">
        <w:rPr>
          <w:rFonts w:ascii="Times New Roman" w:hAnsi="Times New Roman"/>
          <w:sz w:val="28"/>
          <w:szCs w:val="28"/>
        </w:rPr>
        <w:t>в том числе сведения о документе (документах), выдаваемом (выдаваемых)</w:t>
      </w:r>
    </w:p>
    <w:p w:rsidR="00037AE2" w:rsidRPr="00D24DE1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4DE1">
        <w:rPr>
          <w:rFonts w:ascii="Times New Roman" w:hAnsi="Times New Roman"/>
          <w:sz w:val="28"/>
          <w:szCs w:val="28"/>
        </w:rPr>
        <w:t>организациями, участвующими в предоставлении государственной услуги</w:t>
      </w:r>
    </w:p>
    <w:p w:rsidR="00F207A5" w:rsidRPr="00D24DE1" w:rsidRDefault="00F207A5" w:rsidP="004908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Par196"/>
      <w:bookmarkEnd w:id="21"/>
    </w:p>
    <w:p w:rsidR="00037AE2" w:rsidRPr="004908C1" w:rsidRDefault="00037AE2" w:rsidP="00F207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24DE1">
        <w:rPr>
          <w:rFonts w:ascii="Times New Roman" w:hAnsi="Times New Roman"/>
          <w:sz w:val="28"/>
          <w:szCs w:val="28"/>
        </w:rPr>
        <w:t xml:space="preserve">При предоставлении государственной услуги </w:t>
      </w:r>
      <w:r w:rsidR="00F207A5" w:rsidRPr="00D24DE1">
        <w:rPr>
          <w:rFonts w:ascii="Times New Roman" w:hAnsi="Times New Roman"/>
          <w:sz w:val="28"/>
          <w:szCs w:val="28"/>
        </w:rPr>
        <w:t>не требуется участие других организаций.</w:t>
      </w:r>
      <w:r w:rsidR="00F207A5" w:rsidRPr="002D0AD0">
        <w:rPr>
          <w:rFonts w:ascii="Times New Roman" w:hAnsi="Times New Roman"/>
          <w:sz w:val="28"/>
          <w:szCs w:val="28"/>
        </w:rPr>
        <w:t xml:space="preserve"> 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Порядок, размер и основания взимания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</w:t>
      </w:r>
    </w:p>
    <w:p w:rsidR="000A2A20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пошлины или иной платы, взимаемой за</w:t>
      </w:r>
      <w:r w:rsidR="000A2A20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предоставление </w:t>
      </w:r>
    </w:p>
    <w:p w:rsidR="00037AE2" w:rsidRPr="002D0AD0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2D0AD0">
        <w:rPr>
          <w:rFonts w:ascii="Times New Roman" w:hAnsi="Times New Roman"/>
          <w:sz w:val="28"/>
          <w:szCs w:val="28"/>
        </w:rPr>
        <w:t>р</w:t>
      </w:r>
      <w:r w:rsidRPr="002D0AD0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2D0AD0">
        <w:rPr>
          <w:rFonts w:ascii="Times New Roman" w:hAnsi="Times New Roman"/>
          <w:sz w:val="28"/>
          <w:szCs w:val="28"/>
        </w:rPr>
        <w:t>у</w:t>
      </w:r>
      <w:r w:rsidRPr="002D0AD0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202"/>
      <w:bookmarkEnd w:id="22"/>
      <w:r w:rsidRPr="002D0AD0">
        <w:rPr>
          <w:rFonts w:ascii="Times New Roman" w:hAnsi="Times New Roman"/>
          <w:sz w:val="28"/>
          <w:szCs w:val="28"/>
        </w:rPr>
        <w:t>2.13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Порядок, размер и основания взимания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платы за предоставление услуг, которые являются необходимыми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обязательными для предоставления государственной услуги,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включая</w:t>
      </w:r>
    </w:p>
    <w:p w:rsidR="00037AE2" w:rsidRPr="002D0AD0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информацию о методике расчета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размера такой платы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2D0AD0">
        <w:rPr>
          <w:rFonts w:ascii="Times New Roman" w:hAnsi="Times New Roman"/>
          <w:sz w:val="28"/>
          <w:szCs w:val="28"/>
        </w:rPr>
        <w:t>и</w:t>
      </w:r>
      <w:r w:rsidRPr="002D0AD0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037AE2" w:rsidRDefault="00037AE2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10"/>
      <w:bookmarkEnd w:id="23"/>
      <w:r w:rsidRPr="002D0AD0">
        <w:rPr>
          <w:rFonts w:ascii="Times New Roman" w:hAnsi="Times New Roman"/>
          <w:sz w:val="28"/>
          <w:szCs w:val="28"/>
        </w:rPr>
        <w:t>2.14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Максимальный срок ожидания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очереди при подаче запроса о предоставлении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услуги, услуги, предоставляемой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организацией, участвующей в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предоставлении государственной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услуги, и при получении</w:t>
      </w:r>
    </w:p>
    <w:p w:rsidR="00037AE2" w:rsidRPr="002D0AD0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результата</w:t>
      </w:r>
      <w:r w:rsidRPr="001D5FCC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037AE2" w:rsidRPr="00746942" w:rsidRDefault="00037AE2" w:rsidP="0074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746942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6942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746942">
        <w:rPr>
          <w:rFonts w:ascii="Times New Roman" w:hAnsi="Times New Roman"/>
          <w:sz w:val="28"/>
          <w:szCs w:val="28"/>
        </w:rPr>
        <w:t>о</w:t>
      </w:r>
      <w:r w:rsidRPr="00746942">
        <w:rPr>
          <w:rFonts w:ascii="Times New Roman" w:hAnsi="Times New Roman"/>
          <w:sz w:val="28"/>
          <w:szCs w:val="28"/>
        </w:rPr>
        <w:t>ставлении государственной услуги - 15 минут.</w:t>
      </w:r>
    </w:p>
    <w:p w:rsidR="00037AE2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855" w:rsidRPr="002D0AD0" w:rsidRDefault="00660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219"/>
      <w:bookmarkEnd w:id="24"/>
      <w:r w:rsidRPr="002D0AD0">
        <w:rPr>
          <w:rFonts w:ascii="Times New Roman" w:hAnsi="Times New Roman"/>
          <w:sz w:val="28"/>
          <w:szCs w:val="28"/>
        </w:rPr>
        <w:lastRenderedPageBreak/>
        <w:t>2.15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Срок и порядок регистрации запроса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заявителя о предоставлении 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услуги, предоставляемой организацией, участвующей в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предоставлении государственной услуги,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037AE2" w:rsidRPr="00540D32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540D32" w:rsidRDefault="00037AE2" w:rsidP="00540D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0D32">
        <w:rPr>
          <w:rFonts w:ascii="Times New Roman" w:hAnsi="Times New Roman"/>
          <w:sz w:val="28"/>
          <w:szCs w:val="28"/>
        </w:rPr>
        <w:t>2.15.1. </w:t>
      </w:r>
      <w:bookmarkStart w:id="25" w:name="Par230"/>
      <w:bookmarkEnd w:id="25"/>
      <w:r w:rsidRPr="00540D32">
        <w:rPr>
          <w:rFonts w:ascii="Times New Roman" w:hAnsi="Times New Roman"/>
          <w:sz w:val="28"/>
          <w:szCs w:val="28"/>
        </w:rPr>
        <w:t xml:space="preserve">Регистрация заявления о предоставлении государственной услуги осуществляется в установленном в </w:t>
      </w:r>
      <w:r w:rsidR="00BB406F">
        <w:rPr>
          <w:rFonts w:ascii="Times New Roman" w:hAnsi="Times New Roman"/>
          <w:sz w:val="28"/>
          <w:szCs w:val="28"/>
        </w:rPr>
        <w:t xml:space="preserve">уполномоченном органе </w:t>
      </w:r>
      <w:r w:rsidRPr="00540D32">
        <w:rPr>
          <w:rFonts w:ascii="Times New Roman" w:hAnsi="Times New Roman"/>
          <w:sz w:val="28"/>
          <w:szCs w:val="28"/>
        </w:rPr>
        <w:t>порядке делопр</w:t>
      </w:r>
      <w:r w:rsidRPr="00540D32">
        <w:rPr>
          <w:rFonts w:ascii="Times New Roman" w:hAnsi="Times New Roman"/>
          <w:sz w:val="28"/>
          <w:szCs w:val="28"/>
        </w:rPr>
        <w:t>о</w:t>
      </w:r>
      <w:r w:rsidRPr="00540D32">
        <w:rPr>
          <w:rFonts w:ascii="Times New Roman" w:hAnsi="Times New Roman"/>
          <w:sz w:val="28"/>
          <w:szCs w:val="28"/>
        </w:rPr>
        <w:t>изводства.</w:t>
      </w:r>
    </w:p>
    <w:p w:rsidR="00037AE2" w:rsidRPr="00540D32" w:rsidRDefault="00037AE2" w:rsidP="00540D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6" w:name="sub_1034"/>
      <w:r>
        <w:rPr>
          <w:rFonts w:ascii="Times New Roman" w:hAnsi="Times New Roman"/>
          <w:sz w:val="28"/>
          <w:szCs w:val="28"/>
        </w:rPr>
        <w:t xml:space="preserve">2.15.2. </w:t>
      </w:r>
      <w:r w:rsidRPr="00540D32">
        <w:rPr>
          <w:rFonts w:ascii="Times New Roman" w:hAnsi="Times New Roman"/>
          <w:sz w:val="28"/>
          <w:szCs w:val="28"/>
        </w:rPr>
        <w:t>Регистрация заявления о предоставлении государственной услуги осуществляется в день поступления указанного заявления в</w:t>
      </w:r>
      <w:r w:rsidR="00BB406F">
        <w:rPr>
          <w:rFonts w:ascii="Times New Roman" w:hAnsi="Times New Roman"/>
          <w:sz w:val="28"/>
          <w:szCs w:val="28"/>
        </w:rPr>
        <w:t xml:space="preserve"> уполномоченный орган</w:t>
      </w:r>
      <w:r>
        <w:rPr>
          <w:rFonts w:ascii="Times New Roman" w:hAnsi="Times New Roman"/>
          <w:sz w:val="28"/>
          <w:szCs w:val="28"/>
        </w:rPr>
        <w:t>.</w:t>
      </w:r>
    </w:p>
    <w:bookmarkEnd w:id="26"/>
    <w:p w:rsidR="00037AE2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Требования к помещениям, в которых</w:t>
      </w:r>
      <w:r w:rsidRPr="00440A04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предоставляется</w:t>
      </w:r>
      <w:r w:rsidRPr="00440A04">
        <w:rPr>
          <w:rFonts w:ascii="Times New Roman" w:hAnsi="Times New Roman"/>
          <w:sz w:val="28"/>
          <w:szCs w:val="28"/>
        </w:rPr>
        <w:t xml:space="preserve"> 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государственная услуга, услуга,</w:t>
      </w:r>
      <w:r w:rsidRPr="00440A04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предоставляемая</w:t>
      </w:r>
      <w:r w:rsidRPr="00440A04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организацией,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участвующей в предоставлении</w:t>
      </w:r>
      <w:r w:rsidRPr="00AE3203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государственной услуги,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 месту ожидания и приема</w:t>
      </w:r>
      <w:r w:rsidRPr="00AE3203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заявителей, размещению и оформлению</w:t>
      </w:r>
    </w:p>
    <w:p w:rsidR="00037AE2" w:rsidRPr="002D0AD0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визуальной,</w:t>
      </w:r>
      <w:r w:rsidRPr="00AE3203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текстовой и мультимедийной информации о п</w:t>
      </w:r>
      <w:r>
        <w:rPr>
          <w:rFonts w:ascii="Times New Roman" w:hAnsi="Times New Roman"/>
          <w:sz w:val="28"/>
          <w:szCs w:val="28"/>
        </w:rPr>
        <w:t>орядке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037AE2" w:rsidRPr="002D0AD0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ABA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2.16.1</w:t>
      </w:r>
      <w:r>
        <w:rPr>
          <w:rFonts w:ascii="Times New Roman" w:hAnsi="Times New Roman"/>
          <w:sz w:val="28"/>
          <w:szCs w:val="28"/>
        </w:rPr>
        <w:t>. </w:t>
      </w:r>
      <w:r w:rsidR="00432ABA" w:rsidRPr="00432ABA">
        <w:rPr>
          <w:rFonts w:ascii="Times New Roman" w:hAnsi="Times New Roman"/>
          <w:sz w:val="28"/>
          <w:szCs w:val="28"/>
        </w:rPr>
        <w:t>Здание, в котором предоставляется государственная услуга, дол</w:t>
      </w:r>
      <w:r w:rsidR="00432ABA" w:rsidRPr="00432ABA">
        <w:rPr>
          <w:rFonts w:ascii="Times New Roman" w:hAnsi="Times New Roman"/>
          <w:sz w:val="28"/>
          <w:szCs w:val="28"/>
        </w:rPr>
        <w:t>ж</w:t>
      </w:r>
      <w:r w:rsidR="00432ABA" w:rsidRPr="00432ABA">
        <w:rPr>
          <w:rFonts w:ascii="Times New Roman" w:hAnsi="Times New Roman"/>
          <w:sz w:val="28"/>
          <w:szCs w:val="28"/>
        </w:rPr>
        <w:t>но быть оборудовано входом для свободного доступа заявителей в помещение.</w:t>
      </w:r>
    </w:p>
    <w:p w:rsidR="00847941" w:rsidRPr="00576AB1" w:rsidRDefault="00432ABA" w:rsidP="008479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2.16.2. Вход в здание должен быть оборудован </w:t>
      </w:r>
      <w:r w:rsidR="00847941">
        <w:rPr>
          <w:rFonts w:ascii="Times New Roman" w:hAnsi="Times New Roman"/>
          <w:sz w:val="28"/>
          <w:szCs w:val="28"/>
        </w:rPr>
        <w:t>информационной табли</w:t>
      </w:r>
      <w:r w:rsidR="00847941">
        <w:rPr>
          <w:rFonts w:ascii="Times New Roman" w:hAnsi="Times New Roman"/>
          <w:sz w:val="28"/>
          <w:szCs w:val="28"/>
        </w:rPr>
        <w:t>ч</w:t>
      </w:r>
      <w:r w:rsidR="00847941">
        <w:rPr>
          <w:rFonts w:ascii="Times New Roman" w:hAnsi="Times New Roman"/>
          <w:sz w:val="28"/>
          <w:szCs w:val="28"/>
        </w:rPr>
        <w:t>кой (вывеской), содержащей информацию о</w:t>
      </w:r>
      <w:r w:rsidR="00BB406F">
        <w:rPr>
          <w:rFonts w:ascii="Times New Roman" w:hAnsi="Times New Roman"/>
          <w:sz w:val="28"/>
          <w:szCs w:val="28"/>
        </w:rPr>
        <w:t>б уполномоченном органе</w:t>
      </w:r>
      <w:r w:rsidR="00847941">
        <w:rPr>
          <w:rFonts w:ascii="Times New Roman" w:hAnsi="Times New Roman"/>
          <w:sz w:val="28"/>
          <w:szCs w:val="28"/>
        </w:rPr>
        <w:t xml:space="preserve">, </w:t>
      </w:r>
      <w:r w:rsidR="00847941" w:rsidRPr="00576AB1">
        <w:rPr>
          <w:rFonts w:ascii="Times New Roman" w:hAnsi="Times New Roman"/>
          <w:sz w:val="28"/>
          <w:szCs w:val="28"/>
        </w:rPr>
        <w:t>ос</w:t>
      </w:r>
      <w:r w:rsidR="00847941" w:rsidRPr="00576AB1">
        <w:rPr>
          <w:rFonts w:ascii="Times New Roman" w:hAnsi="Times New Roman"/>
          <w:sz w:val="28"/>
          <w:szCs w:val="28"/>
        </w:rPr>
        <w:t>у</w:t>
      </w:r>
      <w:r w:rsidR="00847941" w:rsidRPr="00576AB1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="00847941" w:rsidRPr="00576AB1">
        <w:rPr>
          <w:rFonts w:ascii="Times New Roman" w:hAnsi="Times New Roman"/>
          <w:sz w:val="28"/>
          <w:szCs w:val="28"/>
        </w:rPr>
        <w:t>и</w:t>
      </w:r>
      <w:r w:rsidR="00847941" w:rsidRPr="00576AB1">
        <w:rPr>
          <w:rFonts w:ascii="Times New Roman" w:hAnsi="Times New Roman"/>
          <w:sz w:val="28"/>
          <w:szCs w:val="28"/>
        </w:rPr>
        <w:t>жения граждан.</w:t>
      </w:r>
    </w:p>
    <w:p w:rsidR="00037AE2" w:rsidRPr="002D0AD0" w:rsidRDefault="00847941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2.16.3. </w:t>
      </w:r>
      <w:r w:rsidR="00037AE2" w:rsidRPr="002D0AD0">
        <w:rPr>
          <w:rFonts w:ascii="Times New Roman" w:hAnsi="Times New Roman"/>
          <w:sz w:val="28"/>
          <w:szCs w:val="28"/>
        </w:rPr>
        <w:t>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 xml:space="preserve">Прием </w:t>
      </w:r>
      <w:r>
        <w:rPr>
          <w:rFonts w:ascii="Times New Roman" w:hAnsi="Times New Roman"/>
          <w:sz w:val="28"/>
          <w:szCs w:val="28"/>
        </w:rPr>
        <w:t>заявителей</w:t>
      </w:r>
      <w:r w:rsidRPr="002D0AD0">
        <w:rPr>
          <w:rFonts w:ascii="Times New Roman" w:hAnsi="Times New Roman"/>
          <w:sz w:val="28"/>
          <w:szCs w:val="28"/>
        </w:rPr>
        <w:t xml:space="preserve"> в </w:t>
      </w:r>
      <w:r w:rsidR="00BB406F">
        <w:rPr>
          <w:rFonts w:ascii="Times New Roman" w:hAnsi="Times New Roman"/>
          <w:sz w:val="28"/>
          <w:szCs w:val="28"/>
        </w:rPr>
        <w:t xml:space="preserve">уполномоченном органе </w:t>
      </w:r>
      <w:r w:rsidRPr="002D0AD0">
        <w:rPr>
          <w:rFonts w:ascii="Times New Roman" w:hAnsi="Times New Roman"/>
          <w:sz w:val="28"/>
          <w:szCs w:val="28"/>
        </w:rPr>
        <w:t>осуществляется в специально оборудованных помещениях или отведенных для этого кабинетах.</w:t>
      </w:r>
    </w:p>
    <w:p w:rsidR="00037AE2" w:rsidRDefault="00037AE2" w:rsidP="003D7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Места предоставления государственной услуги, помещение для ожидания, места для заполнения заявления и анкеты оборудуются в 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ствии с действующим законодательством Российской Федерации, в том числе о социальной защите инвалидов.</w:t>
      </w:r>
    </w:p>
    <w:p w:rsidR="00037AE2" w:rsidRPr="002D0AD0" w:rsidRDefault="00037AE2" w:rsidP="003D7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стенды должны содержать образцы заполнения заявл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ния, анкеты и перечень документов, необходимых для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услуги, а также </w:t>
      </w:r>
      <w:r w:rsidRPr="00202754">
        <w:rPr>
          <w:rFonts w:ascii="Times New Roman" w:hAnsi="Times New Roman"/>
          <w:sz w:val="28"/>
          <w:szCs w:val="28"/>
        </w:rPr>
        <w:t xml:space="preserve">сведения, указанные в пункте </w:t>
      </w:r>
      <w:r w:rsidRPr="005B503F">
        <w:rPr>
          <w:rFonts w:ascii="Times New Roman" w:hAnsi="Times New Roman"/>
          <w:sz w:val="28"/>
          <w:szCs w:val="28"/>
        </w:rPr>
        <w:t>1.3.2 подраздела 1.3 Р</w:t>
      </w:r>
      <w:r w:rsidRPr="005B503F">
        <w:rPr>
          <w:rFonts w:ascii="Times New Roman" w:hAnsi="Times New Roman"/>
          <w:sz w:val="28"/>
          <w:szCs w:val="28"/>
        </w:rPr>
        <w:t>е</w:t>
      </w:r>
      <w:r w:rsidRPr="005B503F">
        <w:rPr>
          <w:rFonts w:ascii="Times New Roman" w:hAnsi="Times New Roman"/>
          <w:sz w:val="28"/>
          <w:szCs w:val="28"/>
        </w:rPr>
        <w:t>гламента.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фортным для граждан условиям, </w:t>
      </w:r>
      <w:r w:rsidRPr="002D0AD0">
        <w:rPr>
          <w:rFonts w:ascii="Times New Roman" w:hAnsi="Times New Roman"/>
          <w:sz w:val="28"/>
          <w:szCs w:val="28"/>
        </w:rPr>
        <w:t xml:space="preserve">оптимальным условиям работы </w:t>
      </w:r>
      <w:r>
        <w:rPr>
          <w:rFonts w:ascii="Times New Roman" w:hAnsi="Times New Roman"/>
          <w:sz w:val="28"/>
          <w:szCs w:val="28"/>
        </w:rPr>
        <w:t xml:space="preserve">специалистов, а также </w:t>
      </w:r>
      <w:r w:rsidRPr="002D0AD0">
        <w:rPr>
          <w:rFonts w:ascii="Times New Roman" w:hAnsi="Times New Roman"/>
          <w:sz w:val="28"/>
          <w:szCs w:val="28"/>
        </w:rPr>
        <w:t>должны обеспечивать: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комфортное расположение заявителя и </w:t>
      </w:r>
      <w:r>
        <w:rPr>
          <w:rFonts w:ascii="Times New Roman" w:hAnsi="Times New Roman"/>
          <w:sz w:val="28"/>
          <w:szCs w:val="28"/>
        </w:rPr>
        <w:t>специалиста</w:t>
      </w:r>
      <w:r w:rsidRPr="002D0AD0">
        <w:rPr>
          <w:rFonts w:ascii="Times New Roman" w:hAnsi="Times New Roman"/>
          <w:sz w:val="28"/>
          <w:szCs w:val="28"/>
        </w:rPr>
        <w:t>;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2D0AD0">
        <w:rPr>
          <w:rFonts w:ascii="Times New Roman" w:hAnsi="Times New Roman"/>
          <w:sz w:val="28"/>
          <w:szCs w:val="28"/>
        </w:rPr>
        <w:t>е</w:t>
      </w:r>
      <w:r w:rsidRPr="002D0AD0">
        <w:rPr>
          <w:rFonts w:ascii="Times New Roman" w:hAnsi="Times New Roman"/>
          <w:sz w:val="28"/>
          <w:szCs w:val="28"/>
        </w:rPr>
        <w:t>ния;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lastRenderedPageBreak/>
        <w:t>телефонную связь;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В помещениях, в которых предоставляется государственная усл</w:t>
      </w:r>
      <w:r w:rsidRPr="002D0AD0">
        <w:rPr>
          <w:rFonts w:ascii="Times New Roman" w:hAnsi="Times New Roman"/>
          <w:sz w:val="28"/>
          <w:szCs w:val="28"/>
        </w:rPr>
        <w:t>у</w:t>
      </w:r>
      <w:r w:rsidRPr="002D0AD0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2D0AD0"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2D0AD0">
        <w:rPr>
          <w:rFonts w:ascii="Times New Roman" w:hAnsi="Times New Roman"/>
          <w:sz w:val="28"/>
          <w:szCs w:val="28"/>
        </w:rPr>
        <w:t>у</w:t>
      </w:r>
      <w:r w:rsidRPr="002D0AD0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2D0AD0">
        <w:rPr>
          <w:rFonts w:ascii="Times New Roman" w:hAnsi="Times New Roman"/>
          <w:sz w:val="28"/>
          <w:szCs w:val="28"/>
        </w:rPr>
        <w:t>о</w:t>
      </w:r>
      <w:r w:rsidRPr="002D0AD0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2D0AD0">
        <w:rPr>
          <w:rFonts w:ascii="Times New Roman" w:hAnsi="Times New Roman"/>
          <w:sz w:val="28"/>
          <w:szCs w:val="28"/>
        </w:rPr>
        <w:t>и</w:t>
      </w:r>
      <w:r w:rsidRPr="002D0AD0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В помещениях, в которых предоставляется государственная усл</w:t>
      </w:r>
      <w:r w:rsidRPr="002D0AD0">
        <w:rPr>
          <w:rFonts w:ascii="Times New Roman" w:hAnsi="Times New Roman"/>
          <w:sz w:val="28"/>
          <w:szCs w:val="28"/>
        </w:rPr>
        <w:t>у</w:t>
      </w:r>
      <w:r w:rsidRPr="002D0AD0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2D0AD0"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(туалет)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Места ожидания предоставления государственной услуги обор</w:t>
      </w:r>
      <w:r w:rsidRPr="002D0AD0">
        <w:rPr>
          <w:rFonts w:ascii="Times New Roman" w:hAnsi="Times New Roman"/>
          <w:sz w:val="28"/>
          <w:szCs w:val="28"/>
        </w:rPr>
        <w:t>у</w:t>
      </w:r>
      <w:r w:rsidRPr="002D0AD0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037AE2" w:rsidRPr="00011F2D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>
        <w:rPr>
          <w:rFonts w:ascii="Times New Roman" w:hAnsi="Times New Roman"/>
          <w:sz w:val="28"/>
          <w:szCs w:val="28"/>
        </w:rPr>
        <w:t>ам</w:t>
      </w:r>
      <w:r w:rsidRPr="002D0AD0">
        <w:rPr>
          <w:rFonts w:ascii="Times New Roman" w:hAnsi="Times New Roman"/>
          <w:sz w:val="28"/>
          <w:szCs w:val="28"/>
        </w:rPr>
        <w:t xml:space="preserve"> (режиму) работы </w:t>
      </w:r>
      <w:r>
        <w:rPr>
          <w:rFonts w:ascii="Times New Roman" w:hAnsi="Times New Roman"/>
          <w:sz w:val="28"/>
          <w:szCs w:val="28"/>
        </w:rPr>
        <w:t>специалистов министе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ства</w:t>
      </w:r>
      <w:r w:rsidRPr="00011F2D">
        <w:rPr>
          <w:rFonts w:ascii="Times New Roman" w:hAnsi="Times New Roman"/>
          <w:sz w:val="28"/>
          <w:szCs w:val="28"/>
        </w:rPr>
        <w:t>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2.16.</w:t>
      </w:r>
      <w:r w:rsidR="00847941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 xml:space="preserve">Рабочее место </w:t>
      </w:r>
      <w:r>
        <w:rPr>
          <w:rFonts w:ascii="Times New Roman" w:hAnsi="Times New Roman"/>
          <w:sz w:val="28"/>
          <w:szCs w:val="28"/>
        </w:rPr>
        <w:t>специалиста</w:t>
      </w:r>
      <w:r w:rsidRPr="002D0AD0">
        <w:rPr>
          <w:rFonts w:ascii="Times New Roman" w:hAnsi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</w:t>
      </w:r>
      <w:r w:rsidRPr="002D0AD0">
        <w:rPr>
          <w:rFonts w:ascii="Times New Roman" w:hAnsi="Times New Roman"/>
          <w:sz w:val="28"/>
          <w:szCs w:val="28"/>
        </w:rPr>
        <w:t>е</w:t>
      </w:r>
      <w:r w:rsidRPr="002D0AD0">
        <w:rPr>
          <w:rFonts w:ascii="Times New Roman" w:hAnsi="Times New Roman"/>
          <w:sz w:val="28"/>
          <w:szCs w:val="28"/>
        </w:rPr>
        <w:t>ром.</w:t>
      </w:r>
    </w:p>
    <w:p w:rsidR="00037AE2" w:rsidRPr="002D0AD0" w:rsidRDefault="00037AE2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D0AD0"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>бинета.</w:t>
      </w:r>
    </w:p>
    <w:p w:rsidR="00037AE2" w:rsidRPr="005B503F" w:rsidRDefault="00037AE2" w:rsidP="005B5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Специалисты, осуществляющие прием получателей государственных услуг, обеспечиваются личными нагрудными идентификационными </w:t>
      </w:r>
      <w:r w:rsidRPr="005B503F">
        <w:rPr>
          <w:rFonts w:ascii="Times New Roman" w:hAnsi="Times New Roman"/>
          <w:sz w:val="28"/>
          <w:szCs w:val="28"/>
        </w:rPr>
        <w:t>карточк</w:t>
      </w:r>
      <w:r w:rsidRPr="005B503F">
        <w:rPr>
          <w:rFonts w:ascii="Times New Roman" w:hAnsi="Times New Roman"/>
          <w:sz w:val="28"/>
          <w:szCs w:val="28"/>
        </w:rPr>
        <w:t>а</w:t>
      </w:r>
      <w:r w:rsidRPr="005B503F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295FBF" w:rsidRPr="005B503F" w:rsidRDefault="005B503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2.16.12. </w:t>
      </w:r>
      <w:r w:rsidR="00295FBF" w:rsidRPr="005B503F">
        <w:rPr>
          <w:rFonts w:ascii="Times New Roman" w:hAnsi="Times New Roman"/>
          <w:sz w:val="28"/>
          <w:szCs w:val="28"/>
        </w:rPr>
        <w:t>Для инвалидов должны обеспечиваться: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5B503F">
        <w:rPr>
          <w:rFonts w:ascii="Times New Roman" w:hAnsi="Times New Roman"/>
          <w:sz w:val="28"/>
          <w:szCs w:val="28"/>
        </w:rPr>
        <w:t>н</w:t>
      </w:r>
      <w:r w:rsidRPr="005B503F">
        <w:rPr>
          <w:rFonts w:ascii="Times New Roman" w:hAnsi="Times New Roman"/>
          <w:sz w:val="28"/>
          <w:szCs w:val="28"/>
        </w:rPr>
        <w:t>ного пользования транспортом, средствами связи и информации, к местам о</w:t>
      </w:r>
      <w:r w:rsidRPr="005B503F">
        <w:rPr>
          <w:rFonts w:ascii="Times New Roman" w:hAnsi="Times New Roman"/>
          <w:sz w:val="28"/>
          <w:szCs w:val="28"/>
        </w:rPr>
        <w:t>т</w:t>
      </w:r>
      <w:r w:rsidRPr="005B503F">
        <w:rPr>
          <w:rFonts w:ascii="Times New Roman" w:hAnsi="Times New Roman"/>
          <w:sz w:val="28"/>
          <w:szCs w:val="28"/>
        </w:rPr>
        <w:t xml:space="preserve">дыха и к предоставляемым в них услугам; 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 предоставляются гос</w:t>
      </w:r>
      <w:r w:rsidRPr="005B503F">
        <w:rPr>
          <w:rFonts w:ascii="Times New Roman" w:hAnsi="Times New Roman"/>
          <w:sz w:val="28"/>
          <w:szCs w:val="28"/>
        </w:rPr>
        <w:t>у</w:t>
      </w:r>
      <w:r w:rsidRPr="005B503F">
        <w:rPr>
          <w:rFonts w:ascii="Times New Roman" w:hAnsi="Times New Roman"/>
          <w:sz w:val="28"/>
          <w:szCs w:val="28"/>
        </w:rPr>
        <w:t>дарственные услуги, а также входа в такие помещения и выхода из них, поса</w:t>
      </w:r>
      <w:r w:rsidRPr="005B503F">
        <w:rPr>
          <w:rFonts w:ascii="Times New Roman" w:hAnsi="Times New Roman"/>
          <w:sz w:val="28"/>
          <w:szCs w:val="28"/>
        </w:rPr>
        <w:t>д</w:t>
      </w:r>
      <w:r w:rsidRPr="005B503F">
        <w:rPr>
          <w:rFonts w:ascii="Times New Roman" w:hAnsi="Times New Roman"/>
          <w:sz w:val="28"/>
          <w:szCs w:val="28"/>
        </w:rPr>
        <w:t xml:space="preserve">ки в транспортное средство и высадки из него, в том числе с использованием кресла-коляски; 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</w:t>
      </w:r>
      <w:r w:rsidRPr="005B503F">
        <w:rPr>
          <w:rFonts w:ascii="Times New Roman" w:hAnsi="Times New Roman"/>
          <w:sz w:val="28"/>
          <w:szCs w:val="28"/>
        </w:rPr>
        <w:t>е</w:t>
      </w:r>
      <w:r w:rsidRPr="005B503F">
        <w:rPr>
          <w:rFonts w:ascii="Times New Roman" w:hAnsi="Times New Roman"/>
          <w:sz w:val="28"/>
          <w:szCs w:val="28"/>
        </w:rPr>
        <w:t>ния и самостоятельного передвижения и оказания им помощи;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</w:t>
      </w:r>
      <w:r w:rsidRPr="005B503F">
        <w:rPr>
          <w:rFonts w:ascii="Times New Roman" w:hAnsi="Times New Roman"/>
          <w:sz w:val="28"/>
          <w:szCs w:val="28"/>
        </w:rPr>
        <w:t>б</w:t>
      </w:r>
      <w:r w:rsidRPr="005B503F">
        <w:rPr>
          <w:rFonts w:ascii="Times New Roman" w:hAnsi="Times New Roman"/>
          <w:sz w:val="28"/>
          <w:szCs w:val="28"/>
        </w:rPr>
        <w:t xml:space="preserve">ходимых для обеспечения беспрепятственного доступа инвалидов к объектам (зданиям, помещениям), в которых предоставляются государственные 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услуги, и к услугам с учетом ограничений их жизнедеятельности;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lastRenderedPageBreak/>
        <w:t>дублирование необходимой для инвалидов звуковой и зрительной и</w:t>
      </w:r>
      <w:r w:rsidRPr="005B503F">
        <w:rPr>
          <w:rFonts w:ascii="Times New Roman" w:hAnsi="Times New Roman"/>
          <w:sz w:val="28"/>
          <w:szCs w:val="28"/>
        </w:rPr>
        <w:t>н</w:t>
      </w:r>
      <w:r w:rsidRPr="005B503F">
        <w:rPr>
          <w:rFonts w:ascii="Times New Roman" w:hAnsi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5B503F">
        <w:rPr>
          <w:rFonts w:ascii="Times New Roman" w:hAnsi="Times New Roman"/>
          <w:sz w:val="28"/>
          <w:szCs w:val="28"/>
        </w:rPr>
        <w:t>а</w:t>
      </w:r>
      <w:r w:rsidRPr="005B503F">
        <w:rPr>
          <w:rFonts w:ascii="Times New Roman" w:hAnsi="Times New Roman"/>
          <w:sz w:val="28"/>
          <w:szCs w:val="28"/>
        </w:rPr>
        <w:t xml:space="preserve">ции знаками, выполненными рельефно-точечным шрифтом Брайля;  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:rsidR="00295FBF" w:rsidRPr="005B503F" w:rsidRDefault="00295FBF" w:rsidP="005B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 xml:space="preserve">допуск собаки-проводника на объекты (здания, помещения), в которых  предоставляются услуги; </w:t>
      </w:r>
    </w:p>
    <w:p w:rsidR="00037AE2" w:rsidRPr="005B503F" w:rsidRDefault="00295FBF" w:rsidP="005B5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03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</w:t>
      </w:r>
      <w:r w:rsidRPr="005B503F">
        <w:rPr>
          <w:rFonts w:ascii="Times New Roman" w:hAnsi="Times New Roman"/>
          <w:sz w:val="28"/>
          <w:szCs w:val="28"/>
        </w:rPr>
        <w:t>у</w:t>
      </w:r>
      <w:r w:rsidRPr="005B503F">
        <w:rPr>
          <w:rFonts w:ascii="Times New Roman" w:hAnsi="Times New Roman"/>
          <w:sz w:val="28"/>
          <w:szCs w:val="28"/>
        </w:rPr>
        <w:t>чению ими государственных услуг наравне с другими лицами</w:t>
      </w:r>
      <w:r w:rsidR="005B503F">
        <w:rPr>
          <w:rFonts w:ascii="Times New Roman" w:hAnsi="Times New Roman"/>
          <w:sz w:val="28"/>
          <w:szCs w:val="28"/>
        </w:rPr>
        <w:t>.</w:t>
      </w:r>
    </w:p>
    <w:p w:rsidR="005B503F" w:rsidRDefault="005B503F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258"/>
      <w:bookmarkEnd w:id="27"/>
    </w:p>
    <w:p w:rsidR="00037AE2" w:rsidRPr="003C07F5" w:rsidRDefault="00037AE2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2.17</w:t>
      </w:r>
      <w:r>
        <w:rPr>
          <w:rFonts w:ascii="Times New Roman" w:hAnsi="Times New Roman"/>
          <w:sz w:val="28"/>
          <w:szCs w:val="28"/>
        </w:rPr>
        <w:t>. </w:t>
      </w:r>
      <w:r w:rsidRPr="003C07F5">
        <w:rPr>
          <w:rFonts w:ascii="Times New Roman" w:hAnsi="Times New Roman"/>
          <w:sz w:val="28"/>
          <w:szCs w:val="28"/>
        </w:rPr>
        <w:t>Показатели доступности и качества</w:t>
      </w:r>
    </w:p>
    <w:p w:rsidR="00037AE2" w:rsidRPr="003C07F5" w:rsidRDefault="00037AE2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услуги,</w:t>
      </w:r>
      <w:r w:rsidRPr="003C07F5">
        <w:t xml:space="preserve"> </w:t>
      </w:r>
      <w:r w:rsidRPr="003C07F5">
        <w:rPr>
          <w:rFonts w:ascii="Times New Roman" w:hAnsi="Times New Roman"/>
          <w:sz w:val="28"/>
          <w:szCs w:val="28"/>
        </w:rPr>
        <w:t>в том числе количество взаимодействий заявителя с должностными лицами при предоставлении государственной услуги и их пр</w:t>
      </w:r>
      <w:r w:rsidRPr="003C07F5"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>должительность, возможность получения государственной услуги в мн</w:t>
      </w:r>
      <w:r w:rsidRPr="003C07F5"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>гофункциональном центре предоставления государственных и муниципальных услуг, возможность получения информации о ходе предоставления госуда</w:t>
      </w:r>
      <w:r w:rsidRPr="003C07F5">
        <w:rPr>
          <w:rFonts w:ascii="Times New Roman" w:hAnsi="Times New Roman"/>
          <w:sz w:val="28"/>
          <w:szCs w:val="28"/>
        </w:rPr>
        <w:t>р</w:t>
      </w:r>
      <w:r w:rsidRPr="003C07F5">
        <w:rPr>
          <w:rFonts w:ascii="Times New Roman" w:hAnsi="Times New Roman"/>
          <w:sz w:val="28"/>
          <w:szCs w:val="28"/>
        </w:rPr>
        <w:t>ственной услуги, в том числе с использованием информационно-коммуникационных технологий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1B7618">
        <w:rPr>
          <w:rFonts w:ascii="Times New Roman" w:hAnsi="Times New Roman" w:cs="Times New Roman"/>
          <w:sz w:val="28"/>
          <w:szCs w:val="28"/>
        </w:rPr>
        <w:t>о</w:t>
      </w:r>
      <w:r w:rsidRPr="001B7618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1B7618">
        <w:rPr>
          <w:rFonts w:ascii="Times New Roman" w:hAnsi="Times New Roman" w:cs="Times New Roman"/>
          <w:sz w:val="28"/>
          <w:szCs w:val="28"/>
        </w:rPr>
        <w:t>ы</w:t>
      </w:r>
      <w:r w:rsidRPr="001B7618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</w:t>
      </w:r>
      <w:r w:rsidRPr="00907F4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5" w:history="1">
        <w:r w:rsidRPr="00907F4D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="00A108C5" w:rsidRPr="00907F4D">
        <w:rPr>
          <w:rFonts w:ascii="Times New Roman" w:hAnsi="Times New Roman" w:cs="Times New Roman"/>
          <w:sz w:val="28"/>
          <w:szCs w:val="28"/>
        </w:rPr>
        <w:t>.</w:t>
      </w:r>
      <w:r w:rsidRPr="00907F4D">
        <w:rPr>
          <w:rFonts w:ascii="Times New Roman" w:hAnsi="Times New Roman" w:cs="Times New Roman"/>
          <w:sz w:val="28"/>
          <w:szCs w:val="28"/>
        </w:rPr>
        <w:t xml:space="preserve"> </w:t>
      </w:r>
      <w:r w:rsidRPr="001B7618">
        <w:rPr>
          <w:rFonts w:ascii="Times New Roman" w:hAnsi="Times New Roman" w:cs="Times New Roman"/>
          <w:sz w:val="28"/>
          <w:szCs w:val="28"/>
        </w:rPr>
        <w:t>Регламента, в случае необходимости - с участием заявителя;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DE1">
        <w:rPr>
          <w:rFonts w:ascii="Times New Roman" w:hAnsi="Times New Roman" w:cs="Times New Roman"/>
          <w:sz w:val="28"/>
          <w:szCs w:val="28"/>
        </w:rPr>
        <w:t xml:space="preserve">взаимодействие заявителя со специалистами </w:t>
      </w:r>
      <w:r w:rsidR="00A108C5" w:rsidRPr="00D24DE1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24DE1">
        <w:rPr>
          <w:rFonts w:ascii="Times New Roman" w:hAnsi="Times New Roman" w:cs="Times New Roman"/>
          <w:sz w:val="28"/>
          <w:szCs w:val="28"/>
        </w:rPr>
        <w:t xml:space="preserve"> в случае его обращения в управление с заявлением и документами</w:t>
      </w:r>
      <w:r w:rsidR="00A108C5" w:rsidRPr="00D24DE1">
        <w:rPr>
          <w:rFonts w:ascii="Times New Roman" w:hAnsi="Times New Roman" w:cs="Times New Roman"/>
          <w:sz w:val="28"/>
          <w:szCs w:val="28"/>
        </w:rPr>
        <w:t xml:space="preserve"> не более двух раз (без учета консультаций)</w:t>
      </w:r>
      <w:r w:rsidR="0027294E" w:rsidRPr="00D24DE1">
        <w:rPr>
          <w:rFonts w:ascii="Times New Roman" w:hAnsi="Times New Roman" w:cs="Times New Roman"/>
          <w:sz w:val="28"/>
          <w:szCs w:val="28"/>
        </w:rPr>
        <w:t>.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>Показателем качества государственной услуги является отсутствие в ко</w:t>
      </w:r>
      <w:r w:rsidRPr="001B7618">
        <w:rPr>
          <w:rFonts w:ascii="Times New Roman" w:hAnsi="Times New Roman" w:cs="Times New Roman"/>
          <w:sz w:val="28"/>
          <w:szCs w:val="28"/>
        </w:rPr>
        <w:t>н</w:t>
      </w:r>
      <w:r w:rsidRPr="001B7618">
        <w:rPr>
          <w:rFonts w:ascii="Times New Roman" w:hAnsi="Times New Roman" w:cs="Times New Roman"/>
          <w:sz w:val="28"/>
          <w:szCs w:val="28"/>
        </w:rPr>
        <w:t>трольном листе хода предоставления государственной услуги отклонений от норматива исполнения административного действия.</w:t>
      </w:r>
    </w:p>
    <w:p w:rsidR="007B0344" w:rsidRPr="001B7618" w:rsidRDefault="007B0344" w:rsidP="001B7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618">
        <w:rPr>
          <w:rFonts w:ascii="Times New Roman" w:hAnsi="Times New Roman" w:cs="Times New Roman"/>
          <w:sz w:val="28"/>
          <w:szCs w:val="28"/>
        </w:rPr>
        <w:t xml:space="preserve">2.17.2. </w:t>
      </w:r>
      <w:r w:rsidR="001B7618">
        <w:rPr>
          <w:rFonts w:ascii="Times New Roman" w:hAnsi="Times New Roman" w:cs="Times New Roman"/>
          <w:sz w:val="28"/>
          <w:szCs w:val="28"/>
        </w:rPr>
        <w:t xml:space="preserve"> </w:t>
      </w:r>
      <w:r w:rsidRPr="001B7618">
        <w:rPr>
          <w:rFonts w:ascii="Times New Roman" w:hAnsi="Times New Roman" w:cs="Times New Roman"/>
          <w:sz w:val="28"/>
          <w:szCs w:val="28"/>
        </w:rPr>
        <w:t>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1B7618">
        <w:rPr>
          <w:rFonts w:ascii="Times New Roman" w:hAnsi="Times New Roman" w:cs="Times New Roman"/>
          <w:sz w:val="28"/>
          <w:szCs w:val="28"/>
        </w:rPr>
        <w:t>б</w:t>
      </w:r>
      <w:r w:rsidRPr="001B7618">
        <w:rPr>
          <w:rFonts w:ascii="Times New Roman" w:hAnsi="Times New Roman" w:cs="Times New Roman"/>
          <w:sz w:val="28"/>
          <w:szCs w:val="28"/>
        </w:rPr>
        <w:t>ходимости, в том числе за получением информации о ходе предоставления го</w:t>
      </w:r>
      <w:r w:rsidRPr="001B7618">
        <w:rPr>
          <w:rFonts w:ascii="Times New Roman" w:hAnsi="Times New Roman" w:cs="Times New Roman"/>
          <w:sz w:val="28"/>
          <w:szCs w:val="28"/>
        </w:rPr>
        <w:t>с</w:t>
      </w:r>
      <w:r w:rsidRPr="001B7618">
        <w:rPr>
          <w:rFonts w:ascii="Times New Roman" w:hAnsi="Times New Roman" w:cs="Times New Roman"/>
          <w:sz w:val="28"/>
          <w:szCs w:val="28"/>
        </w:rPr>
        <w:t>ударственной услуги.</w:t>
      </w:r>
    </w:p>
    <w:p w:rsidR="00037AE2" w:rsidRPr="002D0AD0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274"/>
      <w:bookmarkEnd w:id="28"/>
      <w:r w:rsidRPr="002D0AD0">
        <w:rPr>
          <w:rFonts w:ascii="Times New Roman" w:hAnsi="Times New Roman"/>
          <w:sz w:val="28"/>
          <w:szCs w:val="28"/>
        </w:rPr>
        <w:lastRenderedPageBreak/>
        <w:t>2.18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Иные требования, в том числе учитывающие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особенности предоставления государственной услуги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 многофункциональных центрах предоставления государственных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и муниципальных услуг и особенности предоставления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государственной услуги в электронной форме</w:t>
      </w:r>
    </w:p>
    <w:p w:rsidR="00037AE2" w:rsidRPr="002D0AD0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326AB1" w:rsidRDefault="00037AE2" w:rsidP="00326A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9" w:name="Par280"/>
      <w:bookmarkEnd w:id="29"/>
      <w:r w:rsidRPr="00326AB1">
        <w:rPr>
          <w:rFonts w:ascii="Times New Roman" w:hAnsi="Times New Roman"/>
          <w:sz w:val="28"/>
          <w:szCs w:val="28"/>
        </w:rPr>
        <w:t>Возможность получения государственной услуги в многофункционал</w:t>
      </w:r>
      <w:r w:rsidRPr="00326AB1">
        <w:rPr>
          <w:rFonts w:ascii="Times New Roman" w:hAnsi="Times New Roman"/>
          <w:sz w:val="28"/>
          <w:szCs w:val="28"/>
        </w:rPr>
        <w:t>ь</w:t>
      </w:r>
      <w:r w:rsidRPr="00326AB1">
        <w:rPr>
          <w:rFonts w:ascii="Times New Roman" w:hAnsi="Times New Roman"/>
          <w:sz w:val="28"/>
          <w:szCs w:val="28"/>
        </w:rPr>
        <w:t>ных центрах предоставления государственных и муниципальных услуг отсу</w:t>
      </w:r>
      <w:r w:rsidRPr="00326AB1">
        <w:rPr>
          <w:rFonts w:ascii="Times New Roman" w:hAnsi="Times New Roman"/>
          <w:sz w:val="28"/>
          <w:szCs w:val="28"/>
        </w:rPr>
        <w:t>т</w:t>
      </w:r>
      <w:r w:rsidRPr="00326AB1">
        <w:rPr>
          <w:rFonts w:ascii="Times New Roman" w:hAnsi="Times New Roman"/>
          <w:sz w:val="28"/>
          <w:szCs w:val="28"/>
        </w:rPr>
        <w:t>ствует.</w:t>
      </w:r>
    </w:p>
    <w:p w:rsidR="00037AE2" w:rsidRPr="002D0AD0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7AE2" w:rsidRPr="001915F0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0" w:name="Par289"/>
      <w:bookmarkEnd w:id="30"/>
      <w:r w:rsidRPr="001915F0">
        <w:rPr>
          <w:rFonts w:ascii="Times New Roman" w:hAnsi="Times New Roman"/>
          <w:sz w:val="28"/>
          <w:szCs w:val="28"/>
        </w:rPr>
        <w:t>3. Состав, последовательность и сроки</w:t>
      </w:r>
    </w:p>
    <w:p w:rsidR="00037AE2" w:rsidRPr="001915F0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выполнения административных процедур (действий), требования</w:t>
      </w:r>
    </w:p>
    <w:p w:rsidR="00037AE2" w:rsidRPr="001915F0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</w:t>
      </w:r>
    </w:p>
    <w:p w:rsidR="004E024C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административных процедур (действий) в электронной форме, а также особе</w:t>
      </w:r>
      <w:r w:rsidRPr="001915F0">
        <w:rPr>
          <w:rFonts w:ascii="Times New Roman" w:hAnsi="Times New Roman"/>
          <w:sz w:val="28"/>
          <w:szCs w:val="28"/>
        </w:rPr>
        <w:t>н</w:t>
      </w:r>
      <w:r w:rsidRPr="001915F0">
        <w:rPr>
          <w:rFonts w:ascii="Times New Roman" w:hAnsi="Times New Roman"/>
          <w:sz w:val="28"/>
          <w:szCs w:val="28"/>
        </w:rPr>
        <w:t xml:space="preserve">ности выполнения административных процедур в многофункциональных </w:t>
      </w:r>
    </w:p>
    <w:p w:rsidR="00037AE2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5F0">
        <w:rPr>
          <w:rFonts w:ascii="Times New Roman" w:hAnsi="Times New Roman"/>
          <w:sz w:val="28"/>
          <w:szCs w:val="28"/>
        </w:rPr>
        <w:t>центрах</w:t>
      </w:r>
    </w:p>
    <w:p w:rsidR="00037AE2" w:rsidRPr="002D0AD0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94"/>
      <w:bookmarkEnd w:id="31"/>
      <w:r w:rsidRPr="002D0AD0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Исчерпывающий перечень административных процедур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618" w:rsidRPr="008526BE" w:rsidRDefault="001B7618" w:rsidP="00C75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6B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8526BE">
        <w:rPr>
          <w:rFonts w:ascii="Times New Roman" w:hAnsi="Times New Roman" w:cs="Times New Roman"/>
          <w:sz w:val="28"/>
          <w:szCs w:val="28"/>
        </w:rPr>
        <w:t>ь</w:t>
      </w:r>
      <w:r w:rsidRPr="008526BE">
        <w:rPr>
          <w:rFonts w:ascii="Times New Roman" w:hAnsi="Times New Roman" w:cs="Times New Roman"/>
          <w:sz w:val="28"/>
          <w:szCs w:val="28"/>
        </w:rPr>
        <w:t>ность следующих административных процедур:</w:t>
      </w:r>
    </w:p>
    <w:p w:rsidR="001B7618" w:rsidRPr="00907F4D" w:rsidRDefault="001B7618" w:rsidP="00FD3D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6BE">
        <w:rPr>
          <w:rFonts w:ascii="Times New Roman" w:hAnsi="Times New Roman" w:cs="Times New Roman"/>
          <w:sz w:val="28"/>
          <w:szCs w:val="28"/>
        </w:rPr>
        <w:t xml:space="preserve">1) прием и регистрация заявления о предоставлении </w:t>
      </w:r>
      <w:r w:rsidR="001405B2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Pr="008526BE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указанных </w:t>
      </w:r>
      <w:r w:rsidRPr="00907F4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5" w:history="1">
        <w:r w:rsidRPr="00907F4D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документов (сведений), указанных в </w:t>
      </w:r>
      <w:hyperlink w:anchor="P146" w:history="1">
        <w:r w:rsidRPr="00907F4D">
          <w:rPr>
            <w:rFonts w:ascii="Times New Roman" w:hAnsi="Times New Roman" w:cs="Times New Roman"/>
            <w:sz w:val="28"/>
            <w:szCs w:val="28"/>
          </w:rPr>
          <w:t>пункте 2.7.1 подраздела 2.7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907F4D">
        <w:rPr>
          <w:rFonts w:ascii="Times New Roman" w:hAnsi="Times New Roman" w:cs="Times New Roman"/>
          <w:sz w:val="28"/>
          <w:szCs w:val="28"/>
        </w:rPr>
        <w:t>а</w:t>
      </w:r>
      <w:r w:rsidRPr="00907F4D">
        <w:rPr>
          <w:rFonts w:ascii="Times New Roman" w:hAnsi="Times New Roman" w:cs="Times New Roman"/>
          <w:sz w:val="28"/>
          <w:szCs w:val="28"/>
        </w:rPr>
        <w:t>мента, представленных заявителем по его инициативе самостоятельно;</w:t>
      </w:r>
    </w:p>
    <w:p w:rsidR="008526BE" w:rsidRPr="00907F4D" w:rsidRDefault="001B7618" w:rsidP="00FD3D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t xml:space="preserve"> </w:t>
      </w:r>
      <w:r w:rsidR="008526BE" w:rsidRPr="00907F4D">
        <w:rPr>
          <w:rFonts w:ascii="Times New Roman" w:hAnsi="Times New Roman"/>
          <w:sz w:val="28"/>
          <w:szCs w:val="28"/>
        </w:rPr>
        <w:t xml:space="preserve">2) </w:t>
      </w:r>
      <w:r w:rsidR="008526BE" w:rsidRPr="00907F4D">
        <w:rPr>
          <w:rFonts w:ascii="Times New Roman" w:hAnsi="Times New Roman" w:cs="Times New Roman"/>
          <w:sz w:val="28"/>
          <w:szCs w:val="28"/>
        </w:rPr>
        <w:t xml:space="preserve">запрос документов (сведений), указанных в </w:t>
      </w:r>
      <w:hyperlink w:anchor="P146" w:history="1">
        <w:r w:rsidR="008526BE" w:rsidRPr="00907F4D">
          <w:rPr>
            <w:rFonts w:ascii="Times New Roman" w:hAnsi="Times New Roman" w:cs="Times New Roman"/>
            <w:sz w:val="28"/>
            <w:szCs w:val="28"/>
          </w:rPr>
          <w:t>пункте 2.7.1 подраздела 2.7</w:t>
        </w:r>
      </w:hyperlink>
      <w:r w:rsidR="008526BE" w:rsidRPr="00907F4D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взаимодействия;</w:t>
      </w:r>
    </w:p>
    <w:p w:rsidR="008526BE" w:rsidRPr="00907F4D" w:rsidRDefault="0027294E" w:rsidP="008526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) рассмотрение специалистом уполномоченного органа документов (св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дений), представленных заявителем по собственной инициативе и (или) пол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ченных (представленных) в рамках межведомственного информационного вз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имодействия, на соответствие требованиям пункта 2.10 настоящего Регламента: установление наличия (отсутствия) обстоятельств, которые ухудшают или м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гут ухудшить условия жизнедеятельности гражданина;</w:t>
      </w:r>
    </w:p>
    <w:p w:rsidR="008526BE" w:rsidRPr="00907F4D" w:rsidRDefault="0027294E" w:rsidP="008526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5B0BF1" w:rsidRPr="00907F4D">
        <w:rPr>
          <w:rFonts w:ascii="Times New Roman" w:eastAsia="Times New Roman" w:hAnsi="Times New Roman"/>
          <w:sz w:val="28"/>
          <w:szCs w:val="28"/>
          <w:lang w:eastAsia="ru-RU"/>
        </w:rPr>
        <w:t>определение индивидуальной потребности гражданина в социальных услугах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26BE" w:rsidRPr="00907F4D" w:rsidRDefault="0027294E" w:rsidP="008526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9237A1" w:rsidRPr="00907F4D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признании гражданина нуждающимся в социал</w:t>
      </w:r>
      <w:r w:rsidR="009237A1" w:rsidRPr="00907F4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9237A1" w:rsidRPr="00907F4D">
        <w:rPr>
          <w:rFonts w:ascii="Times New Roman" w:eastAsia="Times New Roman" w:hAnsi="Times New Roman"/>
          <w:sz w:val="28"/>
          <w:szCs w:val="28"/>
          <w:lang w:eastAsia="ru-RU"/>
        </w:rPr>
        <w:t xml:space="preserve">ном обслуживании либо об отказе в признании нуждающимся в социальном обслуживании; </w:t>
      </w:r>
      <w:r w:rsidR="008526BE" w:rsidRPr="00907F4D">
        <w:rPr>
          <w:rFonts w:ascii="Times New Roman" w:eastAsia="Times New Roman" w:hAnsi="Times New Roman"/>
          <w:sz w:val="28"/>
          <w:szCs w:val="28"/>
          <w:lang w:eastAsia="ru-RU"/>
        </w:rPr>
        <w:t>составление и выдача гражданину индивидуальной программы предоставления социальных услуг (далее - ИППСУ).</w:t>
      </w:r>
    </w:p>
    <w:p w:rsidR="001B7618" w:rsidRPr="008526BE" w:rsidRDefault="001B7618" w:rsidP="001B76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F4D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</w:t>
      </w:r>
      <w:r w:rsidRPr="00907F4D">
        <w:rPr>
          <w:rFonts w:ascii="Times New Roman" w:hAnsi="Times New Roman" w:cs="Times New Roman"/>
          <w:sz w:val="28"/>
          <w:szCs w:val="28"/>
        </w:rPr>
        <w:t>с</w:t>
      </w:r>
      <w:r w:rsidRPr="00907F4D">
        <w:rPr>
          <w:rFonts w:ascii="Times New Roman" w:hAnsi="Times New Roman" w:cs="Times New Roman"/>
          <w:sz w:val="28"/>
          <w:szCs w:val="28"/>
        </w:rPr>
        <w:t xml:space="preserve">ударственной услуги отражена в </w:t>
      </w:r>
      <w:hyperlink w:anchor="P1703" w:history="1">
        <w:r w:rsidRPr="00907F4D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907F4D">
        <w:rPr>
          <w:rFonts w:ascii="Times New Roman" w:hAnsi="Times New Roman" w:cs="Times New Roman"/>
          <w:sz w:val="28"/>
          <w:szCs w:val="28"/>
        </w:rPr>
        <w:t xml:space="preserve"> (п</w:t>
      </w:r>
      <w:r w:rsidRPr="002E56D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10464" w:rsidRPr="002E56D1">
        <w:rPr>
          <w:rFonts w:ascii="Times New Roman" w:hAnsi="Times New Roman" w:cs="Times New Roman"/>
          <w:sz w:val="28"/>
          <w:szCs w:val="28"/>
        </w:rPr>
        <w:t xml:space="preserve">№ </w:t>
      </w:r>
      <w:r w:rsidR="002E56D1" w:rsidRPr="002E56D1">
        <w:rPr>
          <w:rFonts w:ascii="Times New Roman" w:hAnsi="Times New Roman" w:cs="Times New Roman"/>
          <w:sz w:val="28"/>
          <w:szCs w:val="28"/>
        </w:rPr>
        <w:t>3</w:t>
      </w:r>
      <w:r w:rsidRPr="002E56D1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8526BE">
        <w:rPr>
          <w:rFonts w:ascii="Times New Roman" w:hAnsi="Times New Roman" w:cs="Times New Roman"/>
          <w:sz w:val="28"/>
          <w:szCs w:val="28"/>
        </w:rPr>
        <w:t>).</w:t>
      </w:r>
    </w:p>
    <w:p w:rsidR="00802CED" w:rsidRDefault="00802CED" w:rsidP="0080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024C" w:rsidRDefault="004E024C" w:rsidP="0080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E024C" w:rsidRDefault="004E024C" w:rsidP="0080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02CED" w:rsidRPr="002D0AD0" w:rsidRDefault="00802CED" w:rsidP="0080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Последовательность выполнения административных процедур</w:t>
      </w:r>
    </w:p>
    <w:p w:rsidR="00802CED" w:rsidRDefault="00802CED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02C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7568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3DA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рием и регистрация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о предоставлении социальных услуг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прилагаемых к нему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 либо отказ в приеме документов</w:t>
      </w:r>
      <w:r w:rsidR="002729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предоставляет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уполномоченный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 по месту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жительства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и документы в соответствии с пунктом </w:t>
      </w:r>
      <w:r w:rsidRPr="005676E1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D3DAF" w:rsidRPr="005676E1">
        <w:rPr>
          <w:rFonts w:ascii="Times New Roman" w:eastAsia="Times New Roman" w:hAnsi="Times New Roman"/>
          <w:sz w:val="28"/>
          <w:szCs w:val="28"/>
          <w:lang w:eastAsia="ru-RU"/>
        </w:rPr>
        <w:t>6, 2.7.1.</w:t>
      </w:r>
      <w:r w:rsidRPr="005676E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мента.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Заявление и копии документов, заверенные в установленном порядке, м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гут быть направлены по почте.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Заявления и документы (копии документов), направляемые по электро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почте, подписываются в соответствии с Федеральным законом </w:t>
      </w:r>
      <w:r w:rsidR="00D24DE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63-ФЗ и Федеральным законом </w:t>
      </w:r>
      <w:r w:rsidR="00D24DE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и представляются в территориальный орган с использованием электронных носителей и (или) через Портал государственных и муниципальных услуг.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(копии документов), представленные по почте или в электронной форме через Портал государственных и муниципальных услуг, рассматриваются в общем порядке.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органа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 проверку заявления и представленных документов (копий документов).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наличия оснований для отказа в регистрации заявления и приеме документов (копий документов), предусмотренных </w:t>
      </w:r>
      <w:r w:rsidRPr="004F7255">
        <w:rPr>
          <w:rFonts w:ascii="Times New Roman" w:eastAsia="Times New Roman" w:hAnsi="Times New Roman"/>
          <w:sz w:val="28"/>
          <w:szCs w:val="28"/>
          <w:lang w:eastAsia="ru-RU"/>
        </w:rPr>
        <w:t>пунктом 2.</w:t>
      </w:r>
      <w:r w:rsidR="00FD3DAF" w:rsidRPr="004F7255">
        <w:rPr>
          <w:rFonts w:ascii="Times New Roman" w:eastAsia="Times New Roman" w:hAnsi="Times New Roman"/>
          <w:sz w:val="28"/>
          <w:szCs w:val="28"/>
          <w:lang w:eastAsia="ru-RU"/>
        </w:rPr>
        <w:t>6, 2.7.1.</w:t>
      </w:r>
      <w:r w:rsidRPr="004F725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</w:t>
      </w:r>
      <w:r w:rsidRPr="004F725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F7255">
        <w:rPr>
          <w:rFonts w:ascii="Times New Roman" w:eastAsia="Times New Roman" w:hAnsi="Times New Roman"/>
          <w:sz w:val="28"/>
          <w:szCs w:val="28"/>
          <w:lang w:eastAsia="ru-RU"/>
        </w:rPr>
        <w:t>щего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органа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уведомляет заявителя о наличии оснований для отказа в приеме заявления и документов (копий док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ментов) и регистрации заявления и возвращает ему заявление и (или) докуме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ты (копии документов) с объяснением содержания выявленных оснований для отказа в приеме заявления и (или) документов (копий документов) и регистр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ции заявления.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В случае отсутствия оснований для отказа в приеме заявления и докуме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тов (копий документов) 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органа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регистрирует заявление в журнале регистрации заявлений о предоставл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социальных услуг для предоставления государственной услуги </w:t>
      </w:r>
      <w:r w:rsidR="00FD3DAF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«Признание </w:t>
      </w:r>
      <w:r w:rsidR="00FD3DAF" w:rsidRPr="00FD3DAF">
        <w:rPr>
          <w:rFonts w:ascii="Times New Roman" w:hAnsi="Times New Roman"/>
          <w:bCs/>
          <w:sz w:val="28"/>
          <w:szCs w:val="28"/>
        </w:rPr>
        <w:t>граждан нуждающимися в социальном обслуживании и составление индивид</w:t>
      </w:r>
      <w:r w:rsidR="00FD3DAF" w:rsidRPr="00FD3DAF">
        <w:rPr>
          <w:rFonts w:ascii="Times New Roman" w:hAnsi="Times New Roman"/>
          <w:bCs/>
          <w:sz w:val="28"/>
          <w:szCs w:val="28"/>
        </w:rPr>
        <w:t>у</w:t>
      </w:r>
      <w:r w:rsidR="00FD3DAF" w:rsidRPr="00FD3DAF">
        <w:rPr>
          <w:rFonts w:ascii="Times New Roman" w:hAnsi="Times New Roman"/>
          <w:bCs/>
          <w:sz w:val="28"/>
          <w:szCs w:val="28"/>
        </w:rPr>
        <w:t>альной программы предоставления социальных услуг</w:t>
      </w:r>
      <w:r w:rsidR="00FD3DA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вручает заявителю расписку о приеме заявления и документов (копий д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кументов) с отметкой о дате регистрации заявления, присвоенном входящем номере, а в случае подачи заявления и документов (копий документов) по почте или через Портал государственных и муниципальных услуг направляет заяв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телю уведомление о приеме заявления и документов (копий документов);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в день поступления заявления и документов от заявителя.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административных процедур являются возврат заявления и документов (копий документов) без регистрации с указанием оснований отказа; регистрационная запись в журнале регистрации заявлений, выданная расписка с отметкой о дате регистрации заявления, присвоенном входящем номере или уведомление о приеме заявления и документов (копий документов</w:t>
      </w:r>
      <w:r w:rsidR="0027294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568F" w:rsidRPr="004F7255" w:rsidRDefault="001405B2" w:rsidP="00C75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0EC">
        <w:rPr>
          <w:rFonts w:ascii="Times New Roman" w:hAnsi="Times New Roman"/>
          <w:sz w:val="28"/>
          <w:szCs w:val="28"/>
        </w:rPr>
        <w:t>3.</w:t>
      </w:r>
      <w:r w:rsidR="00802CED">
        <w:rPr>
          <w:rFonts w:ascii="Times New Roman" w:hAnsi="Times New Roman"/>
          <w:sz w:val="28"/>
          <w:szCs w:val="28"/>
        </w:rPr>
        <w:t>2</w:t>
      </w:r>
      <w:r w:rsidRPr="000710EC">
        <w:rPr>
          <w:rFonts w:ascii="Times New Roman" w:hAnsi="Times New Roman"/>
          <w:sz w:val="28"/>
          <w:szCs w:val="28"/>
        </w:rPr>
        <w:t>.</w:t>
      </w:r>
      <w:r w:rsidR="00C7568F">
        <w:rPr>
          <w:rFonts w:ascii="Times New Roman" w:hAnsi="Times New Roman"/>
          <w:sz w:val="28"/>
          <w:szCs w:val="28"/>
        </w:rPr>
        <w:t>2.</w:t>
      </w:r>
      <w:r w:rsidRPr="000710EC">
        <w:rPr>
          <w:rFonts w:ascii="Times New Roman" w:hAnsi="Times New Roman"/>
          <w:sz w:val="28"/>
          <w:szCs w:val="28"/>
        </w:rPr>
        <w:t xml:space="preserve"> </w:t>
      </w:r>
      <w:r w:rsidR="00C7568F">
        <w:rPr>
          <w:rFonts w:ascii="Times New Roman" w:hAnsi="Times New Roman"/>
          <w:sz w:val="28"/>
          <w:szCs w:val="28"/>
        </w:rPr>
        <w:t>З</w:t>
      </w:r>
      <w:r w:rsidR="00C7568F" w:rsidRPr="008526BE">
        <w:rPr>
          <w:rFonts w:ascii="Times New Roman" w:hAnsi="Times New Roman" w:cs="Times New Roman"/>
          <w:sz w:val="28"/>
          <w:szCs w:val="28"/>
        </w:rPr>
        <w:t xml:space="preserve">апрос документов (сведений), указанных в </w:t>
      </w:r>
      <w:hyperlink w:anchor="P146" w:history="1">
        <w:r w:rsidR="00C7568F" w:rsidRPr="004F7255">
          <w:rPr>
            <w:rFonts w:ascii="Times New Roman" w:hAnsi="Times New Roman" w:cs="Times New Roman"/>
            <w:sz w:val="28"/>
            <w:szCs w:val="28"/>
          </w:rPr>
          <w:t xml:space="preserve">пункте 2.7.1 подраздела </w:t>
        </w:r>
        <w:r w:rsidR="00C7568F" w:rsidRPr="004F7255">
          <w:rPr>
            <w:rFonts w:ascii="Times New Roman" w:hAnsi="Times New Roman" w:cs="Times New Roman"/>
            <w:sz w:val="28"/>
            <w:szCs w:val="28"/>
          </w:rPr>
          <w:lastRenderedPageBreak/>
          <w:t>2.7</w:t>
        </w:r>
      </w:hyperlink>
      <w:r w:rsidR="00C7568F" w:rsidRPr="004F7255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взаимодействия;</w:t>
      </w:r>
    </w:p>
    <w:p w:rsidR="00C7568F" w:rsidRPr="008526BE" w:rsidRDefault="00C7568F" w:rsidP="00C756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255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документов (сведений), предусмо</w:t>
      </w:r>
      <w:r w:rsidRPr="004F7255">
        <w:rPr>
          <w:rFonts w:ascii="Times New Roman" w:hAnsi="Times New Roman" w:cs="Times New Roman"/>
          <w:sz w:val="28"/>
          <w:szCs w:val="28"/>
        </w:rPr>
        <w:t>т</w:t>
      </w:r>
      <w:r w:rsidRPr="004F7255">
        <w:rPr>
          <w:rFonts w:ascii="Times New Roman" w:hAnsi="Times New Roman" w:cs="Times New Roman"/>
          <w:sz w:val="28"/>
          <w:szCs w:val="28"/>
        </w:rPr>
        <w:t xml:space="preserve">ренных </w:t>
      </w:r>
      <w:hyperlink w:anchor="P146" w:history="1">
        <w:r w:rsidRPr="004F7255">
          <w:rPr>
            <w:rFonts w:ascii="Times New Roman" w:hAnsi="Times New Roman" w:cs="Times New Roman"/>
            <w:sz w:val="28"/>
            <w:szCs w:val="28"/>
          </w:rPr>
          <w:t>пунктом 2.7.1 подраздела 2.7</w:t>
        </w:r>
      </w:hyperlink>
      <w:r w:rsidRPr="008526BE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управл</w:t>
      </w:r>
      <w:r w:rsidRPr="008526BE">
        <w:rPr>
          <w:rFonts w:ascii="Times New Roman" w:hAnsi="Times New Roman" w:cs="Times New Roman"/>
          <w:sz w:val="28"/>
          <w:szCs w:val="28"/>
        </w:rPr>
        <w:t>е</w:t>
      </w:r>
      <w:r w:rsidRPr="008526BE">
        <w:rPr>
          <w:rFonts w:ascii="Times New Roman" w:hAnsi="Times New Roman" w:cs="Times New Roman"/>
          <w:sz w:val="28"/>
          <w:szCs w:val="28"/>
        </w:rPr>
        <w:t>ния социальной защиты населения направляет запрос в рамках межведомстве</w:t>
      </w:r>
      <w:r w:rsidRPr="008526BE">
        <w:rPr>
          <w:rFonts w:ascii="Times New Roman" w:hAnsi="Times New Roman" w:cs="Times New Roman"/>
          <w:sz w:val="28"/>
          <w:szCs w:val="28"/>
        </w:rPr>
        <w:t>н</w:t>
      </w:r>
      <w:r w:rsidRPr="008526BE">
        <w:rPr>
          <w:rFonts w:ascii="Times New Roman" w:hAnsi="Times New Roman" w:cs="Times New Roman"/>
          <w:sz w:val="28"/>
          <w:szCs w:val="28"/>
        </w:rPr>
        <w:t>ного информационного взаимодействия для получения документов (сведений):</w:t>
      </w:r>
    </w:p>
    <w:p w:rsidR="00C7568F" w:rsidRPr="005B503F" w:rsidRDefault="00C7568F" w:rsidP="00C756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>о составе семьи -  степени родства и (или) свойствах членов семьи, их со</w:t>
      </w:r>
      <w:r w:rsidRPr="005B503F">
        <w:rPr>
          <w:rFonts w:ascii="Times New Roman" w:hAnsi="Times New Roman" w:cs="Times New Roman"/>
          <w:sz w:val="28"/>
          <w:szCs w:val="28"/>
        </w:rPr>
        <w:t>в</w:t>
      </w:r>
      <w:r w:rsidRPr="005B503F">
        <w:rPr>
          <w:rFonts w:ascii="Times New Roman" w:hAnsi="Times New Roman" w:cs="Times New Roman"/>
          <w:sz w:val="28"/>
          <w:szCs w:val="28"/>
        </w:rPr>
        <w:t>местном проживании и ведении совместного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B50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68F" w:rsidRPr="005B503F" w:rsidRDefault="00C7568F" w:rsidP="00C756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503F">
        <w:rPr>
          <w:rFonts w:ascii="Times New Roman" w:hAnsi="Times New Roman" w:cs="Times New Roman"/>
          <w:sz w:val="28"/>
          <w:szCs w:val="28"/>
        </w:rPr>
        <w:t>о размере пенсии и других доходах заявителя;</w:t>
      </w:r>
    </w:p>
    <w:p w:rsidR="00C7568F" w:rsidRPr="008526BE" w:rsidRDefault="00C7568F" w:rsidP="00C756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26BE">
        <w:rPr>
          <w:rFonts w:ascii="Times New Roman" w:hAnsi="Times New Roman" w:cs="Times New Roman"/>
          <w:sz w:val="28"/>
          <w:szCs w:val="28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Pr="008526BE">
        <w:rPr>
          <w:rFonts w:ascii="Times New Roman" w:hAnsi="Times New Roman" w:cs="Times New Roman"/>
          <w:sz w:val="28"/>
          <w:szCs w:val="28"/>
        </w:rPr>
        <w:t>о</w:t>
      </w:r>
      <w:r w:rsidRPr="008526BE">
        <w:rPr>
          <w:rFonts w:ascii="Times New Roman" w:hAnsi="Times New Roman" w:cs="Times New Roman"/>
          <w:sz w:val="28"/>
          <w:szCs w:val="28"/>
        </w:rPr>
        <w:t>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Формирование и направление запросов в рамках межведомственного и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формационного взаимодействия в органы (организации), участвующие в пред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государственных или муниципальных услуг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Процедура, устанавливаемая настоящим подпунктом, осуществляется в день регистрации заявления.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являются запросы о предста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лении сведений.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органа межведомственного взаимодействия предоставляет в </w:t>
      </w:r>
      <w:r w:rsidR="00C7568F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 в течение двух дней с момента поступления запроса в орган, в распоряжении которых находятся запрашиваемые сведения.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являются представленные сведения.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02CE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7568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Рассмотрение специалистом </w:t>
      </w:r>
      <w:r w:rsidR="00C7568F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органа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документов (сведений), представленных заявителем по собственной инициативе и (или) п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лученных (представленных) в рамках межведомственного информационного взаимодействия, на соответствие требованиям пункта 2.9 настоящего Регламе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та: установление наличия (отсутствия) обстоятельств, которые ухудшают или могут ухудшить условия жизнедеятельности гражданина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 </w:t>
      </w:r>
      <w:r w:rsid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органа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рассматривает документы (свед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ния), представленные заявителем по собственной инициативе и (или) получе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ные (представленные) в рамках межведомственного информационного взаим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действия, на соответствие требованиям пункта 2.</w:t>
      </w:r>
      <w:r w:rsidR="00C7568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Регламента: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изучает документы (копии документов) (сведения), необходимые для подтверждения наличия обстоятельств, которые ухудшают или могут ухудшить условия жизнедеятельности получателя государственной услуги, а также свид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тельствующие о наличии (отсутствии) медицинских противопоказаний к пол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чению социальных услуг, проверяет достоверность представленных сведений.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В случае если документы (сведения), представленные заявителем по со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 и (или) полученные (представленные) в рамках межв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домственного информационного взаимодействия, не соответствуют требован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ям пункта 2.</w:t>
      </w:r>
      <w:r w:rsidR="00C7568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специалист</w:t>
      </w:r>
      <w:r w:rsid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уполномоченного органа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готовит 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C130D8" w:rsidRPr="00C130D8">
        <w:rPr>
          <w:rFonts w:ascii="Times New Roman" w:eastAsia="Times New Roman" w:hAnsi="Times New Roman"/>
          <w:sz w:val="28"/>
          <w:szCs w:val="28"/>
          <w:lang w:eastAsia="ru-RU"/>
        </w:rPr>
        <w:t>приказа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отказе в социальном обслуживании;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готовит проект уведомления о принятом решении в адрес заявителя;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3A5">
        <w:rPr>
          <w:rFonts w:ascii="Times New Roman" w:eastAsia="Times New Roman" w:hAnsi="Times New Roman"/>
          <w:sz w:val="28"/>
          <w:szCs w:val="28"/>
          <w:lang w:eastAsia="ru-RU"/>
        </w:rPr>
        <w:t>направляет уведомлени</w:t>
      </w:r>
      <w:r w:rsidR="009433A5" w:rsidRPr="009433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33A5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заявителя.</w:t>
      </w:r>
    </w:p>
    <w:p w:rsidR="009237A1" w:rsidRDefault="009237A1" w:rsidP="009237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являются подготовка  проекта приказа и проекта уведомления. </w:t>
      </w:r>
    </w:p>
    <w:p w:rsidR="009237A1" w:rsidRDefault="009237A1" w:rsidP="009237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3.2.4.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пределение индивидуальной потребности гражданина в социал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ных услугах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составление индивидуальной программы предоставления соц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альных услуг.</w:t>
      </w:r>
    </w:p>
    <w:p w:rsidR="009433A5" w:rsidRDefault="009237A1" w:rsidP="009237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Уполномоченный орган, определяет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индивидуальную потребность пол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чателя государственной услуги в социальных услугах на основании документов (копий документов) и сведений, представленных заявителем или полученных в рамках межведомственного информационного взаимодействия, в том числе х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рактеризующих состав семьи и условия жизнедеятельности гражданина (нал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чие или отсутствие у членов семьи обязательств и (или) возможностей ос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ществления ухода за нуждающимися членами семьи, наличие несовершенн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летних детей, наличие внутрисемейного конфликта в семье, уровень доходов семьи или одинокого гражданина и других условий</w:t>
      </w:r>
      <w:r w:rsidR="009433A5">
        <w:rPr>
          <w:rFonts w:ascii="Times New Roman" w:eastAsia="Times New Roman" w:hAnsi="Times New Roman"/>
          <w:sz w:val="28"/>
          <w:szCs w:val="28"/>
          <w:lang w:eastAsia="ru-RU"/>
        </w:rPr>
        <w:t>, зафиксированных в акте определения индивидуальной потребности заявителя в социальных услугах (далее – акт, приложение № 4).</w:t>
      </w:r>
    </w:p>
    <w:p w:rsidR="003C498C" w:rsidRDefault="001405B2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В случае если документы (сведения), представленные заявителем по со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 и (или) полученные (представленные) в рамках межв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домственного информационного взаимодействия, соответствуют требованиям пункта 2.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специалист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 xml:space="preserve">ом уполномоченного органа 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>проводятся следующие мероприятия: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согласование персонального состава работников уполномоченного орг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на, поставщика социальных услуг, иных работников для участия в обследов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условий обеспечения жизнедеятельности граждан (не менее трех человек)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выезда работников по месту проживания заявителя за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ключением женщин, находящихся в кризисном и опасном для физического и душевного здоровья состоянии или подвергшихся психофизическому насилию, лиц без определенного места жительства и занятий;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 процедуры оценки условий жизнедеятельности заявителя;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ознакомление заявителя с перечнем социальных услуг, порядком и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виями их предоставления;</w:t>
      </w:r>
    </w:p>
    <w:p w:rsidR="003C498C" w:rsidRPr="00907F4D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оформление акта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498C" w:rsidRPr="00907F4D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подготовка проекта индивидуальной программы предоставления соц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альных услуг (далее – индивидуальная программа).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Заявление, с приобщенными документами, оформленный акт, проект и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дивидуальной программы направляется на рассмотрение комиссии по опред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лению нуждаемости граждан, в том числе несовершеннолетних, в социальном обслуживании при уполномоченном органе, действующей на основании утве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жденного положения, разработанного в соответствии с примерным положением (приложение № </w:t>
      </w:r>
      <w:r w:rsidR="006176A7" w:rsidRPr="00907F4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07F4D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Рассмотрение результатов определения индивидуальной потребности граждан в предоставлении социальных услуг на дому, в зависимости от степени  ограничения возможности самостоятельно удовлетворять свои основные 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ненные потребности согласно акту, комиссия относит гражданина к одной из четырех групп получателей социальных услуг, что отражается в протоколе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седания комиссии.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Первая группа – граждане пожилого возраста и инвалиды, имеющие ограниченное самообслуживание, в том числе ограничение к самообслужив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 и самостоятельному передвижению, способные к передвижению в диап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зоне микрорайона проживания с использованием при необходимости вспомог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тельных технических средств.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Вторая группа – граждане пожилого возраста и инвалиды, имеющие ограниченное самообслуживание, в том числе ограничение способности 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мообслуживанию и самостоятельному передвижению, способные к передвиж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 в диапазоне «жилое помещение – двор» и самообслуживанию с использ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ванием вспомогательных технических средств и (или) с помощью посторонних лиц.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Третья группа – граждане пожилого возраста и инвалиды, нуждающиеся в посторонней помощи, в том числе имеющие ограничение способности 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мообслуживанию и самостоятельному передвижению, способные к передвиж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 в диапазоне «жилое помещение» с помощью посторонних лиц и (или) вспомогательных технических средств.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Четвертая группа – граждане пожилого возраста и инвалиды, нуждающ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еся в посторонней помощи, в том числе имеющие ограничение способности к самообслуживанию и самостоятельному передвижению, находящиеся на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стоянном постельном режиме и способные к передвижению в диапазоне «кр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вать-стул» с помощью посторонних лиц.</w:t>
      </w:r>
    </w:p>
    <w:p w:rsidR="005B0BF1" w:rsidRDefault="005B0BF1" w:rsidP="005B0BF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определения индивидуальной потребности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социальных услугах специалист уполномоченного органа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готовит проект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индивидуальной программы предоставления социальных услуг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в двух экземплярах по форме, утвержденной Приказом Минтруда РФ </w:t>
      </w:r>
      <w:r w:rsidR="00B779C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159н. Гражданин (законный предст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витель) вправе принять участие в составлении</w:t>
      </w:r>
      <w:r w:rsidR="0054208B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индивидуальной программы предоставления социальных услуг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C498C" w:rsidRDefault="003C498C" w:rsidP="003C49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 уполномоченного органа</w:t>
      </w:r>
    </w:p>
    <w:p w:rsidR="003C498C" w:rsidRDefault="003C498C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готовит протокол заседания комиссии по определению нуждаемости граждан, в том числе несовершеннолетних в социальном обслуживании; 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готовит проект </w:t>
      </w:r>
      <w:r w:rsidR="00C130D8"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о признании гражданина нуждающимся в соц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альном обслуживании</w:t>
      </w:r>
      <w:r w:rsidRPr="006176A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готовит проект уведомления в адрес заявителя о принятом решении</w:t>
      </w:r>
      <w:r w:rsidR="00C130D8" w:rsidRPr="00C130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направляет уведомлени</w:t>
      </w:r>
      <w:r w:rsidR="009433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33A5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принятом решении 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в адрес заявителя.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в т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чение четырех рабочих дней с даты регистрации заявления</w:t>
      </w:r>
      <w:r w:rsid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в уполномоченном органе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, а в случае рассмотрения заявления о предоставлении срочных социал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ных услуг - немедленно.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административных процедур является 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="00C130D8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 о пр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знании  гражданина нуждающимся в социальном обслуживании и проект ув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домления в адрес заявителя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>, протокол заседания комиссии,  проект индивид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C498C">
        <w:rPr>
          <w:rFonts w:ascii="Times New Roman" w:eastAsia="Times New Roman" w:hAnsi="Times New Roman"/>
          <w:sz w:val="28"/>
          <w:szCs w:val="28"/>
          <w:lang w:eastAsia="ru-RU"/>
        </w:rPr>
        <w:t>альной программы предоставления социальных услуг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7957A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Принятие решения о признании гражданина нуждающимся в соц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альном обслуживании либо об отказе в признании нуждающимся в социальном обслуживании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B0BF1" w:rsidRPr="005B0B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подписание</w:t>
      </w:r>
      <w:r w:rsidR="005B0BF1"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>индивидуальной программы предоставления соц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>альных услуг</w:t>
      </w:r>
      <w:r w:rsidR="009433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05B2" w:rsidRPr="00C130D8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  <w:r w:rsidR="00802CED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органа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 признании (об отказе в признании) гражданина нуждающимся в социальном обслужив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нии (далее - решение)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подписывает соответствующий </w:t>
      </w:r>
      <w:r w:rsidR="00C130D8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уведомлени</w:t>
      </w:r>
      <w:r w:rsidR="00C130D8" w:rsidRPr="00C130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заявителя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индивидуальную программу предоставления социальных услуг</w:t>
      </w:r>
      <w:r w:rsidRPr="00C130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819CA" w:rsidRDefault="00B819CA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получения подписанной руководителем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индивидуальной программы предоставления социальных услуг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 в двух экзе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плярах 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органа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AB3">
        <w:rPr>
          <w:rFonts w:ascii="Times New Roman" w:eastAsia="Times New Roman" w:hAnsi="Times New Roman"/>
          <w:sz w:val="28"/>
          <w:szCs w:val="28"/>
          <w:lang w:eastAsia="ru-RU"/>
        </w:rPr>
        <w:t>знакомит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получателя госуда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 или его законного представителя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индивидуальной програ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мой предоставления социальных услуг</w:t>
      </w:r>
      <w:r w:rsidRPr="00B819CA">
        <w:rPr>
          <w:rFonts w:ascii="Times New Roman" w:eastAsia="Times New Roman" w:hAnsi="Times New Roman"/>
          <w:sz w:val="28"/>
          <w:szCs w:val="28"/>
          <w:lang w:eastAsia="ru-RU"/>
        </w:rPr>
        <w:t>, где получатель государственной услуги или его законный представитель ставит свою подпись, выдает один экземпляр получателю государственной услуги или его законному представителю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Процедура, устанавливаемая настоящим подпунктом, осуществляется в течение одного рабочего дня с момента окончания процедуры, </w:t>
      </w:r>
      <w:r w:rsidRPr="001F59E8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1F59E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59E8">
        <w:rPr>
          <w:rFonts w:ascii="Times New Roman" w:eastAsia="Times New Roman" w:hAnsi="Times New Roman"/>
          <w:sz w:val="28"/>
          <w:szCs w:val="28"/>
          <w:lang w:eastAsia="ru-RU"/>
        </w:rPr>
        <w:t>ной пунктом 3.</w:t>
      </w:r>
      <w:r w:rsidR="001F59E8" w:rsidRPr="001F59E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F59E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егламента, а в случае принятия решения об ок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зании срочных социальных услуг - немедленно.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являются подписанные рук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водителем </w:t>
      </w:r>
      <w:r w:rsidR="0086718B"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органа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718B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в адрес заявителя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подписанный и выданный один экземпляр 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>индивидуальной программы пред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B0BF1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социальных услуг 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получателю государственной услуги или его з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конному представителю.</w:t>
      </w:r>
    </w:p>
    <w:p w:rsidR="001405B2" w:rsidRDefault="001405B2" w:rsidP="00140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1F59E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9237A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710EC">
        <w:rPr>
          <w:rFonts w:ascii="Times New Roman" w:eastAsia="Times New Roman" w:hAnsi="Times New Roman"/>
          <w:sz w:val="28"/>
          <w:szCs w:val="28"/>
          <w:lang w:eastAsia="ru-RU"/>
        </w:rPr>
        <w:t>. Государственная услуга через МФЦ, удаленное рабочее место МФЦ не предоставляется.</w:t>
      </w:r>
    </w:p>
    <w:p w:rsidR="00037AE2" w:rsidRDefault="00037AE2" w:rsidP="00942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2" w:name="Par368"/>
      <w:bookmarkEnd w:id="32"/>
      <w:r w:rsidRPr="002D0AD0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>Требования к порядку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выполнения административных процедур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5625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Обращение заявителя с документами, предусмотренными </w:t>
      </w:r>
      <w:r>
        <w:rPr>
          <w:rFonts w:ascii="Times New Roman" w:hAnsi="Times New Roman"/>
          <w:sz w:val="28"/>
          <w:szCs w:val="28"/>
        </w:rPr>
        <w:t xml:space="preserve">подразделом 2.6 </w:t>
      </w:r>
      <w:r w:rsidRPr="002D0AD0">
        <w:rPr>
          <w:rFonts w:ascii="Times New Roman" w:hAnsi="Times New Roman"/>
          <w:sz w:val="28"/>
          <w:szCs w:val="28"/>
        </w:rPr>
        <w:t>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2D0AD0">
        <w:rPr>
          <w:rFonts w:ascii="Times New Roman" w:hAnsi="Times New Roman"/>
          <w:sz w:val="28"/>
          <w:szCs w:val="28"/>
        </w:rPr>
        <w:t>н</w:t>
      </w:r>
      <w:r w:rsidRPr="002D0AD0">
        <w:rPr>
          <w:rFonts w:ascii="Times New Roman" w:hAnsi="Times New Roman"/>
          <w:sz w:val="28"/>
          <w:szCs w:val="28"/>
        </w:rPr>
        <w:t xml:space="preserve">дировка, болезнь и т.д.) или увольнения </w:t>
      </w:r>
      <w:r>
        <w:rPr>
          <w:rFonts w:ascii="Times New Roman" w:hAnsi="Times New Roman"/>
          <w:sz w:val="28"/>
          <w:szCs w:val="28"/>
        </w:rPr>
        <w:t>специалиста</w:t>
      </w:r>
      <w:r w:rsidRPr="002D0AD0">
        <w:rPr>
          <w:rFonts w:ascii="Times New Roman" w:hAnsi="Times New Roman"/>
          <w:sz w:val="28"/>
          <w:szCs w:val="28"/>
        </w:rPr>
        <w:t>, ответственного за пред</w:t>
      </w:r>
      <w:r w:rsidRPr="002D0AD0">
        <w:rPr>
          <w:rFonts w:ascii="Times New Roman" w:hAnsi="Times New Roman"/>
          <w:sz w:val="28"/>
          <w:szCs w:val="28"/>
        </w:rPr>
        <w:t>о</w:t>
      </w:r>
      <w:r w:rsidRPr="002D0AD0">
        <w:rPr>
          <w:rFonts w:ascii="Times New Roman" w:hAnsi="Times New Roman"/>
          <w:sz w:val="28"/>
          <w:szCs w:val="28"/>
        </w:rPr>
        <w:t>ставление государственной услуги.</w:t>
      </w:r>
    </w:p>
    <w:p w:rsidR="004E024C" w:rsidRDefault="004E024C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779CC" w:rsidRPr="002D0AD0" w:rsidRDefault="00B779CC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3" w:name="Par373"/>
      <w:bookmarkEnd w:id="33"/>
      <w:r w:rsidRPr="002D0A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2D0AD0">
        <w:rPr>
          <w:rFonts w:ascii="Times New Roman" w:hAnsi="Times New Roman"/>
          <w:sz w:val="28"/>
          <w:szCs w:val="28"/>
        </w:rPr>
        <w:t xml:space="preserve">Формы контроля за </w:t>
      </w:r>
      <w:r w:rsidR="00EB1C79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4E024C" w:rsidRDefault="004E024C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4" w:name="Par375"/>
      <w:bookmarkStart w:id="35" w:name="Par521"/>
      <w:bookmarkStart w:id="36" w:name="Par961"/>
      <w:bookmarkEnd w:id="34"/>
      <w:bookmarkEnd w:id="35"/>
      <w:bookmarkEnd w:id="36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4.1. Порядок осуществления текущего контроля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 соблюдением и исполнением ответственными должностными</w:t>
      </w:r>
    </w:p>
    <w:p w:rsidR="004E024C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лицами положений Регламента и иных нормативных правовых актов,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устанавливающих требования к предоставлению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услуги, а также принятием ими решений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4.1.1. </w:t>
      </w:r>
      <w:r w:rsidR="007957A8">
        <w:rPr>
          <w:rFonts w:ascii="Times New Roman" w:hAnsi="Times New Roman"/>
          <w:sz w:val="28"/>
          <w:szCs w:val="28"/>
        </w:rPr>
        <w:t>Должностные лица уполномоченного органа</w:t>
      </w:r>
      <w:r w:rsidRPr="003C07F5">
        <w:rPr>
          <w:rFonts w:ascii="Times New Roman" w:hAnsi="Times New Roman"/>
          <w:sz w:val="28"/>
          <w:szCs w:val="28"/>
        </w:rPr>
        <w:t>, участвующие в предоставлении государственной услуги, при предоставлении государственной услуги руководствуются положениями Регламента.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В должностных инструкциях специалистов,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Специалисты</w:t>
      </w:r>
      <w:r w:rsidR="007957A8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3C07F5">
        <w:rPr>
          <w:rFonts w:ascii="Times New Roman" w:hAnsi="Times New Roman"/>
          <w:sz w:val="28"/>
          <w:szCs w:val="28"/>
        </w:rPr>
        <w:t>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</w:t>
      </w:r>
      <w:r w:rsidRPr="003C07F5">
        <w:rPr>
          <w:rFonts w:ascii="Times New Roman" w:hAnsi="Times New Roman"/>
          <w:sz w:val="28"/>
          <w:szCs w:val="28"/>
        </w:rPr>
        <w:t>н</w:t>
      </w:r>
      <w:r w:rsidRPr="003C07F5">
        <w:rPr>
          <w:rFonts w:ascii="Times New Roman" w:hAnsi="Times New Roman"/>
          <w:sz w:val="28"/>
          <w:szCs w:val="28"/>
        </w:rPr>
        <w:t>тируется право на получение информации о своих правах, обязанностях и усл</w:t>
      </w:r>
      <w:r w:rsidRPr="003C07F5"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>виях оказания государственной услуги; защиту сведений о персональных да</w:t>
      </w:r>
      <w:r w:rsidRPr="003C07F5">
        <w:rPr>
          <w:rFonts w:ascii="Times New Roman" w:hAnsi="Times New Roman"/>
          <w:sz w:val="28"/>
          <w:szCs w:val="28"/>
        </w:rPr>
        <w:t>н</w:t>
      </w:r>
      <w:r w:rsidRPr="003C07F5">
        <w:rPr>
          <w:rFonts w:ascii="Times New Roman" w:hAnsi="Times New Roman"/>
          <w:sz w:val="28"/>
          <w:szCs w:val="28"/>
        </w:rPr>
        <w:t>ных; уважительное отношение со стороны специалистов.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4.1.2. Текущий контроль</w:t>
      </w:r>
      <w:r w:rsidR="007957A8">
        <w:rPr>
          <w:rFonts w:ascii="Times New Roman" w:hAnsi="Times New Roman"/>
          <w:sz w:val="28"/>
          <w:szCs w:val="28"/>
        </w:rPr>
        <w:t xml:space="preserve"> и координация последовательности действий, определенных административными процедурами, по предоставлению </w:t>
      </w:r>
      <w:r w:rsidR="00EB1C79" w:rsidRPr="003C07F5">
        <w:rPr>
          <w:rFonts w:ascii="Times New Roman" w:hAnsi="Times New Roman"/>
          <w:sz w:val="28"/>
          <w:szCs w:val="28"/>
        </w:rPr>
        <w:t>специ</w:t>
      </w:r>
      <w:r w:rsidR="00EB1C79" w:rsidRPr="003C07F5">
        <w:rPr>
          <w:rFonts w:ascii="Times New Roman" w:hAnsi="Times New Roman"/>
          <w:sz w:val="28"/>
          <w:szCs w:val="28"/>
        </w:rPr>
        <w:t>а</w:t>
      </w:r>
      <w:r w:rsidR="00EB1C79" w:rsidRPr="003C07F5">
        <w:rPr>
          <w:rFonts w:ascii="Times New Roman" w:hAnsi="Times New Roman"/>
          <w:sz w:val="28"/>
          <w:szCs w:val="28"/>
        </w:rPr>
        <w:t xml:space="preserve">листами </w:t>
      </w:r>
      <w:r w:rsidRPr="003C07F5">
        <w:rPr>
          <w:rFonts w:ascii="Times New Roman" w:hAnsi="Times New Roman"/>
          <w:sz w:val="28"/>
          <w:szCs w:val="28"/>
        </w:rPr>
        <w:t xml:space="preserve">государственной услуги осуществляется постоянно </w:t>
      </w:r>
      <w:r>
        <w:rPr>
          <w:rFonts w:ascii="Times New Roman" w:hAnsi="Times New Roman"/>
          <w:sz w:val="28"/>
          <w:szCs w:val="28"/>
        </w:rPr>
        <w:t>непосредственно должностными лицами</w:t>
      </w:r>
      <w:r w:rsidR="00AD0464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3C07F5">
        <w:rPr>
          <w:rFonts w:ascii="Times New Roman" w:hAnsi="Times New Roman"/>
          <w:sz w:val="28"/>
          <w:szCs w:val="28"/>
        </w:rPr>
        <w:t>.</w:t>
      </w:r>
    </w:p>
    <w:p w:rsidR="007957A8" w:rsidRDefault="007957A8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предоставления государственной услуги фиксируется в контрольном листе (</w:t>
      </w:r>
      <w:r w:rsidRPr="00907F4D">
        <w:rPr>
          <w:rFonts w:ascii="Times New Roman" w:hAnsi="Times New Roman"/>
          <w:sz w:val="28"/>
          <w:szCs w:val="28"/>
        </w:rPr>
        <w:t xml:space="preserve">приложение № </w:t>
      </w:r>
      <w:r w:rsidR="006176A7" w:rsidRPr="00907F4D">
        <w:rPr>
          <w:rFonts w:ascii="Times New Roman" w:hAnsi="Times New Roman"/>
          <w:sz w:val="28"/>
          <w:szCs w:val="28"/>
        </w:rPr>
        <w:t xml:space="preserve">6 </w:t>
      </w:r>
      <w:r w:rsidRPr="00907F4D">
        <w:rPr>
          <w:rFonts w:ascii="Times New Roman" w:hAnsi="Times New Roman"/>
          <w:sz w:val="28"/>
          <w:szCs w:val="28"/>
        </w:rPr>
        <w:t>к Регламенту</w:t>
      </w:r>
      <w:r>
        <w:rPr>
          <w:rFonts w:ascii="Times New Roman" w:hAnsi="Times New Roman"/>
          <w:sz w:val="28"/>
          <w:szCs w:val="28"/>
        </w:rPr>
        <w:t>).</w:t>
      </w:r>
    </w:p>
    <w:p w:rsidR="007957A8" w:rsidRDefault="007957A8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4.1.3. Министерство организует и осуществляет контроль за исполнением </w:t>
      </w:r>
      <w:r w:rsidR="00A87DD7">
        <w:rPr>
          <w:rFonts w:ascii="Times New Roman" w:hAnsi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/>
          <w:sz w:val="28"/>
          <w:szCs w:val="28"/>
        </w:rPr>
        <w:t>соответствующих административных процедур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гламента.</w:t>
      </w:r>
    </w:p>
    <w:p w:rsidR="007957A8" w:rsidRPr="007957A8" w:rsidRDefault="007957A8" w:rsidP="007957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A8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7957A8">
        <w:rPr>
          <w:rFonts w:ascii="Times New Roman" w:hAnsi="Times New Roman" w:cs="Times New Roman"/>
          <w:sz w:val="28"/>
          <w:szCs w:val="28"/>
        </w:rPr>
        <w:t>б</w:t>
      </w:r>
      <w:r w:rsidRPr="007957A8">
        <w:rPr>
          <w:rFonts w:ascii="Times New Roman" w:hAnsi="Times New Roman" w:cs="Times New Roman"/>
          <w:sz w:val="28"/>
          <w:szCs w:val="28"/>
        </w:rPr>
        <w:t>ращения заявителей, содержащие жалобы на действия (бездействие) и решения должностных лиц</w:t>
      </w:r>
      <w:r w:rsidR="00A87DD7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7957A8">
        <w:rPr>
          <w:rFonts w:ascii="Times New Roman" w:hAnsi="Times New Roman" w:cs="Times New Roman"/>
          <w:sz w:val="28"/>
          <w:szCs w:val="28"/>
        </w:rPr>
        <w:t>, ответственных за предоставление государственной услуги.</w:t>
      </w:r>
    </w:p>
    <w:p w:rsidR="007957A8" w:rsidRPr="003C07F5" w:rsidRDefault="007957A8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90"/>
      <w:bookmarkEnd w:id="37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4.2. Порядок и периодичность осуществления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плановых и внеплановых проверок полноты и качества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предоставления государственной услуги, в том числе порядок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 формы контроля за полнотой и качеством предоставления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4.2.1. 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</w:t>
      </w:r>
      <w:r w:rsidR="00BC1E5A">
        <w:rPr>
          <w:rFonts w:ascii="Times New Roman" w:hAnsi="Times New Roman"/>
          <w:sz w:val="28"/>
          <w:szCs w:val="28"/>
        </w:rPr>
        <w:t>,</w:t>
      </w:r>
      <w:r w:rsidRPr="003C07F5">
        <w:rPr>
          <w:rFonts w:ascii="Times New Roman" w:hAnsi="Times New Roman"/>
          <w:sz w:val="28"/>
          <w:szCs w:val="28"/>
        </w:rPr>
        <w:t xml:space="preserve"> жалобы на действия (бездействие) дол</w:t>
      </w:r>
      <w:r w:rsidRPr="003C07F5">
        <w:rPr>
          <w:rFonts w:ascii="Times New Roman" w:hAnsi="Times New Roman"/>
          <w:sz w:val="28"/>
          <w:szCs w:val="28"/>
        </w:rPr>
        <w:t>ж</w:t>
      </w:r>
      <w:r w:rsidRPr="003C07F5">
        <w:rPr>
          <w:rFonts w:ascii="Times New Roman" w:hAnsi="Times New Roman"/>
          <w:sz w:val="28"/>
          <w:szCs w:val="28"/>
        </w:rPr>
        <w:t xml:space="preserve">ностных лиц </w:t>
      </w:r>
      <w:r w:rsidR="00AD0464">
        <w:rPr>
          <w:rFonts w:ascii="Times New Roman" w:hAnsi="Times New Roman"/>
          <w:sz w:val="28"/>
          <w:szCs w:val="28"/>
        </w:rPr>
        <w:t>уполномоченного органа</w:t>
      </w:r>
      <w:r w:rsidRPr="003C07F5">
        <w:rPr>
          <w:rFonts w:ascii="Times New Roman" w:hAnsi="Times New Roman"/>
          <w:sz w:val="28"/>
          <w:szCs w:val="28"/>
        </w:rPr>
        <w:t>.</w:t>
      </w:r>
    </w:p>
    <w:p w:rsidR="00037AE2" w:rsidRPr="003C07F5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4.2.2. Проверки могут быть плановыми и внеплановыми. Порядок и пер</w:t>
      </w:r>
      <w:r w:rsidRPr="003C07F5">
        <w:rPr>
          <w:rFonts w:ascii="Times New Roman" w:hAnsi="Times New Roman"/>
          <w:sz w:val="28"/>
          <w:szCs w:val="28"/>
        </w:rPr>
        <w:t>и</w:t>
      </w:r>
      <w:r w:rsidRPr="003C07F5">
        <w:rPr>
          <w:rFonts w:ascii="Times New Roman" w:hAnsi="Times New Roman"/>
          <w:sz w:val="28"/>
          <w:szCs w:val="28"/>
        </w:rPr>
        <w:t xml:space="preserve">одичность проведения плановых проверок устанавливается </w:t>
      </w:r>
      <w:r>
        <w:rPr>
          <w:rFonts w:ascii="Times New Roman" w:hAnsi="Times New Roman"/>
          <w:sz w:val="28"/>
          <w:szCs w:val="28"/>
        </w:rPr>
        <w:t>должностными 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цами </w:t>
      </w:r>
      <w:r w:rsidR="00BC1E5A">
        <w:rPr>
          <w:rFonts w:ascii="Times New Roman" w:hAnsi="Times New Roman"/>
          <w:sz w:val="28"/>
          <w:szCs w:val="28"/>
        </w:rPr>
        <w:t>министерства</w:t>
      </w:r>
      <w:r w:rsidR="00AD0464">
        <w:rPr>
          <w:rFonts w:ascii="Times New Roman" w:hAnsi="Times New Roman"/>
          <w:sz w:val="28"/>
          <w:szCs w:val="28"/>
        </w:rPr>
        <w:t>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lastRenderedPageBreak/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3C07F5">
        <w:rPr>
          <w:rFonts w:ascii="Times New Roman" w:hAnsi="Times New Roman"/>
          <w:sz w:val="28"/>
          <w:szCs w:val="28"/>
        </w:rPr>
        <w:t>з</w:t>
      </w:r>
      <w:r w:rsidRPr="003C07F5">
        <w:rPr>
          <w:rFonts w:ascii="Times New Roman" w:hAnsi="Times New Roman"/>
          <w:sz w:val="28"/>
          <w:szCs w:val="28"/>
        </w:rPr>
        <w:t>действие) специалистов, а также по конкретному обращению заявителя или п</w:t>
      </w:r>
      <w:r w:rsidRPr="003C07F5"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>лучателя государственной услуги.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4.3. Ответственность должностных лиц органов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власти Краснодарского края за решения и действия (безде</w:t>
      </w:r>
      <w:r w:rsidRPr="003C07F5">
        <w:rPr>
          <w:rFonts w:ascii="Times New Roman" w:hAnsi="Times New Roman"/>
          <w:sz w:val="28"/>
          <w:szCs w:val="28"/>
        </w:rPr>
        <w:t>й</w:t>
      </w:r>
      <w:r w:rsidRPr="003C07F5">
        <w:rPr>
          <w:rFonts w:ascii="Times New Roman" w:hAnsi="Times New Roman"/>
          <w:sz w:val="28"/>
          <w:szCs w:val="28"/>
        </w:rPr>
        <w:t>ствие), принимаемые (осуществляемые) ими в ходе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1E5A" w:rsidRPr="00BC1E5A" w:rsidRDefault="00BC1E5A" w:rsidP="00BC1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ar411"/>
      <w:bookmarkEnd w:id="38"/>
      <w:r w:rsidRPr="00BC1E5A">
        <w:rPr>
          <w:rFonts w:ascii="Times New Roman" w:hAnsi="Times New Roman" w:cs="Times New Roman"/>
          <w:sz w:val="28"/>
          <w:szCs w:val="28"/>
        </w:rPr>
        <w:t>4.3.1.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BC1E5A">
        <w:rPr>
          <w:rFonts w:ascii="Times New Roman" w:hAnsi="Times New Roman" w:cs="Times New Roman"/>
          <w:sz w:val="28"/>
          <w:szCs w:val="28"/>
        </w:rPr>
        <w:t>е</w:t>
      </w:r>
      <w:r w:rsidRPr="00BC1E5A">
        <w:rPr>
          <w:rFonts w:ascii="Times New Roman" w:hAnsi="Times New Roman" w:cs="Times New Roman"/>
          <w:sz w:val="28"/>
          <w:szCs w:val="28"/>
        </w:rPr>
        <w:t>дерации.</w:t>
      </w:r>
    </w:p>
    <w:p w:rsidR="00BC1E5A" w:rsidRPr="00BC1E5A" w:rsidRDefault="00BC1E5A" w:rsidP="00BC1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E5A">
        <w:rPr>
          <w:rFonts w:ascii="Times New Roman" w:hAnsi="Times New Roman" w:cs="Times New Roman"/>
          <w:sz w:val="28"/>
          <w:szCs w:val="28"/>
        </w:rPr>
        <w:t>4.3.2. Должностные лица</w:t>
      </w:r>
      <w:r w:rsidR="00A87DD7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BC1E5A">
        <w:rPr>
          <w:rFonts w:ascii="Times New Roman" w:hAnsi="Times New Roman" w:cs="Times New Roman"/>
          <w:sz w:val="28"/>
          <w:szCs w:val="28"/>
        </w:rPr>
        <w:t>, ответственные за ос</w:t>
      </w:r>
      <w:r w:rsidRPr="00BC1E5A">
        <w:rPr>
          <w:rFonts w:ascii="Times New Roman" w:hAnsi="Times New Roman" w:cs="Times New Roman"/>
          <w:sz w:val="28"/>
          <w:szCs w:val="28"/>
        </w:rPr>
        <w:t>у</w:t>
      </w:r>
      <w:r w:rsidRPr="00BC1E5A">
        <w:rPr>
          <w:rFonts w:ascii="Times New Roman" w:hAnsi="Times New Roman" w:cs="Times New Roman"/>
          <w:sz w:val="28"/>
          <w:szCs w:val="28"/>
        </w:rPr>
        <w:t>ществление административных процедур по предоставлению государственной услуги, несут установленную законодательством Российской Федерации отве</w:t>
      </w:r>
      <w:r w:rsidRPr="00BC1E5A">
        <w:rPr>
          <w:rFonts w:ascii="Times New Roman" w:hAnsi="Times New Roman" w:cs="Times New Roman"/>
          <w:sz w:val="28"/>
          <w:szCs w:val="28"/>
        </w:rPr>
        <w:t>т</w:t>
      </w:r>
      <w:r w:rsidRPr="00BC1E5A">
        <w:rPr>
          <w:rFonts w:ascii="Times New Roman" w:hAnsi="Times New Roman" w:cs="Times New Roman"/>
          <w:sz w:val="28"/>
          <w:szCs w:val="28"/>
        </w:rPr>
        <w:t>ственность за решения и действия (бездействие), принимаемые в ходе пред</w:t>
      </w:r>
      <w:r w:rsidRPr="00BC1E5A">
        <w:rPr>
          <w:rFonts w:ascii="Times New Roman" w:hAnsi="Times New Roman" w:cs="Times New Roman"/>
          <w:sz w:val="28"/>
          <w:szCs w:val="28"/>
        </w:rPr>
        <w:t>о</w:t>
      </w:r>
      <w:r w:rsidRPr="00BC1E5A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037AE2" w:rsidRPr="003C07F5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4.4. Положения, характеризующие требования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к порядку и формам контроля за предоставлением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государственной услуги, в том числе со стороны граждан,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C1E5A" w:rsidRPr="00BC1E5A" w:rsidRDefault="00BC1E5A" w:rsidP="00BC1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E5A">
        <w:rPr>
          <w:rFonts w:ascii="Times New Roman" w:hAnsi="Times New Roman" w:cs="Times New Roman"/>
          <w:sz w:val="28"/>
          <w:szCs w:val="28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услуги, и принятием решений должностными лицами путем проведения проверок с</w:t>
      </w:r>
      <w:r w:rsidRPr="00BC1E5A">
        <w:rPr>
          <w:rFonts w:ascii="Times New Roman" w:hAnsi="Times New Roman" w:cs="Times New Roman"/>
          <w:sz w:val="28"/>
          <w:szCs w:val="28"/>
        </w:rPr>
        <w:t>о</w:t>
      </w:r>
      <w:r w:rsidRPr="00BC1E5A">
        <w:rPr>
          <w:rFonts w:ascii="Times New Roman" w:hAnsi="Times New Roman" w:cs="Times New Roman"/>
          <w:sz w:val="28"/>
          <w:szCs w:val="28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BC1E5A">
        <w:rPr>
          <w:rFonts w:ascii="Times New Roman" w:hAnsi="Times New Roman" w:cs="Times New Roman"/>
          <w:sz w:val="28"/>
          <w:szCs w:val="28"/>
        </w:rPr>
        <w:t>о</w:t>
      </w:r>
      <w:r w:rsidRPr="00BC1E5A">
        <w:rPr>
          <w:rFonts w:ascii="Times New Roman" w:hAnsi="Times New Roman" w:cs="Times New Roman"/>
          <w:sz w:val="28"/>
          <w:szCs w:val="28"/>
        </w:rPr>
        <w:t>го края, а также положений Регламента.</w:t>
      </w:r>
    </w:p>
    <w:p w:rsidR="00BC1E5A" w:rsidRDefault="00BC1E5A" w:rsidP="00BC1E5A">
      <w:pPr>
        <w:pStyle w:val="ConsPlusNormal"/>
        <w:ind w:firstLine="540"/>
        <w:jc w:val="both"/>
      </w:pPr>
      <w:r w:rsidRPr="00BC1E5A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гражданина или организации.</w:t>
      </w:r>
    </w:p>
    <w:p w:rsidR="00037AE2" w:rsidRDefault="00037AE2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79CC" w:rsidRPr="003C07F5" w:rsidRDefault="00B779CC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 Досудебный (внесудебный) порядок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обжалования решений и действий (бездействия)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исполнительного органа государственной власти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услугу, а также его должностных лиц, государственных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гражданских служащих Краснодарского края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426"/>
      <w:bookmarkEnd w:id="39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5.1. Информация для заявителя о его праве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подать жалобу на решение и (или) действие (бездействие)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исполнительного органа государственной власти Краснодарского края, пред</w:t>
      </w:r>
      <w:r w:rsidRPr="003C07F5"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>ставляющего государственную услугу, а также должностных лиц, госуда</w:t>
      </w:r>
      <w:r w:rsidRPr="003C07F5">
        <w:rPr>
          <w:rFonts w:ascii="Times New Roman" w:hAnsi="Times New Roman"/>
          <w:sz w:val="28"/>
          <w:szCs w:val="28"/>
        </w:rPr>
        <w:t>р</w:t>
      </w:r>
      <w:r w:rsidRPr="003C07F5">
        <w:rPr>
          <w:rFonts w:ascii="Times New Roman" w:hAnsi="Times New Roman"/>
          <w:sz w:val="28"/>
          <w:szCs w:val="28"/>
        </w:rPr>
        <w:t xml:space="preserve">ственных гражданских служащих Краснодарского края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при предоставлении государственной услуги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9CC" w:rsidRPr="003C07F5" w:rsidRDefault="00B779CC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Заявитель вправе обжаловать решение и действие (бездействие)</w:t>
      </w:r>
      <w:r w:rsidR="0054208B">
        <w:rPr>
          <w:rFonts w:ascii="Times New Roman" w:hAnsi="Times New Roman"/>
          <w:sz w:val="28"/>
          <w:szCs w:val="28"/>
        </w:rPr>
        <w:t xml:space="preserve"> </w:t>
      </w:r>
      <w:r w:rsidR="00A87DD7">
        <w:rPr>
          <w:rFonts w:ascii="Times New Roman" w:hAnsi="Times New Roman"/>
          <w:sz w:val="28"/>
          <w:szCs w:val="28"/>
        </w:rPr>
        <w:t>уполном</w:t>
      </w:r>
      <w:r w:rsidR="00A87DD7">
        <w:rPr>
          <w:rFonts w:ascii="Times New Roman" w:hAnsi="Times New Roman"/>
          <w:sz w:val="28"/>
          <w:szCs w:val="28"/>
        </w:rPr>
        <w:t>о</w:t>
      </w:r>
      <w:r w:rsidR="00A87DD7">
        <w:rPr>
          <w:rFonts w:ascii="Times New Roman" w:hAnsi="Times New Roman"/>
          <w:sz w:val="28"/>
          <w:szCs w:val="28"/>
        </w:rPr>
        <w:t>ченного органа</w:t>
      </w:r>
      <w:r w:rsidR="00BC1E5A">
        <w:rPr>
          <w:rFonts w:ascii="Times New Roman" w:hAnsi="Times New Roman"/>
          <w:sz w:val="28"/>
          <w:szCs w:val="28"/>
        </w:rPr>
        <w:t>, министерства</w:t>
      </w:r>
      <w:r w:rsidRPr="003C07F5">
        <w:rPr>
          <w:rFonts w:ascii="Times New Roman" w:hAnsi="Times New Roman"/>
          <w:sz w:val="28"/>
          <w:szCs w:val="28"/>
        </w:rPr>
        <w:t xml:space="preserve">, </w:t>
      </w:r>
      <w:r w:rsidR="007B2122">
        <w:rPr>
          <w:rFonts w:ascii="Times New Roman" w:hAnsi="Times New Roman"/>
          <w:sz w:val="28"/>
          <w:szCs w:val="28"/>
        </w:rPr>
        <w:t>должностн</w:t>
      </w:r>
      <w:r w:rsidR="00BC1E5A">
        <w:rPr>
          <w:rFonts w:ascii="Times New Roman" w:hAnsi="Times New Roman"/>
          <w:sz w:val="28"/>
          <w:szCs w:val="28"/>
        </w:rPr>
        <w:t>ых</w:t>
      </w:r>
      <w:r w:rsidR="007B2122">
        <w:rPr>
          <w:rFonts w:ascii="Times New Roman" w:hAnsi="Times New Roman"/>
          <w:sz w:val="28"/>
          <w:szCs w:val="28"/>
        </w:rPr>
        <w:t xml:space="preserve"> лиц</w:t>
      </w:r>
      <w:r w:rsidR="00BC1E5A">
        <w:rPr>
          <w:rFonts w:ascii="Times New Roman" w:hAnsi="Times New Roman"/>
          <w:sz w:val="28"/>
          <w:szCs w:val="28"/>
        </w:rPr>
        <w:t>, государственных гражда</w:t>
      </w:r>
      <w:r w:rsidR="00BC1E5A">
        <w:rPr>
          <w:rFonts w:ascii="Times New Roman" w:hAnsi="Times New Roman"/>
          <w:sz w:val="28"/>
          <w:szCs w:val="28"/>
        </w:rPr>
        <w:t>н</w:t>
      </w:r>
      <w:r w:rsidR="00BC1E5A">
        <w:rPr>
          <w:rFonts w:ascii="Times New Roman" w:hAnsi="Times New Roman"/>
          <w:sz w:val="28"/>
          <w:szCs w:val="28"/>
        </w:rPr>
        <w:t xml:space="preserve">ских служащих </w:t>
      </w:r>
      <w:r w:rsidRPr="003C07F5">
        <w:rPr>
          <w:rFonts w:ascii="Times New Roman" w:hAnsi="Times New Roman"/>
          <w:sz w:val="28"/>
          <w:szCs w:val="28"/>
        </w:rPr>
        <w:t xml:space="preserve"> при предоставлении государственной услуги.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9CC" w:rsidRPr="003C07F5" w:rsidRDefault="00B779CC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437"/>
      <w:bookmarkEnd w:id="40"/>
      <w:r w:rsidRPr="003C07F5">
        <w:rPr>
          <w:rFonts w:ascii="Times New Roman" w:hAnsi="Times New Roman"/>
          <w:sz w:val="28"/>
          <w:szCs w:val="28"/>
        </w:rPr>
        <w:t>5.2. Предмет жалобы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9CC" w:rsidRPr="003C07F5" w:rsidRDefault="00B779CC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нарушение срока регистрации заяв</w:t>
      </w:r>
      <w:r w:rsidR="0054208B">
        <w:rPr>
          <w:rFonts w:ascii="Times New Roman" w:hAnsi="Times New Roman"/>
          <w:sz w:val="28"/>
          <w:szCs w:val="28"/>
        </w:rPr>
        <w:t>ления</w:t>
      </w:r>
      <w:r w:rsidRPr="003C07F5">
        <w:rPr>
          <w:rFonts w:ascii="Times New Roman" w:hAnsi="Times New Roman"/>
          <w:sz w:val="28"/>
          <w:szCs w:val="28"/>
        </w:rPr>
        <w:t xml:space="preserve"> о предоставлении государстве</w:t>
      </w:r>
      <w:r w:rsidRPr="003C07F5">
        <w:rPr>
          <w:rFonts w:ascii="Times New Roman" w:hAnsi="Times New Roman"/>
          <w:sz w:val="28"/>
          <w:szCs w:val="28"/>
        </w:rPr>
        <w:t>н</w:t>
      </w:r>
      <w:r w:rsidRPr="003C07F5">
        <w:rPr>
          <w:rFonts w:ascii="Times New Roman" w:hAnsi="Times New Roman"/>
          <w:sz w:val="28"/>
          <w:szCs w:val="28"/>
        </w:rPr>
        <w:t>ной услуги;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нарушение срока предоставления государственной услуги;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 в приеме документов, предоставление которых предусмотрено но</w:t>
      </w:r>
      <w:r w:rsidRPr="003C07F5">
        <w:rPr>
          <w:rFonts w:ascii="Times New Roman" w:hAnsi="Times New Roman"/>
          <w:sz w:val="28"/>
          <w:szCs w:val="28"/>
        </w:rPr>
        <w:t>р</w:t>
      </w:r>
      <w:r w:rsidRPr="003C07F5">
        <w:rPr>
          <w:rFonts w:ascii="Times New Roman" w:hAnsi="Times New Roman"/>
          <w:sz w:val="28"/>
          <w:szCs w:val="28"/>
        </w:rPr>
        <w:t>мативными правовыми актами Российской Федерации для предоставления го</w:t>
      </w:r>
      <w:r w:rsidRPr="003C07F5">
        <w:rPr>
          <w:rFonts w:ascii="Times New Roman" w:hAnsi="Times New Roman"/>
          <w:sz w:val="28"/>
          <w:szCs w:val="28"/>
        </w:rPr>
        <w:t>с</w:t>
      </w:r>
      <w:r w:rsidRPr="003C07F5">
        <w:rPr>
          <w:rFonts w:ascii="Times New Roman" w:hAnsi="Times New Roman"/>
          <w:sz w:val="28"/>
          <w:szCs w:val="28"/>
        </w:rPr>
        <w:t>ударственной услуги;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требование с заявителя при предоставлении государственной услуги пл</w:t>
      </w:r>
      <w:r w:rsidRPr="003C07F5">
        <w:rPr>
          <w:rFonts w:ascii="Times New Roman" w:hAnsi="Times New Roman"/>
          <w:sz w:val="28"/>
          <w:szCs w:val="28"/>
        </w:rPr>
        <w:t>а</w:t>
      </w:r>
      <w:r w:rsidRPr="003C07F5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Фед</w:t>
      </w:r>
      <w:r w:rsidRPr="003C07F5"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>рации, нормативными правовыми актами Краснодарского края;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отказ органа, предоставляющего государственную услугу, должностного лица органа, предоставляющего государственную услугу, в исправлении доп</w:t>
      </w:r>
      <w:r w:rsidRPr="003C07F5">
        <w:rPr>
          <w:rFonts w:ascii="Times New Roman" w:hAnsi="Times New Roman"/>
          <w:sz w:val="28"/>
          <w:szCs w:val="28"/>
        </w:rPr>
        <w:t>у</w:t>
      </w:r>
      <w:r w:rsidRPr="003C07F5">
        <w:rPr>
          <w:rFonts w:ascii="Times New Roman" w:hAnsi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3C07F5">
        <w:rPr>
          <w:rFonts w:ascii="Times New Roman" w:hAnsi="Times New Roman"/>
          <w:sz w:val="28"/>
          <w:szCs w:val="28"/>
        </w:rPr>
        <w:t>р</w:t>
      </w:r>
      <w:r w:rsidRPr="003C07F5">
        <w:rPr>
          <w:rFonts w:ascii="Times New Roman" w:hAnsi="Times New Roman"/>
          <w:sz w:val="28"/>
          <w:szCs w:val="28"/>
        </w:rPr>
        <w:t>ственной услуги документах либо нарушение установленного срока таких и</w:t>
      </w:r>
      <w:r w:rsidRPr="003C07F5">
        <w:rPr>
          <w:rFonts w:ascii="Times New Roman" w:hAnsi="Times New Roman"/>
          <w:sz w:val="28"/>
          <w:szCs w:val="28"/>
        </w:rPr>
        <w:t>с</w:t>
      </w:r>
      <w:r w:rsidRPr="003C07F5">
        <w:rPr>
          <w:rFonts w:ascii="Times New Roman" w:hAnsi="Times New Roman"/>
          <w:sz w:val="28"/>
          <w:szCs w:val="28"/>
        </w:rPr>
        <w:t>правлений.</w:t>
      </w:r>
    </w:p>
    <w:p w:rsidR="004E024C" w:rsidRDefault="004E024C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E024C" w:rsidRPr="003C07F5" w:rsidRDefault="004E024C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1" w:name="Par448"/>
      <w:bookmarkEnd w:id="41"/>
      <w:r w:rsidRPr="003C07F5">
        <w:rPr>
          <w:rFonts w:ascii="Times New Roman" w:hAnsi="Times New Roman"/>
          <w:sz w:val="28"/>
          <w:szCs w:val="28"/>
        </w:rPr>
        <w:t>5.3. Органы государственной власти и уполномоченные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на рассмотрение жалобы должностные лица,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которым может быть направлена жалоба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lastRenderedPageBreak/>
        <w:t>5.3.1. 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7C60E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42642D">
        <w:rPr>
          <w:rFonts w:ascii="Times New Roman" w:hAnsi="Times New Roman" w:cs="Times New Roman"/>
          <w:sz w:val="28"/>
          <w:szCs w:val="28"/>
        </w:rPr>
        <w:t xml:space="preserve">, - руководителю </w:t>
      </w:r>
      <w:r w:rsidR="007C60ED">
        <w:rPr>
          <w:rFonts w:ascii="Times New Roman" w:hAnsi="Times New Roman" w:cs="Times New Roman"/>
          <w:sz w:val="28"/>
          <w:szCs w:val="28"/>
        </w:rPr>
        <w:t>уполномоченного органа (</w:t>
      </w:r>
      <w:r w:rsidRPr="0042642D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="007C60ED">
        <w:rPr>
          <w:rFonts w:ascii="Times New Roman" w:hAnsi="Times New Roman" w:cs="Times New Roman"/>
          <w:sz w:val="28"/>
          <w:szCs w:val="28"/>
        </w:rPr>
        <w:t>)</w:t>
      </w:r>
      <w:r w:rsidRPr="0042642D">
        <w:rPr>
          <w:rFonts w:ascii="Times New Roman" w:hAnsi="Times New Roman" w:cs="Times New Roman"/>
          <w:sz w:val="28"/>
          <w:szCs w:val="28"/>
        </w:rPr>
        <w:t>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5.3.2. В случае если заявитель не удовлетворен решением, принятым рук</w:t>
      </w:r>
      <w:r w:rsidRPr="0042642D">
        <w:rPr>
          <w:rFonts w:ascii="Times New Roman" w:hAnsi="Times New Roman" w:cs="Times New Roman"/>
          <w:sz w:val="28"/>
          <w:szCs w:val="28"/>
        </w:rPr>
        <w:t>о</w:t>
      </w:r>
      <w:r w:rsidRPr="0042642D">
        <w:rPr>
          <w:rFonts w:ascii="Times New Roman" w:hAnsi="Times New Roman" w:cs="Times New Roman"/>
          <w:sz w:val="28"/>
          <w:szCs w:val="28"/>
        </w:rPr>
        <w:t xml:space="preserve">водителем </w:t>
      </w:r>
      <w:r w:rsidR="007C60E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2642D">
        <w:rPr>
          <w:rFonts w:ascii="Times New Roman" w:hAnsi="Times New Roman" w:cs="Times New Roman"/>
          <w:sz w:val="28"/>
          <w:szCs w:val="28"/>
        </w:rPr>
        <w:t>, то он вправе обратиться с жалобой на да</w:t>
      </w:r>
      <w:r w:rsidRPr="0042642D">
        <w:rPr>
          <w:rFonts w:ascii="Times New Roman" w:hAnsi="Times New Roman" w:cs="Times New Roman"/>
          <w:sz w:val="28"/>
          <w:szCs w:val="28"/>
        </w:rPr>
        <w:t>н</w:t>
      </w:r>
      <w:r w:rsidRPr="0042642D">
        <w:rPr>
          <w:rFonts w:ascii="Times New Roman" w:hAnsi="Times New Roman" w:cs="Times New Roman"/>
          <w:sz w:val="28"/>
          <w:szCs w:val="28"/>
        </w:rPr>
        <w:t>ное решение в министерство.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5.3.3. В случае если заявитель не удовлетворен решением, принятым рук</w:t>
      </w:r>
      <w:r w:rsidRPr="0042642D">
        <w:rPr>
          <w:rFonts w:ascii="Times New Roman" w:hAnsi="Times New Roman" w:cs="Times New Roman"/>
          <w:sz w:val="28"/>
          <w:szCs w:val="28"/>
        </w:rPr>
        <w:t>о</w:t>
      </w:r>
      <w:r w:rsidRPr="0042642D">
        <w:rPr>
          <w:rFonts w:ascii="Times New Roman" w:hAnsi="Times New Roman" w:cs="Times New Roman"/>
          <w:sz w:val="28"/>
          <w:szCs w:val="28"/>
        </w:rPr>
        <w:t xml:space="preserve">водителем </w:t>
      </w:r>
      <w:r w:rsidR="007C60E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2642D">
        <w:rPr>
          <w:rFonts w:ascii="Times New Roman" w:hAnsi="Times New Roman" w:cs="Times New Roman"/>
          <w:sz w:val="28"/>
          <w:szCs w:val="28"/>
        </w:rPr>
        <w:t xml:space="preserve"> или министерством, то он вправе обратит</w:t>
      </w:r>
      <w:r w:rsidRPr="0042642D">
        <w:rPr>
          <w:rFonts w:ascii="Times New Roman" w:hAnsi="Times New Roman" w:cs="Times New Roman"/>
          <w:sz w:val="28"/>
          <w:szCs w:val="28"/>
        </w:rPr>
        <w:t>ь</w:t>
      </w:r>
      <w:r w:rsidRPr="0042642D">
        <w:rPr>
          <w:rFonts w:ascii="Times New Roman" w:hAnsi="Times New Roman" w:cs="Times New Roman"/>
          <w:sz w:val="28"/>
          <w:szCs w:val="28"/>
        </w:rPr>
        <w:t>ся в администрацию Краснодарского края.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 xml:space="preserve">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hyperlink r:id="rId20" w:history="1">
        <w:r w:rsidRPr="00907F4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2642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</w:t>
      </w:r>
      <w:r w:rsidRPr="0042642D">
        <w:rPr>
          <w:rFonts w:ascii="Times New Roman" w:hAnsi="Times New Roman" w:cs="Times New Roman"/>
          <w:sz w:val="28"/>
          <w:szCs w:val="28"/>
        </w:rPr>
        <w:t>р</w:t>
      </w:r>
      <w:r w:rsidRPr="0042642D">
        <w:rPr>
          <w:rFonts w:ascii="Times New Roman" w:hAnsi="Times New Roman" w:cs="Times New Roman"/>
          <w:sz w:val="28"/>
          <w:szCs w:val="28"/>
        </w:rPr>
        <w:t xml:space="preserve">ского края от 11 февраля 2013 года </w:t>
      </w:r>
      <w:r w:rsidR="004E024C">
        <w:rPr>
          <w:rFonts w:ascii="Times New Roman" w:hAnsi="Times New Roman" w:cs="Times New Roman"/>
          <w:sz w:val="28"/>
          <w:szCs w:val="28"/>
        </w:rPr>
        <w:t xml:space="preserve"> №</w:t>
      </w:r>
      <w:r w:rsidRPr="0042642D">
        <w:rPr>
          <w:rFonts w:ascii="Times New Roman" w:hAnsi="Times New Roman" w:cs="Times New Roman"/>
          <w:sz w:val="28"/>
          <w:szCs w:val="28"/>
        </w:rPr>
        <w:t xml:space="preserve"> 100 </w:t>
      </w:r>
      <w:r w:rsidR="004E024C">
        <w:rPr>
          <w:rFonts w:ascii="Times New Roman" w:hAnsi="Times New Roman" w:cs="Times New Roman"/>
          <w:sz w:val="28"/>
          <w:szCs w:val="28"/>
        </w:rPr>
        <w:t>«</w:t>
      </w:r>
      <w:r w:rsidRPr="0042642D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</w:t>
      </w:r>
      <w:r w:rsidRPr="0042642D">
        <w:rPr>
          <w:rFonts w:ascii="Times New Roman" w:hAnsi="Times New Roman" w:cs="Times New Roman"/>
          <w:sz w:val="28"/>
          <w:szCs w:val="28"/>
        </w:rPr>
        <w:t>р</w:t>
      </w:r>
      <w:r w:rsidRPr="0042642D">
        <w:rPr>
          <w:rFonts w:ascii="Times New Roman" w:hAnsi="Times New Roman" w:cs="Times New Roman"/>
          <w:sz w:val="28"/>
          <w:szCs w:val="28"/>
        </w:rPr>
        <w:t>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4E024C">
        <w:rPr>
          <w:rFonts w:ascii="Times New Roman" w:hAnsi="Times New Roman" w:cs="Times New Roman"/>
          <w:sz w:val="28"/>
          <w:szCs w:val="28"/>
        </w:rPr>
        <w:t>»</w:t>
      </w:r>
      <w:r w:rsidRPr="0042642D">
        <w:rPr>
          <w:rFonts w:ascii="Times New Roman" w:hAnsi="Times New Roman" w:cs="Times New Roman"/>
          <w:sz w:val="28"/>
          <w:szCs w:val="28"/>
        </w:rPr>
        <w:t>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57"/>
      <w:bookmarkEnd w:id="42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обжалования являе</w:t>
      </w:r>
      <w:r w:rsidRPr="0042642D">
        <w:rPr>
          <w:rFonts w:ascii="Times New Roman" w:hAnsi="Times New Roman" w:cs="Times New Roman"/>
          <w:sz w:val="28"/>
          <w:szCs w:val="28"/>
        </w:rPr>
        <w:t>т</w:t>
      </w:r>
      <w:r w:rsidRPr="0042642D">
        <w:rPr>
          <w:rFonts w:ascii="Times New Roman" w:hAnsi="Times New Roman" w:cs="Times New Roman"/>
          <w:sz w:val="28"/>
          <w:szCs w:val="28"/>
        </w:rPr>
        <w:t>ся поступление письменного обращения с жалобой на действия (бездействие) и решения, принятые (осуществляемые) в ходе предоставления государственной услуги на основании Регламента.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5.4.2. Заявители имеют право подать жалобу в письменной форме на б</w:t>
      </w:r>
      <w:r w:rsidRPr="0042642D">
        <w:rPr>
          <w:rFonts w:ascii="Times New Roman" w:hAnsi="Times New Roman" w:cs="Times New Roman"/>
          <w:sz w:val="28"/>
          <w:szCs w:val="28"/>
        </w:rPr>
        <w:t>у</w:t>
      </w:r>
      <w:r w:rsidRPr="0042642D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7C60E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2642D">
        <w:rPr>
          <w:rFonts w:ascii="Times New Roman" w:hAnsi="Times New Roman" w:cs="Times New Roman"/>
          <w:sz w:val="28"/>
          <w:szCs w:val="28"/>
        </w:rPr>
        <w:t>, в мин</w:t>
      </w:r>
      <w:r w:rsidRPr="0042642D">
        <w:rPr>
          <w:rFonts w:ascii="Times New Roman" w:hAnsi="Times New Roman" w:cs="Times New Roman"/>
          <w:sz w:val="28"/>
          <w:szCs w:val="28"/>
        </w:rPr>
        <w:t>и</w:t>
      </w:r>
      <w:r w:rsidRPr="0042642D">
        <w:rPr>
          <w:rFonts w:ascii="Times New Roman" w:hAnsi="Times New Roman" w:cs="Times New Roman"/>
          <w:sz w:val="28"/>
          <w:szCs w:val="28"/>
        </w:rPr>
        <w:t>стерство.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42642D">
        <w:rPr>
          <w:rFonts w:ascii="Times New Roman" w:hAnsi="Times New Roman" w:cs="Times New Roman"/>
          <w:sz w:val="28"/>
          <w:szCs w:val="28"/>
        </w:rPr>
        <w:t>р</w:t>
      </w:r>
      <w:r w:rsidRPr="0042642D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</w:t>
      </w:r>
      <w:r w:rsidR="004E024C">
        <w:rPr>
          <w:rFonts w:ascii="Times New Roman" w:hAnsi="Times New Roman" w:cs="Times New Roman"/>
          <w:sz w:val="28"/>
          <w:szCs w:val="28"/>
        </w:rPr>
        <w:t>«</w:t>
      </w:r>
      <w:r w:rsidRPr="0042642D">
        <w:rPr>
          <w:rFonts w:ascii="Times New Roman" w:hAnsi="Times New Roman" w:cs="Times New Roman"/>
          <w:sz w:val="28"/>
          <w:szCs w:val="28"/>
        </w:rPr>
        <w:t>Интернет</w:t>
      </w:r>
      <w:r w:rsidR="004E024C">
        <w:rPr>
          <w:rFonts w:ascii="Times New Roman" w:hAnsi="Times New Roman" w:cs="Times New Roman"/>
          <w:sz w:val="28"/>
          <w:szCs w:val="28"/>
        </w:rPr>
        <w:t>»</w:t>
      </w:r>
      <w:r w:rsidRPr="0042642D">
        <w:rPr>
          <w:rFonts w:ascii="Times New Roman" w:hAnsi="Times New Roman" w:cs="Times New Roman"/>
          <w:sz w:val="28"/>
          <w:szCs w:val="28"/>
        </w:rPr>
        <w:t>, официального сайта мин</w:t>
      </w:r>
      <w:r w:rsidRPr="0042642D">
        <w:rPr>
          <w:rFonts w:ascii="Times New Roman" w:hAnsi="Times New Roman" w:cs="Times New Roman"/>
          <w:sz w:val="28"/>
          <w:szCs w:val="28"/>
        </w:rPr>
        <w:t>и</w:t>
      </w:r>
      <w:r w:rsidRPr="0042642D">
        <w:rPr>
          <w:rFonts w:ascii="Times New Roman" w:hAnsi="Times New Roman" w:cs="Times New Roman"/>
          <w:sz w:val="28"/>
          <w:szCs w:val="28"/>
        </w:rPr>
        <w:t xml:space="preserve">стерства в информационно-телекоммуникационной сети </w:t>
      </w:r>
      <w:r w:rsidR="004E024C">
        <w:rPr>
          <w:rFonts w:ascii="Times New Roman" w:hAnsi="Times New Roman" w:cs="Times New Roman"/>
          <w:sz w:val="28"/>
          <w:szCs w:val="28"/>
        </w:rPr>
        <w:t>«</w:t>
      </w:r>
      <w:r w:rsidRPr="0042642D">
        <w:rPr>
          <w:rFonts w:ascii="Times New Roman" w:hAnsi="Times New Roman" w:cs="Times New Roman"/>
          <w:sz w:val="28"/>
          <w:szCs w:val="28"/>
        </w:rPr>
        <w:t>Интернет</w:t>
      </w:r>
      <w:r w:rsidR="004E024C">
        <w:rPr>
          <w:rFonts w:ascii="Times New Roman" w:hAnsi="Times New Roman" w:cs="Times New Roman"/>
          <w:sz w:val="28"/>
          <w:szCs w:val="28"/>
        </w:rPr>
        <w:t>»</w:t>
      </w:r>
      <w:r w:rsidRPr="0042642D">
        <w:rPr>
          <w:rFonts w:ascii="Times New Roman" w:hAnsi="Times New Roman" w:cs="Times New Roman"/>
          <w:sz w:val="28"/>
          <w:szCs w:val="28"/>
        </w:rPr>
        <w:t>, Портала,  а также может быть принята при личном приеме заявителя.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C60E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2642D">
        <w:rPr>
          <w:rFonts w:ascii="Times New Roman" w:hAnsi="Times New Roman" w:cs="Times New Roman"/>
          <w:sz w:val="28"/>
          <w:szCs w:val="28"/>
        </w:rPr>
        <w:t xml:space="preserve"> или министерства, должностного лица </w:t>
      </w:r>
      <w:r w:rsidR="007C60ED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42642D">
        <w:rPr>
          <w:rFonts w:ascii="Times New Roman" w:hAnsi="Times New Roman" w:cs="Times New Roman"/>
          <w:sz w:val="28"/>
          <w:szCs w:val="28"/>
        </w:rPr>
        <w:t>или министерства, решения и действия (безде</w:t>
      </w:r>
      <w:r w:rsidRPr="0042642D">
        <w:rPr>
          <w:rFonts w:ascii="Times New Roman" w:hAnsi="Times New Roman" w:cs="Times New Roman"/>
          <w:sz w:val="28"/>
          <w:szCs w:val="28"/>
        </w:rPr>
        <w:t>й</w:t>
      </w:r>
      <w:r w:rsidRPr="0042642D">
        <w:rPr>
          <w:rFonts w:ascii="Times New Roman" w:hAnsi="Times New Roman" w:cs="Times New Roman"/>
          <w:sz w:val="28"/>
          <w:szCs w:val="28"/>
        </w:rPr>
        <w:t>ствие) которого обжалуются;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</w:t>
      </w:r>
      <w:r w:rsidRPr="0042642D">
        <w:rPr>
          <w:rFonts w:ascii="Times New Roman" w:hAnsi="Times New Roman" w:cs="Times New Roman"/>
          <w:sz w:val="28"/>
          <w:szCs w:val="28"/>
        </w:rPr>
        <w:t>и</w:t>
      </w:r>
      <w:r w:rsidRPr="0042642D">
        <w:rPr>
          <w:rFonts w:ascii="Times New Roman" w:hAnsi="Times New Roman" w:cs="Times New Roman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42642D">
        <w:rPr>
          <w:rFonts w:ascii="Times New Roman" w:hAnsi="Times New Roman" w:cs="Times New Roman"/>
          <w:sz w:val="28"/>
          <w:szCs w:val="28"/>
        </w:rPr>
        <w:t>о</w:t>
      </w:r>
      <w:r w:rsidRPr="0042642D">
        <w:rPr>
          <w:rFonts w:ascii="Times New Roman" w:hAnsi="Times New Roman" w:cs="Times New Roman"/>
          <w:sz w:val="28"/>
          <w:szCs w:val="28"/>
        </w:rPr>
        <w:t>го телефона, адрес (адреса) электронной почты (при наличии) и почтовый а</w:t>
      </w:r>
      <w:r w:rsidRPr="0042642D">
        <w:rPr>
          <w:rFonts w:ascii="Times New Roman" w:hAnsi="Times New Roman" w:cs="Times New Roman"/>
          <w:sz w:val="28"/>
          <w:szCs w:val="28"/>
        </w:rPr>
        <w:t>д</w:t>
      </w:r>
      <w:r w:rsidRPr="0042642D">
        <w:rPr>
          <w:rFonts w:ascii="Times New Roman" w:hAnsi="Times New Roman" w:cs="Times New Roman"/>
          <w:sz w:val="28"/>
          <w:szCs w:val="28"/>
        </w:rPr>
        <w:t>рес, по которым должен быть направлен ответ заявителю;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42642D">
        <w:rPr>
          <w:rFonts w:ascii="Times New Roman" w:hAnsi="Times New Roman" w:cs="Times New Roman"/>
          <w:sz w:val="28"/>
          <w:szCs w:val="28"/>
        </w:rPr>
        <w:t>т</w:t>
      </w:r>
      <w:r w:rsidRPr="0042642D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7C60ED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42642D">
        <w:rPr>
          <w:rFonts w:ascii="Times New Roman" w:hAnsi="Times New Roman" w:cs="Times New Roman"/>
          <w:sz w:val="28"/>
          <w:szCs w:val="28"/>
        </w:rPr>
        <w:t>или министерства;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42642D">
        <w:rPr>
          <w:rFonts w:ascii="Times New Roman" w:hAnsi="Times New Roman" w:cs="Times New Roman"/>
          <w:sz w:val="28"/>
          <w:szCs w:val="28"/>
        </w:rPr>
        <w:t>й</w:t>
      </w:r>
      <w:r w:rsidRPr="0042642D">
        <w:rPr>
          <w:rFonts w:ascii="Times New Roman" w:hAnsi="Times New Roman" w:cs="Times New Roman"/>
          <w:sz w:val="28"/>
          <w:szCs w:val="28"/>
        </w:rPr>
        <w:lastRenderedPageBreak/>
        <w:t xml:space="preserve">ствием (бездействием) должностного лица </w:t>
      </w:r>
      <w:r w:rsidR="007C60ED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42642D">
        <w:rPr>
          <w:rFonts w:ascii="Times New Roman" w:hAnsi="Times New Roman" w:cs="Times New Roman"/>
          <w:sz w:val="28"/>
          <w:szCs w:val="28"/>
        </w:rPr>
        <w:t>или мин</w:t>
      </w:r>
      <w:r w:rsidRPr="0042642D">
        <w:rPr>
          <w:rFonts w:ascii="Times New Roman" w:hAnsi="Times New Roman" w:cs="Times New Roman"/>
          <w:sz w:val="28"/>
          <w:szCs w:val="28"/>
        </w:rPr>
        <w:t>и</w:t>
      </w:r>
      <w:r w:rsidRPr="0042642D">
        <w:rPr>
          <w:rFonts w:ascii="Times New Roman" w:hAnsi="Times New Roman" w:cs="Times New Roman"/>
          <w:sz w:val="28"/>
          <w:szCs w:val="28"/>
        </w:rPr>
        <w:t>стерства. Заявителем могут быть представлены документы (при наличии), по</w:t>
      </w:r>
      <w:r w:rsidRPr="0042642D">
        <w:rPr>
          <w:rFonts w:ascii="Times New Roman" w:hAnsi="Times New Roman" w:cs="Times New Roman"/>
          <w:sz w:val="28"/>
          <w:szCs w:val="28"/>
        </w:rPr>
        <w:t>д</w:t>
      </w:r>
      <w:r w:rsidRPr="0042642D">
        <w:rPr>
          <w:rFonts w:ascii="Times New Roman" w:hAnsi="Times New Roman" w:cs="Times New Roman"/>
          <w:sz w:val="28"/>
          <w:szCs w:val="28"/>
        </w:rPr>
        <w:t>тверждающие его доводы, либо их копии.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68"/>
      <w:bookmarkEnd w:id="43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5.5. Сроки рассмотрения жалобы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Жалоба, поступившая в</w:t>
      </w:r>
      <w:r w:rsidR="007C60ED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="004264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министерство</w:t>
      </w:r>
      <w:r w:rsidRPr="003C07F5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</w:t>
      </w:r>
      <w:r w:rsidRPr="003C07F5">
        <w:rPr>
          <w:rFonts w:ascii="Times New Roman" w:hAnsi="Times New Roman"/>
          <w:sz w:val="28"/>
          <w:szCs w:val="28"/>
        </w:rPr>
        <w:t>е</w:t>
      </w:r>
      <w:r w:rsidRPr="003C07F5">
        <w:rPr>
          <w:rFonts w:ascii="Times New Roman" w:hAnsi="Times New Roman"/>
          <w:sz w:val="28"/>
          <w:szCs w:val="28"/>
        </w:rPr>
        <w:t>нию жалоб, в течение 15 рабочих дней со дня ее регистрации, а в случае обж</w:t>
      </w:r>
      <w:r w:rsidRPr="003C07F5">
        <w:rPr>
          <w:rFonts w:ascii="Times New Roman" w:hAnsi="Times New Roman"/>
          <w:sz w:val="28"/>
          <w:szCs w:val="28"/>
        </w:rPr>
        <w:t>а</w:t>
      </w:r>
      <w:r w:rsidRPr="003C07F5">
        <w:rPr>
          <w:rFonts w:ascii="Times New Roman" w:hAnsi="Times New Roman"/>
          <w:sz w:val="28"/>
          <w:szCs w:val="28"/>
        </w:rPr>
        <w:t xml:space="preserve">лования отказа </w:t>
      </w:r>
      <w:r w:rsidR="007C60ED">
        <w:rPr>
          <w:rFonts w:ascii="Times New Roman" w:hAnsi="Times New Roman"/>
          <w:sz w:val="28"/>
          <w:szCs w:val="28"/>
        </w:rPr>
        <w:t>уполномоченного органа</w:t>
      </w:r>
      <w:r w:rsidR="0042642D">
        <w:rPr>
          <w:rFonts w:ascii="Times New Roman" w:hAnsi="Times New Roman"/>
          <w:sz w:val="28"/>
          <w:szCs w:val="28"/>
        </w:rPr>
        <w:t xml:space="preserve">, министерства, должностного лица </w:t>
      </w:r>
      <w:r w:rsidR="007C60ED">
        <w:rPr>
          <w:rFonts w:ascii="Times New Roman" w:hAnsi="Times New Roman"/>
          <w:sz w:val="28"/>
          <w:szCs w:val="28"/>
        </w:rPr>
        <w:t>уполномоченного органа</w:t>
      </w:r>
      <w:r w:rsidR="0042642D">
        <w:rPr>
          <w:rFonts w:ascii="Times New Roman" w:hAnsi="Times New Roman"/>
          <w:sz w:val="28"/>
          <w:szCs w:val="28"/>
        </w:rPr>
        <w:t>,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нарушения, установленного срока таких исправлений, в течение 5 рабочих дней со дня ее регистрации.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4" w:name="Par472"/>
      <w:bookmarkEnd w:id="44"/>
      <w:r w:rsidRPr="003C07F5">
        <w:rPr>
          <w:rFonts w:ascii="Times New Roman" w:hAnsi="Times New Roman"/>
          <w:sz w:val="28"/>
          <w:szCs w:val="28"/>
        </w:rPr>
        <w:t>5.6. Перечень оснований для приостановления рассмотрения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жалобы в случае, если возможность приостановления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предусмотрена законодательством Российской Федерации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законодател</w:t>
      </w:r>
      <w:r w:rsidRPr="003C07F5">
        <w:rPr>
          <w:rFonts w:ascii="Times New Roman" w:hAnsi="Times New Roman"/>
          <w:sz w:val="28"/>
          <w:szCs w:val="28"/>
        </w:rPr>
        <w:t>ь</w:t>
      </w:r>
      <w:r w:rsidRPr="003C07F5">
        <w:rPr>
          <w:rFonts w:ascii="Times New Roman" w:hAnsi="Times New Roman"/>
          <w:sz w:val="28"/>
          <w:szCs w:val="28"/>
        </w:rPr>
        <w:t>ством не предусмотрены.</w:t>
      </w:r>
      <w:bookmarkStart w:id="45" w:name="Par477"/>
      <w:bookmarkEnd w:id="45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5.7. Результат рассмотрения жалобы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6" w:name="Par492"/>
      <w:bookmarkEnd w:id="46"/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 xml:space="preserve">5.7.1. По результатам рассмотрения жалобы </w:t>
      </w:r>
      <w:r w:rsidR="007C60E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2642D">
        <w:rPr>
          <w:rFonts w:ascii="Times New Roman" w:hAnsi="Times New Roman" w:cs="Times New Roman"/>
          <w:sz w:val="28"/>
          <w:szCs w:val="28"/>
        </w:rPr>
        <w:t>, мин</w:t>
      </w:r>
      <w:r w:rsidRPr="0042642D">
        <w:rPr>
          <w:rFonts w:ascii="Times New Roman" w:hAnsi="Times New Roman" w:cs="Times New Roman"/>
          <w:sz w:val="28"/>
          <w:szCs w:val="28"/>
        </w:rPr>
        <w:t>и</w:t>
      </w:r>
      <w:r w:rsidRPr="0042642D">
        <w:rPr>
          <w:rFonts w:ascii="Times New Roman" w:hAnsi="Times New Roman" w:cs="Times New Roman"/>
          <w:sz w:val="28"/>
          <w:szCs w:val="28"/>
        </w:rPr>
        <w:t>стерство принимает одно из следующих решений: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удовлетворяет жалобу, принимает исчерпывающие меры по устранению выявленных нарушений, в том числе по выдаче заявителю результата госуда</w:t>
      </w:r>
      <w:r w:rsidRPr="0042642D">
        <w:rPr>
          <w:rFonts w:ascii="Times New Roman" w:hAnsi="Times New Roman" w:cs="Times New Roman"/>
          <w:sz w:val="28"/>
          <w:szCs w:val="28"/>
        </w:rPr>
        <w:t>р</w:t>
      </w:r>
      <w:r w:rsidRPr="0042642D">
        <w:rPr>
          <w:rFonts w:ascii="Times New Roman" w:hAnsi="Times New Roman" w:cs="Times New Roman"/>
          <w:sz w:val="28"/>
          <w:szCs w:val="28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 xml:space="preserve">5.7.2. </w:t>
      </w:r>
      <w:r w:rsidR="007C60E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2642D">
        <w:rPr>
          <w:rFonts w:ascii="Times New Roman" w:hAnsi="Times New Roman" w:cs="Times New Roman"/>
          <w:sz w:val="28"/>
          <w:szCs w:val="28"/>
        </w:rPr>
        <w:t xml:space="preserve"> и министерство оставляют жалобу без ответа в соответствии </w:t>
      </w:r>
      <w:r w:rsidRPr="00907F4D">
        <w:rPr>
          <w:rFonts w:ascii="Times New Roman" w:hAnsi="Times New Roman" w:cs="Times New Roman"/>
          <w:sz w:val="28"/>
          <w:szCs w:val="28"/>
        </w:rPr>
        <w:t xml:space="preserve">с </w:t>
      </w:r>
      <w:hyperlink r:id="rId21" w:history="1">
        <w:r w:rsidRPr="00907F4D">
          <w:rPr>
            <w:rFonts w:ascii="Times New Roman" w:hAnsi="Times New Roman" w:cs="Times New Roman"/>
            <w:sz w:val="28"/>
            <w:szCs w:val="28"/>
          </w:rPr>
          <w:t>пунктом 2.18</w:t>
        </w:r>
      </w:hyperlink>
      <w:r w:rsidRPr="0042642D">
        <w:rPr>
          <w:rFonts w:ascii="Times New Roman" w:hAnsi="Times New Roman" w:cs="Times New Roman"/>
          <w:sz w:val="28"/>
          <w:szCs w:val="28"/>
        </w:rPr>
        <w:t xml:space="preserve"> Порядка подачи и рассмотрения жалоб на реш</w:t>
      </w:r>
      <w:r w:rsidRPr="0042642D">
        <w:rPr>
          <w:rFonts w:ascii="Times New Roman" w:hAnsi="Times New Roman" w:cs="Times New Roman"/>
          <w:sz w:val="28"/>
          <w:szCs w:val="28"/>
        </w:rPr>
        <w:t>е</w:t>
      </w:r>
      <w:r w:rsidRPr="0042642D">
        <w:rPr>
          <w:rFonts w:ascii="Times New Roman" w:hAnsi="Times New Roman" w:cs="Times New Roman"/>
          <w:sz w:val="28"/>
          <w:szCs w:val="28"/>
        </w:rPr>
        <w:t>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утвержденного Постановлением главы адм</w:t>
      </w:r>
      <w:r w:rsidRPr="0042642D">
        <w:rPr>
          <w:rFonts w:ascii="Times New Roman" w:hAnsi="Times New Roman" w:cs="Times New Roman"/>
          <w:sz w:val="28"/>
          <w:szCs w:val="28"/>
        </w:rPr>
        <w:t>и</w:t>
      </w:r>
      <w:r w:rsidRPr="0042642D">
        <w:rPr>
          <w:rFonts w:ascii="Times New Roman" w:hAnsi="Times New Roman" w:cs="Times New Roman"/>
          <w:sz w:val="28"/>
          <w:szCs w:val="28"/>
        </w:rPr>
        <w:t xml:space="preserve">нистрации (губернатора) Краснодарского края от 11 февраля 2013 года </w:t>
      </w:r>
      <w:r w:rsidR="004E024C">
        <w:rPr>
          <w:rFonts w:ascii="Times New Roman" w:hAnsi="Times New Roman" w:cs="Times New Roman"/>
          <w:sz w:val="28"/>
          <w:szCs w:val="28"/>
        </w:rPr>
        <w:t>№</w:t>
      </w:r>
      <w:r w:rsidRPr="0042642D">
        <w:rPr>
          <w:rFonts w:ascii="Times New Roman" w:hAnsi="Times New Roman" w:cs="Times New Roman"/>
          <w:sz w:val="28"/>
          <w:szCs w:val="28"/>
        </w:rPr>
        <w:t xml:space="preserve"> 100 </w:t>
      </w:r>
      <w:r w:rsidR="004E024C">
        <w:rPr>
          <w:rFonts w:ascii="Times New Roman" w:hAnsi="Times New Roman" w:cs="Times New Roman"/>
          <w:sz w:val="28"/>
          <w:szCs w:val="28"/>
        </w:rPr>
        <w:t>«</w:t>
      </w:r>
      <w:r w:rsidRPr="0042642D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</w:t>
      </w:r>
      <w:r w:rsidRPr="0042642D">
        <w:rPr>
          <w:rFonts w:ascii="Times New Roman" w:hAnsi="Times New Roman" w:cs="Times New Roman"/>
          <w:sz w:val="28"/>
          <w:szCs w:val="28"/>
        </w:rPr>
        <w:t>й</w:t>
      </w:r>
      <w:r w:rsidRPr="0042642D">
        <w:rPr>
          <w:rFonts w:ascii="Times New Roman" w:hAnsi="Times New Roman" w:cs="Times New Roman"/>
          <w:sz w:val="28"/>
          <w:szCs w:val="28"/>
        </w:rPr>
        <w:t>ствия (бездействие) исполнительных органов государственной власти Красн</w:t>
      </w:r>
      <w:r w:rsidRPr="0042642D">
        <w:rPr>
          <w:rFonts w:ascii="Times New Roman" w:hAnsi="Times New Roman" w:cs="Times New Roman"/>
          <w:sz w:val="28"/>
          <w:szCs w:val="28"/>
        </w:rPr>
        <w:t>о</w:t>
      </w:r>
      <w:r w:rsidRPr="0042642D">
        <w:rPr>
          <w:rFonts w:ascii="Times New Roman" w:hAnsi="Times New Roman" w:cs="Times New Roman"/>
          <w:sz w:val="28"/>
          <w:szCs w:val="28"/>
        </w:rPr>
        <w:t>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4E024C">
        <w:rPr>
          <w:rFonts w:ascii="Times New Roman" w:hAnsi="Times New Roman" w:cs="Times New Roman"/>
          <w:sz w:val="28"/>
          <w:szCs w:val="28"/>
        </w:rPr>
        <w:t>»</w:t>
      </w:r>
      <w:r w:rsidRPr="0042642D">
        <w:rPr>
          <w:rFonts w:ascii="Times New Roman" w:hAnsi="Times New Roman" w:cs="Times New Roman"/>
          <w:sz w:val="28"/>
          <w:szCs w:val="28"/>
        </w:rPr>
        <w:t>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5.7.3. Основанием для отказа в удовлетворении жалобы являются: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lastRenderedPageBreak/>
        <w:t>б) подача жалобы лицом, полномочия которого не подтверждены в поря</w:t>
      </w:r>
      <w:r w:rsidRPr="0042642D">
        <w:rPr>
          <w:rFonts w:ascii="Times New Roman" w:hAnsi="Times New Roman" w:cs="Times New Roman"/>
          <w:sz w:val="28"/>
          <w:szCs w:val="28"/>
        </w:rPr>
        <w:t>д</w:t>
      </w:r>
      <w:r w:rsidRPr="0042642D">
        <w:rPr>
          <w:rFonts w:ascii="Times New Roman" w:hAnsi="Times New Roman" w:cs="Times New Roman"/>
          <w:sz w:val="28"/>
          <w:szCs w:val="28"/>
        </w:rPr>
        <w:t>ке, установленном законодательством Российской Федерации;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</w:t>
      </w:r>
      <w:r w:rsidRPr="0042642D">
        <w:rPr>
          <w:rFonts w:ascii="Times New Roman" w:hAnsi="Times New Roman" w:cs="Times New Roman"/>
          <w:sz w:val="28"/>
          <w:szCs w:val="28"/>
        </w:rPr>
        <w:t>а</w:t>
      </w:r>
      <w:r w:rsidRPr="0042642D">
        <w:rPr>
          <w:rFonts w:ascii="Times New Roman" w:hAnsi="Times New Roman" w:cs="Times New Roman"/>
          <w:sz w:val="28"/>
          <w:szCs w:val="28"/>
        </w:rPr>
        <w:t>ниями настоящего раздела, в отношении того же заявителя и по тому же пре</w:t>
      </w:r>
      <w:r w:rsidRPr="0042642D">
        <w:rPr>
          <w:rFonts w:ascii="Times New Roman" w:hAnsi="Times New Roman" w:cs="Times New Roman"/>
          <w:sz w:val="28"/>
          <w:szCs w:val="28"/>
        </w:rPr>
        <w:t>д</w:t>
      </w:r>
      <w:r w:rsidRPr="0042642D">
        <w:rPr>
          <w:rFonts w:ascii="Times New Roman" w:hAnsi="Times New Roman" w:cs="Times New Roman"/>
          <w:sz w:val="28"/>
          <w:szCs w:val="28"/>
        </w:rPr>
        <w:t>мету.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5.7.4. В случае установления в ходе или по результатам рассмотрения ж</w:t>
      </w:r>
      <w:r w:rsidRPr="0042642D">
        <w:rPr>
          <w:rFonts w:ascii="Times New Roman" w:hAnsi="Times New Roman" w:cs="Times New Roman"/>
          <w:sz w:val="28"/>
          <w:szCs w:val="28"/>
        </w:rPr>
        <w:t>а</w:t>
      </w:r>
      <w:r w:rsidRPr="0042642D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42642D">
        <w:rPr>
          <w:rFonts w:ascii="Times New Roman" w:hAnsi="Times New Roman" w:cs="Times New Roman"/>
          <w:sz w:val="28"/>
          <w:szCs w:val="28"/>
        </w:rPr>
        <w:t>а</w:t>
      </w:r>
      <w:r w:rsidRPr="0042642D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Министерство при получении жалобы, в которой содержатся нецензурные либо оскорбительные выражения, угрозы жизни, здоровью и имуществу дол</w:t>
      </w:r>
      <w:r w:rsidRPr="0042642D">
        <w:rPr>
          <w:rFonts w:ascii="Times New Roman" w:hAnsi="Times New Roman" w:cs="Times New Roman"/>
          <w:sz w:val="28"/>
          <w:szCs w:val="28"/>
        </w:rPr>
        <w:t>ж</w:t>
      </w:r>
      <w:r w:rsidRPr="0042642D">
        <w:rPr>
          <w:rFonts w:ascii="Times New Roman" w:hAnsi="Times New Roman" w:cs="Times New Roman"/>
          <w:sz w:val="28"/>
          <w:szCs w:val="28"/>
        </w:rPr>
        <w:t>ностного лица, а также членов его семьи, вправе оставить жалобу без ответа по существу поставленных в ней вопросов и сообщить гражданину, подавшему жалобу, о недопустимости злоупотребления правом.</w:t>
      </w:r>
    </w:p>
    <w:p w:rsidR="0042642D" w:rsidRPr="0042642D" w:rsidRDefault="0042642D" w:rsidP="00426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42D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о чем в течение семи дней со дня регистрации жалобы сообщается гражданину, подавшему жалобу, если его фамилия и почтовый адрес поддаю</w:t>
      </w:r>
      <w:r w:rsidRPr="0042642D">
        <w:rPr>
          <w:rFonts w:ascii="Times New Roman" w:hAnsi="Times New Roman" w:cs="Times New Roman"/>
          <w:sz w:val="28"/>
          <w:szCs w:val="28"/>
        </w:rPr>
        <w:t>т</w:t>
      </w:r>
      <w:r w:rsidRPr="0042642D">
        <w:rPr>
          <w:rFonts w:ascii="Times New Roman" w:hAnsi="Times New Roman" w:cs="Times New Roman"/>
          <w:sz w:val="28"/>
          <w:szCs w:val="28"/>
        </w:rPr>
        <w:t>ся прочтению.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5.8. Порядок информирования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заявителя о результатах рассмотрения жалобы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подпункте 5.7.1 пункта 5.7 настоящего Регламента, заявителю в письменной форме и по желанию заявителя в электронной форме направляется мотивир</w:t>
      </w:r>
      <w:r w:rsidRPr="003C07F5">
        <w:rPr>
          <w:rFonts w:ascii="Times New Roman" w:hAnsi="Times New Roman"/>
          <w:sz w:val="28"/>
          <w:szCs w:val="28"/>
        </w:rPr>
        <w:t>о</w:t>
      </w:r>
      <w:r w:rsidRPr="003C07F5">
        <w:rPr>
          <w:rFonts w:ascii="Times New Roman" w:hAnsi="Times New Roman"/>
          <w:sz w:val="28"/>
          <w:szCs w:val="28"/>
        </w:rPr>
        <w:t>ванный ответ о результатах рассмотрения жалобы.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97"/>
      <w:bookmarkEnd w:id="47"/>
      <w:r w:rsidRPr="003C07F5">
        <w:rPr>
          <w:rFonts w:ascii="Times New Roman" w:hAnsi="Times New Roman"/>
          <w:sz w:val="28"/>
          <w:szCs w:val="28"/>
        </w:rPr>
        <w:t>5.9. Порядок обжалования решения по жалобе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(бездействия) должностных лиц </w:t>
      </w:r>
      <w:r w:rsidR="007C60ED">
        <w:rPr>
          <w:rFonts w:ascii="Times New Roman" w:hAnsi="Times New Roman"/>
          <w:sz w:val="28"/>
          <w:szCs w:val="28"/>
        </w:rPr>
        <w:t>уполном</w:t>
      </w:r>
      <w:r w:rsidR="007C60ED">
        <w:rPr>
          <w:rFonts w:ascii="Times New Roman" w:hAnsi="Times New Roman"/>
          <w:sz w:val="28"/>
          <w:szCs w:val="28"/>
        </w:rPr>
        <w:t>о</w:t>
      </w:r>
      <w:r w:rsidR="007C60ED">
        <w:rPr>
          <w:rFonts w:ascii="Times New Roman" w:hAnsi="Times New Roman"/>
          <w:sz w:val="28"/>
          <w:szCs w:val="28"/>
        </w:rPr>
        <w:t>ченного органа</w:t>
      </w:r>
      <w:r w:rsidR="004264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3C07F5">
        <w:rPr>
          <w:rFonts w:ascii="Times New Roman" w:hAnsi="Times New Roman"/>
          <w:sz w:val="28"/>
          <w:szCs w:val="28"/>
        </w:rPr>
        <w:t xml:space="preserve"> в суде общей юрисдикции в порядке и сроки, установленные законодательством Российской Федерации.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8" w:name="Par501"/>
      <w:bookmarkEnd w:id="48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5.10. Право заявителя на получение информации и 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документов, необходимых для обоснования и рассмотрения жалобы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 xml:space="preserve">Заявители имеют право обратиться в </w:t>
      </w:r>
      <w:r w:rsidR="007C60ED">
        <w:rPr>
          <w:rFonts w:ascii="Times New Roman" w:hAnsi="Times New Roman"/>
          <w:sz w:val="28"/>
          <w:szCs w:val="28"/>
        </w:rPr>
        <w:t>уполномоченный орган</w:t>
      </w:r>
      <w:r w:rsidR="0042642D">
        <w:rPr>
          <w:rFonts w:ascii="Times New Roman" w:hAnsi="Times New Roman"/>
          <w:sz w:val="28"/>
          <w:szCs w:val="28"/>
        </w:rPr>
        <w:t>, министе</w:t>
      </w:r>
      <w:r w:rsidR="0042642D">
        <w:rPr>
          <w:rFonts w:ascii="Times New Roman" w:hAnsi="Times New Roman"/>
          <w:sz w:val="28"/>
          <w:szCs w:val="28"/>
        </w:rPr>
        <w:t>р</w:t>
      </w:r>
      <w:r w:rsidR="0042642D">
        <w:rPr>
          <w:rFonts w:ascii="Times New Roman" w:hAnsi="Times New Roman"/>
          <w:sz w:val="28"/>
          <w:szCs w:val="28"/>
        </w:rPr>
        <w:t xml:space="preserve">ство </w:t>
      </w:r>
      <w:r w:rsidR="00A74395">
        <w:rPr>
          <w:rFonts w:ascii="Times New Roman" w:hAnsi="Times New Roman"/>
          <w:sz w:val="28"/>
          <w:szCs w:val="28"/>
        </w:rPr>
        <w:t xml:space="preserve"> </w:t>
      </w:r>
      <w:r w:rsidRPr="003C07F5">
        <w:rPr>
          <w:rFonts w:ascii="Times New Roman" w:hAnsi="Times New Roman"/>
          <w:sz w:val="28"/>
          <w:szCs w:val="28"/>
        </w:rPr>
        <w:t>за получением информации и документов, необходимых для обоснования и рассмотрения жалобы.</w:t>
      </w:r>
    </w:p>
    <w:p w:rsidR="009433A5" w:rsidRDefault="009433A5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9" w:name="Par507"/>
      <w:bookmarkEnd w:id="49"/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5.11. Способы информирования</w:t>
      </w:r>
    </w:p>
    <w:p w:rsidR="00037AE2" w:rsidRPr="003C07F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C07F5">
        <w:rPr>
          <w:rFonts w:ascii="Times New Roman" w:hAnsi="Times New Roman"/>
          <w:sz w:val="28"/>
          <w:szCs w:val="28"/>
        </w:rPr>
        <w:t>заявителей о порядке подачи и рассмотрения жалобы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79CC" w:rsidRPr="003C07F5" w:rsidRDefault="00B779CC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EA10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lastRenderedPageBreak/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</w:t>
      </w:r>
      <w:r w:rsidR="0042642D">
        <w:rPr>
          <w:rFonts w:ascii="Times New Roman" w:hAnsi="Times New Roman"/>
          <w:sz w:val="28"/>
          <w:szCs w:val="28"/>
        </w:rPr>
        <w:t xml:space="preserve">, на официальном сайте </w:t>
      </w:r>
      <w:r>
        <w:rPr>
          <w:rFonts w:ascii="Times New Roman" w:hAnsi="Times New Roman"/>
          <w:sz w:val="28"/>
          <w:szCs w:val="28"/>
        </w:rPr>
        <w:t xml:space="preserve"> министерств</w:t>
      </w:r>
      <w:r w:rsidR="0042642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Портале.</w:t>
      </w:r>
    </w:p>
    <w:p w:rsidR="00A74395" w:rsidRDefault="00A74395" w:rsidP="00EA10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E024C" w:rsidRDefault="004E024C" w:rsidP="00EA10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6FE8" w:rsidRDefault="00A74395" w:rsidP="00A74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</w:p>
    <w:p w:rsidR="00A86FE8" w:rsidRDefault="004E024C" w:rsidP="00A74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A86FE8">
        <w:rPr>
          <w:rFonts w:ascii="Times New Roman" w:hAnsi="Times New Roman"/>
          <w:sz w:val="28"/>
          <w:szCs w:val="28"/>
        </w:rPr>
        <w:t>руда и социального развития</w:t>
      </w:r>
    </w:p>
    <w:p w:rsidR="00A74395" w:rsidRPr="002D0AD0" w:rsidRDefault="00A86FE8" w:rsidP="00A74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</w:r>
      <w:r w:rsidR="00A74395">
        <w:rPr>
          <w:rFonts w:ascii="Times New Roman" w:hAnsi="Times New Roman"/>
          <w:sz w:val="28"/>
          <w:szCs w:val="28"/>
        </w:rPr>
        <w:tab/>
        <w:t>С.П. Гаркуша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60A1" w:rsidRPr="003C07F5" w:rsidRDefault="003160A1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0" w:name="_GoBack"/>
      <w:bookmarkEnd w:id="50"/>
    </w:p>
    <w:sectPr w:rsidR="003160A1" w:rsidRPr="003C07F5" w:rsidSect="005A4016">
      <w:headerReference w:type="default" r:id="rId22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AF" w:rsidRDefault="006116AF" w:rsidP="00871F3C">
      <w:pPr>
        <w:spacing w:after="0" w:line="240" w:lineRule="auto"/>
      </w:pPr>
      <w:r>
        <w:separator/>
      </w:r>
    </w:p>
  </w:endnote>
  <w:endnote w:type="continuationSeparator" w:id="0">
    <w:p w:rsidR="006116AF" w:rsidRDefault="006116A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AF" w:rsidRDefault="006116AF" w:rsidP="00871F3C">
      <w:pPr>
        <w:spacing w:after="0" w:line="240" w:lineRule="auto"/>
      </w:pPr>
      <w:r>
        <w:separator/>
      </w:r>
    </w:p>
  </w:footnote>
  <w:footnote w:type="continuationSeparator" w:id="0">
    <w:p w:rsidR="006116AF" w:rsidRDefault="006116A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9CC" w:rsidRPr="00871F3C" w:rsidRDefault="00B779CC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06E5E">
      <w:rPr>
        <w:rFonts w:ascii="Times New Roman" w:hAnsi="Times New Roman"/>
        <w:noProof/>
        <w:sz w:val="28"/>
        <w:szCs w:val="28"/>
      </w:rPr>
      <w:t>25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006"/>
    <w:rsid w:val="00011F2D"/>
    <w:rsid w:val="00012A48"/>
    <w:rsid w:val="000146D7"/>
    <w:rsid w:val="00015B4B"/>
    <w:rsid w:val="0001794A"/>
    <w:rsid w:val="00022088"/>
    <w:rsid w:val="00023258"/>
    <w:rsid w:val="000235EC"/>
    <w:rsid w:val="000239A9"/>
    <w:rsid w:val="000244F0"/>
    <w:rsid w:val="000257C5"/>
    <w:rsid w:val="000268A5"/>
    <w:rsid w:val="00026BA6"/>
    <w:rsid w:val="00027A32"/>
    <w:rsid w:val="000327E3"/>
    <w:rsid w:val="000334E1"/>
    <w:rsid w:val="00033539"/>
    <w:rsid w:val="00036066"/>
    <w:rsid w:val="000362A5"/>
    <w:rsid w:val="00037AE2"/>
    <w:rsid w:val="00040ABA"/>
    <w:rsid w:val="00041F89"/>
    <w:rsid w:val="00043A9F"/>
    <w:rsid w:val="000442BF"/>
    <w:rsid w:val="0004601B"/>
    <w:rsid w:val="00052A7F"/>
    <w:rsid w:val="00054699"/>
    <w:rsid w:val="00063092"/>
    <w:rsid w:val="00063493"/>
    <w:rsid w:val="000710EC"/>
    <w:rsid w:val="0007122A"/>
    <w:rsid w:val="00073508"/>
    <w:rsid w:val="00074891"/>
    <w:rsid w:val="0007771A"/>
    <w:rsid w:val="00081212"/>
    <w:rsid w:val="000839D7"/>
    <w:rsid w:val="00087D02"/>
    <w:rsid w:val="0009149F"/>
    <w:rsid w:val="00092061"/>
    <w:rsid w:val="00097553"/>
    <w:rsid w:val="00097724"/>
    <w:rsid w:val="000A2A20"/>
    <w:rsid w:val="000A5A19"/>
    <w:rsid w:val="000B0FD1"/>
    <w:rsid w:val="000B5C57"/>
    <w:rsid w:val="000B718A"/>
    <w:rsid w:val="000B7E4E"/>
    <w:rsid w:val="000C067F"/>
    <w:rsid w:val="000C2934"/>
    <w:rsid w:val="000C2BD6"/>
    <w:rsid w:val="000C47F5"/>
    <w:rsid w:val="000D0222"/>
    <w:rsid w:val="000D0B71"/>
    <w:rsid w:val="000D21A5"/>
    <w:rsid w:val="000D2E78"/>
    <w:rsid w:val="000D3BD7"/>
    <w:rsid w:val="000D4FCB"/>
    <w:rsid w:val="000E3A17"/>
    <w:rsid w:val="000E5651"/>
    <w:rsid w:val="000F2E26"/>
    <w:rsid w:val="000F45CA"/>
    <w:rsid w:val="00104EE1"/>
    <w:rsid w:val="00110464"/>
    <w:rsid w:val="00112654"/>
    <w:rsid w:val="00115D12"/>
    <w:rsid w:val="00117A14"/>
    <w:rsid w:val="0012364B"/>
    <w:rsid w:val="001267E5"/>
    <w:rsid w:val="00131AD6"/>
    <w:rsid w:val="00132F7B"/>
    <w:rsid w:val="00134B4D"/>
    <w:rsid w:val="00134CCA"/>
    <w:rsid w:val="001405B2"/>
    <w:rsid w:val="0014275F"/>
    <w:rsid w:val="0014352F"/>
    <w:rsid w:val="00151278"/>
    <w:rsid w:val="00163268"/>
    <w:rsid w:val="0016383B"/>
    <w:rsid w:val="00163EC7"/>
    <w:rsid w:val="001669B3"/>
    <w:rsid w:val="00167485"/>
    <w:rsid w:val="00170390"/>
    <w:rsid w:val="00174F5B"/>
    <w:rsid w:val="00177CAB"/>
    <w:rsid w:val="00185CC6"/>
    <w:rsid w:val="001863C6"/>
    <w:rsid w:val="001915F0"/>
    <w:rsid w:val="00191EDF"/>
    <w:rsid w:val="00192FEB"/>
    <w:rsid w:val="001931C2"/>
    <w:rsid w:val="00194878"/>
    <w:rsid w:val="001952EA"/>
    <w:rsid w:val="001962E5"/>
    <w:rsid w:val="001967CB"/>
    <w:rsid w:val="00196D03"/>
    <w:rsid w:val="001A54DC"/>
    <w:rsid w:val="001A5D17"/>
    <w:rsid w:val="001B22AC"/>
    <w:rsid w:val="001B7618"/>
    <w:rsid w:val="001C11FF"/>
    <w:rsid w:val="001C4B95"/>
    <w:rsid w:val="001C72F5"/>
    <w:rsid w:val="001D00E1"/>
    <w:rsid w:val="001D0F39"/>
    <w:rsid w:val="001D5FCC"/>
    <w:rsid w:val="001D6784"/>
    <w:rsid w:val="001D6E46"/>
    <w:rsid w:val="001D7E84"/>
    <w:rsid w:val="001E27BB"/>
    <w:rsid w:val="001F59E8"/>
    <w:rsid w:val="00201AB1"/>
    <w:rsid w:val="00202754"/>
    <w:rsid w:val="00202F31"/>
    <w:rsid w:val="0020539D"/>
    <w:rsid w:val="00205B07"/>
    <w:rsid w:val="00206089"/>
    <w:rsid w:val="002060A7"/>
    <w:rsid w:val="002062E8"/>
    <w:rsid w:val="002127DE"/>
    <w:rsid w:val="00213476"/>
    <w:rsid w:val="00227B48"/>
    <w:rsid w:val="00237647"/>
    <w:rsid w:val="002377CF"/>
    <w:rsid w:val="00243515"/>
    <w:rsid w:val="002452B4"/>
    <w:rsid w:val="00245A5A"/>
    <w:rsid w:val="00246E00"/>
    <w:rsid w:val="00247211"/>
    <w:rsid w:val="00247CB9"/>
    <w:rsid w:val="0025245F"/>
    <w:rsid w:val="002555AC"/>
    <w:rsid w:val="00257AAA"/>
    <w:rsid w:val="00260480"/>
    <w:rsid w:val="0027294E"/>
    <w:rsid w:val="0028294B"/>
    <w:rsid w:val="0029263C"/>
    <w:rsid w:val="00295FBF"/>
    <w:rsid w:val="002A0D6A"/>
    <w:rsid w:val="002A174B"/>
    <w:rsid w:val="002B02B5"/>
    <w:rsid w:val="002B20D1"/>
    <w:rsid w:val="002B38F4"/>
    <w:rsid w:val="002B6DDC"/>
    <w:rsid w:val="002B7CC0"/>
    <w:rsid w:val="002C2AA2"/>
    <w:rsid w:val="002C34B9"/>
    <w:rsid w:val="002C495F"/>
    <w:rsid w:val="002C6636"/>
    <w:rsid w:val="002D0AD0"/>
    <w:rsid w:val="002D29E8"/>
    <w:rsid w:val="002D39BD"/>
    <w:rsid w:val="002D4161"/>
    <w:rsid w:val="002D624C"/>
    <w:rsid w:val="002E1047"/>
    <w:rsid w:val="002E28FC"/>
    <w:rsid w:val="002E56D1"/>
    <w:rsid w:val="002E6C65"/>
    <w:rsid w:val="002F1DCB"/>
    <w:rsid w:val="002F6D2F"/>
    <w:rsid w:val="00300722"/>
    <w:rsid w:val="003019CF"/>
    <w:rsid w:val="00301F2F"/>
    <w:rsid w:val="00303725"/>
    <w:rsid w:val="00311A87"/>
    <w:rsid w:val="00314503"/>
    <w:rsid w:val="003160A1"/>
    <w:rsid w:val="0031673B"/>
    <w:rsid w:val="00320EDA"/>
    <w:rsid w:val="00321BFD"/>
    <w:rsid w:val="003232DF"/>
    <w:rsid w:val="00326AB1"/>
    <w:rsid w:val="00327F56"/>
    <w:rsid w:val="00332A5E"/>
    <w:rsid w:val="0033711E"/>
    <w:rsid w:val="0034213A"/>
    <w:rsid w:val="00342BC5"/>
    <w:rsid w:val="00346F63"/>
    <w:rsid w:val="003524B3"/>
    <w:rsid w:val="00352BEF"/>
    <w:rsid w:val="00355552"/>
    <w:rsid w:val="003577D5"/>
    <w:rsid w:val="00360F32"/>
    <w:rsid w:val="003619A6"/>
    <w:rsid w:val="00363B1F"/>
    <w:rsid w:val="00365BB9"/>
    <w:rsid w:val="00372D5D"/>
    <w:rsid w:val="00375956"/>
    <w:rsid w:val="0038509D"/>
    <w:rsid w:val="00393CDB"/>
    <w:rsid w:val="003B3AC3"/>
    <w:rsid w:val="003B4E7D"/>
    <w:rsid w:val="003C07F5"/>
    <w:rsid w:val="003C498C"/>
    <w:rsid w:val="003C6A85"/>
    <w:rsid w:val="003D1112"/>
    <w:rsid w:val="003D3D98"/>
    <w:rsid w:val="003D54BD"/>
    <w:rsid w:val="003D7D72"/>
    <w:rsid w:val="003E6836"/>
    <w:rsid w:val="003E7410"/>
    <w:rsid w:val="003F1A8C"/>
    <w:rsid w:val="003F1E7E"/>
    <w:rsid w:val="003F236C"/>
    <w:rsid w:val="003F5732"/>
    <w:rsid w:val="003F696D"/>
    <w:rsid w:val="00400812"/>
    <w:rsid w:val="00401A7B"/>
    <w:rsid w:val="004156D5"/>
    <w:rsid w:val="00422379"/>
    <w:rsid w:val="00422FC0"/>
    <w:rsid w:val="00423FF4"/>
    <w:rsid w:val="004261CC"/>
    <w:rsid w:val="004263AC"/>
    <w:rsid w:val="0042642D"/>
    <w:rsid w:val="00432ABA"/>
    <w:rsid w:val="00432F2E"/>
    <w:rsid w:val="00434F41"/>
    <w:rsid w:val="00436EC8"/>
    <w:rsid w:val="0043736A"/>
    <w:rsid w:val="00440A04"/>
    <w:rsid w:val="0044464B"/>
    <w:rsid w:val="00447B7D"/>
    <w:rsid w:val="004614C5"/>
    <w:rsid w:val="004672F4"/>
    <w:rsid w:val="004703EE"/>
    <w:rsid w:val="00474886"/>
    <w:rsid w:val="00476AD6"/>
    <w:rsid w:val="004802A1"/>
    <w:rsid w:val="004803BA"/>
    <w:rsid w:val="004861A2"/>
    <w:rsid w:val="004862A9"/>
    <w:rsid w:val="004908C1"/>
    <w:rsid w:val="004913B1"/>
    <w:rsid w:val="00494E7D"/>
    <w:rsid w:val="00496104"/>
    <w:rsid w:val="00497635"/>
    <w:rsid w:val="004B3F41"/>
    <w:rsid w:val="004B797F"/>
    <w:rsid w:val="004C498E"/>
    <w:rsid w:val="004C5FCD"/>
    <w:rsid w:val="004C6951"/>
    <w:rsid w:val="004D17AC"/>
    <w:rsid w:val="004D4BA8"/>
    <w:rsid w:val="004D5E96"/>
    <w:rsid w:val="004D7AE9"/>
    <w:rsid w:val="004E024C"/>
    <w:rsid w:val="004E60D3"/>
    <w:rsid w:val="004E7D9D"/>
    <w:rsid w:val="004F28A4"/>
    <w:rsid w:val="004F3810"/>
    <w:rsid w:val="004F4E55"/>
    <w:rsid w:val="004F7255"/>
    <w:rsid w:val="0050674B"/>
    <w:rsid w:val="005077A5"/>
    <w:rsid w:val="00516382"/>
    <w:rsid w:val="00516E17"/>
    <w:rsid w:val="00522438"/>
    <w:rsid w:val="00523FF2"/>
    <w:rsid w:val="00527863"/>
    <w:rsid w:val="00527A8A"/>
    <w:rsid w:val="00527CEE"/>
    <w:rsid w:val="005321CD"/>
    <w:rsid w:val="00536119"/>
    <w:rsid w:val="00536930"/>
    <w:rsid w:val="00540D14"/>
    <w:rsid w:val="00540D32"/>
    <w:rsid w:val="0054208B"/>
    <w:rsid w:val="005442E2"/>
    <w:rsid w:val="005448DD"/>
    <w:rsid w:val="00552833"/>
    <w:rsid w:val="00556265"/>
    <w:rsid w:val="005625AB"/>
    <w:rsid w:val="005676E1"/>
    <w:rsid w:val="0057586C"/>
    <w:rsid w:val="00583ABB"/>
    <w:rsid w:val="00593A43"/>
    <w:rsid w:val="00596515"/>
    <w:rsid w:val="005A243E"/>
    <w:rsid w:val="005A3A88"/>
    <w:rsid w:val="005A4016"/>
    <w:rsid w:val="005A6913"/>
    <w:rsid w:val="005B0BF1"/>
    <w:rsid w:val="005B0CEA"/>
    <w:rsid w:val="005B2D28"/>
    <w:rsid w:val="005B503F"/>
    <w:rsid w:val="005C201E"/>
    <w:rsid w:val="005C32E8"/>
    <w:rsid w:val="005C5C5C"/>
    <w:rsid w:val="005C60C9"/>
    <w:rsid w:val="005C6790"/>
    <w:rsid w:val="005D34DF"/>
    <w:rsid w:val="005E467B"/>
    <w:rsid w:val="005F296E"/>
    <w:rsid w:val="005F523D"/>
    <w:rsid w:val="005F661E"/>
    <w:rsid w:val="005F7480"/>
    <w:rsid w:val="00601512"/>
    <w:rsid w:val="006021AB"/>
    <w:rsid w:val="00602DFB"/>
    <w:rsid w:val="00607D5F"/>
    <w:rsid w:val="006116AF"/>
    <w:rsid w:val="00611BFC"/>
    <w:rsid w:val="006121CB"/>
    <w:rsid w:val="00612C93"/>
    <w:rsid w:val="00613779"/>
    <w:rsid w:val="006176A7"/>
    <w:rsid w:val="0061799B"/>
    <w:rsid w:val="006235CC"/>
    <w:rsid w:val="006423A4"/>
    <w:rsid w:val="006523D4"/>
    <w:rsid w:val="00660855"/>
    <w:rsid w:val="00660A51"/>
    <w:rsid w:val="006665D4"/>
    <w:rsid w:val="0066660C"/>
    <w:rsid w:val="00673D30"/>
    <w:rsid w:val="00676CB8"/>
    <w:rsid w:val="0068089A"/>
    <w:rsid w:val="006860BD"/>
    <w:rsid w:val="006876CD"/>
    <w:rsid w:val="00687E9F"/>
    <w:rsid w:val="006928AE"/>
    <w:rsid w:val="00692F8F"/>
    <w:rsid w:val="006931C6"/>
    <w:rsid w:val="00695E1A"/>
    <w:rsid w:val="006A3BB8"/>
    <w:rsid w:val="006A51D8"/>
    <w:rsid w:val="006A66D6"/>
    <w:rsid w:val="006A68CD"/>
    <w:rsid w:val="006B62D8"/>
    <w:rsid w:val="006B64FB"/>
    <w:rsid w:val="006B6D65"/>
    <w:rsid w:val="006B7435"/>
    <w:rsid w:val="006C7D4A"/>
    <w:rsid w:val="006D149F"/>
    <w:rsid w:val="006D4C22"/>
    <w:rsid w:val="006D5641"/>
    <w:rsid w:val="006D5BD2"/>
    <w:rsid w:val="006D7926"/>
    <w:rsid w:val="006E2F8A"/>
    <w:rsid w:val="006E539D"/>
    <w:rsid w:val="006E6F03"/>
    <w:rsid w:val="006E7F75"/>
    <w:rsid w:val="006F46C9"/>
    <w:rsid w:val="006F5B6A"/>
    <w:rsid w:val="006F6C71"/>
    <w:rsid w:val="007034D4"/>
    <w:rsid w:val="007045F0"/>
    <w:rsid w:val="007069E5"/>
    <w:rsid w:val="007072FE"/>
    <w:rsid w:val="00711F46"/>
    <w:rsid w:val="0071307C"/>
    <w:rsid w:val="00713FAE"/>
    <w:rsid w:val="00714A8A"/>
    <w:rsid w:val="007213CF"/>
    <w:rsid w:val="0072143E"/>
    <w:rsid w:val="00724B22"/>
    <w:rsid w:val="0072679A"/>
    <w:rsid w:val="00726E86"/>
    <w:rsid w:val="007276F9"/>
    <w:rsid w:val="007321B9"/>
    <w:rsid w:val="007322EE"/>
    <w:rsid w:val="0073428B"/>
    <w:rsid w:val="0073518A"/>
    <w:rsid w:val="00743779"/>
    <w:rsid w:val="007459F5"/>
    <w:rsid w:val="00746942"/>
    <w:rsid w:val="00762D42"/>
    <w:rsid w:val="00763A30"/>
    <w:rsid w:val="007663B8"/>
    <w:rsid w:val="007728CA"/>
    <w:rsid w:val="00773142"/>
    <w:rsid w:val="0077499D"/>
    <w:rsid w:val="007749B7"/>
    <w:rsid w:val="00776478"/>
    <w:rsid w:val="00777110"/>
    <w:rsid w:val="007778E1"/>
    <w:rsid w:val="00784F75"/>
    <w:rsid w:val="0078556D"/>
    <w:rsid w:val="007857D1"/>
    <w:rsid w:val="007878C9"/>
    <w:rsid w:val="00792570"/>
    <w:rsid w:val="00792B8E"/>
    <w:rsid w:val="0079457A"/>
    <w:rsid w:val="007957A8"/>
    <w:rsid w:val="007A240B"/>
    <w:rsid w:val="007B0344"/>
    <w:rsid w:val="007B1D1B"/>
    <w:rsid w:val="007B2122"/>
    <w:rsid w:val="007B28CF"/>
    <w:rsid w:val="007B45BF"/>
    <w:rsid w:val="007B7989"/>
    <w:rsid w:val="007C1B21"/>
    <w:rsid w:val="007C2E37"/>
    <w:rsid w:val="007C51C4"/>
    <w:rsid w:val="007C60ED"/>
    <w:rsid w:val="007D2089"/>
    <w:rsid w:val="007D2933"/>
    <w:rsid w:val="007E4421"/>
    <w:rsid w:val="007E5449"/>
    <w:rsid w:val="007E74C3"/>
    <w:rsid w:val="007F291A"/>
    <w:rsid w:val="007F29BB"/>
    <w:rsid w:val="007F2C23"/>
    <w:rsid w:val="007F41E5"/>
    <w:rsid w:val="007F5048"/>
    <w:rsid w:val="007F7CCB"/>
    <w:rsid w:val="00802CED"/>
    <w:rsid w:val="0080446F"/>
    <w:rsid w:val="008079A2"/>
    <w:rsid w:val="00807A8F"/>
    <w:rsid w:val="00807EA5"/>
    <w:rsid w:val="008146E9"/>
    <w:rsid w:val="008228F7"/>
    <w:rsid w:val="00823DEC"/>
    <w:rsid w:val="00827476"/>
    <w:rsid w:val="00827675"/>
    <w:rsid w:val="0082780F"/>
    <w:rsid w:val="00834EC5"/>
    <w:rsid w:val="00837B79"/>
    <w:rsid w:val="00847941"/>
    <w:rsid w:val="008526BE"/>
    <w:rsid w:val="00860504"/>
    <w:rsid w:val="00860A22"/>
    <w:rsid w:val="00860E80"/>
    <w:rsid w:val="00865121"/>
    <w:rsid w:val="0086718B"/>
    <w:rsid w:val="008675C5"/>
    <w:rsid w:val="00871A07"/>
    <w:rsid w:val="00871F3C"/>
    <w:rsid w:val="00872E6F"/>
    <w:rsid w:val="0087625A"/>
    <w:rsid w:val="00876BE5"/>
    <w:rsid w:val="008856DE"/>
    <w:rsid w:val="00890F0C"/>
    <w:rsid w:val="008934D6"/>
    <w:rsid w:val="00893A22"/>
    <w:rsid w:val="0089706D"/>
    <w:rsid w:val="00897C7F"/>
    <w:rsid w:val="008A2B53"/>
    <w:rsid w:val="008A444D"/>
    <w:rsid w:val="008B2A6C"/>
    <w:rsid w:val="008B5561"/>
    <w:rsid w:val="008B6AA9"/>
    <w:rsid w:val="008C1E31"/>
    <w:rsid w:val="008C5B51"/>
    <w:rsid w:val="008C73AC"/>
    <w:rsid w:val="008C7F37"/>
    <w:rsid w:val="008D198F"/>
    <w:rsid w:val="008D6980"/>
    <w:rsid w:val="008D72AA"/>
    <w:rsid w:val="008E42CB"/>
    <w:rsid w:val="008F0584"/>
    <w:rsid w:val="008F21FE"/>
    <w:rsid w:val="008F3680"/>
    <w:rsid w:val="008F498E"/>
    <w:rsid w:val="008F620E"/>
    <w:rsid w:val="008F6BA1"/>
    <w:rsid w:val="008F6DAA"/>
    <w:rsid w:val="00900BAB"/>
    <w:rsid w:val="0090256B"/>
    <w:rsid w:val="009053F4"/>
    <w:rsid w:val="00907F4D"/>
    <w:rsid w:val="00910EF7"/>
    <w:rsid w:val="00920F94"/>
    <w:rsid w:val="009237A1"/>
    <w:rsid w:val="00927DB0"/>
    <w:rsid w:val="00930041"/>
    <w:rsid w:val="00932531"/>
    <w:rsid w:val="00935785"/>
    <w:rsid w:val="009378EF"/>
    <w:rsid w:val="00942A4E"/>
    <w:rsid w:val="009433A5"/>
    <w:rsid w:val="009436A1"/>
    <w:rsid w:val="00944E74"/>
    <w:rsid w:val="009455C7"/>
    <w:rsid w:val="0095006B"/>
    <w:rsid w:val="00954719"/>
    <w:rsid w:val="00956A72"/>
    <w:rsid w:val="00957946"/>
    <w:rsid w:val="0096111A"/>
    <w:rsid w:val="009647F8"/>
    <w:rsid w:val="00965F4D"/>
    <w:rsid w:val="00975A64"/>
    <w:rsid w:val="00975DD0"/>
    <w:rsid w:val="00977482"/>
    <w:rsid w:val="009819FE"/>
    <w:rsid w:val="00984052"/>
    <w:rsid w:val="00987CD2"/>
    <w:rsid w:val="00993530"/>
    <w:rsid w:val="009A0168"/>
    <w:rsid w:val="009A3C13"/>
    <w:rsid w:val="009A6B5A"/>
    <w:rsid w:val="009A6E34"/>
    <w:rsid w:val="009B647C"/>
    <w:rsid w:val="009D0C2D"/>
    <w:rsid w:val="009D345B"/>
    <w:rsid w:val="009D4E75"/>
    <w:rsid w:val="009D66F9"/>
    <w:rsid w:val="009E1811"/>
    <w:rsid w:val="009F042F"/>
    <w:rsid w:val="009F4755"/>
    <w:rsid w:val="009F6729"/>
    <w:rsid w:val="009F7873"/>
    <w:rsid w:val="00A07C99"/>
    <w:rsid w:val="00A108C5"/>
    <w:rsid w:val="00A14C65"/>
    <w:rsid w:val="00A15E11"/>
    <w:rsid w:val="00A202DE"/>
    <w:rsid w:val="00A209D0"/>
    <w:rsid w:val="00A21144"/>
    <w:rsid w:val="00A232A8"/>
    <w:rsid w:val="00A256B1"/>
    <w:rsid w:val="00A26FCB"/>
    <w:rsid w:val="00A30D19"/>
    <w:rsid w:val="00A35EF0"/>
    <w:rsid w:val="00A36029"/>
    <w:rsid w:val="00A40770"/>
    <w:rsid w:val="00A45353"/>
    <w:rsid w:val="00A45CF7"/>
    <w:rsid w:val="00A470F7"/>
    <w:rsid w:val="00A53504"/>
    <w:rsid w:val="00A673A6"/>
    <w:rsid w:val="00A700D4"/>
    <w:rsid w:val="00A70CA7"/>
    <w:rsid w:val="00A726C4"/>
    <w:rsid w:val="00A74395"/>
    <w:rsid w:val="00A74609"/>
    <w:rsid w:val="00A77397"/>
    <w:rsid w:val="00A81CE7"/>
    <w:rsid w:val="00A8283B"/>
    <w:rsid w:val="00A83E8D"/>
    <w:rsid w:val="00A85C9F"/>
    <w:rsid w:val="00A86FE8"/>
    <w:rsid w:val="00A874AC"/>
    <w:rsid w:val="00A87DD7"/>
    <w:rsid w:val="00A91298"/>
    <w:rsid w:val="00A915B0"/>
    <w:rsid w:val="00A942F7"/>
    <w:rsid w:val="00AA01D5"/>
    <w:rsid w:val="00AA4785"/>
    <w:rsid w:val="00AA5DA4"/>
    <w:rsid w:val="00AB577C"/>
    <w:rsid w:val="00AB6E62"/>
    <w:rsid w:val="00AC440D"/>
    <w:rsid w:val="00AC6029"/>
    <w:rsid w:val="00AC644E"/>
    <w:rsid w:val="00AC7896"/>
    <w:rsid w:val="00AD0464"/>
    <w:rsid w:val="00AD375B"/>
    <w:rsid w:val="00AD6C46"/>
    <w:rsid w:val="00AD6D7D"/>
    <w:rsid w:val="00AD7A20"/>
    <w:rsid w:val="00AE0501"/>
    <w:rsid w:val="00AE0522"/>
    <w:rsid w:val="00AE14CE"/>
    <w:rsid w:val="00AE3203"/>
    <w:rsid w:val="00AE45AD"/>
    <w:rsid w:val="00AE70B6"/>
    <w:rsid w:val="00AF0827"/>
    <w:rsid w:val="00AF0A3C"/>
    <w:rsid w:val="00AF2AB9"/>
    <w:rsid w:val="00AF2BD7"/>
    <w:rsid w:val="00AF58FD"/>
    <w:rsid w:val="00B05360"/>
    <w:rsid w:val="00B05941"/>
    <w:rsid w:val="00B06233"/>
    <w:rsid w:val="00B235F7"/>
    <w:rsid w:val="00B25E88"/>
    <w:rsid w:val="00B35ADF"/>
    <w:rsid w:val="00B36352"/>
    <w:rsid w:val="00B4274B"/>
    <w:rsid w:val="00B43163"/>
    <w:rsid w:val="00B45170"/>
    <w:rsid w:val="00B4577A"/>
    <w:rsid w:val="00B46142"/>
    <w:rsid w:val="00B47C37"/>
    <w:rsid w:val="00B51E25"/>
    <w:rsid w:val="00B60B8E"/>
    <w:rsid w:val="00B61071"/>
    <w:rsid w:val="00B612B4"/>
    <w:rsid w:val="00B727E2"/>
    <w:rsid w:val="00B7453C"/>
    <w:rsid w:val="00B74DF4"/>
    <w:rsid w:val="00B76633"/>
    <w:rsid w:val="00B779CC"/>
    <w:rsid w:val="00B77E8B"/>
    <w:rsid w:val="00B819CA"/>
    <w:rsid w:val="00B8394B"/>
    <w:rsid w:val="00B96FEE"/>
    <w:rsid w:val="00BA1BBD"/>
    <w:rsid w:val="00BA1CAD"/>
    <w:rsid w:val="00BA4709"/>
    <w:rsid w:val="00BA6D3C"/>
    <w:rsid w:val="00BA78B0"/>
    <w:rsid w:val="00BB406F"/>
    <w:rsid w:val="00BB4665"/>
    <w:rsid w:val="00BB5292"/>
    <w:rsid w:val="00BB5C7A"/>
    <w:rsid w:val="00BB7E66"/>
    <w:rsid w:val="00BC03EF"/>
    <w:rsid w:val="00BC1E5A"/>
    <w:rsid w:val="00BD0117"/>
    <w:rsid w:val="00BD3180"/>
    <w:rsid w:val="00BD3B81"/>
    <w:rsid w:val="00BD3E5A"/>
    <w:rsid w:val="00BE15AC"/>
    <w:rsid w:val="00BE4E37"/>
    <w:rsid w:val="00BE531D"/>
    <w:rsid w:val="00BE5390"/>
    <w:rsid w:val="00BE6EB2"/>
    <w:rsid w:val="00BF148A"/>
    <w:rsid w:val="00BF5063"/>
    <w:rsid w:val="00BF7E5F"/>
    <w:rsid w:val="00C020AD"/>
    <w:rsid w:val="00C025DD"/>
    <w:rsid w:val="00C05D09"/>
    <w:rsid w:val="00C0660E"/>
    <w:rsid w:val="00C130D8"/>
    <w:rsid w:val="00C26526"/>
    <w:rsid w:val="00C269BA"/>
    <w:rsid w:val="00C37BA8"/>
    <w:rsid w:val="00C40A02"/>
    <w:rsid w:val="00C447F8"/>
    <w:rsid w:val="00C47CE0"/>
    <w:rsid w:val="00C50EC8"/>
    <w:rsid w:val="00C54DB5"/>
    <w:rsid w:val="00C62E59"/>
    <w:rsid w:val="00C65C10"/>
    <w:rsid w:val="00C73CE4"/>
    <w:rsid w:val="00C74D96"/>
    <w:rsid w:val="00C7568F"/>
    <w:rsid w:val="00C765FE"/>
    <w:rsid w:val="00C81F00"/>
    <w:rsid w:val="00C8301B"/>
    <w:rsid w:val="00C90795"/>
    <w:rsid w:val="00C9218C"/>
    <w:rsid w:val="00C93954"/>
    <w:rsid w:val="00C94AD2"/>
    <w:rsid w:val="00CA4D9F"/>
    <w:rsid w:val="00CB52F7"/>
    <w:rsid w:val="00CB5BF9"/>
    <w:rsid w:val="00CB5CB3"/>
    <w:rsid w:val="00CB5DB1"/>
    <w:rsid w:val="00CB66D8"/>
    <w:rsid w:val="00CB7941"/>
    <w:rsid w:val="00CC001C"/>
    <w:rsid w:val="00CC75B5"/>
    <w:rsid w:val="00CD0FB7"/>
    <w:rsid w:val="00CD6281"/>
    <w:rsid w:val="00CE2814"/>
    <w:rsid w:val="00CE5399"/>
    <w:rsid w:val="00CE7249"/>
    <w:rsid w:val="00CE756B"/>
    <w:rsid w:val="00CF1444"/>
    <w:rsid w:val="00D108E7"/>
    <w:rsid w:val="00D110FD"/>
    <w:rsid w:val="00D11853"/>
    <w:rsid w:val="00D1196A"/>
    <w:rsid w:val="00D12657"/>
    <w:rsid w:val="00D147ED"/>
    <w:rsid w:val="00D15977"/>
    <w:rsid w:val="00D15D81"/>
    <w:rsid w:val="00D16398"/>
    <w:rsid w:val="00D16EC4"/>
    <w:rsid w:val="00D20AF2"/>
    <w:rsid w:val="00D21E0B"/>
    <w:rsid w:val="00D223BF"/>
    <w:rsid w:val="00D2479A"/>
    <w:rsid w:val="00D24DE1"/>
    <w:rsid w:val="00D26582"/>
    <w:rsid w:val="00D26595"/>
    <w:rsid w:val="00D27FAD"/>
    <w:rsid w:val="00D351EA"/>
    <w:rsid w:val="00D408EA"/>
    <w:rsid w:val="00D45541"/>
    <w:rsid w:val="00D45741"/>
    <w:rsid w:val="00D45AB3"/>
    <w:rsid w:val="00D5007A"/>
    <w:rsid w:val="00D53821"/>
    <w:rsid w:val="00D548F6"/>
    <w:rsid w:val="00D71940"/>
    <w:rsid w:val="00D71BF7"/>
    <w:rsid w:val="00D76F4A"/>
    <w:rsid w:val="00D77620"/>
    <w:rsid w:val="00D7796A"/>
    <w:rsid w:val="00D77AB3"/>
    <w:rsid w:val="00D86CAC"/>
    <w:rsid w:val="00D87B70"/>
    <w:rsid w:val="00D91F21"/>
    <w:rsid w:val="00D97743"/>
    <w:rsid w:val="00DA078E"/>
    <w:rsid w:val="00DA4A95"/>
    <w:rsid w:val="00DA5C91"/>
    <w:rsid w:val="00DA75EC"/>
    <w:rsid w:val="00DB10CC"/>
    <w:rsid w:val="00DB1D86"/>
    <w:rsid w:val="00DB45CA"/>
    <w:rsid w:val="00DB4E56"/>
    <w:rsid w:val="00DB7E7E"/>
    <w:rsid w:val="00DC0864"/>
    <w:rsid w:val="00DC0C24"/>
    <w:rsid w:val="00DC0D7A"/>
    <w:rsid w:val="00DC1905"/>
    <w:rsid w:val="00DC5CED"/>
    <w:rsid w:val="00DD3753"/>
    <w:rsid w:val="00DD7797"/>
    <w:rsid w:val="00DE413C"/>
    <w:rsid w:val="00DF5423"/>
    <w:rsid w:val="00DF5DB3"/>
    <w:rsid w:val="00DF6E8C"/>
    <w:rsid w:val="00DF7375"/>
    <w:rsid w:val="00E0610A"/>
    <w:rsid w:val="00E074E9"/>
    <w:rsid w:val="00E140DB"/>
    <w:rsid w:val="00E21905"/>
    <w:rsid w:val="00E264DB"/>
    <w:rsid w:val="00E2796F"/>
    <w:rsid w:val="00E30098"/>
    <w:rsid w:val="00E401FA"/>
    <w:rsid w:val="00E44A94"/>
    <w:rsid w:val="00E517AE"/>
    <w:rsid w:val="00E5363F"/>
    <w:rsid w:val="00E537CF"/>
    <w:rsid w:val="00E53B15"/>
    <w:rsid w:val="00E545ED"/>
    <w:rsid w:val="00E666F7"/>
    <w:rsid w:val="00E70431"/>
    <w:rsid w:val="00E71E55"/>
    <w:rsid w:val="00E729E4"/>
    <w:rsid w:val="00E73EC0"/>
    <w:rsid w:val="00E7593B"/>
    <w:rsid w:val="00E77F25"/>
    <w:rsid w:val="00E8020C"/>
    <w:rsid w:val="00E82A5F"/>
    <w:rsid w:val="00E87D19"/>
    <w:rsid w:val="00E92A64"/>
    <w:rsid w:val="00E9437D"/>
    <w:rsid w:val="00E96E8C"/>
    <w:rsid w:val="00EA106D"/>
    <w:rsid w:val="00EA4FA7"/>
    <w:rsid w:val="00EA6CCB"/>
    <w:rsid w:val="00EB0328"/>
    <w:rsid w:val="00EB0EEB"/>
    <w:rsid w:val="00EB155F"/>
    <w:rsid w:val="00EB1C79"/>
    <w:rsid w:val="00EC047C"/>
    <w:rsid w:val="00EC1BDE"/>
    <w:rsid w:val="00EC62CE"/>
    <w:rsid w:val="00ED45CF"/>
    <w:rsid w:val="00ED5012"/>
    <w:rsid w:val="00ED587B"/>
    <w:rsid w:val="00ED5AF2"/>
    <w:rsid w:val="00ED7172"/>
    <w:rsid w:val="00EE0F12"/>
    <w:rsid w:val="00EE2D46"/>
    <w:rsid w:val="00EE7D22"/>
    <w:rsid w:val="00EF1DB3"/>
    <w:rsid w:val="00EF45F4"/>
    <w:rsid w:val="00EF5E81"/>
    <w:rsid w:val="00EF61D7"/>
    <w:rsid w:val="00EF6926"/>
    <w:rsid w:val="00EF6A7B"/>
    <w:rsid w:val="00F0481C"/>
    <w:rsid w:val="00F04EAE"/>
    <w:rsid w:val="00F06E5E"/>
    <w:rsid w:val="00F1402F"/>
    <w:rsid w:val="00F15F89"/>
    <w:rsid w:val="00F207A5"/>
    <w:rsid w:val="00F221D6"/>
    <w:rsid w:val="00F24426"/>
    <w:rsid w:val="00F2592B"/>
    <w:rsid w:val="00F27046"/>
    <w:rsid w:val="00F279A9"/>
    <w:rsid w:val="00F30BA2"/>
    <w:rsid w:val="00F315DF"/>
    <w:rsid w:val="00F31CC1"/>
    <w:rsid w:val="00F34D82"/>
    <w:rsid w:val="00F43274"/>
    <w:rsid w:val="00F5259D"/>
    <w:rsid w:val="00F54010"/>
    <w:rsid w:val="00F55BB4"/>
    <w:rsid w:val="00F5690F"/>
    <w:rsid w:val="00F579DB"/>
    <w:rsid w:val="00F57A1E"/>
    <w:rsid w:val="00F62655"/>
    <w:rsid w:val="00F626C5"/>
    <w:rsid w:val="00F65222"/>
    <w:rsid w:val="00F656D7"/>
    <w:rsid w:val="00F75896"/>
    <w:rsid w:val="00F8095F"/>
    <w:rsid w:val="00F82E6C"/>
    <w:rsid w:val="00F84E99"/>
    <w:rsid w:val="00F86326"/>
    <w:rsid w:val="00F871FB"/>
    <w:rsid w:val="00F908A3"/>
    <w:rsid w:val="00F92C2B"/>
    <w:rsid w:val="00F94B47"/>
    <w:rsid w:val="00F94DE5"/>
    <w:rsid w:val="00F97665"/>
    <w:rsid w:val="00FA17E3"/>
    <w:rsid w:val="00FA1830"/>
    <w:rsid w:val="00FA34D6"/>
    <w:rsid w:val="00FC1D85"/>
    <w:rsid w:val="00FD0D44"/>
    <w:rsid w:val="00FD1E9B"/>
    <w:rsid w:val="00FD3DAF"/>
    <w:rsid w:val="00FD47B9"/>
    <w:rsid w:val="00FE1389"/>
    <w:rsid w:val="00FE438E"/>
    <w:rsid w:val="00FE626D"/>
    <w:rsid w:val="00FE7658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4C6951"/>
    <w:pPr>
      <w:ind w:left="720"/>
      <w:contextualSpacing/>
    </w:pPr>
  </w:style>
  <w:style w:type="table" w:styleId="af">
    <w:name w:val="Table Grid"/>
    <w:basedOn w:val="a1"/>
    <w:locked/>
    <w:rsid w:val="0086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9B647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List Paragraph"/>
    <w:basedOn w:val="a"/>
    <w:uiPriority w:val="34"/>
    <w:qFormat/>
    <w:rsid w:val="004C6951"/>
    <w:pPr>
      <w:ind w:left="720"/>
      <w:contextualSpacing/>
    </w:pPr>
  </w:style>
  <w:style w:type="table" w:styleId="af">
    <w:name w:val="Table Grid"/>
    <w:basedOn w:val="a1"/>
    <w:locked/>
    <w:rsid w:val="0086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9B647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67367" TargetMode="External"/><Relationship Id="rId13" Type="http://schemas.openxmlformats.org/officeDocument/2006/relationships/hyperlink" Target="garantF1://70116748.0" TargetMode="External"/><Relationship Id="rId18" Type="http://schemas.openxmlformats.org/officeDocument/2006/relationships/hyperlink" Target="http://www.admkrai.krasnoda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5D4417D9FCC2A2B4BE942BF9783844057EC28B93E8035ADE6EBD8713089FDD7EFB750B883A0DA4229256937nCN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85976.0" TargetMode="External"/><Relationship Id="rId17" Type="http://schemas.openxmlformats.org/officeDocument/2006/relationships/hyperlink" Target="http://admkrai.krasnodar.ru/ndoc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mkrai.krasnodar.ru" TargetMode="External"/><Relationship Id="rId20" Type="http://schemas.openxmlformats.org/officeDocument/2006/relationships/hyperlink" Target="consultantplus://offline/ref=D5D4417D9FCC2A2B4BE942BF9783844057EC28B93E8035ADE6EBD8713089FDD73EnF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7515.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dmkrai.krasnoda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1737405" TargetMode="External"/><Relationship Id="rId19" Type="http://schemas.openxmlformats.org/officeDocument/2006/relationships/hyperlink" Target="garantF1://12077515.7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28011" TargetMode="External"/><Relationship Id="rId14" Type="http://schemas.openxmlformats.org/officeDocument/2006/relationships/hyperlink" Target="http://docs.cntd.ru/document/499087790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D845-A087-4FA8-9822-4B8F99C4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8712</Words>
  <Characters>49662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58258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Луценко Светлана Владимировна</cp:lastModifiedBy>
  <cp:revision>4</cp:revision>
  <cp:lastPrinted>2017-06-27T11:41:00Z</cp:lastPrinted>
  <dcterms:created xsi:type="dcterms:W3CDTF">2017-06-27T10:19:00Z</dcterms:created>
  <dcterms:modified xsi:type="dcterms:W3CDTF">2017-06-27T13:00:00Z</dcterms:modified>
</cp:coreProperties>
</file>