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23" w:rsidRDefault="00DE72C2" w:rsidP="00234A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Проект</w:t>
      </w: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EE3823" w:rsidRDefault="00EE3823" w:rsidP="00234AF5">
      <w:pPr>
        <w:jc w:val="both"/>
        <w:rPr>
          <w:sz w:val="28"/>
          <w:szCs w:val="28"/>
        </w:rPr>
      </w:pPr>
    </w:p>
    <w:p w:rsidR="00234AF5" w:rsidRPr="004B6E7F" w:rsidRDefault="00234AF5" w:rsidP="00234AF5">
      <w:pPr>
        <w:jc w:val="both"/>
        <w:rPr>
          <w:sz w:val="28"/>
          <w:szCs w:val="28"/>
        </w:rPr>
      </w:pPr>
    </w:p>
    <w:p w:rsidR="00587ABC" w:rsidRDefault="00587ABC" w:rsidP="00DE72C2">
      <w:pPr>
        <w:jc w:val="center"/>
        <w:rPr>
          <w:b/>
          <w:sz w:val="28"/>
          <w:szCs w:val="28"/>
        </w:rPr>
      </w:pPr>
    </w:p>
    <w:p w:rsidR="005F46B8" w:rsidRDefault="005F46B8" w:rsidP="00DE72C2">
      <w:pPr>
        <w:jc w:val="center"/>
        <w:rPr>
          <w:b/>
          <w:sz w:val="28"/>
          <w:szCs w:val="28"/>
        </w:rPr>
      </w:pPr>
    </w:p>
    <w:p w:rsidR="00D3270A" w:rsidRDefault="00DE72C2" w:rsidP="00587A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DF3485">
        <w:rPr>
          <w:b/>
          <w:sz w:val="28"/>
          <w:szCs w:val="28"/>
        </w:rPr>
        <w:t xml:space="preserve"> </w:t>
      </w:r>
      <w:r w:rsidR="00A06901">
        <w:rPr>
          <w:b/>
          <w:sz w:val="28"/>
          <w:szCs w:val="28"/>
        </w:rPr>
        <w:t xml:space="preserve">приказ департамента труда и занятости </w:t>
      </w:r>
    </w:p>
    <w:p w:rsidR="00D3270A" w:rsidRDefault="00A06901" w:rsidP="00587A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населения Краснодарского края от 7 октября 2015 года № </w:t>
      </w:r>
      <w:r w:rsidR="00D3270A">
        <w:rPr>
          <w:b/>
          <w:sz w:val="28"/>
          <w:szCs w:val="28"/>
        </w:rPr>
        <w:t xml:space="preserve">498 </w:t>
      </w:r>
    </w:p>
    <w:p w:rsidR="00D3270A" w:rsidRDefault="00D3270A" w:rsidP="00587A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06901">
        <w:rPr>
          <w:b/>
          <w:sz w:val="28"/>
          <w:szCs w:val="28"/>
        </w:rPr>
        <w:t>Об утверждении Административного</w:t>
      </w:r>
      <w:r w:rsidR="00DE72C2" w:rsidRPr="00DE72C2">
        <w:rPr>
          <w:b/>
          <w:sz w:val="28"/>
          <w:szCs w:val="28"/>
        </w:rPr>
        <w:t xml:space="preserve"> регламент</w:t>
      </w:r>
      <w:r w:rsidR="00A06901">
        <w:rPr>
          <w:b/>
          <w:sz w:val="28"/>
          <w:szCs w:val="28"/>
        </w:rPr>
        <w:t>а</w:t>
      </w:r>
      <w:r w:rsidR="00DE72C2" w:rsidRPr="00DE72C2">
        <w:rPr>
          <w:b/>
          <w:sz w:val="28"/>
          <w:szCs w:val="28"/>
        </w:rPr>
        <w:t xml:space="preserve"> по осуществлению регионального государственного контроля (надзора) департаментом </w:t>
      </w:r>
    </w:p>
    <w:p w:rsidR="00587ABC" w:rsidRPr="00587ABC" w:rsidRDefault="00DE72C2" w:rsidP="00587ABC">
      <w:pPr>
        <w:jc w:val="center"/>
        <w:rPr>
          <w:b/>
          <w:sz w:val="28"/>
          <w:szCs w:val="28"/>
        </w:rPr>
      </w:pPr>
      <w:r w:rsidRPr="00DE72C2">
        <w:rPr>
          <w:b/>
          <w:sz w:val="28"/>
          <w:szCs w:val="28"/>
        </w:rPr>
        <w:t xml:space="preserve">труда и занятости населения Краснодарского края </w:t>
      </w:r>
      <w:r w:rsidR="00587ABC" w:rsidRPr="00587ABC">
        <w:rPr>
          <w:b/>
          <w:sz w:val="28"/>
          <w:szCs w:val="28"/>
        </w:rPr>
        <w:t>за регистрацией</w:t>
      </w:r>
    </w:p>
    <w:p w:rsidR="00587ABC" w:rsidRDefault="00587ABC" w:rsidP="00587ABC">
      <w:pPr>
        <w:jc w:val="center"/>
        <w:rPr>
          <w:b/>
          <w:sz w:val="28"/>
          <w:szCs w:val="28"/>
        </w:rPr>
      </w:pPr>
      <w:r w:rsidRPr="00587ABC">
        <w:rPr>
          <w:b/>
          <w:sz w:val="28"/>
          <w:szCs w:val="28"/>
        </w:rPr>
        <w:t>инвалидов в качестве безработных</w:t>
      </w:r>
      <w:r w:rsidR="00A06901">
        <w:rPr>
          <w:b/>
          <w:sz w:val="28"/>
          <w:szCs w:val="28"/>
        </w:rPr>
        <w:t>»</w:t>
      </w:r>
    </w:p>
    <w:p w:rsidR="00847004" w:rsidRDefault="00847004" w:rsidP="00234AF5">
      <w:pPr>
        <w:jc w:val="both"/>
        <w:rPr>
          <w:sz w:val="28"/>
          <w:szCs w:val="28"/>
        </w:rPr>
      </w:pPr>
    </w:p>
    <w:p w:rsidR="00A06901" w:rsidRPr="004B6E7F" w:rsidRDefault="00A06901" w:rsidP="00234AF5">
      <w:pPr>
        <w:jc w:val="both"/>
        <w:rPr>
          <w:sz w:val="28"/>
          <w:szCs w:val="28"/>
        </w:rPr>
      </w:pPr>
    </w:p>
    <w:p w:rsidR="00DE72C2" w:rsidRDefault="00DE72C2" w:rsidP="00790B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345B7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постановлениями г</w:t>
      </w:r>
      <w:r w:rsidRPr="00DE72C2">
        <w:rPr>
          <w:sz w:val="28"/>
          <w:szCs w:val="28"/>
        </w:rPr>
        <w:t xml:space="preserve">лавы администрации (губернатора) Краснодарского края от 27 октября 2015 года </w:t>
      </w:r>
      <w:r>
        <w:rPr>
          <w:sz w:val="28"/>
          <w:szCs w:val="28"/>
        </w:rPr>
        <w:t>№ 993 «</w:t>
      </w:r>
      <w:r w:rsidRPr="00DE72C2">
        <w:rPr>
          <w:sz w:val="28"/>
          <w:szCs w:val="28"/>
        </w:rPr>
        <w:t>О совершенствовании деятельности исполнительных органов государственной власти Краснодарского края</w:t>
      </w:r>
      <w:r>
        <w:rPr>
          <w:sz w:val="28"/>
          <w:szCs w:val="28"/>
        </w:rPr>
        <w:t>»</w:t>
      </w:r>
      <w:r w:rsidRPr="00DE72C2">
        <w:rPr>
          <w:sz w:val="28"/>
          <w:szCs w:val="28"/>
        </w:rPr>
        <w:t xml:space="preserve"> и от 21 декабря 2015 года </w:t>
      </w:r>
      <w:r>
        <w:rPr>
          <w:sz w:val="28"/>
          <w:szCs w:val="28"/>
        </w:rPr>
        <w:t>№</w:t>
      </w:r>
      <w:r w:rsidRPr="00DE72C2">
        <w:rPr>
          <w:sz w:val="28"/>
          <w:szCs w:val="28"/>
        </w:rPr>
        <w:t xml:space="preserve"> 1240 </w:t>
      </w:r>
      <w:r>
        <w:rPr>
          <w:sz w:val="28"/>
          <w:szCs w:val="28"/>
        </w:rPr>
        <w:t>«</w:t>
      </w:r>
      <w:r w:rsidRPr="00DE72C2">
        <w:rPr>
          <w:sz w:val="28"/>
          <w:szCs w:val="28"/>
        </w:rPr>
        <w:t>О министерстве труда и социального развития Краснодарского края</w:t>
      </w:r>
      <w:r>
        <w:rPr>
          <w:sz w:val="28"/>
          <w:szCs w:val="28"/>
        </w:rPr>
        <w:t>»</w:t>
      </w:r>
      <w:r w:rsidRPr="00DE72C2">
        <w:rPr>
          <w:sz w:val="28"/>
          <w:szCs w:val="28"/>
        </w:rPr>
        <w:t xml:space="preserve"> </w:t>
      </w:r>
      <w:proofErr w:type="gramStart"/>
      <w:r w:rsidRPr="003410BB">
        <w:rPr>
          <w:sz w:val="28"/>
          <w:szCs w:val="28"/>
        </w:rPr>
        <w:t>п</w:t>
      </w:r>
      <w:proofErr w:type="gramEnd"/>
      <w:r w:rsidRPr="003410BB">
        <w:rPr>
          <w:sz w:val="28"/>
          <w:szCs w:val="28"/>
        </w:rPr>
        <w:t xml:space="preserve"> р и к а з ы в а ю:</w:t>
      </w:r>
    </w:p>
    <w:p w:rsidR="00DE72C2" w:rsidRDefault="00790B7E" w:rsidP="00790B7E">
      <w:pPr>
        <w:pStyle w:val="a3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25D0">
        <w:rPr>
          <w:sz w:val="28"/>
          <w:szCs w:val="28"/>
        </w:rPr>
        <w:t>Ут</w:t>
      </w:r>
      <w:r w:rsidR="003F25D0" w:rsidRPr="008E5074">
        <w:rPr>
          <w:sz w:val="28"/>
          <w:szCs w:val="28"/>
        </w:rPr>
        <w:t xml:space="preserve">вердить </w:t>
      </w:r>
      <w:r w:rsidR="00DE72C2">
        <w:rPr>
          <w:sz w:val="28"/>
          <w:szCs w:val="28"/>
        </w:rPr>
        <w:t xml:space="preserve">изменения </w:t>
      </w:r>
      <w:r w:rsidR="001B75B3">
        <w:rPr>
          <w:sz w:val="28"/>
          <w:szCs w:val="28"/>
        </w:rPr>
        <w:t xml:space="preserve">в приказ департамента труда и занятости населения Краснодарского края от 7 </w:t>
      </w:r>
      <w:r w:rsidR="00587ABC">
        <w:rPr>
          <w:sz w:val="28"/>
          <w:szCs w:val="28"/>
        </w:rPr>
        <w:t>октября</w:t>
      </w:r>
      <w:r w:rsidR="001B75B3">
        <w:rPr>
          <w:sz w:val="28"/>
          <w:szCs w:val="28"/>
        </w:rPr>
        <w:t xml:space="preserve"> 2015 года № </w:t>
      </w:r>
      <w:r w:rsidR="00587ABC">
        <w:rPr>
          <w:sz w:val="28"/>
          <w:szCs w:val="28"/>
        </w:rPr>
        <w:t>498</w:t>
      </w:r>
      <w:r w:rsidR="001B75B3">
        <w:rPr>
          <w:sz w:val="28"/>
          <w:szCs w:val="28"/>
        </w:rPr>
        <w:t xml:space="preserve"> «Об утверждении  </w:t>
      </w:r>
      <w:r w:rsidR="001B75B3" w:rsidRPr="001B75B3">
        <w:rPr>
          <w:sz w:val="28"/>
          <w:szCs w:val="28"/>
        </w:rPr>
        <w:t>Административн</w:t>
      </w:r>
      <w:r w:rsidR="001B75B3">
        <w:rPr>
          <w:sz w:val="28"/>
          <w:szCs w:val="28"/>
        </w:rPr>
        <w:t>ого</w:t>
      </w:r>
      <w:r w:rsidR="001B75B3" w:rsidRPr="001B75B3">
        <w:rPr>
          <w:sz w:val="28"/>
          <w:szCs w:val="28"/>
        </w:rPr>
        <w:t xml:space="preserve"> регламент</w:t>
      </w:r>
      <w:r w:rsidR="001B75B3">
        <w:rPr>
          <w:sz w:val="28"/>
          <w:szCs w:val="28"/>
        </w:rPr>
        <w:t>а</w:t>
      </w:r>
      <w:r w:rsidR="001B75B3" w:rsidRPr="001B75B3">
        <w:rPr>
          <w:sz w:val="28"/>
          <w:szCs w:val="28"/>
        </w:rPr>
        <w:t xml:space="preserve"> по осуществлению регионального государственного контроля (надзора) департаментом труда и занятости населения Краснодарского края за </w:t>
      </w:r>
      <w:r w:rsidR="00587ABC">
        <w:rPr>
          <w:sz w:val="28"/>
          <w:szCs w:val="28"/>
        </w:rPr>
        <w:t>регистрацией инвалидов в качестве безработных</w:t>
      </w:r>
      <w:r w:rsidR="00910287">
        <w:rPr>
          <w:sz w:val="28"/>
          <w:szCs w:val="28"/>
        </w:rPr>
        <w:t>»</w:t>
      </w:r>
      <w:r w:rsidR="001B75B3" w:rsidRPr="001B75B3">
        <w:rPr>
          <w:sz w:val="28"/>
          <w:szCs w:val="28"/>
        </w:rPr>
        <w:t xml:space="preserve"> </w:t>
      </w:r>
      <w:r w:rsidR="001B75B3">
        <w:rPr>
          <w:sz w:val="28"/>
          <w:szCs w:val="28"/>
        </w:rPr>
        <w:t>согласно приложению к настоящему приказу</w:t>
      </w:r>
      <w:r w:rsidR="001B75B3" w:rsidRPr="001B75B3">
        <w:rPr>
          <w:sz w:val="28"/>
          <w:szCs w:val="28"/>
        </w:rPr>
        <w:t>.</w:t>
      </w:r>
    </w:p>
    <w:p w:rsidR="00F03359" w:rsidRDefault="00F03359" w:rsidP="00F03359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Отделу  информационно-аналитической и методической работы      (</w:t>
      </w:r>
      <w:proofErr w:type="spellStart"/>
      <w:r>
        <w:rPr>
          <w:sz w:val="28"/>
          <w:szCs w:val="28"/>
        </w:rPr>
        <w:t>Апазиди</w:t>
      </w:r>
      <w:proofErr w:type="spellEnd"/>
      <w:r>
        <w:rPr>
          <w:sz w:val="28"/>
          <w:szCs w:val="28"/>
        </w:rPr>
        <w:t>) обеспечить:</w:t>
      </w:r>
    </w:p>
    <w:p w:rsidR="00F03359" w:rsidRDefault="00F03359" w:rsidP="00F03359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</w:t>
      </w:r>
      <w:hyperlink r:id="rId9" w:history="1"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E531E2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E531E2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03359" w:rsidRDefault="00F03359" w:rsidP="00F03359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3B21F0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Pr="003B21F0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531E2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E531E2">
        <w:rPr>
          <w:sz w:val="28"/>
          <w:szCs w:val="28"/>
        </w:rPr>
        <w:t xml:space="preserve"> </w:t>
      </w:r>
    </w:p>
    <w:p w:rsidR="00F03359" w:rsidRPr="00E531E2" w:rsidRDefault="00F03359" w:rsidP="00F03359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531E2">
        <w:rPr>
          <w:sz w:val="28"/>
          <w:szCs w:val="28"/>
        </w:rPr>
        <w:t xml:space="preserve">Отделу </w:t>
      </w:r>
      <w:proofErr w:type="gramStart"/>
      <w:r w:rsidRPr="00E531E2">
        <w:rPr>
          <w:sz w:val="28"/>
          <w:szCs w:val="28"/>
        </w:rPr>
        <w:t>ведения регистров получателей государственных услуг управления занятости населения министерства труда</w:t>
      </w:r>
      <w:proofErr w:type="gramEnd"/>
      <w:r w:rsidRPr="00E531E2">
        <w:rPr>
          <w:sz w:val="28"/>
          <w:szCs w:val="28"/>
        </w:rPr>
        <w:t xml:space="preserve"> и социального развития Краснодарского края (Воробьев)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(</w:t>
      </w:r>
      <w:hyperlink r:id="rId11" w:history="1">
        <w:r w:rsidRPr="003B21F0">
          <w:rPr>
            <w:rStyle w:val="aa"/>
            <w:color w:val="auto"/>
            <w:sz w:val="28"/>
            <w:szCs w:val="28"/>
            <w:u w:val="none"/>
          </w:rPr>
          <w:t>www.kubzan.ru</w:t>
        </w:r>
      </w:hyperlink>
      <w:r w:rsidRPr="00E531E2">
        <w:rPr>
          <w:sz w:val="28"/>
          <w:szCs w:val="28"/>
        </w:rPr>
        <w:t>)</w:t>
      </w:r>
      <w:r>
        <w:rPr>
          <w:sz w:val="28"/>
          <w:szCs w:val="28"/>
        </w:rPr>
        <w:t xml:space="preserve"> и в реестре государственных услуг.</w:t>
      </w:r>
      <w:r w:rsidRPr="00E531E2">
        <w:rPr>
          <w:sz w:val="28"/>
          <w:szCs w:val="28"/>
        </w:rPr>
        <w:t xml:space="preserve"> </w:t>
      </w:r>
    </w:p>
    <w:p w:rsidR="006043FD" w:rsidRPr="006043FD" w:rsidRDefault="00F03359" w:rsidP="00790B7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43FD" w:rsidRPr="006043FD">
        <w:rPr>
          <w:sz w:val="28"/>
          <w:szCs w:val="28"/>
        </w:rPr>
        <w:t xml:space="preserve">. 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</w:t>
      </w:r>
      <w:r w:rsidR="006043FD" w:rsidRPr="00B65755">
        <w:rPr>
          <w:color w:val="000000" w:themeColor="text1"/>
          <w:sz w:val="28"/>
          <w:szCs w:val="28"/>
        </w:rPr>
        <w:t xml:space="preserve">М.И. Захарову </w:t>
      </w:r>
      <w:r w:rsidR="006043FD" w:rsidRPr="006043FD">
        <w:rPr>
          <w:sz w:val="28"/>
          <w:szCs w:val="28"/>
        </w:rPr>
        <w:t xml:space="preserve">в 7-дневный срок </w:t>
      </w:r>
      <w:r w:rsidR="006043FD" w:rsidRPr="006043FD">
        <w:rPr>
          <w:sz w:val="28"/>
          <w:szCs w:val="28"/>
        </w:rPr>
        <w:lastRenderedPageBreak/>
        <w:t>после принятия настоящего приказа направить его копию в Управление Министерства юстиции Российской Федерации по Краснодарскому краю.</w:t>
      </w:r>
    </w:p>
    <w:p w:rsidR="006043FD" w:rsidRPr="006043FD" w:rsidRDefault="00F03359" w:rsidP="00790B7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43FD" w:rsidRPr="006043FD">
        <w:rPr>
          <w:sz w:val="28"/>
          <w:szCs w:val="28"/>
        </w:rPr>
        <w:t xml:space="preserve">. </w:t>
      </w:r>
      <w:proofErr w:type="gramStart"/>
      <w:r w:rsidR="006043FD" w:rsidRPr="006043FD">
        <w:rPr>
          <w:sz w:val="28"/>
          <w:szCs w:val="28"/>
        </w:rPr>
        <w:t>Контроль за</w:t>
      </w:r>
      <w:proofErr w:type="gramEnd"/>
      <w:r w:rsidR="006043FD" w:rsidRPr="006043FD">
        <w:rPr>
          <w:sz w:val="28"/>
          <w:szCs w:val="28"/>
        </w:rPr>
        <w:t xml:space="preserve"> исполнением настоящего приказа возложить на заместителя министра С.П. Гаркушу.</w:t>
      </w:r>
    </w:p>
    <w:p w:rsidR="00DE72C2" w:rsidRDefault="00F03359" w:rsidP="00790B7E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043FD" w:rsidRPr="006043FD">
        <w:rPr>
          <w:sz w:val="28"/>
          <w:szCs w:val="28"/>
        </w:rPr>
        <w:t xml:space="preserve">. Приказ вступает </w:t>
      </w:r>
      <w:r w:rsidR="006043FD">
        <w:rPr>
          <w:sz w:val="28"/>
          <w:szCs w:val="28"/>
        </w:rPr>
        <w:t>в</w:t>
      </w:r>
      <w:r w:rsidR="006043FD" w:rsidRPr="006043FD">
        <w:rPr>
          <w:sz w:val="28"/>
          <w:szCs w:val="28"/>
        </w:rPr>
        <w:t xml:space="preserve"> силу по истечении 10 дней после дня его официального опубликования.</w:t>
      </w:r>
    </w:p>
    <w:p w:rsidR="00234AF5" w:rsidRDefault="00234AF5" w:rsidP="00234AF5">
      <w:pPr>
        <w:tabs>
          <w:tab w:val="left" w:pos="-6237"/>
          <w:tab w:val="left" w:pos="993"/>
        </w:tabs>
        <w:jc w:val="both"/>
        <w:rPr>
          <w:sz w:val="28"/>
          <w:szCs w:val="28"/>
        </w:rPr>
      </w:pPr>
    </w:p>
    <w:p w:rsidR="00321CC7" w:rsidRDefault="00321CC7" w:rsidP="00234AF5">
      <w:pPr>
        <w:tabs>
          <w:tab w:val="left" w:pos="-6237"/>
          <w:tab w:val="left" w:pos="993"/>
        </w:tabs>
        <w:jc w:val="both"/>
        <w:rPr>
          <w:sz w:val="28"/>
          <w:szCs w:val="28"/>
        </w:rPr>
      </w:pPr>
    </w:p>
    <w:p w:rsidR="00234AF5" w:rsidRDefault="00234AF5" w:rsidP="00234AF5">
      <w:pPr>
        <w:tabs>
          <w:tab w:val="left" w:pos="720"/>
        </w:tabs>
        <w:jc w:val="both"/>
        <w:rPr>
          <w:sz w:val="28"/>
          <w:szCs w:val="28"/>
        </w:rPr>
      </w:pPr>
      <w:r w:rsidRPr="00037744"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p w:rsidR="00623D86" w:rsidRDefault="00623D86"/>
    <w:p w:rsidR="00623D86" w:rsidRPr="00623D86" w:rsidRDefault="00623D86" w:rsidP="00623D86"/>
    <w:p w:rsidR="00623D86" w:rsidRPr="00623D86" w:rsidRDefault="00623D86" w:rsidP="00623D86"/>
    <w:p w:rsidR="00623D86" w:rsidRPr="00623D86" w:rsidRDefault="00623D86" w:rsidP="00623D86"/>
    <w:p w:rsidR="00623D86" w:rsidRPr="00623D86" w:rsidRDefault="00623D86" w:rsidP="00623D86"/>
    <w:p w:rsidR="00623D86" w:rsidRPr="00623D86" w:rsidRDefault="00623D86" w:rsidP="00623D86"/>
    <w:p w:rsidR="00623D86" w:rsidRPr="00623D86" w:rsidRDefault="00623D86" w:rsidP="00623D86"/>
    <w:p w:rsidR="00623D86" w:rsidRPr="00623D86" w:rsidRDefault="00623D86" w:rsidP="00623D86"/>
    <w:p w:rsidR="00623D86" w:rsidRPr="00623D86" w:rsidRDefault="00623D86" w:rsidP="00623D86"/>
    <w:p w:rsidR="00623D86" w:rsidRDefault="00623D86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Default="00E7563B" w:rsidP="00623D86"/>
    <w:p w:rsidR="003C5F26" w:rsidRDefault="003C5F26" w:rsidP="00623D86"/>
    <w:p w:rsidR="00E7563B" w:rsidRDefault="00E7563B" w:rsidP="00623D86"/>
    <w:p w:rsidR="00BE1750" w:rsidRDefault="00BE1750" w:rsidP="00623D86"/>
    <w:p w:rsidR="00BE1750" w:rsidRDefault="00BE1750" w:rsidP="00623D86"/>
    <w:p w:rsidR="00BE1750" w:rsidRDefault="00BE1750" w:rsidP="00623D86"/>
    <w:p w:rsidR="00BE1750" w:rsidRDefault="00BE1750" w:rsidP="00623D86"/>
    <w:p w:rsidR="00BE1750" w:rsidRDefault="00BE1750" w:rsidP="00623D86"/>
    <w:p w:rsidR="00BE1750" w:rsidRDefault="00BE1750" w:rsidP="00623D86"/>
    <w:p w:rsidR="00E7563B" w:rsidRDefault="00E7563B" w:rsidP="00623D86"/>
    <w:p w:rsidR="00E7563B" w:rsidRDefault="00E7563B" w:rsidP="00623D86"/>
    <w:p w:rsidR="00E7563B" w:rsidRDefault="00E7563B" w:rsidP="00623D86"/>
    <w:p w:rsidR="00E7563B" w:rsidRPr="00623D86" w:rsidRDefault="00E7563B" w:rsidP="00623D86">
      <w:bookmarkStart w:id="0" w:name="_GoBack"/>
      <w:bookmarkEnd w:id="0"/>
    </w:p>
    <w:sectPr w:rsidR="00E7563B" w:rsidRPr="00623D86" w:rsidSect="00AB3A14">
      <w:headerReference w:type="default" r:id="rId12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86A" w:rsidRDefault="0099586A" w:rsidP="00DE72C2">
      <w:r>
        <w:separator/>
      </w:r>
    </w:p>
  </w:endnote>
  <w:endnote w:type="continuationSeparator" w:id="0">
    <w:p w:rsidR="0099586A" w:rsidRDefault="0099586A" w:rsidP="00DE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86A" w:rsidRDefault="0099586A" w:rsidP="00DE72C2">
      <w:r>
        <w:separator/>
      </w:r>
    </w:p>
  </w:footnote>
  <w:footnote w:type="continuationSeparator" w:id="0">
    <w:p w:rsidR="0099586A" w:rsidRDefault="0099586A" w:rsidP="00DE7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36171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B3A14" w:rsidRDefault="00AB3A14">
        <w:pPr>
          <w:pStyle w:val="a6"/>
          <w:jc w:val="center"/>
        </w:pPr>
      </w:p>
      <w:p w:rsidR="00AB3A14" w:rsidRDefault="00AB3A14">
        <w:pPr>
          <w:pStyle w:val="a6"/>
          <w:jc w:val="center"/>
        </w:pPr>
      </w:p>
      <w:p w:rsidR="00AB3A14" w:rsidRPr="00AB3A14" w:rsidRDefault="00B97379">
        <w:pPr>
          <w:pStyle w:val="a6"/>
          <w:jc w:val="center"/>
          <w:rPr>
            <w:sz w:val="28"/>
            <w:szCs w:val="28"/>
          </w:rPr>
        </w:pPr>
      </w:p>
    </w:sdtContent>
  </w:sdt>
  <w:p w:rsidR="00AB3A14" w:rsidRDefault="00AB3A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4BB4"/>
    <w:multiLevelType w:val="multilevel"/>
    <w:tmpl w:val="0DF6D7B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FBF6397"/>
    <w:multiLevelType w:val="multilevel"/>
    <w:tmpl w:val="B08A48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6DDF61AE"/>
    <w:multiLevelType w:val="hybridMultilevel"/>
    <w:tmpl w:val="3BA48358"/>
    <w:lvl w:ilvl="0" w:tplc="F3B03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F5"/>
    <w:rsid w:val="000028B6"/>
    <w:rsid w:val="0002344C"/>
    <w:rsid w:val="00031BA2"/>
    <w:rsid w:val="00061955"/>
    <w:rsid w:val="000674EE"/>
    <w:rsid w:val="000E2C52"/>
    <w:rsid w:val="00100BF0"/>
    <w:rsid w:val="001245FC"/>
    <w:rsid w:val="001516D8"/>
    <w:rsid w:val="00164576"/>
    <w:rsid w:val="001A5914"/>
    <w:rsid w:val="001B1110"/>
    <w:rsid w:val="001B75B3"/>
    <w:rsid w:val="001C38FD"/>
    <w:rsid w:val="001C6EE6"/>
    <w:rsid w:val="001D297E"/>
    <w:rsid w:val="00224BE5"/>
    <w:rsid w:val="00230A44"/>
    <w:rsid w:val="00234AF5"/>
    <w:rsid w:val="00250DF3"/>
    <w:rsid w:val="00260BC5"/>
    <w:rsid w:val="002A561B"/>
    <w:rsid w:val="003108D0"/>
    <w:rsid w:val="00321CC7"/>
    <w:rsid w:val="00345B73"/>
    <w:rsid w:val="003C5F26"/>
    <w:rsid w:val="003C64FE"/>
    <w:rsid w:val="003E43BC"/>
    <w:rsid w:val="003F25D0"/>
    <w:rsid w:val="00400614"/>
    <w:rsid w:val="00430052"/>
    <w:rsid w:val="00467901"/>
    <w:rsid w:val="004853EA"/>
    <w:rsid w:val="004A1CD4"/>
    <w:rsid w:val="004D701C"/>
    <w:rsid w:val="004E289D"/>
    <w:rsid w:val="004F48D2"/>
    <w:rsid w:val="00500015"/>
    <w:rsid w:val="0050568A"/>
    <w:rsid w:val="00587ABC"/>
    <w:rsid w:val="005E00F2"/>
    <w:rsid w:val="005E4F52"/>
    <w:rsid w:val="005F46B8"/>
    <w:rsid w:val="006043FD"/>
    <w:rsid w:val="00616114"/>
    <w:rsid w:val="00623D86"/>
    <w:rsid w:val="00624A1B"/>
    <w:rsid w:val="00642C6F"/>
    <w:rsid w:val="006616C1"/>
    <w:rsid w:val="00696968"/>
    <w:rsid w:val="006D642B"/>
    <w:rsid w:val="006E7023"/>
    <w:rsid w:val="00713427"/>
    <w:rsid w:val="007317E5"/>
    <w:rsid w:val="00733618"/>
    <w:rsid w:val="007463D9"/>
    <w:rsid w:val="00790B7E"/>
    <w:rsid w:val="008218EA"/>
    <w:rsid w:val="00845C04"/>
    <w:rsid w:val="00847004"/>
    <w:rsid w:val="0084789D"/>
    <w:rsid w:val="008733A9"/>
    <w:rsid w:val="008823BE"/>
    <w:rsid w:val="00886D11"/>
    <w:rsid w:val="008D0FF3"/>
    <w:rsid w:val="008E5074"/>
    <w:rsid w:val="00910287"/>
    <w:rsid w:val="0091395C"/>
    <w:rsid w:val="00942926"/>
    <w:rsid w:val="009846B3"/>
    <w:rsid w:val="0099586A"/>
    <w:rsid w:val="009C517D"/>
    <w:rsid w:val="009F7D91"/>
    <w:rsid w:val="00A06901"/>
    <w:rsid w:val="00A13C28"/>
    <w:rsid w:val="00A1490D"/>
    <w:rsid w:val="00A2063E"/>
    <w:rsid w:val="00A310CA"/>
    <w:rsid w:val="00A41D46"/>
    <w:rsid w:val="00A856E6"/>
    <w:rsid w:val="00A857B2"/>
    <w:rsid w:val="00AB3A14"/>
    <w:rsid w:val="00AD3276"/>
    <w:rsid w:val="00B0221A"/>
    <w:rsid w:val="00B63C58"/>
    <w:rsid w:val="00B65755"/>
    <w:rsid w:val="00B753B6"/>
    <w:rsid w:val="00B76A66"/>
    <w:rsid w:val="00B76D67"/>
    <w:rsid w:val="00B97379"/>
    <w:rsid w:val="00BA77CE"/>
    <w:rsid w:val="00BE1750"/>
    <w:rsid w:val="00BE26BE"/>
    <w:rsid w:val="00C17546"/>
    <w:rsid w:val="00C221C3"/>
    <w:rsid w:val="00C41C30"/>
    <w:rsid w:val="00C47818"/>
    <w:rsid w:val="00C53D8E"/>
    <w:rsid w:val="00C62B5F"/>
    <w:rsid w:val="00C64970"/>
    <w:rsid w:val="00C66E97"/>
    <w:rsid w:val="00D26EAB"/>
    <w:rsid w:val="00D3270A"/>
    <w:rsid w:val="00D42BE6"/>
    <w:rsid w:val="00D50ABE"/>
    <w:rsid w:val="00D671D9"/>
    <w:rsid w:val="00DE17D5"/>
    <w:rsid w:val="00DE72C2"/>
    <w:rsid w:val="00DF3485"/>
    <w:rsid w:val="00E678A1"/>
    <w:rsid w:val="00E7563B"/>
    <w:rsid w:val="00E92932"/>
    <w:rsid w:val="00EA5D42"/>
    <w:rsid w:val="00EB0CA8"/>
    <w:rsid w:val="00EC4381"/>
    <w:rsid w:val="00EE3823"/>
    <w:rsid w:val="00F03359"/>
    <w:rsid w:val="00F07209"/>
    <w:rsid w:val="00F1398F"/>
    <w:rsid w:val="00F21547"/>
    <w:rsid w:val="00F3720D"/>
    <w:rsid w:val="00F73C9A"/>
    <w:rsid w:val="00FB0ADE"/>
    <w:rsid w:val="00FB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42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AF5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234AF5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AF5"/>
    <w:rPr>
      <w:rFonts w:ascii="Times New Roman" w:eastAsia="Times New Roman" w:hAnsi="Times New Roman" w:cs="Times New Roman"/>
      <w:b/>
      <w:bCs/>
      <w:cap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A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34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8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8F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72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7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C517D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942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ubzan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05990-35B7-479E-9BC4-179FB22C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Малышко</dc:creator>
  <cp:lastModifiedBy>Наталья В. Грахова</cp:lastModifiedBy>
  <cp:revision>75</cp:revision>
  <cp:lastPrinted>2017-05-19T13:18:00Z</cp:lastPrinted>
  <dcterms:created xsi:type="dcterms:W3CDTF">2017-01-13T12:13:00Z</dcterms:created>
  <dcterms:modified xsi:type="dcterms:W3CDTF">2017-05-22T06:11:00Z</dcterms:modified>
</cp:coreProperties>
</file>