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3245D" w:rsidRPr="00475FE1" w:rsidTr="006E3D85">
        <w:tc>
          <w:tcPr>
            <w:tcW w:w="4503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6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147142">
              <w:t>3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к </w:t>
            </w:r>
            <w:r w:rsidR="00147142">
              <w:t xml:space="preserve">административному регламенту 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предоставления </w:t>
            </w:r>
            <w:r w:rsidR="00147142">
              <w:t>государственной</w:t>
            </w:r>
            <w:r w:rsidR="006E3D85">
              <w:t xml:space="preserve"> </w:t>
            </w:r>
            <w:r w:rsidR="00147142">
              <w:t xml:space="preserve">услуги  «Предоставление </w:t>
            </w:r>
            <w:r w:rsidRPr="00475FE1">
              <w:t xml:space="preserve">за счет средств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 xml:space="preserve">единовременной денежной выплаты на приобретение </w:t>
            </w:r>
          </w:p>
          <w:p w:rsidR="006E3D85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или строительство жилого помещения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ветеранам Великой Отечественной</w:t>
            </w:r>
            <w:r w:rsidR="006E3D85">
              <w:t xml:space="preserve"> </w:t>
            </w:r>
            <w:r w:rsidRPr="00475FE1">
              <w:t xml:space="preserve">войны, членам семей погибших (умерших)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инвалидов и участников Великой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Отечественной войны</w:t>
            </w:r>
            <w:r w:rsidR="00EC444E">
              <w:t xml:space="preserve"> и единовременной денежной выплаты на приобретение </w:t>
            </w:r>
          </w:p>
          <w:p w:rsidR="00FE4946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жилого помещения в собственность                 бывшим несовершеннолетним </w:t>
            </w:r>
          </w:p>
          <w:p w:rsidR="0093245D" w:rsidRPr="00475FE1" w:rsidRDefault="00EC444E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узникам фашизма</w:t>
            </w:r>
            <w:r w:rsidR="00147142">
              <w:t>»</w:t>
            </w:r>
          </w:p>
        </w:tc>
      </w:tr>
    </w:tbl>
    <w:p w:rsidR="00D2605D" w:rsidRDefault="007B2CBA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A3895" w:rsidRPr="00475FE1" w:rsidRDefault="00D2605D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AA3895" w:rsidTr="00832B53">
        <w:tc>
          <w:tcPr>
            <w:tcW w:w="5268" w:type="dxa"/>
            <w:shd w:val="clear" w:color="auto" w:fill="auto"/>
          </w:tcPr>
          <w:p w:rsidR="00AA3895" w:rsidRPr="00832B53" w:rsidRDefault="00AA3895" w:rsidP="00832B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3A0FAF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3A0FAF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AA3895" w:rsidRPr="00832B53" w:rsidRDefault="003A0FAF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A3895" w:rsidRPr="00832B53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B5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гражданина(ки) ___</w:t>
      </w:r>
      <w:r w:rsidR="007B2CBA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</w:t>
      </w:r>
      <w:r w:rsidR="00D7549A" w:rsidRPr="00475FE1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7B7507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69F7" w:rsidRPr="007B7507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7B7507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6F5C6A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355B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F5C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Pr="00475FE1" w:rsidRDefault="0093245D" w:rsidP="006F5C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 xml:space="preserve">ние или строительство жилого помещения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t xml:space="preserve">ральным законом от 12 января 1995 года 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Pr="00475FE1">
        <w:rPr>
          <w:rFonts w:ascii="Times New Roman" w:hAnsi="Times New Roman" w:cs="Times New Roman"/>
          <w:sz w:val="28"/>
          <w:szCs w:val="28"/>
        </w:rPr>
        <w:t>, по пр</w:t>
      </w:r>
      <w:r w:rsidRPr="00475FE1">
        <w:rPr>
          <w:rFonts w:ascii="Times New Roman" w:hAnsi="Times New Roman" w:cs="Times New Roman"/>
          <w:sz w:val="28"/>
          <w:szCs w:val="28"/>
        </w:rPr>
        <w:t>и</w:t>
      </w:r>
      <w:r w:rsidRPr="00475FE1">
        <w:rPr>
          <w:rFonts w:ascii="Times New Roman" w:hAnsi="Times New Roman" w:cs="Times New Roman"/>
          <w:sz w:val="28"/>
          <w:szCs w:val="28"/>
        </w:rPr>
        <w:t>чине_____________________________________________________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E77BE6">
        <w:rPr>
          <w:rFonts w:ascii="Times New Roman" w:hAnsi="Times New Roman" w:cs="Times New Roman"/>
          <w:sz w:val="28"/>
          <w:szCs w:val="28"/>
        </w:rPr>
        <w:t>______</w:t>
      </w:r>
      <w:r w:rsidR="002E3999">
        <w:rPr>
          <w:rFonts w:ascii="Times New Roman" w:hAnsi="Times New Roman" w:cs="Times New Roman"/>
          <w:sz w:val="28"/>
          <w:szCs w:val="28"/>
        </w:rPr>
        <w:t>.</w:t>
      </w:r>
    </w:p>
    <w:p w:rsidR="0093245D" w:rsidRPr="00475FE1" w:rsidRDefault="0093245D" w:rsidP="003869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lastRenderedPageBreak/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 xml:space="preserve">платы на приобретение или строительство жилого помещения </w:t>
      </w:r>
      <w:r w:rsidR="0058418E" w:rsidRPr="00475FE1">
        <w:rPr>
          <w:rFonts w:ascii="Times New Roman" w:hAnsi="Times New Roman" w:cs="Times New Roman"/>
          <w:sz w:val="28"/>
          <w:szCs w:val="28"/>
        </w:rPr>
        <w:t>о</w:t>
      </w:r>
      <w:r w:rsidRPr="00475FE1">
        <w:rPr>
          <w:rFonts w:ascii="Times New Roman" w:hAnsi="Times New Roman" w:cs="Times New Roman"/>
          <w:sz w:val="28"/>
          <w:szCs w:val="28"/>
        </w:rPr>
        <w:t>знакомлен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2605D" w:rsidRDefault="00D2605D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7507" w:rsidRDefault="007B7507" w:rsidP="007B750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E5B" w:rsidRDefault="00570993" w:rsidP="007B75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722C43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722C43">
        <w:rPr>
          <w:rFonts w:ascii="Times New Roman" w:hAnsi="Times New Roman" w:cs="Times New Roman"/>
          <w:sz w:val="28"/>
          <w:szCs w:val="28"/>
        </w:rPr>
        <w:t>е</w:t>
      </w:r>
      <w:r w:rsidR="00722C43">
        <w:rPr>
          <w:rFonts w:ascii="Times New Roman" w:hAnsi="Times New Roman" w:cs="Times New Roman"/>
          <w:sz w:val="28"/>
          <w:szCs w:val="28"/>
        </w:rPr>
        <w:t>ления министерства</w:t>
      </w:r>
      <w:r w:rsidR="00147142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22C4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</w:t>
      </w:r>
      <w:r w:rsidR="00722C43">
        <w:rPr>
          <w:rFonts w:ascii="Times New Roman" w:hAnsi="Times New Roman" w:cs="Times New Roman"/>
          <w:sz w:val="28"/>
          <w:szCs w:val="28"/>
        </w:rPr>
        <w:t>у</w:t>
      </w:r>
      <w:r w:rsidR="00722C43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F52E5B">
        <w:rPr>
          <w:rFonts w:ascii="Times New Roman" w:hAnsi="Times New Roman" w:cs="Times New Roman"/>
          <w:sz w:val="28"/>
          <w:szCs w:val="28"/>
        </w:rPr>
        <w:t>.</w:t>
      </w:r>
    </w:p>
    <w:p w:rsidR="00F52E5B" w:rsidRDefault="00F52E5B" w:rsidP="00722C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36731" w:rsidRDefault="00836731" w:rsidP="00836731">
      <w:pPr>
        <w:tabs>
          <w:tab w:val="left" w:pos="1260"/>
          <w:tab w:val="num" w:pos="1350"/>
        </w:tabs>
        <w:ind w:hanging="360"/>
        <w:jc w:val="both"/>
      </w:pPr>
      <w:r>
        <w:t xml:space="preserve">Заместитель министра труда  </w:t>
      </w:r>
    </w:p>
    <w:p w:rsidR="00836731" w:rsidRDefault="00836731" w:rsidP="00836731">
      <w:pPr>
        <w:tabs>
          <w:tab w:val="left" w:pos="1260"/>
          <w:tab w:val="num" w:pos="1350"/>
        </w:tabs>
        <w:ind w:hanging="360"/>
        <w:jc w:val="both"/>
      </w:pPr>
      <w:r>
        <w:t xml:space="preserve">и социального развития  </w:t>
      </w:r>
    </w:p>
    <w:p w:rsidR="00836731" w:rsidRDefault="00836731" w:rsidP="00836731">
      <w:pPr>
        <w:tabs>
          <w:tab w:val="left" w:pos="-3600"/>
        </w:tabs>
        <w:ind w:hanging="360"/>
        <w:jc w:val="both"/>
        <w:rPr>
          <w:color w:val="FFFFFF"/>
          <w:szCs w:val="20"/>
        </w:rPr>
      </w:pPr>
      <w:r>
        <w:t xml:space="preserve">Краснодарского края                                                             </w:t>
      </w:r>
      <w:bookmarkStart w:id="0" w:name="_GoBack"/>
      <w:bookmarkEnd w:id="0"/>
      <w:r>
        <w:t xml:space="preserve">                      С.П. Гарк</w:t>
      </w:r>
      <w:r>
        <w:t>у</w:t>
      </w:r>
      <w:r>
        <w:t>ша</w:t>
      </w:r>
    </w:p>
    <w:p w:rsidR="0093245D" w:rsidRPr="00475FE1" w:rsidRDefault="0093245D" w:rsidP="00836731"/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79D" w:rsidRDefault="0035779D">
      <w:r>
        <w:separator/>
      </w:r>
    </w:p>
  </w:endnote>
  <w:endnote w:type="continuationSeparator" w:id="0">
    <w:p w:rsidR="0035779D" w:rsidRDefault="0035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79D" w:rsidRDefault="0035779D">
      <w:r>
        <w:separator/>
      </w:r>
    </w:p>
  </w:footnote>
  <w:footnote w:type="continuationSeparator" w:id="0">
    <w:p w:rsidR="0035779D" w:rsidRDefault="0035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6731">
      <w:rPr>
        <w:rStyle w:val="a5"/>
        <w:noProof/>
      </w:rPr>
      <w:t>2</w: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06AF"/>
    <w:rsid w:val="000E5363"/>
    <w:rsid w:val="000F6624"/>
    <w:rsid w:val="00106B74"/>
    <w:rsid w:val="00147142"/>
    <w:rsid w:val="00184206"/>
    <w:rsid w:val="001A4EF2"/>
    <w:rsid w:val="00296240"/>
    <w:rsid w:val="002D565A"/>
    <w:rsid w:val="002E3999"/>
    <w:rsid w:val="0035667E"/>
    <w:rsid w:val="0035779D"/>
    <w:rsid w:val="00360D52"/>
    <w:rsid w:val="003869F7"/>
    <w:rsid w:val="003A0FAF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79A9"/>
    <w:rsid w:val="004E0689"/>
    <w:rsid w:val="00502361"/>
    <w:rsid w:val="005112F8"/>
    <w:rsid w:val="005272D0"/>
    <w:rsid w:val="00544E42"/>
    <w:rsid w:val="00570993"/>
    <w:rsid w:val="0058418E"/>
    <w:rsid w:val="00596E7C"/>
    <w:rsid w:val="005A6B44"/>
    <w:rsid w:val="0060199F"/>
    <w:rsid w:val="00601A74"/>
    <w:rsid w:val="006A00E6"/>
    <w:rsid w:val="006B379D"/>
    <w:rsid w:val="006E3D85"/>
    <w:rsid w:val="006F2125"/>
    <w:rsid w:val="006F5C6A"/>
    <w:rsid w:val="00722C43"/>
    <w:rsid w:val="007651B4"/>
    <w:rsid w:val="00777081"/>
    <w:rsid w:val="00782730"/>
    <w:rsid w:val="007B08BF"/>
    <w:rsid w:val="007B2CBA"/>
    <w:rsid w:val="007B7507"/>
    <w:rsid w:val="007F0B23"/>
    <w:rsid w:val="008138BA"/>
    <w:rsid w:val="00817B9C"/>
    <w:rsid w:val="00832B53"/>
    <w:rsid w:val="00836731"/>
    <w:rsid w:val="00844C5F"/>
    <w:rsid w:val="00863045"/>
    <w:rsid w:val="008753C9"/>
    <w:rsid w:val="008774B8"/>
    <w:rsid w:val="008C404F"/>
    <w:rsid w:val="008C7B67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AA3895"/>
    <w:rsid w:val="00B3410E"/>
    <w:rsid w:val="00BF7AB5"/>
    <w:rsid w:val="00C05F9B"/>
    <w:rsid w:val="00C243D3"/>
    <w:rsid w:val="00C664B0"/>
    <w:rsid w:val="00C73832"/>
    <w:rsid w:val="00CC5767"/>
    <w:rsid w:val="00D0355B"/>
    <w:rsid w:val="00D2605D"/>
    <w:rsid w:val="00D26575"/>
    <w:rsid w:val="00D43210"/>
    <w:rsid w:val="00D7549A"/>
    <w:rsid w:val="00DA3416"/>
    <w:rsid w:val="00E074FF"/>
    <w:rsid w:val="00E1180B"/>
    <w:rsid w:val="00E65CFB"/>
    <w:rsid w:val="00E77BE6"/>
    <w:rsid w:val="00EB4C30"/>
    <w:rsid w:val="00EC444E"/>
    <w:rsid w:val="00F25617"/>
    <w:rsid w:val="00F52E5B"/>
    <w:rsid w:val="00F61048"/>
    <w:rsid w:val="00FC2F7C"/>
    <w:rsid w:val="00FE30EE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5</cp:revision>
  <cp:lastPrinted>2014-01-15T08:49:00Z</cp:lastPrinted>
  <dcterms:created xsi:type="dcterms:W3CDTF">2017-05-16T08:03:00Z</dcterms:created>
  <dcterms:modified xsi:type="dcterms:W3CDTF">2017-07-14T12:06:00Z</dcterms:modified>
</cp:coreProperties>
</file>