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A9F" w:rsidRDefault="003F2EAA" w:rsidP="00D47A9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 </w:t>
      </w:r>
    </w:p>
    <w:p w:rsidR="003F2EAA" w:rsidRDefault="003F2EAA" w:rsidP="00D47A9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2EAA" w:rsidRDefault="003F2EAA" w:rsidP="00D47A9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2EAA" w:rsidRDefault="003F2EAA" w:rsidP="00D47A9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2EAA" w:rsidRDefault="003F2EAA" w:rsidP="00D47A9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2EAA" w:rsidRPr="00D47A9F" w:rsidRDefault="003F2EAA" w:rsidP="00D47A9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A9F" w:rsidRPr="00D47A9F" w:rsidRDefault="00D47A9F" w:rsidP="00D47A9F">
      <w:pPr>
        <w:keepNext/>
        <w:tabs>
          <w:tab w:val="center" w:pos="4819"/>
          <w:tab w:val="right" w:pos="9638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7A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proofErr w:type="gramStart"/>
      <w:r w:rsidRPr="00D47A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proofErr w:type="gramEnd"/>
      <w:r w:rsidRPr="00D47A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 И К А З</w:t>
      </w:r>
      <w:r w:rsidRPr="00D47A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D47A9F" w:rsidRPr="00D47A9F" w:rsidRDefault="00D47A9F" w:rsidP="00D47A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A9F" w:rsidRPr="00D47A9F" w:rsidRDefault="00D47A9F" w:rsidP="00D47A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A9F">
        <w:rPr>
          <w:rFonts w:ascii="Times New Roman" w:eastAsia="Times New Roman" w:hAnsi="Times New Roman" w:cs="Times New Roman"/>
          <w:sz w:val="28"/>
          <w:szCs w:val="28"/>
          <w:lang w:eastAsia="ru-RU"/>
        </w:rPr>
        <w:t>«__» ____________ 2016 г.</w:t>
      </w:r>
      <w:r w:rsidRPr="00D47A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7A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7A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7A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7A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7A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№________</w:t>
      </w:r>
    </w:p>
    <w:p w:rsidR="00D47A9F" w:rsidRPr="00D47A9F" w:rsidRDefault="00D47A9F" w:rsidP="00D47A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A9F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Краснодар</w:t>
      </w:r>
    </w:p>
    <w:p w:rsidR="006835D1" w:rsidRDefault="006835D1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6B8E" w:rsidRPr="0089230A" w:rsidRDefault="00D16B8E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35D1" w:rsidRDefault="00D16B8E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некоторые нормативные правовые акты департамента труда и занятости населения Краснодарского края</w:t>
      </w:r>
    </w:p>
    <w:p w:rsidR="006835D1" w:rsidRDefault="006835D1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35D1" w:rsidRPr="0089230A" w:rsidRDefault="006835D1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230A" w:rsidRPr="0089230A" w:rsidRDefault="0089230A" w:rsidP="00213FB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</w:t>
      </w:r>
      <w:r w:rsidRPr="00892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оответствии с </w:t>
      </w:r>
      <w:r w:rsidR="004B7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892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остановлением Правительства Российской Федераци</w:t>
      </w:r>
      <w:r w:rsidR="00E121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от 6 августа 2015 года № </w:t>
      </w:r>
      <w:r w:rsidR="00503B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805 </w:t>
      </w:r>
      <w:r w:rsidR="00A8584A" w:rsidRPr="00A858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 внесении изменений в Правила признания лица инвалидом»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892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постановлениями главы администрации (губернатора) Краснодар</w:t>
      </w:r>
      <w:r w:rsidR="00E121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ского края от 27 октября 2015 года № </w:t>
      </w:r>
      <w:r w:rsidRPr="00892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993 «О совершенствовании деятельности испо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лнительных органов государствен</w:t>
      </w:r>
      <w:r w:rsidRPr="00892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ной власти Краснодарского края» и от 21 декабря 2015 года №</w:t>
      </w:r>
      <w:r w:rsidR="00E121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892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1240 «О министерстве труда и социального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развития Краснодарского края», и в</w:t>
      </w:r>
      <w:r w:rsidRPr="00892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связи с приведением в соответствие с действующим законодательством нормативн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ых </w:t>
      </w:r>
      <w:r w:rsidRPr="00892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правовых актов</w:t>
      </w:r>
      <w:r w:rsidR="004B7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департамента труда и занятости населения Краснодарского края</w:t>
      </w:r>
      <w:r w:rsidR="00E121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gramStart"/>
      <w:r w:rsidR="00E121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="00E121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 и к а з ы в а </w:t>
      </w:r>
      <w:r w:rsidRPr="00892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ю:</w:t>
      </w:r>
    </w:p>
    <w:p w:rsidR="0089230A" w:rsidRDefault="0089230A" w:rsidP="00213FBE">
      <w:pPr>
        <w:pStyle w:val="a5"/>
        <w:numPr>
          <w:ilvl w:val="0"/>
          <w:numId w:val="2"/>
        </w:numPr>
        <w:spacing w:after="0" w:line="240" w:lineRule="auto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Pr="004B7D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изменения</w:t>
      </w:r>
      <w:r w:rsidRPr="004B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B7D19" w:rsidRPr="004B7D1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некоторые нормативные правовые акты департамента труда и занятости населения Краснодарского края</w:t>
      </w:r>
      <w:r w:rsidR="004B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к настоящему приказу.</w:t>
      </w:r>
    </w:p>
    <w:p w:rsidR="0089230A" w:rsidRPr="00E37AE8" w:rsidRDefault="0089230A" w:rsidP="00213FBE">
      <w:pPr>
        <w:pStyle w:val="a5"/>
        <w:numPr>
          <w:ilvl w:val="0"/>
          <w:numId w:val="2"/>
        </w:numPr>
        <w:spacing w:after="0" w:line="240" w:lineRule="auto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AE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информационно-анал</w:t>
      </w:r>
      <w:r w:rsidR="00A8584A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итической и методической работы:</w:t>
      </w:r>
    </w:p>
    <w:p w:rsidR="0089230A" w:rsidRPr="0089230A" w:rsidRDefault="0089230A" w:rsidP="00213FB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3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</w:t>
      </w:r>
      <w:r w:rsidR="00367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нет» и направления </w:t>
      </w:r>
      <w:r w:rsidRPr="008923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«Официальный интернет-портал правовой информации» (</w:t>
      </w:r>
      <w:r w:rsidRPr="008923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8923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923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pravo</w:t>
      </w:r>
      <w:proofErr w:type="spellEnd"/>
      <w:r w:rsidRPr="008923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923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gov</w:t>
      </w:r>
      <w:proofErr w:type="spellEnd"/>
      <w:r w:rsidRPr="008923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923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89230A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89230A" w:rsidRDefault="0089230A" w:rsidP="00213FB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3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размещение настоящего приказа на официальном сайте министерства труда и социального развития Краснод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арского </w:t>
      </w:r>
      <w:r w:rsidRPr="001529D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 (</w:t>
      </w:r>
      <w:hyperlink r:id="rId8" w:history="1">
        <w:r w:rsidR="00D0562A" w:rsidRPr="00E12190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www.sznkuban.ru</w:t>
        </w:r>
      </w:hyperlink>
      <w:r w:rsidRPr="00E1219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0562A" w:rsidRPr="00E12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05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05644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0562A" w:rsidRPr="00D0562A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нтерактивн</w:t>
      </w:r>
      <w:r w:rsidR="00D0562A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D0562A" w:rsidRPr="00D05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портал</w:t>
      </w:r>
      <w:r w:rsidR="00D05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D0562A" w:rsidRPr="00D0562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 труда и занятости населения министерства труда и социального развития Краснодарского края</w:t>
      </w:r>
      <w:r w:rsidR="00D05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62A" w:rsidRPr="00D0562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056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="00D0562A" w:rsidRPr="00D056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0562A">
        <w:rPr>
          <w:rFonts w:ascii="Times New Roman" w:eastAsia="Times New Roman" w:hAnsi="Times New Roman" w:cs="Times New Roman"/>
          <w:sz w:val="28"/>
          <w:szCs w:val="28"/>
          <w:lang w:eastAsia="ru-RU"/>
        </w:rPr>
        <w:t>kubzan.ru</w:t>
      </w:r>
      <w:r w:rsidR="00D0562A" w:rsidRPr="00D0562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05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230A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справочно-правовой системе Консультант Плюс: Кубань.</w:t>
      </w:r>
    </w:p>
    <w:p w:rsidR="0089230A" w:rsidRDefault="0089230A" w:rsidP="00213FBE">
      <w:pPr>
        <w:pStyle w:val="a5"/>
        <w:numPr>
          <w:ilvl w:val="0"/>
          <w:numId w:val="2"/>
        </w:numPr>
        <w:spacing w:after="0" w:line="240" w:lineRule="auto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A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Заместителю начальника отдела правового обеспечения в управлении правового обеспечения и организации гражданской службы министерства труда и социального развития Краснодарского края М.</w:t>
      </w:r>
      <w:r w:rsidR="004B7D19" w:rsidRPr="00E37A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12190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E37A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Захарову в 7-дневный срок после принятия настоящего приказа направить его копию в Управление Министерства юстиции Российской Федерации по Краснодарскому краю.</w:t>
      </w:r>
    </w:p>
    <w:p w:rsidR="00D0562A" w:rsidRDefault="0062612A" w:rsidP="00213FBE">
      <w:pPr>
        <w:pStyle w:val="a5"/>
        <w:numPr>
          <w:ilvl w:val="0"/>
          <w:numId w:val="2"/>
        </w:numPr>
        <w:spacing w:after="0" w:line="240" w:lineRule="auto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37A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Контроль за</w:t>
      </w:r>
      <w:proofErr w:type="gramEnd"/>
      <w:r w:rsidRPr="00E37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приказа возложить на исполняющего обязанности заместителя министра Г.Ж. </w:t>
      </w:r>
      <w:proofErr w:type="spellStart"/>
      <w:r w:rsidRPr="00E37AE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Склеменова</w:t>
      </w:r>
      <w:proofErr w:type="spellEnd"/>
      <w:r w:rsidRPr="00E37A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230A" w:rsidRPr="00E37AE8" w:rsidRDefault="0089230A" w:rsidP="00213FBE">
      <w:pPr>
        <w:pStyle w:val="a5"/>
        <w:numPr>
          <w:ilvl w:val="0"/>
          <w:numId w:val="2"/>
        </w:numPr>
        <w:spacing w:after="0" w:line="240" w:lineRule="auto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A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вступает в силу по истечении 10 дней после дня его официального опубликования.</w:t>
      </w:r>
    </w:p>
    <w:p w:rsidR="0089230A" w:rsidRPr="0089230A" w:rsidRDefault="0089230A" w:rsidP="0005644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69C" w:rsidRDefault="0036769C" w:rsidP="0005644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5D1" w:rsidRPr="0089230A" w:rsidRDefault="006835D1" w:rsidP="0005644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30A" w:rsidRPr="0089230A" w:rsidRDefault="0089230A" w:rsidP="00213FB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9230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892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p w:rsidR="0089230A" w:rsidRPr="0089230A" w:rsidRDefault="00D0562A" w:rsidP="00213FB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 </w:t>
      </w:r>
      <w:r w:rsidR="0089230A" w:rsidRPr="00892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министра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Г.Ж.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Склеменов</w:t>
      </w:r>
      <w:proofErr w:type="spellEnd"/>
    </w:p>
    <w:p w:rsidR="006835D1" w:rsidRDefault="006835D1" w:rsidP="00213FB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835D1" w:rsidRDefault="006835D1" w:rsidP="007856A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835D1" w:rsidRDefault="006835D1" w:rsidP="007856A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835D1" w:rsidRDefault="006835D1" w:rsidP="007856A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835D1" w:rsidRDefault="006835D1" w:rsidP="007856A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835D1" w:rsidRDefault="006835D1" w:rsidP="007856A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835D1" w:rsidRDefault="006835D1" w:rsidP="007856A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835D1" w:rsidRDefault="006835D1" w:rsidP="007856A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835D1" w:rsidRDefault="006835D1" w:rsidP="007856A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835D1" w:rsidRDefault="006835D1" w:rsidP="007856A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835D1" w:rsidRDefault="006835D1" w:rsidP="007856A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835D1" w:rsidRDefault="006835D1" w:rsidP="007856A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835D1" w:rsidRDefault="006835D1" w:rsidP="007856A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835D1" w:rsidRDefault="006835D1" w:rsidP="007856A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835D1" w:rsidRDefault="006835D1" w:rsidP="007856A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835D1" w:rsidRDefault="006835D1" w:rsidP="007856A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835D1" w:rsidRDefault="006835D1" w:rsidP="007856A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835D1" w:rsidRDefault="006835D1" w:rsidP="007856A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835D1" w:rsidRDefault="006835D1" w:rsidP="007856A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835D1" w:rsidRDefault="006835D1" w:rsidP="007856A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835D1" w:rsidRDefault="006835D1" w:rsidP="007856A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835D1" w:rsidRDefault="006835D1" w:rsidP="007856A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835D1" w:rsidRDefault="006835D1" w:rsidP="007856A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835D1" w:rsidRDefault="006835D1" w:rsidP="007856A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835D1" w:rsidRDefault="006835D1" w:rsidP="007856A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835D1" w:rsidRDefault="006835D1" w:rsidP="007856A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835D1" w:rsidRDefault="006835D1" w:rsidP="007856A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835D1" w:rsidRDefault="006835D1" w:rsidP="007856A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835D1" w:rsidRDefault="006835D1" w:rsidP="007856A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835D1" w:rsidRDefault="006835D1" w:rsidP="007856A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835D1" w:rsidRDefault="006835D1" w:rsidP="007856A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bookmarkStart w:id="0" w:name="_GoBack"/>
      <w:bookmarkEnd w:id="0"/>
    </w:p>
    <w:sectPr w:rsidR="006835D1" w:rsidSect="00213FB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7DC" w:rsidRDefault="001467DC">
      <w:pPr>
        <w:spacing w:after="0" w:line="240" w:lineRule="auto"/>
      </w:pPr>
      <w:r>
        <w:separator/>
      </w:r>
    </w:p>
  </w:endnote>
  <w:endnote w:type="continuationSeparator" w:id="0">
    <w:p w:rsidR="001467DC" w:rsidRDefault="00146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7DC" w:rsidRDefault="001467DC">
      <w:pPr>
        <w:spacing w:after="0" w:line="240" w:lineRule="auto"/>
      </w:pPr>
      <w:r>
        <w:separator/>
      </w:r>
    </w:p>
  </w:footnote>
  <w:footnote w:type="continuationSeparator" w:id="0">
    <w:p w:rsidR="001467DC" w:rsidRDefault="00146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506471"/>
      <w:docPartObj>
        <w:docPartGallery w:val="Page Numbers (Top of Page)"/>
        <w:docPartUnique/>
      </w:docPartObj>
    </w:sdtPr>
    <w:sdtEndPr/>
    <w:sdtContent>
      <w:p w:rsidR="00B545DE" w:rsidRDefault="0089230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2EAA">
          <w:rPr>
            <w:noProof/>
          </w:rPr>
          <w:t>2</w:t>
        </w:r>
        <w:r>
          <w:fldChar w:fldCharType="end"/>
        </w:r>
      </w:p>
    </w:sdtContent>
  </w:sdt>
  <w:p w:rsidR="00B545DE" w:rsidRDefault="001467D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14088"/>
    <w:multiLevelType w:val="hybridMultilevel"/>
    <w:tmpl w:val="78164F16"/>
    <w:lvl w:ilvl="0" w:tplc="D3F4D3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CCA160C"/>
    <w:multiLevelType w:val="hybridMultilevel"/>
    <w:tmpl w:val="7D5CA99C"/>
    <w:lvl w:ilvl="0" w:tplc="D5F82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30A"/>
    <w:rsid w:val="00056440"/>
    <w:rsid w:val="001467DC"/>
    <w:rsid w:val="001529DA"/>
    <w:rsid w:val="001A70E5"/>
    <w:rsid w:val="00205708"/>
    <w:rsid w:val="00207C1E"/>
    <w:rsid w:val="00213FBE"/>
    <w:rsid w:val="0036769C"/>
    <w:rsid w:val="003F2EAA"/>
    <w:rsid w:val="004B7D19"/>
    <w:rsid w:val="00503BCC"/>
    <w:rsid w:val="0062612A"/>
    <w:rsid w:val="006835D1"/>
    <w:rsid w:val="007856A2"/>
    <w:rsid w:val="008358E9"/>
    <w:rsid w:val="0089230A"/>
    <w:rsid w:val="008D66C2"/>
    <w:rsid w:val="00A526F0"/>
    <w:rsid w:val="00A54E5A"/>
    <w:rsid w:val="00A8584A"/>
    <w:rsid w:val="00B17F1B"/>
    <w:rsid w:val="00B23FC5"/>
    <w:rsid w:val="00BD5404"/>
    <w:rsid w:val="00CD7F23"/>
    <w:rsid w:val="00D0562A"/>
    <w:rsid w:val="00D16B8E"/>
    <w:rsid w:val="00D47A9F"/>
    <w:rsid w:val="00E12190"/>
    <w:rsid w:val="00E37AE8"/>
    <w:rsid w:val="00F6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23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923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9230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0562A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1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7F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23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923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9230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0562A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1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7F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Терещенко</dc:creator>
  <cp:lastModifiedBy>Вадим Ю. Кондратенко</cp:lastModifiedBy>
  <cp:revision>17</cp:revision>
  <cp:lastPrinted>2016-03-24T14:06:00Z</cp:lastPrinted>
  <dcterms:created xsi:type="dcterms:W3CDTF">2016-02-12T06:40:00Z</dcterms:created>
  <dcterms:modified xsi:type="dcterms:W3CDTF">2016-04-05T06:50:00Z</dcterms:modified>
</cp:coreProperties>
</file>