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A92" w:rsidRPr="007F2A92" w:rsidRDefault="007F2A92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"/>
      <w:r w:rsidRPr="007F2A92">
        <w:rPr>
          <w:rFonts w:ascii="Times New Roman" w:hAnsi="Times New Roman" w:cs="Times New Roman"/>
          <w:sz w:val="28"/>
          <w:szCs w:val="28"/>
        </w:rPr>
        <w:t>ПРИЛОЖЕНИЕ</w:t>
      </w:r>
    </w:p>
    <w:p w:rsidR="007F2A92" w:rsidRPr="007F2A92" w:rsidRDefault="001C0080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</w:t>
      </w:r>
      <w:r w:rsidR="007F2A92" w:rsidRPr="007F2A92">
        <w:rPr>
          <w:rFonts w:ascii="Times New Roman" w:hAnsi="Times New Roman" w:cs="Times New Roman"/>
          <w:sz w:val="28"/>
          <w:szCs w:val="28"/>
        </w:rPr>
        <w:t xml:space="preserve"> министерства труда </w:t>
      </w:r>
    </w:p>
    <w:p w:rsidR="007F5B9A" w:rsidRDefault="007F2A92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7F2A92" w:rsidRPr="007F2A92" w:rsidRDefault="007F2A92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F2A92" w:rsidRPr="007F2A92" w:rsidRDefault="007F2A92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от ______________ № ______</w:t>
      </w:r>
    </w:p>
    <w:p w:rsidR="007F2A92" w:rsidRPr="007F2A92" w:rsidRDefault="007F2A92" w:rsidP="007F2A92">
      <w:pPr>
        <w:ind w:left="5103" w:right="-21"/>
        <w:jc w:val="center"/>
        <w:rPr>
          <w:rFonts w:ascii="Times New Roman" w:hAnsi="Times New Roman" w:cs="Times New Roman"/>
          <w:sz w:val="28"/>
          <w:szCs w:val="28"/>
        </w:rPr>
      </w:pPr>
    </w:p>
    <w:p w:rsidR="007F2A92" w:rsidRDefault="007F2A92" w:rsidP="007F2A92">
      <w:pPr>
        <w:ind w:left="5103" w:right="-21"/>
        <w:jc w:val="center"/>
        <w:rPr>
          <w:rFonts w:ascii="Times New Roman" w:hAnsi="Times New Roman" w:cs="Times New Roman"/>
          <w:sz w:val="28"/>
          <w:szCs w:val="28"/>
        </w:rPr>
      </w:pP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«ПРИЛОЖЕНИЕ</w:t>
      </w: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УТВЕРЖДЕН</w:t>
      </w:r>
    </w:p>
    <w:p w:rsid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 xml:space="preserve">приказом министерства социального развития и семейной политики </w:t>
      </w: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19.02.2014 № 81</w:t>
      </w:r>
    </w:p>
    <w:p w:rsidR="00BD52ED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A92">
        <w:rPr>
          <w:rFonts w:ascii="Times New Roman" w:hAnsi="Times New Roman" w:cs="Times New Roman"/>
          <w:sz w:val="28"/>
          <w:szCs w:val="28"/>
        </w:rPr>
        <w:t xml:space="preserve">(в ред. приказа министерства труда и социального развития </w:t>
      </w:r>
      <w:proofErr w:type="gramEnd"/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от _____________ № ______)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Pr="00861C9D">
        <w:rPr>
          <w:rFonts w:ascii="Times New Roman" w:hAnsi="Times New Roman" w:cs="Times New Roman"/>
          <w:sz w:val="28"/>
          <w:szCs w:val="28"/>
        </w:rPr>
        <w:br/>
        <w:t xml:space="preserve">предоставления государственной услуги </w:t>
      </w:r>
      <w:r w:rsidR="00FB3A64" w:rsidRPr="00BD52ED">
        <w:rPr>
          <w:rFonts w:ascii="Times New Roman" w:hAnsi="Times New Roman" w:cs="Times New Roman"/>
          <w:sz w:val="28"/>
          <w:szCs w:val="28"/>
        </w:rPr>
        <w:t>«</w:t>
      </w:r>
      <w:r w:rsidR="00BD52ED" w:rsidRPr="00BD52ED">
        <w:rPr>
          <w:rFonts w:ascii="Times New Roman" w:hAnsi="Times New Roman" w:cs="Times New Roman"/>
          <w:sz w:val="28"/>
          <w:szCs w:val="28"/>
        </w:rPr>
        <w:t>Социальная поддержка по предоставлению компенсации расходов на оплату жилых помещений и коммунальных услуг отдельным категориям граждан в соответствии с нормативными правовыми актами Краснодарского края</w:t>
      </w:r>
      <w:r w:rsidR="00FB3A64" w:rsidRPr="00BD52E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br/>
      </w:r>
      <w:bookmarkEnd w:id="0"/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10"/>
      <w:r w:rsidRPr="00861C9D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bookmarkEnd w:id="1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111"/>
      <w:r w:rsidRPr="00861C9D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регламента</w:t>
      </w:r>
    </w:p>
    <w:bookmarkEnd w:id="2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3" w:name="sub_11"/>
      <w:proofErr w:type="gramStart"/>
      <w:r w:rsidRPr="00861C9D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органами социальной 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щиты населения Краснодарского края государственной услуги по </w:t>
      </w:r>
      <w:r w:rsidR="00667D4C" w:rsidRPr="00BD52ED">
        <w:rPr>
          <w:rFonts w:ascii="Times New Roman" w:hAnsi="Times New Roman" w:cs="Times New Roman"/>
          <w:sz w:val="28"/>
          <w:szCs w:val="28"/>
        </w:rPr>
        <w:t>предоста</w:t>
      </w:r>
      <w:r w:rsidR="00667D4C" w:rsidRPr="00BD52ED">
        <w:rPr>
          <w:rFonts w:ascii="Times New Roman" w:hAnsi="Times New Roman" w:cs="Times New Roman"/>
          <w:sz w:val="28"/>
          <w:szCs w:val="28"/>
        </w:rPr>
        <w:t>в</w:t>
      </w:r>
      <w:r w:rsidR="00667D4C" w:rsidRPr="00BD52ED">
        <w:rPr>
          <w:rFonts w:ascii="Times New Roman" w:hAnsi="Times New Roman" w:cs="Times New Roman"/>
          <w:sz w:val="28"/>
          <w:szCs w:val="28"/>
        </w:rPr>
        <w:t>лению компенсации расходов на оплату жилых помещений и коммунальных услуг отдельным категориям граждан в соответствии с нормативными прав</w:t>
      </w:r>
      <w:r w:rsidR="00667D4C" w:rsidRPr="00BD52ED">
        <w:rPr>
          <w:rFonts w:ascii="Times New Roman" w:hAnsi="Times New Roman" w:cs="Times New Roman"/>
          <w:sz w:val="28"/>
          <w:szCs w:val="28"/>
        </w:rPr>
        <w:t>о</w:t>
      </w:r>
      <w:r w:rsidR="00667D4C" w:rsidRPr="00BD52ED">
        <w:rPr>
          <w:rFonts w:ascii="Times New Roman" w:hAnsi="Times New Roman" w:cs="Times New Roman"/>
          <w:sz w:val="28"/>
          <w:szCs w:val="28"/>
        </w:rPr>
        <w:t>выми актами Краснодарского края</w:t>
      </w:r>
      <w:r w:rsidRPr="00861C9D">
        <w:rPr>
          <w:rFonts w:ascii="Times New Roman" w:hAnsi="Times New Roman" w:cs="Times New Roman"/>
          <w:sz w:val="28"/>
          <w:szCs w:val="28"/>
        </w:rPr>
        <w:t xml:space="preserve"> (далее - Регламент) определяет стандарты, сроки и последовательность административных процедур (действий) по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ставлению компенсации расходов на оплату жилых помещений и коммунальных услуг (далее - государственная услуга).</w:t>
      </w:r>
      <w:proofErr w:type="gramEnd"/>
    </w:p>
    <w:bookmarkEnd w:id="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BA3EE8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112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Круг заявителей</w:t>
      </w:r>
    </w:p>
    <w:bookmarkEnd w:id="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" w:name="sub_12"/>
      <w:r w:rsidRPr="00861C9D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являются:</w:t>
      </w:r>
    </w:p>
    <w:bookmarkEnd w:id="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граждане Российской Федерации, проживающие на территории Красн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="00667D4C">
        <w:rPr>
          <w:rFonts w:ascii="Times New Roman" w:hAnsi="Times New Roman" w:cs="Times New Roman"/>
          <w:sz w:val="28"/>
          <w:szCs w:val="28"/>
        </w:rPr>
        <w:t>дарского края, из числа</w:t>
      </w:r>
      <w:r w:rsidRPr="00861C9D">
        <w:rPr>
          <w:rFonts w:ascii="Times New Roman" w:hAnsi="Times New Roman" w:cs="Times New Roman"/>
          <w:sz w:val="28"/>
          <w:szCs w:val="28"/>
        </w:rPr>
        <w:t>: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6" w:name="sub_1201"/>
      <w:r w:rsidRPr="00861C9D">
        <w:rPr>
          <w:rFonts w:ascii="Times New Roman" w:hAnsi="Times New Roman" w:cs="Times New Roman"/>
          <w:sz w:val="28"/>
          <w:szCs w:val="28"/>
        </w:rPr>
        <w:t>а) инвалид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7" w:name="sub_1202"/>
      <w:bookmarkEnd w:id="6"/>
      <w:r w:rsidRPr="00861C9D">
        <w:rPr>
          <w:rFonts w:ascii="Times New Roman" w:hAnsi="Times New Roman" w:cs="Times New Roman"/>
          <w:sz w:val="28"/>
          <w:szCs w:val="28"/>
        </w:rPr>
        <w:lastRenderedPageBreak/>
        <w:t>б) участник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8" w:name="sub_1203"/>
      <w:bookmarkEnd w:id="7"/>
      <w:r w:rsidRPr="00861C9D">
        <w:rPr>
          <w:rFonts w:ascii="Times New Roman" w:hAnsi="Times New Roman" w:cs="Times New Roman"/>
          <w:sz w:val="28"/>
          <w:szCs w:val="28"/>
        </w:rPr>
        <w:t>в) ветеран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боевых действий;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9" w:name="sub_1204"/>
      <w:bookmarkEnd w:id="8"/>
      <w:r w:rsidRPr="00861C9D">
        <w:rPr>
          <w:rFonts w:ascii="Times New Roman" w:hAnsi="Times New Roman" w:cs="Times New Roman"/>
          <w:sz w:val="28"/>
          <w:szCs w:val="28"/>
        </w:rPr>
        <w:t>г) лиц, награжденны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знаком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Жителю блокадного Ленинграда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ставши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инвалидами вследствие общего заболевания, трудового увечья или других причин;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0" w:name="sub_1205"/>
      <w:bookmarkEnd w:id="9"/>
      <w:r w:rsidRPr="00861C9D">
        <w:rPr>
          <w:rFonts w:ascii="Times New Roman" w:hAnsi="Times New Roman" w:cs="Times New Roman"/>
          <w:sz w:val="28"/>
          <w:szCs w:val="28"/>
        </w:rPr>
        <w:t>д) член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семей погибших (умерших) инвалидов войны, участников В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ликой Отечественной войны и ветеранов боевых действий;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1" w:name="sub_1206"/>
      <w:bookmarkEnd w:id="10"/>
      <w:r w:rsidRPr="00861C9D">
        <w:rPr>
          <w:rFonts w:ascii="Times New Roman" w:hAnsi="Times New Roman" w:cs="Times New Roman"/>
          <w:sz w:val="28"/>
          <w:szCs w:val="28"/>
        </w:rPr>
        <w:t>е) узник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фашистских концлагерей;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2" w:name="sub_1207"/>
      <w:bookmarkEnd w:id="11"/>
      <w:r w:rsidRPr="00861C9D">
        <w:rPr>
          <w:rFonts w:ascii="Times New Roman" w:hAnsi="Times New Roman" w:cs="Times New Roman"/>
          <w:sz w:val="28"/>
          <w:szCs w:val="28"/>
        </w:rPr>
        <w:t>ж) инвалид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CB0CE0" w:rsidRPr="00861C9D" w:rsidRDefault="00663DD5" w:rsidP="00CB0CE0">
      <w:pPr>
        <w:rPr>
          <w:rFonts w:ascii="Times New Roman" w:hAnsi="Times New Roman" w:cs="Times New Roman"/>
          <w:sz w:val="28"/>
          <w:szCs w:val="28"/>
        </w:rPr>
      </w:pPr>
      <w:bookmarkStart w:id="13" w:name="sub_1208"/>
      <w:bookmarkEnd w:id="12"/>
      <w:r w:rsidRPr="00861C9D">
        <w:rPr>
          <w:rFonts w:ascii="Times New Roman" w:hAnsi="Times New Roman" w:cs="Times New Roman"/>
          <w:sz w:val="28"/>
          <w:szCs w:val="28"/>
        </w:rPr>
        <w:t>з) семей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с детьми-инвалидами;</w:t>
      </w:r>
    </w:p>
    <w:p w:rsidR="00BA3EE8" w:rsidRPr="00861C9D" w:rsidRDefault="00BA3EE8" w:rsidP="00BA3EE8">
      <w:pPr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sub_1209"/>
      <w:bookmarkEnd w:id="13"/>
      <w:r w:rsidRPr="00861C9D">
        <w:rPr>
          <w:rFonts w:ascii="Times New Roman" w:hAnsi="Times New Roman" w:cs="Times New Roman"/>
          <w:sz w:val="28"/>
          <w:szCs w:val="28"/>
        </w:rPr>
        <w:t>и) граждан, получивши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или перенесши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лучевую болезнь, другие заб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левания, связанные с радиационным воздействием вследствие чернобыльской катастрофы или с работами по ликвидации последствий катастрофы на Черн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 xml:space="preserve">быльской АЭС, ПО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Маяк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сброса радиоактивных отходов в реку </w:t>
      </w:r>
      <w:proofErr w:type="spellStart"/>
      <w:r w:rsidRPr="00861C9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861C9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к) инвалид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вследствие чернобыльской катастрофы и катастрофы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ПО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Маяк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5" w:name="sub_12010"/>
      <w:bookmarkEnd w:id="14"/>
      <w:r w:rsidRPr="00861C9D">
        <w:rPr>
          <w:rFonts w:ascii="Times New Roman" w:hAnsi="Times New Roman" w:cs="Times New Roman"/>
          <w:sz w:val="28"/>
          <w:szCs w:val="28"/>
        </w:rPr>
        <w:t>л) сем</w:t>
      </w:r>
      <w:r w:rsidR="00663DD5" w:rsidRPr="00861C9D">
        <w:rPr>
          <w:rFonts w:ascii="Times New Roman" w:hAnsi="Times New Roman" w:cs="Times New Roman"/>
          <w:sz w:val="28"/>
          <w:szCs w:val="28"/>
        </w:rPr>
        <w:t>ей</w:t>
      </w:r>
      <w:r w:rsidRPr="00861C9D">
        <w:rPr>
          <w:rFonts w:ascii="Times New Roman" w:hAnsi="Times New Roman" w:cs="Times New Roman"/>
          <w:sz w:val="28"/>
          <w:szCs w:val="28"/>
        </w:rPr>
        <w:t xml:space="preserve"> граждан, в том числе вдов (вдовцы), погибших (умерших) участников ликвидации катастрофы Чернобыльской АЭС, ПО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Маяк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умерших ветеранов подразделений особого риска;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6" w:name="sub_12011"/>
      <w:bookmarkEnd w:id="15"/>
      <w:r w:rsidRPr="00861C9D">
        <w:rPr>
          <w:rFonts w:ascii="Times New Roman" w:hAnsi="Times New Roman" w:cs="Times New Roman"/>
          <w:sz w:val="28"/>
          <w:szCs w:val="28"/>
        </w:rPr>
        <w:t>м) ветеран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подразделений особого риска;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7" w:name="sub_12012"/>
      <w:bookmarkEnd w:id="16"/>
      <w:r w:rsidRPr="00861C9D">
        <w:rPr>
          <w:rFonts w:ascii="Times New Roman" w:hAnsi="Times New Roman" w:cs="Times New Roman"/>
          <w:sz w:val="28"/>
          <w:szCs w:val="28"/>
        </w:rPr>
        <w:t>н) граждан, проживавши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1949 - 1963 годах в населенных пунктах, подверженных радиационному воздействию вследствие ядерных испытаний на Семипалатинском полигоне, эвакуированные (переселенные), добровольно в</w:t>
      </w:r>
      <w:r w:rsidRPr="00861C9D">
        <w:rPr>
          <w:rFonts w:ascii="Times New Roman" w:hAnsi="Times New Roman" w:cs="Times New Roman"/>
          <w:sz w:val="28"/>
          <w:szCs w:val="28"/>
        </w:rPr>
        <w:t>ы</w:t>
      </w:r>
      <w:r w:rsidRPr="00861C9D">
        <w:rPr>
          <w:rFonts w:ascii="Times New Roman" w:hAnsi="Times New Roman" w:cs="Times New Roman"/>
          <w:sz w:val="28"/>
          <w:szCs w:val="28"/>
        </w:rPr>
        <w:t>ехавши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из населенных пунктов, подвергшихся радиоактивному загрязнению вследствие аварии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ПО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Маяк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сбросов радиоактивных отходов в реку </w:t>
      </w:r>
      <w:proofErr w:type="spellStart"/>
      <w:r w:rsidRPr="00861C9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BA3EE8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8" w:name="sub_11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Требования к порядку информирования о предоставлении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1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AB4D68" w:rsidRPr="00861C9D" w:rsidRDefault="00BA3EE8" w:rsidP="00AB4D68">
      <w:pPr>
        <w:rPr>
          <w:rFonts w:ascii="Times New Roman" w:hAnsi="Times New Roman" w:cs="Times New Roman"/>
          <w:sz w:val="28"/>
          <w:szCs w:val="28"/>
        </w:rPr>
      </w:pPr>
      <w:bookmarkStart w:id="19" w:name="sub_13"/>
      <w:r w:rsidRPr="00861C9D">
        <w:rPr>
          <w:rFonts w:ascii="Times New Roman" w:hAnsi="Times New Roman" w:cs="Times New Roman"/>
          <w:sz w:val="28"/>
          <w:szCs w:val="28"/>
        </w:rPr>
        <w:t>1.</w:t>
      </w:r>
      <w:r w:rsidR="00CB0CE0" w:rsidRPr="00861C9D">
        <w:rPr>
          <w:rFonts w:ascii="Times New Roman" w:hAnsi="Times New Roman" w:cs="Times New Roman"/>
          <w:sz w:val="28"/>
          <w:szCs w:val="28"/>
        </w:rPr>
        <w:t>3.</w:t>
      </w:r>
      <w:r w:rsidRPr="00861C9D">
        <w:rPr>
          <w:rFonts w:ascii="Times New Roman" w:hAnsi="Times New Roman" w:cs="Times New Roman"/>
          <w:sz w:val="28"/>
          <w:szCs w:val="28"/>
        </w:rPr>
        <w:t>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bookmarkEnd w:id="19"/>
      <w:r w:rsidR="00AB4D68" w:rsidRPr="00861C9D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государственной услуги осуществляется министерством </w:t>
      </w:r>
      <w:r w:rsidR="005D62B9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="00AB4D68" w:rsidRPr="00861C9D">
        <w:rPr>
          <w:rFonts w:ascii="Times New Roman" w:hAnsi="Times New Roman" w:cs="Times New Roman"/>
          <w:sz w:val="28"/>
          <w:szCs w:val="28"/>
        </w:rPr>
        <w:t>Краснодарского края (далее - министерство), управлениями социальной защиты населения м</w:t>
      </w:r>
      <w:r w:rsidR="00AB4D68" w:rsidRPr="00861C9D">
        <w:rPr>
          <w:rFonts w:ascii="Times New Roman" w:hAnsi="Times New Roman" w:cs="Times New Roman"/>
          <w:sz w:val="28"/>
          <w:szCs w:val="28"/>
        </w:rPr>
        <w:t>и</w:t>
      </w:r>
      <w:r w:rsidR="00AB4D68" w:rsidRPr="00861C9D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5D62B9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="00AB4D68" w:rsidRPr="00861C9D">
        <w:rPr>
          <w:rFonts w:ascii="Times New Roman" w:hAnsi="Times New Roman" w:cs="Times New Roman"/>
          <w:sz w:val="28"/>
          <w:szCs w:val="28"/>
        </w:rPr>
        <w:t xml:space="preserve">Краснодарского края (далее </w:t>
      </w:r>
      <w:r w:rsidR="00F52F4D" w:rsidRPr="00861C9D">
        <w:rPr>
          <w:rFonts w:ascii="Times New Roman" w:hAnsi="Times New Roman" w:cs="Times New Roman"/>
          <w:sz w:val="28"/>
          <w:szCs w:val="28"/>
        </w:rPr>
        <w:t>-</w:t>
      </w:r>
      <w:r w:rsidR="00AB4D68" w:rsidRPr="00861C9D">
        <w:rPr>
          <w:rFonts w:ascii="Times New Roman" w:hAnsi="Times New Roman" w:cs="Times New Roman"/>
          <w:sz w:val="28"/>
          <w:szCs w:val="28"/>
        </w:rPr>
        <w:t xml:space="preserve"> упра</w:t>
      </w:r>
      <w:r w:rsidR="00AB4D68" w:rsidRPr="00861C9D">
        <w:rPr>
          <w:rFonts w:ascii="Times New Roman" w:hAnsi="Times New Roman" w:cs="Times New Roman"/>
          <w:sz w:val="28"/>
          <w:szCs w:val="28"/>
        </w:rPr>
        <w:t>в</w:t>
      </w:r>
      <w:r w:rsidR="00AB4D68" w:rsidRPr="00861C9D">
        <w:rPr>
          <w:rFonts w:ascii="Times New Roman" w:hAnsi="Times New Roman" w:cs="Times New Roman"/>
          <w:sz w:val="28"/>
          <w:szCs w:val="28"/>
        </w:rPr>
        <w:t>ления</w:t>
      </w:r>
      <w:r w:rsidR="002E48C5" w:rsidRPr="00861C9D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="00AB4D68" w:rsidRPr="00861C9D">
        <w:rPr>
          <w:rFonts w:ascii="Times New Roman" w:hAnsi="Times New Roman" w:cs="Times New Roman"/>
          <w:sz w:val="28"/>
          <w:szCs w:val="28"/>
        </w:rPr>
        <w:t>) и многофункциональными центрами предоставления государственных и муниципальных услуг (далее - МФЦ):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 телефону;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личном приеме заявителей в министерстве, управлениях социальной за</w:t>
      </w:r>
      <w:r w:rsidR="00F52F4D" w:rsidRPr="00861C9D">
        <w:rPr>
          <w:rFonts w:ascii="Times New Roman" w:hAnsi="Times New Roman" w:cs="Times New Roman"/>
          <w:sz w:val="28"/>
          <w:szCs w:val="28"/>
        </w:rPr>
        <w:softHyphen/>
      </w:r>
      <w:r w:rsidRPr="00861C9D">
        <w:rPr>
          <w:rFonts w:ascii="Times New Roman" w:hAnsi="Times New Roman" w:cs="Times New Roman"/>
          <w:sz w:val="28"/>
          <w:szCs w:val="28"/>
        </w:rPr>
        <w:t>щиты населения и МФЦ;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министерством путем размещения информации в открытой и доступной форме на официальном сайте министерства в </w:t>
      </w:r>
      <w:r w:rsidR="00F52F4D" w:rsidRPr="00861C9D">
        <w:rPr>
          <w:rFonts w:ascii="Times New Roman" w:hAnsi="Times New Roman" w:cs="Times New Roman"/>
          <w:sz w:val="28"/>
          <w:szCs w:val="28"/>
        </w:rPr>
        <w:t>информационно - телекоммун</w:t>
      </w:r>
      <w:r w:rsidR="00F52F4D" w:rsidRPr="00861C9D">
        <w:rPr>
          <w:rFonts w:ascii="Times New Roman" w:hAnsi="Times New Roman" w:cs="Times New Roman"/>
          <w:sz w:val="28"/>
          <w:szCs w:val="28"/>
        </w:rPr>
        <w:t>и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государственных и муниц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пальных услуг и (или) региональном портале государ</w:t>
      </w:r>
      <w:r w:rsidR="00F52F4D" w:rsidRPr="00861C9D">
        <w:rPr>
          <w:rFonts w:ascii="Times New Roman" w:hAnsi="Times New Roman" w:cs="Times New Roman"/>
          <w:sz w:val="28"/>
          <w:szCs w:val="28"/>
        </w:rPr>
        <w:softHyphen/>
      </w:r>
      <w:r w:rsidRPr="00861C9D">
        <w:rPr>
          <w:rFonts w:ascii="Times New Roman" w:hAnsi="Times New Roman" w:cs="Times New Roman"/>
          <w:sz w:val="28"/>
          <w:szCs w:val="28"/>
        </w:rPr>
        <w:t>ственных и муниципал</w:t>
      </w:r>
      <w:r w:rsidRPr="00861C9D">
        <w:rPr>
          <w:rFonts w:ascii="Times New Roman" w:hAnsi="Times New Roman" w:cs="Times New Roman"/>
          <w:sz w:val="28"/>
          <w:szCs w:val="28"/>
        </w:rPr>
        <w:t>ь</w:t>
      </w:r>
      <w:r w:rsidRPr="00861C9D">
        <w:rPr>
          <w:rFonts w:ascii="Times New Roman" w:hAnsi="Times New Roman" w:cs="Times New Roman"/>
          <w:sz w:val="28"/>
          <w:szCs w:val="28"/>
        </w:rPr>
        <w:t xml:space="preserve">ных услуг Краснодарского края в 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информационно - телекоммуникационной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(далее - Портал);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1.3.2. На информационных стендах в доступных для ознакомления местах, официальном сайте министерства в 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информационно - телекоммуникационной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в управлениях социальной защиты населения и на Портале размещается следующая информация: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место нахождения министерства: 350000 г. Краснодар, ул. Чапаева, д. 58;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схема размещения специалистов управления социальной защиты насел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ния, участвующих в предоставлении государственной услуги (номера кабин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тов, расположение специальных помещений, залов и т.д.);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информационно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 - </w:t>
      </w:r>
      <w:r w:rsidRPr="00861C9D">
        <w:rPr>
          <w:rFonts w:ascii="Times New Roman" w:hAnsi="Times New Roman" w:cs="Times New Roman"/>
          <w:sz w:val="28"/>
          <w:szCs w:val="28"/>
        </w:rPr>
        <w:t>телекомм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никационной 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: msrsp@krasnodar.ru;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электронный адрес сайта министерства в </w:t>
      </w:r>
      <w:r w:rsidR="00F52F4D" w:rsidRPr="00861C9D">
        <w:rPr>
          <w:rFonts w:ascii="Times New Roman" w:hAnsi="Times New Roman" w:cs="Times New Roman"/>
          <w:sz w:val="28"/>
          <w:szCs w:val="28"/>
        </w:rPr>
        <w:t>информационно - телекомм</w:t>
      </w:r>
      <w:r w:rsidR="00F52F4D" w:rsidRPr="00861C9D">
        <w:rPr>
          <w:rFonts w:ascii="Times New Roman" w:hAnsi="Times New Roman" w:cs="Times New Roman"/>
          <w:sz w:val="28"/>
          <w:szCs w:val="28"/>
        </w:rPr>
        <w:t>у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: http://www.sznkuban.ru и Портале: pgu.krasnodar.ru, gosuslugi.ru;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телефонный номер министерства для справок: 8 (861) 259-03-27;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- четверг с 9.00 до 13.00 и с 13.50 до 18.00, пятница - с 9.00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13.00 и с 13.40 до 17.00. Выходные дни - суббота, воскресенье</w:t>
      </w:r>
      <w:r w:rsidR="00D0537A" w:rsidRPr="00861C9D">
        <w:rPr>
          <w:rFonts w:ascii="Times New Roman" w:hAnsi="Times New Roman" w:cs="Times New Roman"/>
          <w:sz w:val="28"/>
          <w:szCs w:val="28"/>
        </w:rPr>
        <w:t>.</w:t>
      </w:r>
      <w:r w:rsidR="004B60A5" w:rsidRPr="00861C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1.3.3.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Перечень управлений социальной защиты населения,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ляющих государственную услугу, включая сведения об адресах их местон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хождения, справочных телефонах, электронных адресах, а также график работы министерства и управлений социальной защиты населения размещаются на официальном сайте министерства в 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на Портале, на информ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ционных стендах в министерстве и управлениях социальной защиты населения и приведены в </w:t>
      </w:r>
      <w:hyperlink w:anchor="sub_10000" w:history="1">
        <w:r w:rsidRPr="00861C9D">
          <w:rPr>
            <w:rFonts w:ascii="Times New Roman" w:hAnsi="Times New Roman" w:cs="Times New Roman"/>
            <w:sz w:val="28"/>
            <w:szCs w:val="28"/>
          </w:rPr>
          <w:t>приложении № 2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к Регламенту.</w:t>
      </w:r>
      <w:proofErr w:type="gramEnd"/>
    </w:p>
    <w:p w:rsidR="00CB0CE0" w:rsidRPr="00861C9D" w:rsidRDefault="00CB0CE0" w:rsidP="00AB4D68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0" w:name="sub_120"/>
      <w:r w:rsidRPr="00861C9D">
        <w:rPr>
          <w:rFonts w:ascii="Times New Roman" w:hAnsi="Times New Roman" w:cs="Times New Roman"/>
          <w:b w:val="0"/>
          <w:sz w:val="28"/>
          <w:szCs w:val="28"/>
        </w:rPr>
        <w:t>2. Стандарт предоставления государственной услуги</w:t>
      </w:r>
    </w:p>
    <w:bookmarkEnd w:id="2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AB4D68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1" w:name="sub_12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Наименование государственной услуги</w:t>
      </w:r>
    </w:p>
    <w:p w:rsidR="00AB4D68" w:rsidRPr="00861C9D" w:rsidRDefault="00AB4D68" w:rsidP="00CB0CE0">
      <w:pPr>
        <w:rPr>
          <w:rFonts w:ascii="Times New Roman" w:hAnsi="Times New Roman" w:cs="Times New Roman"/>
          <w:sz w:val="28"/>
          <w:szCs w:val="28"/>
        </w:rPr>
      </w:pPr>
      <w:bookmarkStart w:id="22" w:name="sub_20"/>
      <w:bookmarkEnd w:id="21"/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-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5F40AA" w:rsidRPr="00BD52ED">
        <w:rPr>
          <w:rFonts w:ascii="Times New Roman" w:hAnsi="Times New Roman" w:cs="Times New Roman"/>
          <w:sz w:val="28"/>
          <w:szCs w:val="28"/>
        </w:rPr>
        <w:t>Социальная поддержка по предоставлению компенсации расходов на оплату жилых помещений и комм</w:t>
      </w:r>
      <w:r w:rsidR="005F40AA" w:rsidRPr="00BD52ED">
        <w:rPr>
          <w:rFonts w:ascii="Times New Roman" w:hAnsi="Times New Roman" w:cs="Times New Roman"/>
          <w:sz w:val="28"/>
          <w:szCs w:val="28"/>
        </w:rPr>
        <w:t>у</w:t>
      </w:r>
      <w:r w:rsidR="005F40AA" w:rsidRPr="00BD52ED">
        <w:rPr>
          <w:rFonts w:ascii="Times New Roman" w:hAnsi="Times New Roman" w:cs="Times New Roman"/>
          <w:sz w:val="28"/>
          <w:szCs w:val="28"/>
        </w:rPr>
        <w:t>нальных услуг отдельным категориям граждан в соответствии с нормативными правовыми актами Краснодарского края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22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191420" w:rsidRPr="00861C9D" w:rsidRDefault="0019142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3" w:name="sub_122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Наименование органа исполнительной власти Краснодарского края,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предоставляющего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государственную услугу</w:t>
      </w:r>
    </w:p>
    <w:bookmarkEnd w:id="2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24" w:name="sub_21"/>
      <w:r w:rsidRPr="00861C9D">
        <w:rPr>
          <w:rFonts w:ascii="Times New Roman" w:hAnsi="Times New Roman" w:cs="Times New Roman"/>
          <w:sz w:val="28"/>
          <w:szCs w:val="28"/>
        </w:rPr>
        <w:lastRenderedPageBreak/>
        <w:t>Предоставление государственной услуги осуществляется управлениями социальной защиты населения, которым запрещено требовать от заявителя осуществления действий, в том числе согласований, необходимых для получ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 государственной услуги и связанных с обращением в иные государственные органы и организации.</w:t>
      </w:r>
    </w:p>
    <w:bookmarkEnd w:id="2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19142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5" w:name="sub_12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Описание результата предоставления государственной услуги</w:t>
      </w:r>
    </w:p>
    <w:bookmarkEnd w:id="2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191420" w:rsidP="00CB0CE0">
      <w:pPr>
        <w:rPr>
          <w:rFonts w:ascii="Times New Roman" w:hAnsi="Times New Roman" w:cs="Times New Roman"/>
          <w:sz w:val="28"/>
          <w:szCs w:val="28"/>
        </w:rPr>
      </w:pPr>
      <w:bookmarkStart w:id="26" w:name="sub_22"/>
      <w:r w:rsidRPr="00861C9D">
        <w:rPr>
          <w:rFonts w:ascii="Times New Roman" w:hAnsi="Times New Roman" w:cs="Times New Roman"/>
          <w:sz w:val="28"/>
          <w:szCs w:val="28"/>
        </w:rPr>
        <w:t xml:space="preserve">2.3.1. </w:t>
      </w:r>
      <w:r w:rsidR="00CB0CE0" w:rsidRPr="00861C9D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являются</w:t>
      </w:r>
      <w:bookmarkEnd w:id="26"/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принятие решения о назначении </w:t>
      </w:r>
      <w:r w:rsidRPr="00861C9D">
        <w:rPr>
          <w:rFonts w:ascii="Times New Roman" w:hAnsi="Times New Roman" w:cs="Times New Roman"/>
          <w:sz w:val="28"/>
          <w:szCs w:val="28"/>
        </w:rPr>
        <w:t xml:space="preserve">(об отказе в назначении) </w:t>
      </w:r>
      <w:r w:rsidR="00CB0CE0" w:rsidRPr="00861C9D">
        <w:rPr>
          <w:rFonts w:ascii="Times New Roman" w:hAnsi="Times New Roman" w:cs="Times New Roman"/>
          <w:sz w:val="28"/>
          <w:szCs w:val="28"/>
        </w:rPr>
        <w:t>компенсации расходов на оплату жилого помещения и коммунальных услуг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19142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2.3.2.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Процедура предоставления государственной услуги завершается путем получения заявителем</w:t>
      </w:r>
      <w:r w:rsidR="0000671B" w:rsidRPr="00861C9D">
        <w:rPr>
          <w:rFonts w:ascii="Times New Roman" w:hAnsi="Times New Roman" w:cs="Times New Roman"/>
          <w:sz w:val="28"/>
          <w:szCs w:val="28"/>
        </w:rPr>
        <w:t xml:space="preserve"> государственной услуги или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уведомления об отказе в </w:t>
      </w:r>
      <w:r w:rsidR="0000671B" w:rsidRPr="00861C9D"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  <w:r w:rsidR="00CB0CE0"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19142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7" w:name="sub_124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2.4.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Срок предоставления государственной услуги</w:t>
      </w:r>
    </w:p>
    <w:bookmarkEnd w:id="27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Default="00191420" w:rsidP="00CB0CE0">
      <w:pPr>
        <w:rPr>
          <w:rFonts w:ascii="Times New Roman" w:hAnsi="Times New Roman" w:cs="Times New Roman"/>
          <w:sz w:val="28"/>
          <w:szCs w:val="28"/>
        </w:rPr>
      </w:pPr>
      <w:bookmarkStart w:id="28" w:name="sub_23"/>
      <w:r w:rsidRPr="00861C9D">
        <w:rPr>
          <w:rFonts w:ascii="Times New Roman" w:hAnsi="Times New Roman" w:cs="Times New Roman"/>
          <w:sz w:val="28"/>
          <w:szCs w:val="28"/>
        </w:rPr>
        <w:t xml:space="preserve">2.4.1. </w:t>
      </w:r>
      <w:proofErr w:type="gramStart"/>
      <w:r w:rsidR="00CB0CE0" w:rsidRPr="00861C9D">
        <w:rPr>
          <w:rFonts w:ascii="Times New Roman" w:hAnsi="Times New Roman" w:cs="Times New Roman"/>
          <w:sz w:val="28"/>
          <w:szCs w:val="28"/>
        </w:rPr>
        <w:t xml:space="preserve">Решение о назначении (об отказе в назначении) </w:t>
      </w:r>
      <w:r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принимается управлением социальной защиты населения не позднее чем через 10 рабочих дней со дня приема заявления со всеми необходимыми док</w:t>
      </w:r>
      <w:r w:rsidR="00CB0CE0" w:rsidRPr="00861C9D">
        <w:rPr>
          <w:rFonts w:ascii="Times New Roman" w:hAnsi="Times New Roman" w:cs="Times New Roman"/>
          <w:sz w:val="28"/>
          <w:szCs w:val="28"/>
        </w:rPr>
        <w:t>у</w:t>
      </w:r>
      <w:r w:rsidR="00CB0CE0" w:rsidRPr="00861C9D">
        <w:rPr>
          <w:rFonts w:ascii="Times New Roman" w:hAnsi="Times New Roman" w:cs="Times New Roman"/>
          <w:sz w:val="28"/>
          <w:szCs w:val="28"/>
        </w:rPr>
        <w:t>ментами, а при пересылке заявления и документов по почте или в электронной форме (сканированном виде) - в течение 10 рабочих дней со дня их получения управлением социальной защиты населения.</w:t>
      </w:r>
      <w:proofErr w:type="gramEnd"/>
    </w:p>
    <w:p w:rsidR="003D599B" w:rsidRPr="003D599B" w:rsidRDefault="003D599B" w:rsidP="00CB0CE0">
      <w:pPr>
        <w:rPr>
          <w:rFonts w:ascii="Times New Roman" w:hAnsi="Times New Roman" w:cs="Times New Roman"/>
          <w:sz w:val="28"/>
          <w:szCs w:val="28"/>
        </w:rPr>
      </w:pPr>
      <w:r w:rsidRPr="003D599B">
        <w:rPr>
          <w:rFonts w:ascii="Times New Roman" w:eastAsia="Times New Roman" w:hAnsi="Times New Roman" w:cs="Times New Roman"/>
          <w:sz w:val="28"/>
          <w:szCs w:val="28"/>
        </w:rPr>
        <w:t>При запросе сведений, указанных в пункте 2.7.1 подраздела 2.7 Регламента р</w:t>
      </w:r>
      <w:r w:rsidRPr="003D599B">
        <w:rPr>
          <w:rFonts w:ascii="Times New Roman" w:hAnsi="Times New Roman" w:cs="Times New Roman"/>
          <w:sz w:val="28"/>
          <w:szCs w:val="28"/>
        </w:rPr>
        <w:t xml:space="preserve">ешение о назначении (об отказе в назначении) </w:t>
      </w:r>
      <w:r w:rsidRPr="00861C9D">
        <w:rPr>
          <w:rFonts w:ascii="Times New Roman" w:hAnsi="Times New Roman" w:cs="Times New Roman"/>
          <w:sz w:val="28"/>
          <w:szCs w:val="28"/>
        </w:rPr>
        <w:t>комп</w:t>
      </w:r>
      <w:r>
        <w:rPr>
          <w:rFonts w:ascii="Times New Roman" w:hAnsi="Times New Roman" w:cs="Times New Roman"/>
          <w:sz w:val="28"/>
          <w:szCs w:val="28"/>
        </w:rPr>
        <w:t>енсации расходов на оплату жилого помещения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коммунальных услуг</w:t>
      </w:r>
      <w:r w:rsidRPr="003D599B">
        <w:rPr>
          <w:rFonts w:ascii="Times New Roman" w:hAnsi="Times New Roman" w:cs="Times New Roman"/>
          <w:sz w:val="28"/>
          <w:szCs w:val="28"/>
        </w:rPr>
        <w:t xml:space="preserve"> принимается управлением социал</w:t>
      </w:r>
      <w:r w:rsidRPr="003D599B">
        <w:rPr>
          <w:rFonts w:ascii="Times New Roman" w:hAnsi="Times New Roman" w:cs="Times New Roman"/>
          <w:sz w:val="28"/>
          <w:szCs w:val="28"/>
        </w:rPr>
        <w:t>ь</w:t>
      </w:r>
      <w:r w:rsidRPr="003D599B">
        <w:rPr>
          <w:rFonts w:ascii="Times New Roman" w:hAnsi="Times New Roman" w:cs="Times New Roman"/>
          <w:sz w:val="28"/>
          <w:szCs w:val="28"/>
        </w:rPr>
        <w:t>ной защиты населения</w:t>
      </w:r>
      <w:r w:rsidRPr="003D599B">
        <w:rPr>
          <w:rFonts w:ascii="Times New Roman" w:eastAsia="Times New Roman" w:hAnsi="Times New Roman" w:cs="Times New Roman"/>
          <w:sz w:val="28"/>
          <w:szCs w:val="28"/>
        </w:rPr>
        <w:t xml:space="preserve"> в течение 5 рабочих дней после поступления ответа на запрос.</w:t>
      </w:r>
    </w:p>
    <w:p w:rsidR="00CB0CE0" w:rsidRPr="00861C9D" w:rsidRDefault="0000671B" w:rsidP="00CB0CE0">
      <w:pPr>
        <w:rPr>
          <w:rFonts w:ascii="Times New Roman" w:hAnsi="Times New Roman" w:cs="Times New Roman"/>
          <w:sz w:val="28"/>
          <w:szCs w:val="28"/>
        </w:rPr>
      </w:pPr>
      <w:bookmarkStart w:id="29" w:name="sub_24"/>
      <w:bookmarkEnd w:id="28"/>
      <w:r w:rsidRPr="00861C9D">
        <w:rPr>
          <w:rFonts w:ascii="Times New Roman" w:hAnsi="Times New Roman" w:cs="Times New Roman"/>
          <w:sz w:val="28"/>
          <w:szCs w:val="28"/>
        </w:rPr>
        <w:t xml:space="preserve">2.4.2.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При наличии в представленных заявителем документах несоотве</w:t>
      </w:r>
      <w:r w:rsidR="00CB0CE0" w:rsidRPr="00861C9D">
        <w:rPr>
          <w:rFonts w:ascii="Times New Roman" w:hAnsi="Times New Roman" w:cs="Times New Roman"/>
          <w:sz w:val="28"/>
          <w:szCs w:val="28"/>
        </w:rPr>
        <w:t>т</w:t>
      </w:r>
      <w:r w:rsidR="00CB0CE0" w:rsidRPr="00861C9D">
        <w:rPr>
          <w:rFonts w:ascii="Times New Roman" w:hAnsi="Times New Roman" w:cs="Times New Roman"/>
          <w:sz w:val="28"/>
          <w:szCs w:val="28"/>
        </w:rPr>
        <w:t>ствий действующему законодательству управление социальной защиты нас</w:t>
      </w:r>
      <w:r w:rsidR="00CB0CE0" w:rsidRPr="00861C9D">
        <w:rPr>
          <w:rFonts w:ascii="Times New Roman" w:hAnsi="Times New Roman" w:cs="Times New Roman"/>
          <w:sz w:val="28"/>
          <w:szCs w:val="28"/>
        </w:rPr>
        <w:t>е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ления в срок, указанный в </w:t>
      </w:r>
      <w:hyperlink w:anchor="sub_23" w:history="1">
        <w:hyperlink w:anchor="sub_26" w:history="1">
          <w:r w:rsidR="00F10B2E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пункте 2.</w:t>
          </w:r>
          <w:r w:rsidR="00F10B2E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4</w:t>
          </w:r>
        </w:hyperlink>
        <w:r w:rsidR="00F10B2E" w:rsidRPr="00861C9D">
          <w:rPr>
            <w:rFonts w:ascii="Times New Roman" w:hAnsi="Times New Roman" w:cs="Times New Roman"/>
            <w:sz w:val="28"/>
            <w:szCs w:val="28"/>
          </w:rPr>
          <w:t xml:space="preserve">.1 </w:t>
        </w:r>
        <w:r w:rsidR="00F10B2E" w:rsidRPr="001F164B">
          <w:rPr>
            <w:rFonts w:ascii="Times New Roman" w:hAnsi="Times New Roman" w:cs="Times New Roman"/>
            <w:sz w:val="28"/>
            <w:szCs w:val="28"/>
          </w:rPr>
          <w:t>подраздел</w:t>
        </w:r>
        <w:r w:rsidR="00F10B2E">
          <w:rPr>
            <w:rFonts w:ascii="Times New Roman" w:hAnsi="Times New Roman" w:cs="Times New Roman"/>
            <w:sz w:val="28"/>
            <w:szCs w:val="28"/>
          </w:rPr>
          <w:t>а 2.4</w:t>
        </w:r>
        <w:r w:rsidR="00E05072"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>Регламента, принимает решение о проведении дополнительной проверки представленных заявителем сведений и уведомляет заявителя о такой проверке. В этом случае окончател</w:t>
      </w:r>
      <w:r w:rsidR="00CB0CE0" w:rsidRPr="00861C9D">
        <w:rPr>
          <w:rFonts w:ascii="Times New Roman" w:hAnsi="Times New Roman" w:cs="Times New Roman"/>
          <w:sz w:val="28"/>
          <w:szCs w:val="28"/>
        </w:rPr>
        <w:t>ь</w:t>
      </w:r>
      <w:r w:rsidR="00CB0CE0" w:rsidRPr="00861C9D">
        <w:rPr>
          <w:rFonts w:ascii="Times New Roman" w:hAnsi="Times New Roman" w:cs="Times New Roman"/>
          <w:sz w:val="28"/>
          <w:szCs w:val="28"/>
        </w:rPr>
        <w:t>ный ответ направляется заявителю не позднее чем через 30 календарных дней после принятия решения о проведении проверки после подачи заявления.</w:t>
      </w:r>
    </w:p>
    <w:bookmarkEnd w:id="29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00671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30" w:name="sub_125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2.5.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Перечень нормативных правовых актов, регулирующих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отношения, возникающие в связи с предоставлением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3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31" w:name="sub_25"/>
      <w:r w:rsidRPr="00861C9D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bookmarkEnd w:id="31"/>
    <w:p w:rsidR="00CB0CE0" w:rsidRPr="0065629A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65629A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65629A">
        <w:rPr>
          <w:rFonts w:ascii="Times New Roman" w:hAnsi="Times New Roman" w:cs="Times New Roman"/>
          <w:b/>
          <w:sz w:val="28"/>
          <w:szCs w:val="28"/>
        </w:rPr>
        <w:instrText>HYPERLINK "garantF1://10003000.0"</w:instrText>
      </w:r>
      <w:r w:rsidRPr="0065629A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65629A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Конституцией</w:t>
      </w:r>
      <w:r w:rsidRPr="0065629A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6562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29A">
        <w:rPr>
          <w:rFonts w:ascii="Times New Roman" w:hAnsi="Times New Roman" w:cs="Times New Roman"/>
          <w:sz w:val="28"/>
          <w:szCs w:val="28"/>
        </w:rPr>
        <w:t>Российской Федерации (Собрание законодательства Ро</w:t>
      </w:r>
      <w:r w:rsidRPr="0065629A">
        <w:rPr>
          <w:rFonts w:ascii="Times New Roman" w:hAnsi="Times New Roman" w:cs="Times New Roman"/>
          <w:sz w:val="28"/>
          <w:szCs w:val="28"/>
        </w:rPr>
        <w:t>с</w:t>
      </w:r>
      <w:r w:rsidRPr="0065629A">
        <w:rPr>
          <w:rFonts w:ascii="Times New Roman" w:hAnsi="Times New Roman" w:cs="Times New Roman"/>
          <w:sz w:val="28"/>
          <w:szCs w:val="28"/>
        </w:rPr>
        <w:t xml:space="preserve">сийской Федерации, 2009, </w:t>
      </w:r>
      <w:r w:rsidR="007148D4">
        <w:rPr>
          <w:rFonts w:ascii="Times New Roman" w:hAnsi="Times New Roman" w:cs="Times New Roman"/>
          <w:sz w:val="28"/>
          <w:szCs w:val="28"/>
        </w:rPr>
        <w:t>№</w:t>
      </w:r>
      <w:r w:rsidRPr="0065629A">
        <w:rPr>
          <w:rFonts w:ascii="Times New Roman" w:hAnsi="Times New Roman" w:cs="Times New Roman"/>
          <w:sz w:val="28"/>
          <w:szCs w:val="28"/>
        </w:rPr>
        <w:t> 4, ст. 445);</w:t>
      </w:r>
    </w:p>
    <w:p w:rsidR="00CB0CE0" w:rsidRPr="0065629A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CB0CE0" w:rsidRPr="0065629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Жилищным кодексом</w:t>
        </w:r>
      </w:hyperlink>
      <w:r w:rsidR="00CB0CE0" w:rsidRPr="0065629A">
        <w:rPr>
          <w:rFonts w:ascii="Times New Roman" w:hAnsi="Times New Roman" w:cs="Times New Roman"/>
          <w:sz w:val="28"/>
          <w:szCs w:val="28"/>
        </w:rPr>
        <w:t xml:space="preserve"> Российской Федерации (Собрание законодательства </w:t>
      </w:r>
      <w:r w:rsidR="00CB0CE0" w:rsidRPr="0065629A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2005, </w:t>
      </w:r>
      <w:r w:rsidR="00F52F4D" w:rsidRPr="0065629A">
        <w:rPr>
          <w:rFonts w:ascii="Times New Roman" w:hAnsi="Times New Roman" w:cs="Times New Roman"/>
          <w:sz w:val="28"/>
          <w:szCs w:val="28"/>
        </w:rPr>
        <w:t>№</w:t>
      </w:r>
      <w:r w:rsidR="00CB0CE0" w:rsidRPr="0065629A">
        <w:rPr>
          <w:rFonts w:ascii="Times New Roman" w:hAnsi="Times New Roman" w:cs="Times New Roman"/>
          <w:sz w:val="28"/>
          <w:szCs w:val="28"/>
        </w:rPr>
        <w:t> 1 (часть 1), ст. 14);</w:t>
      </w:r>
    </w:p>
    <w:p w:rsidR="0065629A" w:rsidRPr="0065629A" w:rsidRDefault="00E72DCA" w:rsidP="0065629A">
      <w:pPr>
        <w:widowControl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5629A" w:rsidRPr="0065629A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65629A" w:rsidRPr="0065629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 г. № 601 «Об основных направлениях совершенствования системы государственного упра</w:t>
      </w:r>
      <w:r w:rsidR="0065629A" w:rsidRPr="0065629A">
        <w:rPr>
          <w:rFonts w:ascii="Times New Roman" w:hAnsi="Times New Roman" w:cs="Times New Roman"/>
          <w:sz w:val="28"/>
          <w:szCs w:val="28"/>
        </w:rPr>
        <w:t>в</w:t>
      </w:r>
      <w:r w:rsidR="0065629A" w:rsidRPr="0065629A">
        <w:rPr>
          <w:rFonts w:ascii="Times New Roman" w:hAnsi="Times New Roman" w:cs="Times New Roman"/>
          <w:sz w:val="28"/>
          <w:szCs w:val="28"/>
        </w:rPr>
        <w:t>ления» (Собрание законодательства Российской Федерации, 2012, № 19, ст. 2338; Официальный интернет-портал правовой информации http://www.pravo.gov.ru, 2012; «Российская газета», № 102, 2012);</w:t>
      </w:r>
    </w:p>
    <w:p w:rsidR="0065629A" w:rsidRDefault="00E72DCA" w:rsidP="0065629A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65629A" w:rsidRPr="0065629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Указ</w:t>
        </w:r>
      </w:hyperlink>
      <w:r w:rsidR="0065629A" w:rsidRPr="00861C9D">
        <w:rPr>
          <w:rFonts w:ascii="Times New Roman" w:hAnsi="Times New Roman" w:cs="Times New Roman"/>
          <w:sz w:val="28"/>
          <w:szCs w:val="28"/>
        </w:rPr>
        <w:t>ом Президента Российской Федерации от 15 октября 1992 года № 1235 «О предоставлении льгот бывшим несовершеннолетним узникам кон</w:t>
      </w:r>
      <w:r w:rsidR="0065629A" w:rsidRPr="00861C9D">
        <w:rPr>
          <w:rFonts w:ascii="Times New Roman" w:hAnsi="Times New Roman" w:cs="Times New Roman"/>
          <w:sz w:val="28"/>
          <w:szCs w:val="28"/>
        </w:rPr>
        <w:t>ц</w:t>
      </w:r>
      <w:r w:rsidR="0065629A" w:rsidRPr="00861C9D">
        <w:rPr>
          <w:rFonts w:ascii="Times New Roman" w:hAnsi="Times New Roman" w:cs="Times New Roman"/>
          <w:sz w:val="28"/>
          <w:szCs w:val="28"/>
        </w:rPr>
        <w:t>лагерей, гетто и других мест принудительного содержания, созданных фаш</w:t>
      </w:r>
      <w:r w:rsidR="0065629A" w:rsidRPr="00861C9D">
        <w:rPr>
          <w:rFonts w:ascii="Times New Roman" w:hAnsi="Times New Roman" w:cs="Times New Roman"/>
          <w:sz w:val="28"/>
          <w:szCs w:val="28"/>
        </w:rPr>
        <w:t>и</w:t>
      </w:r>
      <w:r w:rsidR="0065629A" w:rsidRPr="00861C9D">
        <w:rPr>
          <w:rFonts w:ascii="Times New Roman" w:hAnsi="Times New Roman" w:cs="Times New Roman"/>
          <w:sz w:val="28"/>
          <w:szCs w:val="28"/>
        </w:rPr>
        <w:t>стами и их союзниками в период второй мировой войны» (Собрание актов Президента и Правительства РФ», 19.10.1992, № 16, ст. 1240, «Ведомости СНД и ВС РФ», 29.10.1992, № 43, ст. 2434;</w:t>
      </w:r>
      <w:proofErr w:type="gramEnd"/>
      <w:r w:rsidR="0065629A" w:rsidRPr="00861C9D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24.07.2013, «Российская газета», № 163, 26.07.2013, «Собрание законодательства РФ», 29.07.2013, № 30 (Часть I), ст. 4083);</w:t>
      </w:r>
    </w:p>
    <w:p w:rsidR="00CB0CE0" w:rsidRPr="00861C9D" w:rsidRDefault="00E72DCA" w:rsidP="0065629A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proofErr w:type="gramStart"/>
        <w:r w:rsidR="00CB0CE0" w:rsidRPr="0065629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(Собрание закон</w:t>
      </w:r>
      <w:r w:rsidR="00CB0CE0" w:rsidRPr="00861C9D">
        <w:rPr>
          <w:rFonts w:ascii="Times New Roman" w:hAnsi="Times New Roman" w:cs="Times New Roman"/>
          <w:sz w:val="28"/>
          <w:szCs w:val="28"/>
        </w:rPr>
        <w:t>о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дательства Российской Федерации, 2010,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31, ст. 4179; 2011,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15, ст. 2038;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27, ст. 3873, 3880;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29, ст. 4291;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30, ст. 4587;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49 (ч. 5), ст. 7061; 2012,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> 31, ст. 4322;</w:t>
      </w:r>
      <w:proofErr w:type="gramEnd"/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0CE0" w:rsidRPr="00861C9D">
        <w:rPr>
          <w:rFonts w:ascii="Times New Roman" w:hAnsi="Times New Roman" w:cs="Times New Roman"/>
          <w:sz w:val="28"/>
          <w:szCs w:val="28"/>
        </w:rPr>
        <w:t xml:space="preserve">2013,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14, ст. 1651,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27 ст. 3477, 3480,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> 30, ст. 4084, Оф</w:t>
      </w:r>
      <w:r w:rsidR="00CB0CE0" w:rsidRPr="00861C9D">
        <w:rPr>
          <w:rFonts w:ascii="Times New Roman" w:hAnsi="Times New Roman" w:cs="Times New Roman"/>
          <w:sz w:val="28"/>
          <w:szCs w:val="28"/>
        </w:rPr>
        <w:t>и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</w:t>
      </w:r>
      <w:r w:rsidR="00CB0CE0" w:rsidRPr="000219CF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="007148D4" w:rsidRPr="000219CF">
          <w:rPr>
            <w:rStyle w:val="affff2"/>
            <w:rFonts w:ascii="Times New Roman" w:hAnsi="Times New Roman" w:cs="Times New Roman"/>
            <w:sz w:val="28"/>
            <w:szCs w:val="28"/>
            <w:u w:val="none"/>
          </w:rPr>
          <w:t>www.pravo.gov.ru</w:t>
        </w:r>
      </w:hyperlink>
      <w:r w:rsidR="00CB0CE0" w:rsidRPr="000219CF">
        <w:rPr>
          <w:rFonts w:ascii="Times New Roman" w:hAnsi="Times New Roman" w:cs="Times New Roman"/>
          <w:sz w:val="28"/>
          <w:szCs w:val="28"/>
        </w:rPr>
        <w:t>),</w:t>
      </w:r>
      <w:r w:rsidR="007148D4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>2011, 2012,2013);</w:t>
      </w:r>
      <w:proofErr w:type="gramEnd"/>
    </w:p>
    <w:p w:rsidR="00CB0CE0" w:rsidRPr="00861C9D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CB0CE0" w:rsidRPr="0065629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63-ФЗ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15, ст. 2036;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27, ст. 3880; 2013,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14, ст. 1668; Официальный интернет-портал правовой информации </w:t>
      </w:r>
      <w:r w:rsidR="00CB0CE0" w:rsidRPr="000219CF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="00663DD5" w:rsidRPr="000219CF">
          <w:rPr>
            <w:rStyle w:val="affff2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="00CB0CE0" w:rsidRPr="000219CF">
        <w:rPr>
          <w:rFonts w:ascii="Times New Roman" w:hAnsi="Times New Roman" w:cs="Times New Roman"/>
          <w:sz w:val="28"/>
          <w:szCs w:val="28"/>
        </w:rPr>
        <w:t>),</w:t>
      </w:r>
      <w:r w:rsidR="00663DD5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>2011, 2013);</w:t>
      </w:r>
    </w:p>
    <w:p w:rsidR="00CB0CE0" w:rsidRPr="00861C9D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от 12 января 1995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5-ФЗ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О ветеранах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, 16.01.1995,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> 3, ст. 168; Официальный и</w:t>
      </w:r>
      <w:r w:rsidR="00CB0CE0" w:rsidRPr="00861C9D">
        <w:rPr>
          <w:rFonts w:ascii="Times New Roman" w:hAnsi="Times New Roman" w:cs="Times New Roman"/>
          <w:sz w:val="28"/>
          <w:szCs w:val="28"/>
        </w:rPr>
        <w:t>н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тернет-портал правовой информации http://www.pravo.gov.ru, 2013,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> 19, ст. 2331);</w:t>
      </w:r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17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от 24 ноября 1995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181-ФЗ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</w:t>
      </w:r>
      <w:r w:rsidR="00CB0CE0" w:rsidRPr="0040173E">
        <w:rPr>
          <w:rFonts w:ascii="Times New Roman" w:hAnsi="Times New Roman" w:cs="Times New Roman"/>
          <w:sz w:val="28"/>
          <w:szCs w:val="28"/>
        </w:rPr>
        <w:t>с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сийской Федерации, 1995,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48, ст. 4563; 2004,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35, ст. 3607; 2007,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49, ст. 6070; 2011,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47, Ст. 6608;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53, ст. 7621; Официальный инте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нет-портал правовой информации http://www.pravo.gov.ru, 08.07.2013,);</w:t>
      </w:r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18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от 10 января 2002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2-ФЗ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социальных г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>рантиях гражданам, подвергшимся радиационному воздействию вследствие ядерных испытаний на Семипалатинском полигоне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Собрание законодател</w:t>
      </w:r>
      <w:r w:rsidR="00CB0CE0" w:rsidRPr="0040173E">
        <w:rPr>
          <w:rFonts w:ascii="Times New Roman" w:hAnsi="Times New Roman" w:cs="Times New Roman"/>
          <w:sz w:val="28"/>
          <w:szCs w:val="28"/>
        </w:rPr>
        <w:t>ь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ства РФ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14.01.2002,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2, ст. 128; Официальный интернет-портал правовой информации http://www.pravo.gov.ru - 08.05.2013);</w:t>
      </w:r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Российской Федерации от 15 мая 1991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1244-1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соц</w:t>
      </w:r>
      <w:r w:rsidR="00CB0CE0" w:rsidRPr="0040173E">
        <w:rPr>
          <w:rFonts w:ascii="Times New Roman" w:hAnsi="Times New Roman" w:cs="Times New Roman"/>
          <w:sz w:val="28"/>
          <w:szCs w:val="28"/>
        </w:rPr>
        <w:t>и</w:t>
      </w:r>
      <w:r w:rsidR="00CB0CE0" w:rsidRPr="0040173E">
        <w:rPr>
          <w:rFonts w:ascii="Times New Roman" w:hAnsi="Times New Roman" w:cs="Times New Roman"/>
          <w:sz w:val="28"/>
          <w:szCs w:val="28"/>
        </w:rPr>
        <w:t>альной защите граждан, подвергшихся воздействию радиации вследствие кат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>строфы на Чернобыльской АЭС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(Ведомости Съезда народных депутатов РСФСР и Верховного Совета РСФСР, 1991,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21, ст. 699; Ведомости Съезда народных депутатов Российской Федерации и Верховного Совета Российской </w:t>
      </w:r>
      <w:r w:rsidR="00CB0CE0" w:rsidRPr="0040173E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1992,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32, ст. 1861; Собрание законодательства Российской Ф</w:t>
      </w:r>
      <w:r w:rsidR="00CB0CE0" w:rsidRPr="0040173E">
        <w:rPr>
          <w:rFonts w:ascii="Times New Roman" w:hAnsi="Times New Roman" w:cs="Times New Roman"/>
          <w:sz w:val="28"/>
          <w:szCs w:val="28"/>
        </w:rPr>
        <w:t>е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дерации, 1995,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48, ст. 4561;</w:t>
      </w:r>
      <w:proofErr w:type="gramEnd"/>
      <w:r w:rsidR="00CB0CE0" w:rsidRPr="0040173E">
        <w:rPr>
          <w:rFonts w:ascii="Times New Roman" w:hAnsi="Times New Roman" w:cs="Times New Roman"/>
          <w:sz w:val="28"/>
          <w:szCs w:val="28"/>
        </w:rPr>
        <w:t xml:space="preserve"> 1996,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51, ст. 5680; 1999,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16, ст. 1937; 2000,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33, ст. 3348; 2001,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7, ст. 610; 2002,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30, ст. 3033;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50, ст. 4929; 2003,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43, ст. 4108; 2004,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35, ст. 3607; 2005,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1, ст. 25; 2006,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30, ст. 3288;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50, ст. 5285; 2008,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52, ст. 6236; 2009,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30, ст. 3739; </w:t>
      </w:r>
      <w:proofErr w:type="gramStart"/>
      <w:r w:rsidR="00CB0CE0" w:rsidRPr="0040173E">
        <w:rPr>
          <w:rFonts w:ascii="Times New Roman" w:hAnsi="Times New Roman" w:cs="Times New Roman"/>
          <w:sz w:val="28"/>
          <w:szCs w:val="28"/>
        </w:rPr>
        <w:t xml:space="preserve">2011,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23, ст. 3270;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29, ст. 4297;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47, ст. 6608;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49, ст. 7024; Официальный интернет-портал прав</w:t>
      </w:r>
      <w:r w:rsidR="00CB0CE0" w:rsidRPr="0040173E">
        <w:rPr>
          <w:rFonts w:ascii="Times New Roman" w:hAnsi="Times New Roman" w:cs="Times New Roman"/>
          <w:sz w:val="28"/>
          <w:szCs w:val="28"/>
        </w:rPr>
        <w:t>о</w:t>
      </w:r>
      <w:r w:rsidR="00CB0CE0" w:rsidRPr="0040173E">
        <w:rPr>
          <w:rFonts w:ascii="Times New Roman" w:hAnsi="Times New Roman" w:cs="Times New Roman"/>
          <w:sz w:val="28"/>
          <w:szCs w:val="28"/>
        </w:rPr>
        <w:t>вой информации http://www.pravo.gov.ru, 08.07.2013,);</w:t>
      </w:r>
      <w:proofErr w:type="gramEnd"/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20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Правительства РФ от 16 мая 2011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373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разр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>ботке и утверждении административных регламентов исполнения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ственных функций и административных регламентов предоставления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ственных услуг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22, ст. 3169,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35, ст. 5092;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28, ст. 3908,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36, ст. 4903,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50 (ч. 6), ст. 7070,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52, ст. 7507);</w:t>
      </w:r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21" w:history="1">
        <w:proofErr w:type="gramStart"/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840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ственных внебюджетных фондов Российской Федерации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(Собрание законод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Федерации,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35, ст. 4829,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192, 2012);</w:t>
      </w:r>
      <w:proofErr w:type="gramEnd"/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22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25 июня 2012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634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(С</w:t>
      </w:r>
      <w:r w:rsidR="00CB0CE0" w:rsidRPr="0040173E">
        <w:rPr>
          <w:rFonts w:ascii="Times New Roman" w:hAnsi="Times New Roman" w:cs="Times New Roman"/>
          <w:sz w:val="28"/>
          <w:szCs w:val="28"/>
        </w:rPr>
        <w:t>о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брание законодательства Российской Федерации,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27, ст. 3744);</w:t>
      </w:r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23" w:history="1">
        <w:proofErr w:type="gramStart"/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25 августа 2012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852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</w:t>
      </w:r>
      <w:r w:rsidR="00CB0CE0" w:rsidRPr="0040173E">
        <w:rPr>
          <w:rFonts w:ascii="Times New Roman" w:hAnsi="Times New Roman" w:cs="Times New Roman"/>
          <w:sz w:val="28"/>
          <w:szCs w:val="28"/>
        </w:rPr>
        <w:t>о</w:t>
      </w:r>
      <w:r w:rsidR="00CB0CE0" w:rsidRPr="0040173E">
        <w:rPr>
          <w:rFonts w:ascii="Times New Roman" w:hAnsi="Times New Roman" w:cs="Times New Roman"/>
          <w:sz w:val="28"/>
          <w:szCs w:val="28"/>
        </w:rPr>
        <w:t>ванной электронной подписи при обращении за получением государственных и муниципальных услуг и о внесении изменения в Правила разработки и утве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ждения административных регламентов предоставления государственных услуг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(Российская газета,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200, 2012; Собрание законодательства РФ,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36, ст. 4903);</w:t>
      </w:r>
      <w:proofErr w:type="gramEnd"/>
    </w:p>
    <w:p w:rsidR="00CB0CE0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24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Краснодарского края от 28 июля 2006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1070-КЗ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ко</w:t>
      </w:r>
      <w:r w:rsidR="00CB0CE0" w:rsidRPr="0040173E">
        <w:rPr>
          <w:rFonts w:ascii="Times New Roman" w:hAnsi="Times New Roman" w:cs="Times New Roman"/>
          <w:sz w:val="28"/>
          <w:szCs w:val="28"/>
        </w:rPr>
        <w:t>м</w:t>
      </w:r>
      <w:r w:rsidR="00CB0CE0" w:rsidRPr="0040173E">
        <w:rPr>
          <w:rFonts w:ascii="Times New Roman" w:hAnsi="Times New Roman" w:cs="Times New Roman"/>
          <w:sz w:val="28"/>
          <w:szCs w:val="28"/>
        </w:rPr>
        <w:t>пенсации жителям Краснодарского края расходов на оплату жилого помещения и коммунальных услуг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115, 02.08.2006; Информ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>ционный бюллетень З</w:t>
      </w:r>
      <w:r w:rsidR="000219CF">
        <w:rPr>
          <w:rFonts w:ascii="Times New Roman" w:hAnsi="Times New Roman" w:cs="Times New Roman"/>
          <w:sz w:val="28"/>
          <w:szCs w:val="28"/>
        </w:rPr>
        <w:t xml:space="preserve">аконодательного </w:t>
      </w:r>
      <w:r w:rsidR="00CB0CE0" w:rsidRPr="0040173E">
        <w:rPr>
          <w:rFonts w:ascii="Times New Roman" w:hAnsi="Times New Roman" w:cs="Times New Roman"/>
          <w:sz w:val="28"/>
          <w:szCs w:val="28"/>
        </w:rPr>
        <w:t>С</w:t>
      </w:r>
      <w:r w:rsidR="000219CF">
        <w:rPr>
          <w:rFonts w:ascii="Times New Roman" w:hAnsi="Times New Roman" w:cs="Times New Roman"/>
          <w:sz w:val="28"/>
          <w:szCs w:val="28"/>
        </w:rPr>
        <w:t>обрания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КК,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29(159), 07.04.2010,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62, 17.04.2010);</w:t>
      </w:r>
    </w:p>
    <w:p w:rsidR="00E04632" w:rsidRPr="005F7664" w:rsidRDefault="00E04632" w:rsidP="00E04632">
      <w:pPr>
        <w:pStyle w:val="ConsPlusNormal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ом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Краснодарского края от 2 марта 2012 года № 2446-КЗ «Об отдельных вопросах организации предоставления государственных и муниципальных услуг на территории Краснодарского края» (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Информационный бюллетень З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аконодательного 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обрания 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раснодарского края»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№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52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(182), 11 марта 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года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«Кубанские новости»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№ 43, 12 марта 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года);</w:t>
      </w:r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25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>главы администрации Краснодарского края от 18 се</w:t>
      </w:r>
      <w:r w:rsidR="00CB0CE0" w:rsidRPr="0040173E">
        <w:rPr>
          <w:rFonts w:ascii="Times New Roman" w:hAnsi="Times New Roman" w:cs="Times New Roman"/>
          <w:sz w:val="28"/>
          <w:szCs w:val="28"/>
        </w:rPr>
        <w:t>н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тября 2006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811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порядке предоставления компенсации расходов на оплату жилого помещения и коммунальных услуг отдельным категориям граждан, проживающим в Краснодарском крае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147, </w:t>
      </w:r>
      <w:r w:rsidR="00CB0CE0" w:rsidRPr="0040173E">
        <w:rPr>
          <w:rFonts w:ascii="Times New Roman" w:hAnsi="Times New Roman" w:cs="Times New Roman"/>
          <w:sz w:val="28"/>
          <w:szCs w:val="28"/>
        </w:rPr>
        <w:lastRenderedPageBreak/>
        <w:t xml:space="preserve">27.09.2006;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160, 22.09.2011);</w:t>
      </w:r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26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1340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ждения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ственной власти Краснодарского края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212, 2011;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34, 2013; официальный сайт администрации Красн</w:t>
      </w:r>
      <w:r w:rsidR="00CB0CE0" w:rsidRPr="0040173E">
        <w:rPr>
          <w:rFonts w:ascii="Times New Roman" w:hAnsi="Times New Roman" w:cs="Times New Roman"/>
          <w:sz w:val="28"/>
          <w:szCs w:val="28"/>
        </w:rPr>
        <w:t>о</w:t>
      </w:r>
      <w:r w:rsidR="00CB0CE0" w:rsidRPr="0040173E">
        <w:rPr>
          <w:rFonts w:ascii="Times New Roman" w:hAnsi="Times New Roman" w:cs="Times New Roman"/>
          <w:sz w:val="28"/>
          <w:szCs w:val="28"/>
        </w:rPr>
        <w:t>дарского края http://admkrai.krasnodar.ru/ndocs/, 04.02.2013, 22.08.2013</w:t>
      </w:r>
      <w:proofErr w:type="gramStart"/>
      <w:r w:rsidR="00CB0CE0" w:rsidRPr="0040173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CB0CE0" w:rsidRPr="0040173E">
        <w:rPr>
          <w:rFonts w:ascii="Times New Roman" w:hAnsi="Times New Roman" w:cs="Times New Roman"/>
          <w:sz w:val="28"/>
          <w:szCs w:val="28"/>
        </w:rPr>
        <w:t>;</w:t>
      </w:r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27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13 июня 2012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667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Краснодарского края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117, 2012; официальный сайт администрации Кра</w:t>
      </w:r>
      <w:r w:rsidR="00CB0CE0" w:rsidRPr="0040173E">
        <w:rPr>
          <w:rFonts w:ascii="Times New Roman" w:hAnsi="Times New Roman" w:cs="Times New Roman"/>
          <w:sz w:val="28"/>
          <w:szCs w:val="28"/>
        </w:rPr>
        <w:t>с</w:t>
      </w:r>
      <w:r w:rsidR="00CB0CE0" w:rsidRPr="0040173E">
        <w:rPr>
          <w:rFonts w:ascii="Times New Roman" w:hAnsi="Times New Roman" w:cs="Times New Roman"/>
          <w:sz w:val="28"/>
          <w:szCs w:val="28"/>
        </w:rPr>
        <w:t>нодарского края http://admkrai.krasnodar.ru/ndocs/, 2012);</w:t>
      </w:r>
    </w:p>
    <w:p w:rsidR="00CB0CE0" w:rsidRPr="0040173E" w:rsidRDefault="00E72DCA" w:rsidP="00CB0CE0">
      <w:pPr>
        <w:rPr>
          <w:rFonts w:ascii="Times New Roman" w:hAnsi="Times New Roman" w:cs="Times New Roman"/>
          <w:sz w:val="28"/>
          <w:szCs w:val="28"/>
        </w:rPr>
      </w:pPr>
      <w:hyperlink r:id="rId28" w:history="1">
        <w:proofErr w:type="gramStart"/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11 февраля 2013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100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</w:t>
      </w:r>
      <w:r w:rsidR="00CB0CE0" w:rsidRPr="0040173E">
        <w:rPr>
          <w:rFonts w:ascii="Times New Roman" w:hAnsi="Times New Roman" w:cs="Times New Roman"/>
          <w:sz w:val="28"/>
          <w:szCs w:val="28"/>
        </w:rPr>
        <w:t>е</w:t>
      </w:r>
      <w:r w:rsidR="00CB0CE0" w:rsidRPr="0040173E">
        <w:rPr>
          <w:rFonts w:ascii="Times New Roman" w:hAnsi="Times New Roman" w:cs="Times New Roman"/>
          <w:sz w:val="28"/>
          <w:szCs w:val="28"/>
        </w:rPr>
        <w:t>ния жалоб на решения и действия (бездействие) исполнительных органов гос</w:t>
      </w:r>
      <w:r w:rsidR="00CB0CE0" w:rsidRPr="0040173E">
        <w:rPr>
          <w:rFonts w:ascii="Times New Roman" w:hAnsi="Times New Roman" w:cs="Times New Roman"/>
          <w:sz w:val="28"/>
          <w:szCs w:val="28"/>
        </w:rPr>
        <w:t>у</w:t>
      </w:r>
      <w:r w:rsidR="00CB0CE0" w:rsidRPr="0040173E">
        <w:rPr>
          <w:rFonts w:ascii="Times New Roman" w:hAnsi="Times New Roman" w:cs="Times New Roman"/>
          <w:sz w:val="28"/>
          <w:szCs w:val="28"/>
        </w:rPr>
        <w:t>дарственной власти Краснодарского края и их должностных лиц,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36, 2013;</w:t>
      </w:r>
      <w:proofErr w:type="gramEnd"/>
      <w:r w:rsidR="00CB0CE0" w:rsidRPr="004017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0CE0" w:rsidRPr="0040173E">
        <w:rPr>
          <w:rFonts w:ascii="Times New Roman" w:hAnsi="Times New Roman" w:cs="Times New Roman"/>
          <w:sz w:val="28"/>
          <w:szCs w:val="28"/>
        </w:rPr>
        <w:t>Официальный сайт администрации Краснодарского края http://admkrai.krasnodar.ru, 2013);</w:t>
      </w:r>
      <w:proofErr w:type="gramEnd"/>
    </w:p>
    <w:p w:rsidR="004167BB" w:rsidRPr="00861C9D" w:rsidRDefault="004167BB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663DD5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32" w:name="sub_126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2.6.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Исчерпывающий перечень документов, необходимых </w:t>
      </w:r>
      <w:proofErr w:type="gramStart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соответствии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с нормативными правовыми актами для предоставления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услуги, подлежащих предоставлению заявителем</w:t>
      </w:r>
    </w:p>
    <w:p w:rsidR="00FA557E" w:rsidRPr="00861C9D" w:rsidRDefault="00FA557E" w:rsidP="00FA557E">
      <w:pPr>
        <w:rPr>
          <w:rFonts w:ascii="Times New Roman" w:hAnsi="Times New Roman" w:cs="Times New Roman"/>
          <w:sz w:val="28"/>
          <w:szCs w:val="28"/>
        </w:rPr>
      </w:pPr>
    </w:p>
    <w:p w:rsidR="00980B6D" w:rsidRPr="00861C9D" w:rsidRDefault="002E48C5" w:rsidP="00980B6D">
      <w:pPr>
        <w:rPr>
          <w:rFonts w:ascii="Times New Roman" w:hAnsi="Times New Roman" w:cs="Times New Roman"/>
          <w:sz w:val="28"/>
          <w:szCs w:val="28"/>
        </w:rPr>
      </w:pPr>
      <w:bookmarkStart w:id="33" w:name="sub_26"/>
      <w:bookmarkEnd w:id="32"/>
      <w:r w:rsidRPr="00861C9D">
        <w:rPr>
          <w:rFonts w:ascii="Times New Roman" w:hAnsi="Times New Roman" w:cs="Times New Roman"/>
          <w:sz w:val="28"/>
          <w:szCs w:val="28"/>
        </w:rPr>
        <w:t xml:space="preserve">2.6.1. </w:t>
      </w:r>
      <w:bookmarkStart w:id="34" w:name="sub_261"/>
      <w:bookmarkEnd w:id="33"/>
      <w:proofErr w:type="gramStart"/>
      <w:r w:rsidR="00980B6D" w:rsidRPr="00861C9D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заявителем в управление социальной защиты населения по месту жительства </w:t>
      </w:r>
      <w:r w:rsidR="00FA557E" w:rsidRPr="00861C9D">
        <w:rPr>
          <w:rFonts w:ascii="Times New Roman" w:hAnsi="Times New Roman" w:cs="Times New Roman"/>
          <w:sz w:val="28"/>
          <w:szCs w:val="28"/>
        </w:rPr>
        <w:t>лично или почтовым о</w:t>
      </w:r>
      <w:r w:rsidR="00FA557E" w:rsidRPr="00861C9D">
        <w:rPr>
          <w:rFonts w:ascii="Times New Roman" w:hAnsi="Times New Roman" w:cs="Times New Roman"/>
          <w:sz w:val="28"/>
          <w:szCs w:val="28"/>
        </w:rPr>
        <w:t>т</w:t>
      </w:r>
      <w:r w:rsidR="00FA557E" w:rsidRPr="00861C9D">
        <w:rPr>
          <w:rFonts w:ascii="Times New Roman" w:hAnsi="Times New Roman" w:cs="Times New Roman"/>
          <w:sz w:val="28"/>
          <w:szCs w:val="28"/>
        </w:rPr>
        <w:t>правлением либо в виде электронного документа (пакета документов), подп</w:t>
      </w:r>
      <w:r w:rsidR="00FA557E" w:rsidRPr="00861C9D">
        <w:rPr>
          <w:rFonts w:ascii="Times New Roman" w:hAnsi="Times New Roman" w:cs="Times New Roman"/>
          <w:sz w:val="28"/>
          <w:szCs w:val="28"/>
        </w:rPr>
        <w:t>и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санного </w:t>
      </w:r>
      <w:hyperlink r:id="rId29" w:history="1">
        <w:r w:rsidR="00FA557E" w:rsidRPr="00861C9D"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hyperlink r:id="rId30" w:history="1">
        <w:r w:rsidR="00FA557E" w:rsidRPr="00861C9D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 63-ФЗ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FA557E" w:rsidRPr="00861C9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 w:history="1">
        <w:r w:rsidR="00FA557E" w:rsidRPr="00861C9D">
          <w:rPr>
            <w:rFonts w:ascii="Times New Roman" w:hAnsi="Times New Roman" w:cs="Times New Roman"/>
            <w:sz w:val="28"/>
            <w:szCs w:val="28"/>
          </w:rPr>
          <w:t>Федерал</w:t>
        </w:r>
        <w:r w:rsidR="00FA557E" w:rsidRPr="00861C9D">
          <w:rPr>
            <w:rFonts w:ascii="Times New Roman" w:hAnsi="Times New Roman" w:cs="Times New Roman"/>
            <w:sz w:val="28"/>
            <w:szCs w:val="28"/>
          </w:rPr>
          <w:t>ь</w:t>
        </w:r>
        <w:r w:rsidR="00FA557E" w:rsidRPr="00861C9D">
          <w:rPr>
            <w:rFonts w:ascii="Times New Roman" w:hAnsi="Times New Roman" w:cs="Times New Roman"/>
            <w:sz w:val="28"/>
            <w:szCs w:val="28"/>
          </w:rPr>
          <w:t>ного закона</w:t>
        </w:r>
      </w:hyperlink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FA557E" w:rsidRPr="00861C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proofErr w:type="gramEnd"/>
      <w:r w:rsidR="00FA557E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F52F4D" w:rsidRPr="00861C9D">
        <w:rPr>
          <w:rFonts w:ascii="Times New Roman" w:hAnsi="Times New Roman" w:cs="Times New Roman"/>
          <w:sz w:val="28"/>
          <w:szCs w:val="28"/>
        </w:rPr>
        <w:t>Портала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в </w:t>
      </w:r>
      <w:r w:rsidR="00F52F4D" w:rsidRPr="00861C9D">
        <w:rPr>
          <w:rFonts w:ascii="Times New Roman" w:hAnsi="Times New Roman" w:cs="Times New Roman"/>
          <w:sz w:val="28"/>
          <w:szCs w:val="28"/>
        </w:rPr>
        <w:t>и</w:t>
      </w:r>
      <w:r w:rsidR="00F52F4D" w:rsidRPr="00861C9D">
        <w:rPr>
          <w:rFonts w:ascii="Times New Roman" w:hAnsi="Times New Roman" w:cs="Times New Roman"/>
          <w:sz w:val="28"/>
          <w:szCs w:val="28"/>
        </w:rPr>
        <w:t>н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формационно - телекоммуникационной 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FA557E"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980B6D" w:rsidRPr="00861C9D">
        <w:rPr>
          <w:rFonts w:ascii="Times New Roman" w:hAnsi="Times New Roman" w:cs="Times New Roman"/>
          <w:sz w:val="28"/>
          <w:szCs w:val="28"/>
        </w:rPr>
        <w:t>либо в МФЦ пре</w:t>
      </w:r>
      <w:r w:rsidR="00980B6D" w:rsidRPr="00861C9D">
        <w:rPr>
          <w:rFonts w:ascii="Times New Roman" w:hAnsi="Times New Roman" w:cs="Times New Roman"/>
          <w:sz w:val="28"/>
          <w:szCs w:val="28"/>
        </w:rPr>
        <w:t>д</w:t>
      </w:r>
      <w:r w:rsidR="00980B6D" w:rsidRPr="00861C9D">
        <w:rPr>
          <w:rFonts w:ascii="Times New Roman" w:hAnsi="Times New Roman" w:cs="Times New Roman"/>
          <w:sz w:val="28"/>
          <w:szCs w:val="28"/>
        </w:rPr>
        <w:t>ставляются следующие документы: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а)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B0CE0" w:rsidRPr="00F15E67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r w:rsidR="00CB0CE0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приложение </w:t>
        </w:r>
        <w:r w:rsidR="00F52F4D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CB0CE0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1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>);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bookmarkStart w:id="35" w:name="sub_262"/>
      <w:bookmarkEnd w:id="34"/>
      <w:r w:rsidRPr="00861C9D">
        <w:rPr>
          <w:rFonts w:ascii="Times New Roman" w:hAnsi="Times New Roman" w:cs="Times New Roman"/>
          <w:sz w:val="28"/>
          <w:szCs w:val="28"/>
        </w:rPr>
        <w:t xml:space="preserve">б)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документы, удостоверяющие личность и подтверждающие проживание на территории Краснодарского края, гражданство Российской Федерации;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bookmarkStart w:id="36" w:name="sub_263"/>
      <w:bookmarkEnd w:id="35"/>
      <w:r w:rsidRPr="00861C9D">
        <w:rPr>
          <w:rFonts w:ascii="Times New Roman" w:hAnsi="Times New Roman" w:cs="Times New Roman"/>
          <w:sz w:val="28"/>
          <w:szCs w:val="28"/>
        </w:rPr>
        <w:t xml:space="preserve">в)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 о праве на меры социальной поддержки, установленные в соответствии с нормативными правовыми актами Российской Федерации и Краснодарского края;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bookmarkStart w:id="37" w:name="sub_264"/>
      <w:bookmarkEnd w:id="36"/>
      <w:r w:rsidRPr="00861C9D">
        <w:rPr>
          <w:rFonts w:ascii="Times New Roman" w:hAnsi="Times New Roman" w:cs="Times New Roman"/>
          <w:sz w:val="28"/>
          <w:szCs w:val="28"/>
        </w:rPr>
        <w:t xml:space="preserve">г) </w:t>
      </w:r>
      <w:r w:rsidR="00CB0CE0" w:rsidRPr="00861C9D">
        <w:rPr>
          <w:rFonts w:ascii="Times New Roman" w:hAnsi="Times New Roman" w:cs="Times New Roman"/>
          <w:sz w:val="28"/>
          <w:szCs w:val="28"/>
        </w:rPr>
        <w:t>справку о характеристике жилья и видах коммунальных услуг, в том числе о наличии печного отопления;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bookmarkStart w:id="38" w:name="sub_265"/>
      <w:bookmarkEnd w:id="37"/>
      <w:r w:rsidRPr="00861C9D">
        <w:rPr>
          <w:rFonts w:ascii="Times New Roman" w:hAnsi="Times New Roman" w:cs="Times New Roman"/>
          <w:sz w:val="28"/>
          <w:szCs w:val="28"/>
        </w:rPr>
        <w:t xml:space="preserve">д)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документы, содержащие сведения о размере платежей за жили</w:t>
      </w:r>
      <w:r w:rsidR="00CB0CE0" w:rsidRPr="00861C9D">
        <w:rPr>
          <w:rFonts w:ascii="Times New Roman" w:hAnsi="Times New Roman" w:cs="Times New Roman"/>
          <w:sz w:val="28"/>
          <w:szCs w:val="28"/>
        </w:rPr>
        <w:t>щ</w:t>
      </w:r>
      <w:r w:rsidR="00CB0CE0" w:rsidRPr="00861C9D">
        <w:rPr>
          <w:rFonts w:ascii="Times New Roman" w:hAnsi="Times New Roman" w:cs="Times New Roman"/>
          <w:sz w:val="28"/>
          <w:szCs w:val="28"/>
        </w:rPr>
        <w:lastRenderedPageBreak/>
        <w:t>но-коммунальные услуги при перерасчете компенсации.</w:t>
      </w:r>
    </w:p>
    <w:p w:rsidR="00CB0CE0" w:rsidRPr="00861C9D" w:rsidRDefault="002E48C5" w:rsidP="00CB0CE0">
      <w:pPr>
        <w:rPr>
          <w:rFonts w:ascii="Times New Roman" w:hAnsi="Times New Roman" w:cs="Times New Roman"/>
          <w:sz w:val="28"/>
          <w:szCs w:val="28"/>
        </w:rPr>
      </w:pPr>
      <w:bookmarkStart w:id="39" w:name="sub_27"/>
      <w:bookmarkEnd w:id="38"/>
      <w:r w:rsidRPr="00861C9D">
        <w:rPr>
          <w:rFonts w:ascii="Times New Roman" w:hAnsi="Times New Roman" w:cs="Times New Roman"/>
          <w:sz w:val="28"/>
          <w:szCs w:val="28"/>
        </w:rPr>
        <w:t xml:space="preserve">2.6.2.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 для получения государственной услуги представляются в оригинале или копии, заверенной в установленном законодательством порядке (заверенная копия документа приобщается в личное дело получателя госуда</w:t>
      </w:r>
      <w:r w:rsidR="00CB0CE0" w:rsidRPr="00861C9D">
        <w:rPr>
          <w:rFonts w:ascii="Times New Roman" w:hAnsi="Times New Roman" w:cs="Times New Roman"/>
          <w:sz w:val="28"/>
          <w:szCs w:val="28"/>
        </w:rPr>
        <w:t>р</w:t>
      </w:r>
      <w:r w:rsidR="00CB0CE0" w:rsidRPr="00861C9D">
        <w:rPr>
          <w:rFonts w:ascii="Times New Roman" w:hAnsi="Times New Roman" w:cs="Times New Roman"/>
          <w:sz w:val="28"/>
          <w:szCs w:val="28"/>
        </w:rPr>
        <w:t>ственной услуги, хранящееся в управлении социальной защиты населения)</w:t>
      </w:r>
      <w:r w:rsidR="00FA557E" w:rsidRPr="00861C9D">
        <w:rPr>
          <w:rFonts w:ascii="Times New Roman" w:hAnsi="Times New Roman" w:cs="Times New Roman"/>
          <w:sz w:val="28"/>
          <w:szCs w:val="28"/>
        </w:rPr>
        <w:t>,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либо в виде копии и оригинала (для сверки).</w:t>
      </w:r>
    </w:p>
    <w:p w:rsidR="00CB0CE0" w:rsidRPr="00861C9D" w:rsidRDefault="002E48C5" w:rsidP="00CB0CE0">
      <w:pPr>
        <w:rPr>
          <w:rFonts w:ascii="Times New Roman" w:hAnsi="Times New Roman" w:cs="Times New Roman"/>
          <w:sz w:val="28"/>
          <w:szCs w:val="28"/>
        </w:rPr>
      </w:pPr>
      <w:bookmarkStart w:id="40" w:name="sub_28"/>
      <w:bookmarkEnd w:id="39"/>
      <w:r w:rsidRPr="00861C9D">
        <w:rPr>
          <w:rFonts w:ascii="Times New Roman" w:hAnsi="Times New Roman" w:cs="Times New Roman"/>
          <w:sz w:val="28"/>
          <w:szCs w:val="28"/>
        </w:rPr>
        <w:t xml:space="preserve">2.6.3. </w:t>
      </w:r>
      <w:r w:rsidR="00CB0CE0" w:rsidRPr="00861C9D">
        <w:rPr>
          <w:rFonts w:ascii="Times New Roman" w:hAnsi="Times New Roman" w:cs="Times New Roman"/>
          <w:sz w:val="28"/>
          <w:szCs w:val="28"/>
        </w:rPr>
        <w:t>Заявление о назначении компенсации расходов на оплату жилого помещения и коммунальных услуг и прилагаемые к нему документы должны быть надлежащим образом оформлены, при необходимости иметь подписи и печати, четко напечатаны или разборчиво написаны синими или черными че</w:t>
      </w:r>
      <w:r w:rsidR="00CB0CE0" w:rsidRPr="00861C9D">
        <w:rPr>
          <w:rFonts w:ascii="Times New Roman" w:hAnsi="Times New Roman" w:cs="Times New Roman"/>
          <w:sz w:val="28"/>
          <w:szCs w:val="28"/>
        </w:rPr>
        <w:t>р</w:t>
      </w:r>
      <w:r w:rsidR="00CB0CE0" w:rsidRPr="00861C9D">
        <w:rPr>
          <w:rFonts w:ascii="Times New Roman" w:hAnsi="Times New Roman" w:cs="Times New Roman"/>
          <w:sz w:val="28"/>
          <w:szCs w:val="28"/>
        </w:rPr>
        <w:t>нилами (пастой) от руки. Подчистки и исправления не допускаются, за искл</w:t>
      </w:r>
      <w:r w:rsidR="00CB0CE0" w:rsidRPr="00861C9D">
        <w:rPr>
          <w:rFonts w:ascii="Times New Roman" w:hAnsi="Times New Roman" w:cs="Times New Roman"/>
          <w:sz w:val="28"/>
          <w:szCs w:val="28"/>
        </w:rPr>
        <w:t>ю</w:t>
      </w:r>
      <w:r w:rsidR="00CB0CE0" w:rsidRPr="00861C9D">
        <w:rPr>
          <w:rFonts w:ascii="Times New Roman" w:hAnsi="Times New Roman" w:cs="Times New Roman"/>
          <w:sz w:val="28"/>
          <w:szCs w:val="28"/>
        </w:rPr>
        <w:t>чением исправлений, скрепленных печатью и заверенных подписью уполном</w:t>
      </w:r>
      <w:r w:rsidR="00CB0CE0" w:rsidRPr="00861C9D">
        <w:rPr>
          <w:rFonts w:ascii="Times New Roman" w:hAnsi="Times New Roman" w:cs="Times New Roman"/>
          <w:sz w:val="28"/>
          <w:szCs w:val="28"/>
        </w:rPr>
        <w:t>о</w:t>
      </w:r>
      <w:r w:rsidR="00CB0CE0" w:rsidRPr="00861C9D">
        <w:rPr>
          <w:rFonts w:ascii="Times New Roman" w:hAnsi="Times New Roman" w:cs="Times New Roman"/>
          <w:sz w:val="28"/>
          <w:szCs w:val="28"/>
        </w:rPr>
        <w:t>ченного должностного лица. Заполнение заявления и документов карандашом не допускается.</w:t>
      </w:r>
    </w:p>
    <w:p w:rsidR="00CB0CE0" w:rsidRDefault="002E48C5" w:rsidP="00980B6D">
      <w:pPr>
        <w:rPr>
          <w:rFonts w:ascii="Times New Roman" w:hAnsi="Times New Roman" w:cs="Times New Roman"/>
          <w:sz w:val="28"/>
          <w:szCs w:val="28"/>
        </w:rPr>
      </w:pPr>
      <w:bookmarkStart w:id="41" w:name="sub_29"/>
      <w:bookmarkEnd w:id="40"/>
      <w:r w:rsidRPr="00861C9D">
        <w:rPr>
          <w:rFonts w:ascii="Times New Roman" w:hAnsi="Times New Roman" w:cs="Times New Roman"/>
          <w:sz w:val="28"/>
          <w:szCs w:val="28"/>
        </w:rPr>
        <w:t xml:space="preserve">2.6.4. </w:t>
      </w:r>
      <w:r w:rsidR="00CB0CE0" w:rsidRPr="00861C9D">
        <w:rPr>
          <w:rFonts w:ascii="Times New Roman" w:hAnsi="Times New Roman" w:cs="Times New Roman"/>
          <w:sz w:val="28"/>
          <w:szCs w:val="28"/>
        </w:rPr>
        <w:t>За предоставление недостоверных или искаженных сведений, п</w:t>
      </w:r>
      <w:r w:rsidR="00CB0CE0" w:rsidRPr="00861C9D">
        <w:rPr>
          <w:rFonts w:ascii="Times New Roman" w:hAnsi="Times New Roman" w:cs="Times New Roman"/>
          <w:sz w:val="28"/>
          <w:szCs w:val="28"/>
        </w:rPr>
        <w:t>о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влекших за собой неправомерное назначение </w:t>
      </w:r>
      <w:r w:rsidR="00852E07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или иные юридические последствия, получатель государственной услуги несет отве</w:t>
      </w:r>
      <w:r w:rsidR="00CB0CE0" w:rsidRPr="00861C9D">
        <w:rPr>
          <w:rFonts w:ascii="Times New Roman" w:hAnsi="Times New Roman" w:cs="Times New Roman"/>
          <w:sz w:val="28"/>
          <w:szCs w:val="28"/>
        </w:rPr>
        <w:t>т</w:t>
      </w:r>
      <w:r w:rsidR="00CB0CE0" w:rsidRPr="00861C9D">
        <w:rPr>
          <w:rFonts w:ascii="Times New Roman" w:hAnsi="Times New Roman" w:cs="Times New Roman"/>
          <w:sz w:val="28"/>
          <w:szCs w:val="28"/>
        </w:rPr>
        <w:t>ственность в соответствии с законодательством Российской Федерации.</w:t>
      </w:r>
    </w:p>
    <w:p w:rsidR="00BC5603" w:rsidRPr="00861C9D" w:rsidRDefault="00BC5603" w:rsidP="00980B6D">
      <w:pPr>
        <w:rPr>
          <w:rFonts w:ascii="Times New Roman" w:hAnsi="Times New Roman" w:cs="Times New Roman"/>
          <w:sz w:val="28"/>
          <w:szCs w:val="28"/>
        </w:rPr>
      </w:pPr>
    </w:p>
    <w:bookmarkEnd w:id="41"/>
    <w:p w:rsidR="005F40AA" w:rsidRDefault="002E48C5" w:rsidP="00980B6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2.7. Исчерпывающий перечень документов, необходимых в соответствии </w:t>
      </w:r>
      <w:r w:rsidR="00980B6D" w:rsidRPr="00861C9D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</w:t>
      </w:r>
    </w:p>
    <w:p w:rsidR="005F40AA" w:rsidRDefault="002E48C5" w:rsidP="00980B6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представить,</w:t>
      </w:r>
      <w:r w:rsidR="00BC56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а также способы их получения заявителями, в том числе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E48C5" w:rsidRPr="00861C9D" w:rsidRDefault="002E48C5" w:rsidP="00980B6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электронной форме, порядок их представления</w:t>
      </w:r>
    </w:p>
    <w:p w:rsidR="00CB0CE0" w:rsidRPr="00861C9D" w:rsidRDefault="00CB0CE0" w:rsidP="00980B6D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80B6D" w:rsidP="00980B6D">
      <w:pPr>
        <w:rPr>
          <w:rFonts w:ascii="Times New Roman" w:hAnsi="Times New Roman" w:cs="Times New Roman"/>
          <w:sz w:val="28"/>
          <w:szCs w:val="28"/>
        </w:rPr>
      </w:pPr>
      <w:bookmarkStart w:id="42" w:name="sub_30"/>
      <w:r w:rsidRPr="00861C9D">
        <w:rPr>
          <w:rFonts w:ascii="Times New Roman" w:hAnsi="Times New Roman" w:cs="Times New Roman"/>
          <w:sz w:val="28"/>
          <w:szCs w:val="28"/>
        </w:rPr>
        <w:t xml:space="preserve">2.7.1.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Документы, находящиеся в распоряжении органов исполнительной власти Краснодарского края и органов местного самоуправления, запрашив</w:t>
      </w:r>
      <w:r w:rsidR="00CB0CE0" w:rsidRPr="00861C9D">
        <w:rPr>
          <w:rFonts w:ascii="Times New Roman" w:hAnsi="Times New Roman" w:cs="Times New Roman"/>
          <w:sz w:val="28"/>
          <w:szCs w:val="28"/>
        </w:rPr>
        <w:t>а</w:t>
      </w:r>
      <w:r w:rsidR="00CB0CE0" w:rsidRPr="00861C9D">
        <w:rPr>
          <w:rFonts w:ascii="Times New Roman" w:hAnsi="Times New Roman" w:cs="Times New Roman"/>
          <w:sz w:val="28"/>
          <w:szCs w:val="28"/>
        </w:rPr>
        <w:t>ются управлением социальной защиты населения в рамках межведомственного взаимодействия:</w:t>
      </w:r>
    </w:p>
    <w:p w:rsidR="00F8521F" w:rsidRPr="00F8521F" w:rsidRDefault="00F8521F" w:rsidP="00F8521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bookmarkStart w:id="43" w:name="sub_31"/>
      <w:bookmarkEnd w:id="42"/>
      <w:proofErr w:type="gramStart"/>
      <w:r w:rsidRPr="00F8521F">
        <w:rPr>
          <w:rFonts w:ascii="Times New Roman" w:hAnsi="Times New Roman" w:cs="Times New Roman"/>
          <w:sz w:val="28"/>
          <w:szCs w:val="28"/>
        </w:rPr>
        <w:t>документ, содержащий сведения о лицах, проживающих совместно с з</w:t>
      </w:r>
      <w:r w:rsidRPr="00F8521F">
        <w:rPr>
          <w:rFonts w:ascii="Times New Roman" w:hAnsi="Times New Roman" w:cs="Times New Roman"/>
          <w:sz w:val="28"/>
          <w:szCs w:val="28"/>
        </w:rPr>
        <w:t>а</w:t>
      </w:r>
      <w:r w:rsidRPr="00F8521F">
        <w:rPr>
          <w:rFonts w:ascii="Times New Roman" w:hAnsi="Times New Roman" w:cs="Times New Roman"/>
          <w:sz w:val="28"/>
          <w:szCs w:val="28"/>
        </w:rPr>
        <w:t>явителем (справку с места жительства о</w:t>
      </w:r>
      <w:r>
        <w:rPr>
          <w:rFonts w:ascii="Times New Roman" w:hAnsi="Times New Roman" w:cs="Times New Roman"/>
          <w:sz w:val="28"/>
          <w:szCs w:val="28"/>
        </w:rPr>
        <w:t xml:space="preserve"> составе семьи) – </w:t>
      </w:r>
      <w:r w:rsidRPr="00F8521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территориальным органе </w:t>
      </w:r>
      <w:r w:rsidRPr="00F8521F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>рального</w:t>
      </w:r>
      <w:r w:rsidRPr="00F8521F">
        <w:rPr>
          <w:rFonts w:ascii="Times New Roman" w:hAnsi="Times New Roman" w:cs="Times New Roman"/>
          <w:sz w:val="28"/>
          <w:szCs w:val="28"/>
        </w:rPr>
        <w:t xml:space="preserve"> ор</w:t>
      </w:r>
      <w:r>
        <w:rPr>
          <w:rFonts w:ascii="Times New Roman" w:hAnsi="Times New Roman" w:cs="Times New Roman"/>
          <w:sz w:val="28"/>
          <w:szCs w:val="28"/>
        </w:rPr>
        <w:t>гана</w:t>
      </w:r>
      <w:r w:rsidRPr="00F8521F">
        <w:rPr>
          <w:rFonts w:ascii="Times New Roman" w:hAnsi="Times New Roman" w:cs="Times New Roman"/>
          <w:sz w:val="28"/>
          <w:szCs w:val="28"/>
        </w:rPr>
        <w:t xml:space="preserve"> исполнительной власти, уполномоченном ос</w:t>
      </w:r>
      <w:r w:rsidRPr="00F8521F">
        <w:rPr>
          <w:rFonts w:ascii="Times New Roman" w:hAnsi="Times New Roman" w:cs="Times New Roman"/>
          <w:sz w:val="28"/>
          <w:szCs w:val="28"/>
        </w:rPr>
        <w:t>у</w:t>
      </w:r>
      <w:r w:rsidRPr="00F8521F">
        <w:rPr>
          <w:rFonts w:ascii="Times New Roman" w:hAnsi="Times New Roman" w:cs="Times New Roman"/>
          <w:sz w:val="28"/>
          <w:szCs w:val="28"/>
        </w:rPr>
        <w:t xml:space="preserve">ществлять регистрационный учет по месту пребывания и по месту жительства граждан, или </w:t>
      </w:r>
      <w:r>
        <w:rPr>
          <w:rFonts w:ascii="Times New Roman" w:hAnsi="Times New Roman" w:cs="Times New Roman"/>
          <w:sz w:val="28"/>
          <w:szCs w:val="28"/>
        </w:rPr>
        <w:t>в органе</w:t>
      </w:r>
      <w:r w:rsidRPr="00F8521F">
        <w:rPr>
          <w:rFonts w:ascii="Times New Roman" w:hAnsi="Times New Roman" w:cs="Times New Roman"/>
          <w:sz w:val="28"/>
          <w:szCs w:val="28"/>
        </w:rPr>
        <w:t xml:space="preserve"> местного само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F8521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0CE0" w:rsidRPr="00861C9D" w:rsidRDefault="00980B6D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2.7.2.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Заявитель вправе по своей инициативе самостоятельно представить в управление социальной защиты населения документ, указанный в </w:t>
      </w:r>
      <w:hyperlink w:anchor="sub_30" w:history="1">
        <w:hyperlink w:anchor="sub_26" w:history="1">
          <w:r w:rsidR="00F10B2E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пункте 2.</w:t>
          </w:r>
          <w:r w:rsidR="00F10B2E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7</w:t>
          </w:r>
        </w:hyperlink>
        <w:r w:rsidR="00F10B2E" w:rsidRPr="00861C9D">
          <w:rPr>
            <w:rFonts w:ascii="Times New Roman" w:hAnsi="Times New Roman" w:cs="Times New Roman"/>
            <w:sz w:val="28"/>
            <w:szCs w:val="28"/>
          </w:rPr>
          <w:t xml:space="preserve">.1 </w:t>
        </w:r>
        <w:r w:rsidR="00F10B2E" w:rsidRPr="001F164B">
          <w:rPr>
            <w:rFonts w:ascii="Times New Roman" w:hAnsi="Times New Roman" w:cs="Times New Roman"/>
            <w:sz w:val="28"/>
            <w:szCs w:val="28"/>
          </w:rPr>
          <w:t>подраздел</w:t>
        </w:r>
        <w:r w:rsidR="00F10B2E">
          <w:rPr>
            <w:rFonts w:ascii="Times New Roman" w:hAnsi="Times New Roman" w:cs="Times New Roman"/>
            <w:sz w:val="28"/>
            <w:szCs w:val="28"/>
          </w:rPr>
          <w:t>а 2.7</w:t>
        </w:r>
        <w:r w:rsidR="00E05072"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>Регламента, для предоставления государственной услуги.</w:t>
      </w:r>
    </w:p>
    <w:bookmarkEnd w:id="4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80B6D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44" w:name="sub_128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2.8.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Указание на запрет требования от заявителя</w:t>
      </w:r>
    </w:p>
    <w:bookmarkEnd w:id="4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45" w:name="sub_311"/>
      <w:r w:rsidRPr="00861C9D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не вправе требовать от заяв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телей:</w:t>
      </w:r>
    </w:p>
    <w:bookmarkEnd w:id="4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 или осуществления действий, 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CB0CE0" w:rsidRPr="00861C9D" w:rsidRDefault="002A3110" w:rsidP="002A311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A3110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</w:t>
      </w:r>
      <w:r w:rsidRPr="002A3110">
        <w:rPr>
          <w:rFonts w:ascii="Times New Roman" w:hAnsi="Times New Roman" w:cs="Times New Roman"/>
          <w:sz w:val="28"/>
          <w:szCs w:val="28"/>
        </w:rPr>
        <w:t>р</w:t>
      </w:r>
      <w:r w:rsidRPr="002A3110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2A3110">
        <w:rPr>
          <w:rFonts w:ascii="Times New Roman" w:hAnsi="Times New Roman" w:cs="Times New Roman"/>
          <w:sz w:val="28"/>
          <w:szCs w:val="28"/>
        </w:rPr>
        <w:t>о</w:t>
      </w:r>
      <w:r w:rsidRPr="002A3110">
        <w:rPr>
          <w:rFonts w:ascii="Times New Roman" w:hAnsi="Times New Roman" w:cs="Times New Roman"/>
          <w:sz w:val="28"/>
          <w:szCs w:val="28"/>
        </w:rPr>
        <w:t>выми актами Краснодарского края и муниципальными правовыми актами находятся в распоряжении государственных органов, предоставляющих гос</w:t>
      </w:r>
      <w:r w:rsidRPr="002A3110">
        <w:rPr>
          <w:rFonts w:ascii="Times New Roman" w:hAnsi="Times New Roman" w:cs="Times New Roman"/>
          <w:sz w:val="28"/>
          <w:szCs w:val="28"/>
        </w:rPr>
        <w:t>у</w:t>
      </w:r>
      <w:r w:rsidRPr="002A3110">
        <w:rPr>
          <w:rFonts w:ascii="Times New Roman" w:hAnsi="Times New Roman" w:cs="Times New Roman"/>
          <w:sz w:val="28"/>
          <w:szCs w:val="28"/>
        </w:rPr>
        <w:t>дарственную услугу, иных государственных органов, органов местного сам</w:t>
      </w:r>
      <w:r w:rsidRPr="002A3110">
        <w:rPr>
          <w:rFonts w:ascii="Times New Roman" w:hAnsi="Times New Roman" w:cs="Times New Roman"/>
          <w:sz w:val="28"/>
          <w:szCs w:val="28"/>
        </w:rPr>
        <w:t>о</w:t>
      </w:r>
      <w:r w:rsidRPr="002A3110">
        <w:rPr>
          <w:rFonts w:ascii="Times New Roman" w:hAnsi="Times New Roman" w:cs="Times New Roman"/>
          <w:sz w:val="28"/>
          <w:szCs w:val="28"/>
        </w:rPr>
        <w:t>управления и (или) подведомственных государственным органам и органам местного самоуправления организаций, участвующих в предоставлении гос</w:t>
      </w:r>
      <w:r w:rsidRPr="002A3110">
        <w:rPr>
          <w:rFonts w:ascii="Times New Roman" w:hAnsi="Times New Roman" w:cs="Times New Roman"/>
          <w:sz w:val="28"/>
          <w:szCs w:val="28"/>
        </w:rPr>
        <w:t>у</w:t>
      </w:r>
      <w:r w:rsidRPr="002A3110">
        <w:rPr>
          <w:rFonts w:ascii="Times New Roman" w:hAnsi="Times New Roman" w:cs="Times New Roman"/>
          <w:sz w:val="28"/>
          <w:szCs w:val="28"/>
        </w:rPr>
        <w:t>дарственных или муниципальных услуг, за исключением документов,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указа</w:t>
      </w:r>
      <w:r w:rsidR="00CB0CE0" w:rsidRPr="00861C9D">
        <w:rPr>
          <w:rFonts w:ascii="Times New Roman" w:hAnsi="Times New Roman" w:cs="Times New Roman"/>
          <w:sz w:val="28"/>
          <w:szCs w:val="28"/>
        </w:rPr>
        <w:t>н</w:t>
      </w:r>
      <w:r w:rsidR="00CB0CE0" w:rsidRPr="00861C9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F15E67">
        <w:rPr>
          <w:rFonts w:ascii="Times New Roman" w:hAnsi="Times New Roman" w:cs="Times New Roman"/>
          <w:sz w:val="28"/>
          <w:szCs w:val="28"/>
        </w:rPr>
        <w:t>в</w:t>
      </w:r>
      <w:r w:rsidR="00CB0CE0" w:rsidRPr="00F15E67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32" w:history="1">
        <w:r w:rsidR="00CB0CE0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части </w:t>
        </w:r>
        <w:r w:rsidR="00D874D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  <w:proofErr w:type="gramEnd"/>
        <w:r w:rsidR="00CB0CE0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статьи 7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Pr="003D599B" w:rsidRDefault="00980B6D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6" w:name="sub_129"/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2.9. </w:t>
      </w:r>
      <w:r w:rsidR="00CB0CE0"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Исчерпывающий перечень оснований для отказа </w:t>
      </w:r>
      <w:proofErr w:type="gramStart"/>
      <w:r w:rsidR="00CB0CE0"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proofErr w:type="gramEnd"/>
      <w:r w:rsidR="00CB0CE0"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7C1198" w:rsidRPr="003D599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>приеме</w:t>
      </w:r>
      <w:proofErr w:type="gramEnd"/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документов, необходимых для предоставления </w:t>
      </w:r>
    </w:p>
    <w:p w:rsidR="00CB0CE0" w:rsidRPr="003D599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государственной услуги</w:t>
      </w:r>
    </w:p>
    <w:bookmarkEnd w:id="46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80B6D" w:rsidP="00CB0CE0">
      <w:pPr>
        <w:rPr>
          <w:rFonts w:ascii="Times New Roman" w:hAnsi="Times New Roman" w:cs="Times New Roman"/>
          <w:sz w:val="28"/>
          <w:szCs w:val="28"/>
        </w:rPr>
      </w:pPr>
      <w:bookmarkStart w:id="47" w:name="sub_32"/>
      <w:r w:rsidRPr="00861C9D">
        <w:rPr>
          <w:rFonts w:ascii="Times New Roman" w:hAnsi="Times New Roman" w:cs="Times New Roman"/>
          <w:sz w:val="28"/>
          <w:szCs w:val="28"/>
        </w:rPr>
        <w:t>2.9.1.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Основаниями для отказа в приеме документов, необходимых для предоставления государственной услуги, является:</w:t>
      </w:r>
    </w:p>
    <w:bookmarkEnd w:id="47"/>
    <w:p w:rsidR="00CB0CE0" w:rsidRPr="00861C9D" w:rsidRDefault="00BC5603" w:rsidP="00CB0C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соответствие статуса заявителя ни одной из указанных в </w:t>
      </w:r>
      <w:hyperlink w:anchor="sub_12" w:history="1">
        <w:r w:rsidR="00E05072" w:rsidRPr="00F10B2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подразделе </w:t>
        </w:r>
        <w:r w:rsidR="00FA557E" w:rsidRPr="00F10B2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1.2.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Регламента категорий;</w:t>
      </w:r>
    </w:p>
    <w:p w:rsidR="00A31492" w:rsidRPr="00A31492" w:rsidRDefault="00A31492" w:rsidP="00A3149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8" w:name="sub_33"/>
      <w:proofErr w:type="gramStart"/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несоблюдение установленных условий признания действительности ус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ленной </w:t>
      </w:r>
      <w:hyperlink r:id="rId33" w:history="1">
        <w:r w:rsidRPr="00A3149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квалифицированной электронной подписи</w:t>
        </w:r>
      </w:hyperlink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согласно </w:t>
      </w:r>
      <w:hyperlink r:id="rId34" w:history="1">
        <w:r w:rsidRPr="00A3149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пункту 9</w:t>
        </w:r>
      </w:hyperlink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Правил использования усиленной квалифицированной электронной подписи при обр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щении за получением государственных и муниципальных услуг, утвержденных </w:t>
      </w:r>
      <w:hyperlink r:id="rId35" w:history="1">
        <w:r w:rsidRPr="00A3149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Российской</w:t>
      </w:r>
      <w:r w:rsidR="00BC56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Федерации от 25 августа 2012 года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ципальных услуг и о внесении изменения в Правила разработки</w:t>
      </w:r>
      <w:proofErr w:type="gramEnd"/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утверждения административных регламентов предоставления государственных услуг».</w:t>
      </w:r>
    </w:p>
    <w:bookmarkEnd w:id="4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3C6B8C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49" w:name="sub_1210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2.10.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Исчерпывающий перечен</w:t>
      </w:r>
      <w:r w:rsidR="00861F3B">
        <w:rPr>
          <w:rFonts w:ascii="Times New Roman" w:hAnsi="Times New Roman" w:cs="Times New Roman"/>
          <w:b w:val="0"/>
          <w:sz w:val="28"/>
          <w:szCs w:val="28"/>
        </w:rPr>
        <w:t xml:space="preserve">ь оснований </w:t>
      </w:r>
      <w:proofErr w:type="gramStart"/>
      <w:r w:rsidR="00861F3B">
        <w:rPr>
          <w:rFonts w:ascii="Times New Roman" w:hAnsi="Times New Roman" w:cs="Times New Roman"/>
          <w:b w:val="0"/>
          <w:sz w:val="28"/>
          <w:szCs w:val="28"/>
        </w:rPr>
        <w:t>для</w:t>
      </w:r>
      <w:proofErr w:type="gramEnd"/>
      <w:r w:rsidR="00861F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861F3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приостановления</w:t>
      </w:r>
      <w:r w:rsidR="005B611B">
        <w:rPr>
          <w:rFonts w:ascii="Times New Roman" w:hAnsi="Times New Roman" w:cs="Times New Roman"/>
          <w:b w:val="0"/>
          <w:sz w:val="28"/>
          <w:szCs w:val="28"/>
        </w:rPr>
        <w:t>,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611B">
        <w:rPr>
          <w:rFonts w:ascii="Times New Roman" w:hAnsi="Times New Roman" w:cs="Times New Roman"/>
          <w:b w:val="0"/>
          <w:sz w:val="28"/>
          <w:szCs w:val="28"/>
        </w:rPr>
        <w:t xml:space="preserve">прекращения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или отказа в предоставлении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49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3C6B8C" w:rsidP="00CB0CE0">
      <w:pPr>
        <w:rPr>
          <w:rFonts w:ascii="Times New Roman" w:hAnsi="Times New Roman" w:cs="Times New Roman"/>
          <w:sz w:val="28"/>
          <w:szCs w:val="28"/>
        </w:rPr>
      </w:pPr>
      <w:bookmarkStart w:id="50" w:name="sub_34"/>
      <w:r w:rsidRPr="00861C9D">
        <w:rPr>
          <w:rFonts w:ascii="Times New Roman" w:hAnsi="Times New Roman" w:cs="Times New Roman"/>
          <w:sz w:val="28"/>
          <w:szCs w:val="28"/>
        </w:rPr>
        <w:t>2.10.1.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государственной услуги являются:</w:t>
      </w:r>
    </w:p>
    <w:bookmarkEnd w:id="5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непредставление получателем государственной услуги документов, об</w:t>
      </w:r>
      <w:r w:rsidRPr="00861C9D">
        <w:rPr>
          <w:rFonts w:ascii="Times New Roman" w:hAnsi="Times New Roman" w:cs="Times New Roman"/>
          <w:sz w:val="28"/>
          <w:szCs w:val="28"/>
        </w:rPr>
        <w:t>я</w:t>
      </w:r>
      <w:r w:rsidRPr="00861C9D">
        <w:rPr>
          <w:rFonts w:ascii="Times New Roman" w:hAnsi="Times New Roman" w:cs="Times New Roman"/>
          <w:sz w:val="28"/>
          <w:szCs w:val="28"/>
        </w:rPr>
        <w:t>зательных для предоставления заявителем;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недостоверной или искаженной информации</w:t>
      </w:r>
      <w:r w:rsidR="003C6B8C"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3C6B8C" w:rsidP="00CB0CE0">
      <w:pPr>
        <w:rPr>
          <w:rFonts w:ascii="Times New Roman" w:hAnsi="Times New Roman" w:cs="Times New Roman"/>
          <w:sz w:val="28"/>
          <w:szCs w:val="28"/>
        </w:rPr>
      </w:pPr>
      <w:bookmarkStart w:id="51" w:name="sub_35"/>
      <w:r w:rsidRPr="00861C9D">
        <w:rPr>
          <w:rFonts w:ascii="Times New Roman" w:hAnsi="Times New Roman" w:cs="Times New Roman"/>
          <w:sz w:val="28"/>
          <w:szCs w:val="28"/>
        </w:rPr>
        <w:t>2.10.2.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Основаниями для приостановления выплаты </w:t>
      </w:r>
      <w:r w:rsidR="00852E07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2" w:name="sub_351"/>
      <w:bookmarkEnd w:id="51"/>
      <w:r w:rsidRPr="00861C9D">
        <w:rPr>
          <w:rFonts w:ascii="Times New Roman" w:hAnsi="Times New Roman" w:cs="Times New Roman"/>
          <w:sz w:val="28"/>
          <w:szCs w:val="28"/>
        </w:rPr>
        <w:t xml:space="preserve">неуплата получателем </w:t>
      </w:r>
      <w:r w:rsidR="003C6B8C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текущих платежей </w:t>
      </w:r>
      <w:r w:rsidRPr="00BC5603">
        <w:rPr>
          <w:rFonts w:ascii="Times New Roman" w:hAnsi="Times New Roman" w:cs="Times New Roman"/>
          <w:sz w:val="28"/>
          <w:szCs w:val="28"/>
        </w:rPr>
        <w:t>в т</w:t>
      </w:r>
      <w:r w:rsidRPr="00BC5603">
        <w:rPr>
          <w:rFonts w:ascii="Times New Roman" w:hAnsi="Times New Roman" w:cs="Times New Roman"/>
          <w:sz w:val="28"/>
          <w:szCs w:val="28"/>
        </w:rPr>
        <w:t>е</w:t>
      </w:r>
      <w:r w:rsidRPr="00BC5603">
        <w:rPr>
          <w:rFonts w:ascii="Times New Roman" w:hAnsi="Times New Roman" w:cs="Times New Roman"/>
          <w:sz w:val="28"/>
          <w:szCs w:val="28"/>
        </w:rPr>
        <w:lastRenderedPageBreak/>
        <w:t>чение 3 месяцев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3" w:name="sub_352"/>
      <w:bookmarkEnd w:id="52"/>
      <w:r w:rsidRPr="00861C9D">
        <w:rPr>
          <w:rFonts w:ascii="Times New Roman" w:hAnsi="Times New Roman" w:cs="Times New Roman"/>
          <w:sz w:val="28"/>
          <w:szCs w:val="28"/>
        </w:rPr>
        <w:t xml:space="preserve">невыполнение получателем </w:t>
      </w:r>
      <w:r w:rsidR="003C6B8C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861C9D">
        <w:rPr>
          <w:rFonts w:ascii="Times New Roman" w:hAnsi="Times New Roman" w:cs="Times New Roman"/>
          <w:sz w:val="28"/>
          <w:szCs w:val="28"/>
        </w:rPr>
        <w:t xml:space="preserve">условий соглашения с 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="00F52F4D" w:rsidRPr="00861C9D">
        <w:rPr>
          <w:rFonts w:ascii="Times New Roman" w:hAnsi="Times New Roman" w:cs="Times New Roman"/>
          <w:sz w:val="28"/>
          <w:szCs w:val="28"/>
        </w:rPr>
        <w:t>-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 поставщиками услуг </w:t>
      </w:r>
      <w:r w:rsidRPr="00861C9D">
        <w:rPr>
          <w:rFonts w:ascii="Times New Roman" w:hAnsi="Times New Roman" w:cs="Times New Roman"/>
          <w:sz w:val="28"/>
          <w:szCs w:val="28"/>
        </w:rPr>
        <w:t xml:space="preserve">о погашении </w:t>
      </w:r>
      <w:r w:rsidR="00BE5DA6" w:rsidRPr="00861C9D">
        <w:rPr>
          <w:rFonts w:ascii="Times New Roman" w:eastAsiaTheme="minorHAnsi" w:hAnsi="Times New Roman" w:cs="Times New Roman"/>
          <w:iCs/>
          <w:sz w:val="28"/>
          <w:szCs w:val="28"/>
        </w:rPr>
        <w:t>имеющейся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>задолженности по оплате жилищ</w:t>
      </w:r>
      <w:r w:rsidR="00BE5DA6" w:rsidRPr="00861C9D">
        <w:rPr>
          <w:rFonts w:ascii="Times New Roman" w:hAnsi="Times New Roman" w:cs="Times New Roman"/>
          <w:sz w:val="28"/>
          <w:szCs w:val="28"/>
        </w:rPr>
        <w:t>но-коммунальных услуг.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4" w:name="sub_36"/>
      <w:bookmarkEnd w:id="53"/>
      <w:r w:rsidRPr="00861C9D">
        <w:rPr>
          <w:rFonts w:ascii="Times New Roman" w:hAnsi="Times New Roman" w:cs="Times New Roman"/>
          <w:sz w:val="28"/>
          <w:szCs w:val="28"/>
        </w:rPr>
        <w:t xml:space="preserve">Для выяснения причин возникновения (непогашения) задолженности по оплате жилого помещения и (или) коммунальных услуг управление социальной защиты населения приостанавливает предоставление </w:t>
      </w:r>
      <w:r w:rsidR="00BE5DA6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5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При наличии уважительных причин </w:t>
      </w:r>
      <w:r w:rsidR="005B611B" w:rsidRPr="00861C9D">
        <w:rPr>
          <w:rFonts w:ascii="Times New Roman" w:hAnsi="Times New Roman" w:cs="Times New Roman"/>
          <w:sz w:val="28"/>
          <w:szCs w:val="28"/>
        </w:rPr>
        <w:t>(стационарное лечение, смерть близких родственников, невыплата заработной платы в срок и др.)</w:t>
      </w:r>
      <w:r w:rsidR="005B611B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>возникн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 xml:space="preserve">вения условий, указанных в </w:t>
      </w:r>
      <w:r w:rsidR="005B611B">
        <w:rPr>
          <w:rFonts w:ascii="Times New Roman" w:hAnsi="Times New Roman" w:cs="Times New Roman"/>
          <w:sz w:val="28"/>
          <w:szCs w:val="28"/>
        </w:rPr>
        <w:t>пункте 2.10.2 подраздела 2.10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5B611B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егламента,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BE5DA6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по решению управления социальной защиты населения возобновляется с месяца её приостановления.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При отсутствии уважительных причин предоставление 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861C9D">
        <w:rPr>
          <w:rFonts w:ascii="Times New Roman" w:hAnsi="Times New Roman" w:cs="Times New Roman"/>
          <w:sz w:val="28"/>
          <w:szCs w:val="28"/>
        </w:rPr>
        <w:t xml:space="preserve">возобновляется по решению управления социальной защиты населения после полного погашения получателем </w:t>
      </w:r>
      <w:r w:rsidR="00BE5DA6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образовавшейся задолженности.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При принятии решения о возобновлении предоставления </w:t>
      </w:r>
      <w:r w:rsidR="00BE5DA6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она выплачивается также и за тот месяц, в течение которого 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861C9D">
        <w:rPr>
          <w:rFonts w:ascii="Times New Roman" w:hAnsi="Times New Roman" w:cs="Times New Roman"/>
          <w:sz w:val="28"/>
          <w:szCs w:val="28"/>
        </w:rPr>
        <w:t>пр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остан</w:t>
      </w:r>
      <w:r w:rsidR="00FB3A64"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вл</w:t>
      </w:r>
      <w:r w:rsidR="00BE5DA6" w:rsidRPr="00861C9D">
        <w:rPr>
          <w:rFonts w:ascii="Times New Roman" w:hAnsi="Times New Roman" w:cs="Times New Roman"/>
          <w:sz w:val="28"/>
          <w:szCs w:val="28"/>
        </w:rPr>
        <w:t>ена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5" w:name="sub_37"/>
      <w:r w:rsidRPr="00861C9D">
        <w:rPr>
          <w:rFonts w:ascii="Times New Roman" w:hAnsi="Times New Roman" w:cs="Times New Roman"/>
          <w:sz w:val="28"/>
          <w:szCs w:val="28"/>
        </w:rPr>
        <w:t xml:space="preserve">Решение о приостановлении предоставления 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 xml:space="preserve">водится до сведения получателя </w:t>
      </w:r>
      <w:r w:rsidR="00852E07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письменной форме в течение 5 рабочих дней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решения с указанием оснований его принятия. Копия решения помещается в личное дело.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6" w:name="sub_38"/>
      <w:bookmarkEnd w:id="55"/>
      <w:proofErr w:type="gramStart"/>
      <w:r w:rsidRPr="00861C9D">
        <w:rPr>
          <w:rFonts w:ascii="Times New Roman" w:hAnsi="Times New Roman" w:cs="Times New Roman"/>
          <w:sz w:val="28"/>
          <w:szCs w:val="28"/>
        </w:rPr>
        <w:t>Факт отсутствия (погашения) задолженности по оплате жилых помещений и коммунальных услуг, заключения и (или) выполнения получател</w:t>
      </w:r>
      <w:r w:rsidR="00852E07"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 xml:space="preserve">м </w:t>
      </w:r>
      <w:r w:rsidR="00852E07" w:rsidRPr="00861C9D">
        <w:rPr>
          <w:rFonts w:ascii="Times New Roman" w:hAnsi="Times New Roman" w:cs="Times New Roman"/>
          <w:sz w:val="28"/>
          <w:szCs w:val="28"/>
        </w:rPr>
        <w:t>госуда</w:t>
      </w:r>
      <w:r w:rsidR="00852E07" w:rsidRPr="00861C9D">
        <w:rPr>
          <w:rFonts w:ascii="Times New Roman" w:hAnsi="Times New Roman" w:cs="Times New Roman"/>
          <w:sz w:val="28"/>
          <w:szCs w:val="28"/>
        </w:rPr>
        <w:t>р</w:t>
      </w:r>
      <w:r w:rsidR="00852E07" w:rsidRPr="00861C9D">
        <w:rPr>
          <w:rFonts w:ascii="Times New Roman" w:hAnsi="Times New Roman" w:cs="Times New Roman"/>
          <w:sz w:val="28"/>
          <w:szCs w:val="28"/>
        </w:rPr>
        <w:t>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соглашений по погашению задолженности управление соц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альной защиты населения проверяет путем запроса у управляющих организаций и организаций, оказывающих услуги и выполняющих работы по содержанию и ремонту общего имущества многоквартирных домов и предоставляющих ко</w:t>
      </w:r>
      <w:r w:rsidRPr="00861C9D">
        <w:rPr>
          <w:rFonts w:ascii="Times New Roman" w:hAnsi="Times New Roman" w:cs="Times New Roman"/>
          <w:sz w:val="28"/>
          <w:szCs w:val="28"/>
        </w:rPr>
        <w:t>м</w:t>
      </w:r>
      <w:r w:rsidRPr="00861C9D">
        <w:rPr>
          <w:rFonts w:ascii="Times New Roman" w:hAnsi="Times New Roman" w:cs="Times New Roman"/>
          <w:sz w:val="28"/>
          <w:szCs w:val="28"/>
        </w:rPr>
        <w:t>мунальные услуги, сведений о своевременности и полноте оплаты жилого п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мещения и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коммунальных услуг.</w:t>
      </w:r>
    </w:p>
    <w:bookmarkEnd w:id="56"/>
    <w:p w:rsidR="00CB0CE0" w:rsidRPr="00861C9D" w:rsidRDefault="00852E07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2.10.3.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Основаниями для прекращения выплаты </w:t>
      </w:r>
      <w:r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выезд на постоянное место жительства за пределы Краснодарского края;</w:t>
      </w:r>
    </w:p>
    <w:p w:rsidR="00CB0CE0" w:rsidRPr="00861C9D" w:rsidRDefault="005B611B" w:rsidP="00CB0C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утрата правового статуса, дающего права </w:t>
      </w:r>
      <w:r w:rsidR="002E531A">
        <w:rPr>
          <w:rFonts w:ascii="Times New Roman" w:hAnsi="Times New Roman" w:cs="Times New Roman"/>
          <w:sz w:val="28"/>
          <w:szCs w:val="28"/>
        </w:rPr>
        <w:t>относиться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31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заявителям,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занным в </w:t>
      </w:r>
      <w:r w:rsidR="002E531A">
        <w:rPr>
          <w:rFonts w:ascii="Times New Roman" w:hAnsi="Times New Roman" w:cs="Times New Roman"/>
          <w:sz w:val="28"/>
          <w:szCs w:val="28"/>
        </w:rPr>
        <w:t>подразделе 1.2 Регламента</w:t>
      </w:r>
      <w:r w:rsidR="00CB0CE0" w:rsidRPr="00861C9D">
        <w:rPr>
          <w:rFonts w:ascii="Times New Roman" w:hAnsi="Times New Roman" w:cs="Times New Roman"/>
          <w:sz w:val="28"/>
          <w:szCs w:val="28"/>
        </w:rPr>
        <w:t>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зачисление на полное государственное обеспечение или в государственное стационарное учреждение социального обслуживания;</w:t>
      </w:r>
    </w:p>
    <w:p w:rsidR="00CB0CE0" w:rsidRPr="00861C9D" w:rsidRDefault="00CB0CE0" w:rsidP="002E531A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смерть получателя </w:t>
      </w:r>
      <w:r w:rsidR="00852E07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57" w:name="sub_121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2.11. Перечень услуг, которые являются необходимыми и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обязательными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государственной услуги,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 том числе сведения о документе (документах), выдаваемом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выдаваемых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) организациями, участвующими в предоставлении </w:t>
      </w:r>
    </w:p>
    <w:p w:rsidR="00B1790C" w:rsidRPr="00861C9D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57"/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  <w:bookmarkStart w:id="58" w:name="sub_40"/>
      <w:r w:rsidRPr="00861C9D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bookmarkEnd w:id="5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B1790C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59" w:name="sub_1211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Порядок, размер и основания взимания </w:t>
      </w:r>
      <w:proofErr w:type="gramStart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</w:t>
      </w:r>
      <w:proofErr w:type="gramEnd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пошлины или иной платы, взимаемой за предоставление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59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  <w:bookmarkStart w:id="60" w:name="sub_41"/>
      <w:r w:rsidRPr="00861C9D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 Государственная пошлина или иная плата за предоставление государственной услуги не взимается.</w:t>
      </w:r>
    </w:p>
    <w:p w:rsidR="00B1790C" w:rsidRPr="00861C9D" w:rsidRDefault="00B1790C" w:rsidP="00B1790C">
      <w:pPr>
        <w:rPr>
          <w:rFonts w:ascii="Times New Roman" w:hAnsi="Times New Roman" w:cs="Times New Roman"/>
          <w:sz w:val="28"/>
          <w:szCs w:val="28"/>
        </w:rPr>
      </w:pPr>
    </w:p>
    <w:bookmarkEnd w:id="60"/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2.13. Порядок, размер и основания взимания платы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услуг, которые являются необходимыми и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обязательными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государственной услуги, </w:t>
      </w:r>
    </w:p>
    <w:p w:rsidR="00B1790C" w:rsidRPr="00861C9D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включая информацию о методике расчета размера такой платы</w:t>
      </w:r>
    </w:p>
    <w:p w:rsidR="00B1790C" w:rsidRPr="00861C9D" w:rsidRDefault="00B1790C" w:rsidP="00B1790C">
      <w:pPr>
        <w:rPr>
          <w:rFonts w:ascii="Times New Roman" w:hAnsi="Times New Roman" w:cs="Times New Roman"/>
          <w:sz w:val="28"/>
          <w:szCs w:val="28"/>
        </w:rPr>
      </w:pPr>
    </w:p>
    <w:p w:rsidR="00B1790C" w:rsidRPr="00861C9D" w:rsidRDefault="00B1790C" w:rsidP="00B1790C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</w:p>
    <w:p w:rsidR="00B1790C" w:rsidRPr="00861C9D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61" w:name="sub_1212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2.14. </w:t>
      </w:r>
      <w:bookmarkEnd w:id="6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Максимальный срок ожидания в очереди при подаче запроса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государственной услуги, услуги, предоставляемой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организацией, участвующей в предоставлении государственной услуги,</w:t>
      </w:r>
    </w:p>
    <w:p w:rsidR="00B1790C" w:rsidRPr="00861C9D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и при получении результата предоставления таких услуг</w:t>
      </w:r>
    </w:p>
    <w:p w:rsidR="00B1790C" w:rsidRPr="00861C9D" w:rsidRDefault="00B1790C" w:rsidP="00B1790C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  <w:bookmarkStart w:id="62" w:name="sub_42"/>
      <w:r w:rsidRPr="00861C9D">
        <w:rPr>
          <w:rFonts w:ascii="Times New Roman" w:hAnsi="Times New Roman" w:cs="Times New Roman"/>
          <w:sz w:val="28"/>
          <w:szCs w:val="28"/>
        </w:rPr>
        <w:t>Срок ожидания в очереди при подаче заявления о предоставлении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дарственной услуги и документов, указанных в </w:t>
      </w:r>
      <w:r w:rsidR="00BC5603">
        <w:rPr>
          <w:rFonts w:ascii="Times New Roman" w:hAnsi="Times New Roman" w:cs="Times New Roman"/>
          <w:sz w:val="28"/>
          <w:szCs w:val="28"/>
        </w:rPr>
        <w:t xml:space="preserve">пункте 2.6.1 </w:t>
      </w:r>
      <w:hyperlink w:anchor="sub_26" w:history="1">
        <w:r w:rsidR="00BC560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подраздела</w:t>
        </w:r>
        <w:r w:rsidR="00E05072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="00B1790C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  <w:r w:rsidR="00B1790C"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Р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гламента, а также при получении результата предоставления государственной услуги на личном приеме в управлении социальной защиты населения не должен превышать 15 минут.</w:t>
      </w:r>
    </w:p>
    <w:bookmarkEnd w:id="62"/>
    <w:p w:rsidR="00CB0CE0" w:rsidRPr="00861C9D" w:rsidRDefault="00CB0CE0" w:rsidP="009E3FF4">
      <w:pPr>
        <w:rPr>
          <w:rFonts w:ascii="Times New Roman" w:hAnsi="Times New Roman" w:cs="Times New Roman"/>
          <w:sz w:val="28"/>
          <w:szCs w:val="28"/>
        </w:rPr>
      </w:pP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2.15. Срок и порядок регистрации запроса заявителя о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предоставлении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государственной услуги и услуги, предоставляемой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организацией, участвующей в предоставлении государственной услуги, </w:t>
      </w:r>
    </w:p>
    <w:p w:rsidR="009E3FF4" w:rsidRPr="00861C9D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в том числе в электронной форме</w:t>
      </w:r>
    </w:p>
    <w:p w:rsidR="00CB0CE0" w:rsidRPr="00861C9D" w:rsidRDefault="00CB0CE0" w:rsidP="009E3FF4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E3FF4" w:rsidP="00CB0CE0">
      <w:pPr>
        <w:rPr>
          <w:rFonts w:ascii="Times New Roman" w:hAnsi="Times New Roman" w:cs="Times New Roman"/>
          <w:sz w:val="28"/>
          <w:szCs w:val="28"/>
        </w:rPr>
      </w:pPr>
      <w:bookmarkStart w:id="63" w:name="sub_43"/>
      <w:r w:rsidRPr="00861C9D">
        <w:rPr>
          <w:rFonts w:ascii="Times New Roman" w:hAnsi="Times New Roman" w:cs="Times New Roman"/>
          <w:sz w:val="28"/>
          <w:szCs w:val="28"/>
        </w:rPr>
        <w:t xml:space="preserve">2.15.1. </w:t>
      </w:r>
      <w:r w:rsidR="00CB0CE0" w:rsidRPr="00861C9D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государственной услуги и документов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(содержащихся в них сведений)</w:t>
      </w:r>
      <w:r w:rsidR="00CB0CE0" w:rsidRPr="00861C9D">
        <w:rPr>
          <w:rFonts w:ascii="Times New Roman" w:hAnsi="Times New Roman" w:cs="Times New Roman"/>
          <w:sz w:val="28"/>
          <w:szCs w:val="28"/>
        </w:rPr>
        <w:t>, необходимых для предоставления государственной услуги, поступивших в управление социальной защиты нас</w:t>
      </w:r>
      <w:r w:rsidR="00CB0CE0" w:rsidRPr="00861C9D">
        <w:rPr>
          <w:rFonts w:ascii="Times New Roman" w:hAnsi="Times New Roman" w:cs="Times New Roman"/>
          <w:sz w:val="28"/>
          <w:szCs w:val="28"/>
        </w:rPr>
        <w:t>е</w:t>
      </w:r>
      <w:r w:rsidR="00CB0CE0" w:rsidRPr="00861C9D">
        <w:rPr>
          <w:rFonts w:ascii="Times New Roman" w:hAnsi="Times New Roman" w:cs="Times New Roman"/>
          <w:sz w:val="28"/>
          <w:szCs w:val="28"/>
        </w:rPr>
        <w:t>ления, осуществляется в день их поступления.</w:t>
      </w:r>
    </w:p>
    <w:bookmarkEnd w:id="6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Регистрация заявления о предоставлении государственной услуги </w:t>
      </w:r>
      <w:r w:rsidR="009E3FF4" w:rsidRPr="00861C9D">
        <w:rPr>
          <w:rFonts w:ascii="Times New Roman" w:hAnsi="Times New Roman" w:cs="Times New Roman"/>
          <w:sz w:val="28"/>
          <w:szCs w:val="28"/>
        </w:rPr>
        <w:t>с</w:t>
      </w:r>
      <w:r w:rsidRPr="00861C9D">
        <w:rPr>
          <w:rFonts w:ascii="Times New Roman" w:hAnsi="Times New Roman" w:cs="Times New Roman"/>
          <w:sz w:val="28"/>
          <w:szCs w:val="28"/>
        </w:rPr>
        <w:t xml:space="preserve"> 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кумент</w:t>
      </w:r>
      <w:r w:rsidR="009E3FF4" w:rsidRPr="00861C9D">
        <w:rPr>
          <w:rFonts w:ascii="Times New Roman" w:hAnsi="Times New Roman" w:cs="Times New Roman"/>
          <w:sz w:val="28"/>
          <w:szCs w:val="28"/>
        </w:rPr>
        <w:t>ами</w:t>
      </w:r>
      <w:r w:rsidRPr="00861C9D">
        <w:rPr>
          <w:rFonts w:ascii="Times New Roman" w:hAnsi="Times New Roman" w:cs="Times New Roman"/>
          <w:sz w:val="28"/>
          <w:szCs w:val="28"/>
        </w:rPr>
        <w:t xml:space="preserve">, </w:t>
      </w:r>
      <w:r w:rsidR="009E3FF4" w:rsidRPr="00861C9D">
        <w:rPr>
          <w:rFonts w:ascii="Times New Roman" w:hAnsi="Times New Roman" w:cs="Times New Roman"/>
          <w:sz w:val="28"/>
          <w:szCs w:val="28"/>
        </w:rPr>
        <w:t xml:space="preserve">указанными в </w:t>
      </w:r>
      <w:hyperlink w:anchor="sub_26" w:history="1">
        <w:r w:rsidR="00E05072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подразделе </w:t>
        </w:r>
        <w:r w:rsidR="009E3FF4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="00FA62ED" w:rsidRPr="00861C9D">
        <w:rPr>
          <w:rFonts w:ascii="Times New Roman" w:hAnsi="Times New Roman" w:cs="Times New Roman"/>
          <w:sz w:val="28"/>
          <w:szCs w:val="28"/>
        </w:rPr>
        <w:t>.1</w:t>
      </w:r>
      <w:r w:rsidR="009E3FF4" w:rsidRPr="00861C9D">
        <w:rPr>
          <w:rFonts w:ascii="Times New Roman" w:hAnsi="Times New Roman" w:cs="Times New Roman"/>
          <w:sz w:val="28"/>
          <w:szCs w:val="28"/>
        </w:rPr>
        <w:t xml:space="preserve"> Регламента, </w:t>
      </w:r>
      <w:r w:rsidRPr="00861C9D">
        <w:rPr>
          <w:rFonts w:ascii="Times New Roman" w:hAnsi="Times New Roman" w:cs="Times New Roman"/>
          <w:sz w:val="28"/>
          <w:szCs w:val="28"/>
        </w:rPr>
        <w:t>поступивши</w:t>
      </w:r>
      <w:r w:rsidR="009E3FF4" w:rsidRPr="00861C9D">
        <w:rPr>
          <w:rFonts w:ascii="Times New Roman" w:hAnsi="Times New Roman" w:cs="Times New Roman"/>
          <w:sz w:val="28"/>
          <w:szCs w:val="28"/>
        </w:rPr>
        <w:t>ми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управление социальной защиты населения в выходной (нерабочий или праз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ничный) день, осуществляется в первый</w:t>
      </w:r>
      <w:r w:rsidR="00B1790C" w:rsidRPr="00861C9D">
        <w:rPr>
          <w:rFonts w:ascii="Times New Roman" w:hAnsi="Times New Roman" w:cs="Times New Roman"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следующий за ним</w:t>
      </w:r>
      <w:r w:rsidR="009E3FF4" w:rsidRPr="00861C9D">
        <w:rPr>
          <w:rFonts w:ascii="Times New Roman" w:hAnsi="Times New Roman" w:cs="Times New Roman"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рабочий день.</w:t>
      </w:r>
    </w:p>
    <w:p w:rsidR="00CB0CE0" w:rsidRPr="00861C9D" w:rsidRDefault="009E3FF4" w:rsidP="00CB0CE0">
      <w:pPr>
        <w:rPr>
          <w:rFonts w:ascii="Times New Roman" w:hAnsi="Times New Roman" w:cs="Times New Roman"/>
          <w:sz w:val="28"/>
          <w:szCs w:val="28"/>
        </w:rPr>
      </w:pPr>
      <w:bookmarkStart w:id="64" w:name="sub_44"/>
      <w:r w:rsidRPr="00861C9D">
        <w:rPr>
          <w:rFonts w:ascii="Times New Roman" w:hAnsi="Times New Roman" w:cs="Times New Roman"/>
          <w:sz w:val="28"/>
          <w:szCs w:val="28"/>
        </w:rPr>
        <w:t xml:space="preserve">2.15.2. </w:t>
      </w:r>
      <w:r w:rsidR="00CB0CE0" w:rsidRPr="00861C9D">
        <w:rPr>
          <w:rFonts w:ascii="Times New Roman" w:hAnsi="Times New Roman" w:cs="Times New Roman"/>
          <w:sz w:val="28"/>
          <w:szCs w:val="28"/>
        </w:rPr>
        <w:t>Регистрация заявлений и документов (содержащихся в них свед</w:t>
      </w:r>
      <w:r w:rsidR="00CB0CE0" w:rsidRPr="00861C9D">
        <w:rPr>
          <w:rFonts w:ascii="Times New Roman" w:hAnsi="Times New Roman" w:cs="Times New Roman"/>
          <w:sz w:val="28"/>
          <w:szCs w:val="28"/>
        </w:rPr>
        <w:t>е</w:t>
      </w:r>
      <w:r w:rsidR="00CB0CE0" w:rsidRPr="00861C9D">
        <w:rPr>
          <w:rFonts w:ascii="Times New Roman" w:hAnsi="Times New Roman" w:cs="Times New Roman"/>
          <w:sz w:val="28"/>
          <w:szCs w:val="28"/>
        </w:rPr>
        <w:t>ний), представленных заявителем, осуществляется должностным лицом упра</w:t>
      </w:r>
      <w:r w:rsidR="00CB0CE0" w:rsidRPr="00861C9D">
        <w:rPr>
          <w:rFonts w:ascii="Times New Roman" w:hAnsi="Times New Roman" w:cs="Times New Roman"/>
          <w:sz w:val="28"/>
          <w:szCs w:val="28"/>
        </w:rPr>
        <w:t>в</w:t>
      </w:r>
      <w:r w:rsidR="00CB0CE0" w:rsidRPr="00861C9D">
        <w:rPr>
          <w:rFonts w:ascii="Times New Roman" w:hAnsi="Times New Roman" w:cs="Times New Roman"/>
          <w:sz w:val="28"/>
          <w:szCs w:val="28"/>
        </w:rPr>
        <w:t>ления социальной защиты населения, ответственным за прием и регистрацию заявления и документов при предоставлении государственной услуги.</w:t>
      </w:r>
    </w:p>
    <w:bookmarkEnd w:id="64"/>
    <w:p w:rsidR="009E3FF4" w:rsidRPr="00861C9D" w:rsidRDefault="009E3FF4" w:rsidP="009E3FF4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CB0CE0" w:rsidRPr="00861C9D" w:rsidRDefault="00CB0CE0" w:rsidP="009E3FF4">
      <w:pPr>
        <w:rPr>
          <w:rFonts w:ascii="Times New Roman" w:hAnsi="Times New Roman" w:cs="Times New Roman"/>
          <w:sz w:val="28"/>
          <w:szCs w:val="28"/>
        </w:rPr>
      </w:pP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2.16. Требования к помещениям, в которых предоставляется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государственная услуга, услуга, предоставляемая организацией,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участвующей в предоставлении государственной услуги,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месту ожидания и приема заявителей, размещению и оформлению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визуальной, текстовой и мультимедийной информации о порядке </w:t>
      </w:r>
    </w:p>
    <w:p w:rsidR="009E3FF4" w:rsidRPr="00861C9D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предоставления таких услуг</w:t>
      </w:r>
    </w:p>
    <w:p w:rsidR="00CB0CE0" w:rsidRPr="00861C9D" w:rsidRDefault="00CB0CE0" w:rsidP="009E3FF4">
      <w:pPr>
        <w:rPr>
          <w:rFonts w:ascii="Times New Roman" w:hAnsi="Times New Roman" w:cs="Times New Roman"/>
          <w:sz w:val="28"/>
          <w:szCs w:val="28"/>
        </w:rPr>
      </w:pP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5" w:name="sub_2161"/>
      <w:r w:rsidRPr="001F164B">
        <w:rPr>
          <w:rFonts w:ascii="Times New Roman" w:hAnsi="Times New Roman" w:cs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bookmarkEnd w:id="65"/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1F164B">
        <w:rPr>
          <w:rFonts w:ascii="Times New Roman" w:hAnsi="Times New Roman" w:cs="Times New Roman"/>
          <w:sz w:val="28"/>
          <w:szCs w:val="28"/>
        </w:rPr>
        <w:t>е</w:t>
      </w:r>
      <w:r w:rsidRPr="001F164B">
        <w:rPr>
          <w:rFonts w:ascii="Times New Roman" w:hAnsi="Times New Roman" w:cs="Times New Roman"/>
          <w:sz w:val="28"/>
          <w:szCs w:val="28"/>
        </w:rPr>
        <w:t>ние.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</w:t>
      </w:r>
      <w:r w:rsidRPr="001F164B">
        <w:rPr>
          <w:rFonts w:ascii="Times New Roman" w:hAnsi="Times New Roman" w:cs="Times New Roman"/>
          <w:sz w:val="28"/>
          <w:szCs w:val="28"/>
        </w:rPr>
        <w:t>т</w:t>
      </w:r>
      <w:r w:rsidRPr="001F164B">
        <w:rPr>
          <w:rFonts w:ascii="Times New Roman" w:hAnsi="Times New Roman" w:cs="Times New Roman"/>
          <w:sz w:val="28"/>
          <w:szCs w:val="28"/>
        </w:rPr>
        <w:t>ственного передвижения граждан.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</w:t>
      </w:r>
      <w:r w:rsidRPr="001F164B">
        <w:rPr>
          <w:rFonts w:ascii="Times New Roman" w:hAnsi="Times New Roman" w:cs="Times New Roman"/>
          <w:sz w:val="28"/>
          <w:szCs w:val="28"/>
        </w:rPr>
        <w:t>в</w:t>
      </w:r>
      <w:r w:rsidRPr="001F164B">
        <w:rPr>
          <w:rFonts w:ascii="Times New Roman" w:hAnsi="Times New Roman" w:cs="Times New Roman"/>
          <w:sz w:val="28"/>
          <w:szCs w:val="28"/>
        </w:rPr>
        <w:t>лений и перечень документов, необходимых для предоставления госуда</w:t>
      </w:r>
      <w:r w:rsidRPr="001F164B">
        <w:rPr>
          <w:rFonts w:ascii="Times New Roman" w:hAnsi="Times New Roman" w:cs="Times New Roman"/>
          <w:sz w:val="28"/>
          <w:szCs w:val="28"/>
        </w:rPr>
        <w:t>р</w:t>
      </w:r>
      <w:r w:rsidRPr="001F164B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6" w:name="sub_2162"/>
      <w:r w:rsidRPr="001F164B">
        <w:rPr>
          <w:rFonts w:ascii="Times New Roman" w:hAnsi="Times New Roman" w:cs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7" w:name="sub_2163"/>
      <w:bookmarkEnd w:id="66"/>
      <w:r w:rsidRPr="001F164B">
        <w:rPr>
          <w:rFonts w:ascii="Times New Roman" w:hAnsi="Times New Roman" w:cs="Times New Roman"/>
          <w:sz w:val="28"/>
          <w:szCs w:val="28"/>
        </w:rPr>
        <w:t xml:space="preserve">2.16.3. Помещения, предназначенные для приема заявителей, оборудуются информационными стендами, содержащими сведения, указанные в </w:t>
      </w:r>
      <w:hyperlink w:anchor="sub_132" w:history="1"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1.3.2 подраздела 1.3</w:t>
        </w:r>
      </w:hyperlink>
      <w:r w:rsidRPr="001F164B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8" w:name="sub_2164"/>
      <w:bookmarkEnd w:id="67"/>
      <w:r w:rsidRPr="001F164B">
        <w:rPr>
          <w:rFonts w:ascii="Times New Roman" w:hAnsi="Times New Roman" w:cs="Times New Roman"/>
          <w:sz w:val="28"/>
          <w:szCs w:val="28"/>
        </w:rPr>
        <w:t>2.16.4. Помещения для приема заявителей должны соответствовать ко</w:t>
      </w:r>
      <w:r w:rsidRPr="001F164B">
        <w:rPr>
          <w:rFonts w:ascii="Times New Roman" w:hAnsi="Times New Roman" w:cs="Times New Roman"/>
          <w:sz w:val="28"/>
          <w:szCs w:val="28"/>
        </w:rPr>
        <w:t>м</w:t>
      </w:r>
      <w:r w:rsidRPr="001F164B">
        <w:rPr>
          <w:rFonts w:ascii="Times New Roman" w:hAnsi="Times New Roman" w:cs="Times New Roman"/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1F164B">
        <w:rPr>
          <w:rFonts w:ascii="Times New Roman" w:hAnsi="Times New Roman" w:cs="Times New Roman"/>
          <w:sz w:val="28"/>
          <w:szCs w:val="28"/>
        </w:rPr>
        <w:t>работы должностных лиц управлений социальной защиты населения</w:t>
      </w:r>
      <w:proofErr w:type="gramEnd"/>
      <w:r w:rsidRPr="001F164B">
        <w:rPr>
          <w:rFonts w:ascii="Times New Roman" w:hAnsi="Times New Roman" w:cs="Times New Roman"/>
          <w:sz w:val="28"/>
          <w:szCs w:val="28"/>
        </w:rPr>
        <w:t xml:space="preserve"> и работников МФЦ и должны обеспечивать: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9" w:name="sub_21642"/>
      <w:bookmarkEnd w:id="68"/>
      <w:r w:rsidRPr="001F164B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управления социальной защиты населения и работников МФЦ;</w:t>
      </w:r>
    </w:p>
    <w:bookmarkEnd w:id="69"/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lastRenderedPageBreak/>
        <w:t>возможность и удобство оформления заявителем письменного обращения;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А</w:t>
      </w:r>
      <w:proofErr w:type="gramStart"/>
      <w:r w:rsidRPr="001F164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1F164B">
        <w:rPr>
          <w:rFonts w:ascii="Times New Roman" w:hAnsi="Times New Roman" w:cs="Times New Roman"/>
          <w:sz w:val="28"/>
          <w:szCs w:val="28"/>
        </w:rPr>
        <w:t>.</w:t>
      </w:r>
    </w:p>
    <w:p w:rsidR="001F164B" w:rsidRPr="001F164B" w:rsidRDefault="001F164B" w:rsidP="001F164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0" w:name="sub_2165"/>
      <w:r w:rsidRPr="001F164B">
        <w:rPr>
          <w:rFonts w:ascii="Times New Roman" w:hAnsi="Times New Roman" w:cs="Times New Roman"/>
          <w:sz w:val="28"/>
          <w:szCs w:val="28"/>
        </w:rPr>
        <w:t>2.16.5. Помещения для приема заявителей должны обеспечивать возмо</w:t>
      </w:r>
      <w:r w:rsidRPr="001F164B">
        <w:rPr>
          <w:rFonts w:ascii="Times New Roman" w:hAnsi="Times New Roman" w:cs="Times New Roman"/>
          <w:sz w:val="28"/>
          <w:szCs w:val="28"/>
        </w:rPr>
        <w:t>ж</w:t>
      </w:r>
      <w:r w:rsidRPr="001F164B">
        <w:rPr>
          <w:rFonts w:ascii="Times New Roman" w:hAnsi="Times New Roman" w:cs="Times New Roman"/>
          <w:sz w:val="28"/>
          <w:szCs w:val="28"/>
        </w:rPr>
        <w:t>ность реализации прав граждан на предоставление государственной услуги. Помещения должны быть оборудованы пандусами, лифтами (при необходим</w:t>
      </w:r>
      <w:r w:rsidRPr="001F164B">
        <w:rPr>
          <w:rFonts w:ascii="Times New Roman" w:hAnsi="Times New Roman" w:cs="Times New Roman"/>
          <w:sz w:val="28"/>
          <w:szCs w:val="28"/>
        </w:rPr>
        <w:t>о</w:t>
      </w:r>
      <w:r w:rsidRPr="001F164B">
        <w:rPr>
          <w:rFonts w:ascii="Times New Roman" w:hAnsi="Times New Roman" w:cs="Times New Roman"/>
          <w:sz w:val="28"/>
          <w:szCs w:val="28"/>
        </w:rPr>
        <w:t>сти), санитарно-техническими помещениями (доступными для инвалидов), расширенными проходами, позволяющими обеспечить беспрепятственный д</w:t>
      </w:r>
      <w:r w:rsidRPr="001F164B">
        <w:rPr>
          <w:rFonts w:ascii="Times New Roman" w:hAnsi="Times New Roman" w:cs="Times New Roman"/>
          <w:sz w:val="28"/>
          <w:szCs w:val="28"/>
        </w:rPr>
        <w:t>о</w:t>
      </w:r>
      <w:r w:rsidRPr="001F164B">
        <w:rPr>
          <w:rFonts w:ascii="Times New Roman" w:hAnsi="Times New Roman" w:cs="Times New Roman"/>
          <w:sz w:val="28"/>
          <w:szCs w:val="28"/>
        </w:rPr>
        <w:t>ступ заявителей, включая заявителей, использующих кресла-коляски.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услуга, для ожидания приема получателей государственной услуги (их законных пред</w:t>
      </w:r>
      <w:r w:rsidR="004C3361">
        <w:rPr>
          <w:rFonts w:ascii="Times New Roman" w:hAnsi="Times New Roman" w:cs="Times New Roman"/>
          <w:sz w:val="28"/>
          <w:szCs w:val="28"/>
        </w:rPr>
        <w:t>ст</w:t>
      </w:r>
      <w:r w:rsidR="004C3361">
        <w:rPr>
          <w:rFonts w:ascii="Times New Roman" w:hAnsi="Times New Roman" w:cs="Times New Roman"/>
          <w:sz w:val="28"/>
          <w:szCs w:val="28"/>
        </w:rPr>
        <w:t>а</w:t>
      </w:r>
      <w:r w:rsidRPr="001F164B">
        <w:rPr>
          <w:rFonts w:ascii="Times New Roman" w:hAnsi="Times New Roman" w:cs="Times New Roman"/>
          <w:sz w:val="28"/>
          <w:szCs w:val="28"/>
        </w:rPr>
        <w:t>вителей)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71" w:name="sub_2166"/>
      <w:bookmarkEnd w:id="70"/>
      <w:r w:rsidRPr="001F164B">
        <w:rPr>
          <w:rFonts w:ascii="Times New Roman" w:hAnsi="Times New Roman" w:cs="Times New Roman"/>
          <w:sz w:val="28"/>
          <w:szCs w:val="28"/>
        </w:rPr>
        <w:t>2.16.6.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72" w:name="sub_2167"/>
      <w:bookmarkEnd w:id="71"/>
      <w:r w:rsidRPr="001F164B">
        <w:rPr>
          <w:rFonts w:ascii="Times New Roman" w:hAnsi="Times New Roman" w:cs="Times New Roman"/>
          <w:sz w:val="28"/>
          <w:szCs w:val="28"/>
        </w:rPr>
        <w:t>2.16.7. Места ожидания предоставления государственной услуги обор</w:t>
      </w:r>
      <w:r w:rsidRPr="001F164B">
        <w:rPr>
          <w:rFonts w:ascii="Times New Roman" w:hAnsi="Times New Roman" w:cs="Times New Roman"/>
          <w:sz w:val="28"/>
          <w:szCs w:val="28"/>
        </w:rPr>
        <w:t>у</w:t>
      </w:r>
      <w:r w:rsidRPr="001F164B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1F164B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1F164B">
        <w:rPr>
          <w:rFonts w:ascii="Times New Roman" w:hAnsi="Times New Roman" w:cs="Times New Roman"/>
          <w:sz w:val="28"/>
          <w:szCs w:val="28"/>
        </w:rPr>
        <w:t>).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73" w:name="sub_2168"/>
      <w:bookmarkEnd w:id="72"/>
      <w:r w:rsidRPr="001F164B">
        <w:rPr>
          <w:rFonts w:ascii="Times New Roman" w:hAnsi="Times New Roman" w:cs="Times New Roman"/>
          <w:sz w:val="28"/>
          <w:szCs w:val="28"/>
        </w:rPr>
        <w:t xml:space="preserve"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МФЦ: ежедневно (с понедельника по </w:t>
      </w:r>
      <w:r w:rsidR="00E04632">
        <w:rPr>
          <w:rFonts w:ascii="Times New Roman" w:hAnsi="Times New Roman" w:cs="Times New Roman"/>
          <w:sz w:val="28"/>
          <w:szCs w:val="28"/>
        </w:rPr>
        <w:t>субботу</w:t>
      </w:r>
      <w:r w:rsidRPr="001F164B">
        <w:rPr>
          <w:rFonts w:ascii="Times New Roman" w:hAnsi="Times New Roman" w:cs="Times New Roman"/>
          <w:sz w:val="28"/>
          <w:szCs w:val="28"/>
        </w:rPr>
        <w:t xml:space="preserve">), кроме </w:t>
      </w:r>
      <w:r w:rsidR="00E04632">
        <w:rPr>
          <w:rFonts w:ascii="Times New Roman" w:hAnsi="Times New Roman" w:cs="Times New Roman"/>
          <w:sz w:val="28"/>
          <w:szCs w:val="28"/>
        </w:rPr>
        <w:t>воскресенья</w:t>
      </w:r>
      <w:r w:rsidRPr="001F164B">
        <w:rPr>
          <w:rFonts w:ascii="Times New Roman" w:hAnsi="Times New Roman" w:cs="Times New Roman"/>
          <w:sz w:val="28"/>
          <w:szCs w:val="28"/>
        </w:rPr>
        <w:t xml:space="preserve"> и праздничных дней, в течение рабочего времени.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74" w:name="sub_2169"/>
      <w:bookmarkEnd w:id="73"/>
      <w:r w:rsidRPr="001F164B">
        <w:rPr>
          <w:rFonts w:ascii="Times New Roman" w:hAnsi="Times New Roman" w:cs="Times New Roman"/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1F164B">
        <w:rPr>
          <w:rFonts w:ascii="Times New Roman" w:hAnsi="Times New Roman" w:cs="Times New Roman"/>
          <w:sz w:val="28"/>
          <w:szCs w:val="28"/>
        </w:rPr>
        <w:t>н</w:t>
      </w:r>
      <w:r w:rsidRPr="001F164B">
        <w:rPr>
          <w:rFonts w:ascii="Times New Roman" w:hAnsi="Times New Roman" w:cs="Times New Roman"/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bookmarkEnd w:id="74"/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1F164B">
        <w:rPr>
          <w:rFonts w:ascii="Times New Roman" w:hAnsi="Times New Roman" w:cs="Times New Roman"/>
          <w:sz w:val="28"/>
          <w:szCs w:val="28"/>
        </w:rPr>
        <w:t>а</w:t>
      </w:r>
      <w:r w:rsidRPr="001F164B">
        <w:rPr>
          <w:rFonts w:ascii="Times New Roman" w:hAnsi="Times New Roman" w:cs="Times New Roman"/>
          <w:sz w:val="28"/>
          <w:szCs w:val="28"/>
        </w:rPr>
        <w:t>бинета.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Должностные лица, осуществляющие прием получателей государстве</w:t>
      </w:r>
      <w:r w:rsidRPr="001F164B">
        <w:rPr>
          <w:rFonts w:ascii="Times New Roman" w:hAnsi="Times New Roman" w:cs="Times New Roman"/>
          <w:sz w:val="28"/>
          <w:szCs w:val="28"/>
        </w:rPr>
        <w:t>н</w:t>
      </w:r>
      <w:r w:rsidRPr="001F164B">
        <w:rPr>
          <w:rFonts w:ascii="Times New Roman" w:hAnsi="Times New Roman" w:cs="Times New Roman"/>
          <w:sz w:val="28"/>
          <w:szCs w:val="28"/>
        </w:rPr>
        <w:t>ных услуг, обеспечиваются личными нагрудными идентификационными ка</w:t>
      </w:r>
      <w:r w:rsidRPr="001F164B">
        <w:rPr>
          <w:rFonts w:ascii="Times New Roman" w:hAnsi="Times New Roman" w:cs="Times New Roman"/>
          <w:sz w:val="28"/>
          <w:szCs w:val="28"/>
        </w:rPr>
        <w:t>р</w:t>
      </w:r>
      <w:r w:rsidRPr="001F164B">
        <w:rPr>
          <w:rFonts w:ascii="Times New Roman" w:hAnsi="Times New Roman" w:cs="Times New Roman"/>
          <w:sz w:val="28"/>
          <w:szCs w:val="28"/>
        </w:rPr>
        <w:t>точками (</w:t>
      </w:r>
      <w:proofErr w:type="spellStart"/>
      <w:r w:rsidRPr="001F164B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1F164B">
        <w:rPr>
          <w:rFonts w:ascii="Times New Roman" w:hAnsi="Times New Roman" w:cs="Times New Roman"/>
          <w:sz w:val="28"/>
          <w:szCs w:val="28"/>
        </w:rPr>
        <w:t>) и (или) настольными табличками с указанием фамилии, имени, отчества и занимаемой должности.</w:t>
      </w:r>
    </w:p>
    <w:p w:rsidR="00B638C2" w:rsidRPr="00861C9D" w:rsidRDefault="00B638C2" w:rsidP="00B638C2">
      <w:pPr>
        <w:widowControl/>
        <w:rPr>
          <w:rFonts w:ascii="Times New Roman" w:hAnsi="Times New Roman" w:cs="Times New Roman"/>
          <w:sz w:val="28"/>
          <w:szCs w:val="28"/>
        </w:rPr>
      </w:pPr>
    </w:p>
    <w:p w:rsidR="007C1198" w:rsidRDefault="00B638C2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75" w:name="sub_1215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2.17.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Показатели доступности и качества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7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lastRenderedPageBreak/>
        <w:t>удовлетворенность заявителей качеством государственной услуги;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76" w:name="sub_21717"/>
      <w:r w:rsidRPr="00861C9D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дарственной услуги и документов (содержащихся в них сведений), необходимых для предоставления государственной услуги, в форме электронного документа и через МФЦ;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77" w:name="sub_21718"/>
      <w:bookmarkEnd w:id="76"/>
      <w:r w:rsidRPr="00861C9D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но-коммуникационных технологий и в МФЦ;</w:t>
      </w:r>
    </w:p>
    <w:bookmarkEnd w:id="77"/>
    <w:p w:rsidR="00B638C2" w:rsidRPr="001F164B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="00E05072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="00FA62ED" w:rsidRPr="001F164B">
        <w:rPr>
          <w:rFonts w:ascii="Times New Roman" w:hAnsi="Times New Roman" w:cs="Times New Roman"/>
          <w:b/>
          <w:sz w:val="28"/>
          <w:szCs w:val="28"/>
        </w:rPr>
        <w:t>.</w:t>
      </w:r>
      <w:r w:rsidR="00FA62ED" w:rsidRPr="001F164B">
        <w:rPr>
          <w:rFonts w:ascii="Times New Roman" w:hAnsi="Times New Roman" w:cs="Times New Roman"/>
          <w:sz w:val="28"/>
          <w:szCs w:val="28"/>
        </w:rPr>
        <w:t>1</w:t>
      </w:r>
      <w:r w:rsidR="001F164B">
        <w:rPr>
          <w:rFonts w:ascii="Times New Roman" w:hAnsi="Times New Roman" w:cs="Times New Roman"/>
          <w:sz w:val="28"/>
          <w:szCs w:val="28"/>
        </w:rPr>
        <w:t xml:space="preserve"> по</w:t>
      </w:r>
      <w:r w:rsidR="001F164B">
        <w:rPr>
          <w:rFonts w:ascii="Times New Roman" w:hAnsi="Times New Roman" w:cs="Times New Roman"/>
          <w:sz w:val="28"/>
          <w:szCs w:val="28"/>
        </w:rPr>
        <w:t>д</w:t>
      </w:r>
      <w:r w:rsidR="001F164B">
        <w:rPr>
          <w:rFonts w:ascii="Times New Roman" w:hAnsi="Times New Roman" w:cs="Times New Roman"/>
          <w:sz w:val="28"/>
          <w:szCs w:val="28"/>
        </w:rPr>
        <w:t>раздела 2.6</w:t>
      </w:r>
      <w:r w:rsidRPr="001F164B">
        <w:rPr>
          <w:rFonts w:ascii="Times New Roman" w:hAnsi="Times New Roman" w:cs="Times New Roman"/>
          <w:sz w:val="28"/>
          <w:szCs w:val="28"/>
        </w:rPr>
        <w:t xml:space="preserve"> Регламента и документов, указанных в </w:t>
      </w:r>
      <w:hyperlink w:anchor="sub_271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="00E05072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2.7.1 подраздела 2.7</w:t>
        </w:r>
      </w:hyperlink>
      <w:r w:rsidRPr="001F164B">
        <w:rPr>
          <w:rFonts w:ascii="Times New Roman" w:hAnsi="Times New Roman" w:cs="Times New Roman"/>
          <w:sz w:val="28"/>
          <w:szCs w:val="28"/>
        </w:rPr>
        <w:t xml:space="preserve"> Регламента, представленных заявителем по его инициативе самостоятельно, в случае необходимости - с участием заявителя;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78" w:name="sub_21710"/>
      <w:r w:rsidRPr="00861C9D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bookmarkEnd w:id="78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однократное взаимодействие заявителя со специалистами управления социальной защиты населения в случае его обращения в управление социальной защиты населения с заявлением и документами, результатом которого является назначение и перечисление денежных средств получателю в кредитную орг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низацию или организацию федеральной почтовой связи, в случае отказа в назначении - направление уведомления об отказе;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со специалистами упра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ления социальной защиты населения и МФЦ не более 15 минут.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Показателем качества государственной услуги является отсутствие в контрольном листе хода предоставления государственной услуги отклонений от норматива исполнения административного действия.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79" w:name="sub_2172"/>
      <w:r w:rsidRPr="00861C9D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861C9D">
        <w:rPr>
          <w:rFonts w:ascii="Times New Roman" w:hAnsi="Times New Roman" w:cs="Times New Roman"/>
          <w:sz w:val="28"/>
          <w:szCs w:val="28"/>
        </w:rPr>
        <w:t>б</w:t>
      </w:r>
      <w:r w:rsidRPr="00861C9D">
        <w:rPr>
          <w:rFonts w:ascii="Times New Roman" w:hAnsi="Times New Roman" w:cs="Times New Roman"/>
          <w:sz w:val="28"/>
          <w:szCs w:val="28"/>
        </w:rPr>
        <w:t>ходимости, в том числе за получением информации о ходе предоставления государственной услуги.</w:t>
      </w:r>
    </w:p>
    <w:bookmarkEnd w:id="79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</w:p>
    <w:p w:rsidR="007C1198" w:rsidRDefault="00B638C2" w:rsidP="007C1198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2.18. Иные требования, в том числе учитывающие особенности </w:t>
      </w:r>
    </w:p>
    <w:p w:rsidR="007C1198" w:rsidRDefault="00B638C2" w:rsidP="007C1198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государственной услуги в </w:t>
      </w:r>
      <w:proofErr w:type="gramStart"/>
      <w:r w:rsidR="00BC5603">
        <w:rPr>
          <w:rFonts w:ascii="Times New Roman" w:hAnsi="Times New Roman" w:cs="Times New Roman"/>
          <w:b w:val="0"/>
          <w:sz w:val="28"/>
          <w:szCs w:val="28"/>
        </w:rPr>
        <w:t>многофункциональном</w:t>
      </w:r>
      <w:proofErr w:type="gramEnd"/>
      <w:r w:rsidR="00BC56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BC5603" w:rsidP="007C1198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центре</w:t>
      </w:r>
      <w:proofErr w:type="gramEnd"/>
      <w:r w:rsidR="00B638C2" w:rsidRPr="00861C9D">
        <w:rPr>
          <w:rFonts w:ascii="Times New Roman" w:hAnsi="Times New Roman" w:cs="Times New Roman"/>
          <w:b w:val="0"/>
          <w:sz w:val="28"/>
          <w:szCs w:val="28"/>
        </w:rPr>
        <w:t xml:space="preserve"> и особенности предоставления государственной услуги </w:t>
      </w:r>
    </w:p>
    <w:p w:rsidR="00B638C2" w:rsidRPr="00861C9D" w:rsidRDefault="00B638C2" w:rsidP="007C1198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80" w:name="sub_2181"/>
      <w:r w:rsidRPr="00861C9D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заявление о предоставлении государственной услуги и документы (содерж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щиеся в них сведения), необходимые для предоставления государственной услуги, в том числе в форме электронного документа:</w:t>
      </w:r>
    </w:p>
    <w:bookmarkEnd w:id="80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81" w:name="sub_21814"/>
      <w:r w:rsidRPr="00861C9D">
        <w:rPr>
          <w:rFonts w:ascii="Times New Roman" w:hAnsi="Times New Roman" w:cs="Times New Roman"/>
          <w:sz w:val="28"/>
          <w:szCs w:val="28"/>
        </w:rPr>
        <w:t xml:space="preserve">посредством использования информационно-телекоммуникационных технологий, включая использование Портала, с применением усиленной </w:t>
      </w:r>
      <w:hyperlink r:id="rId36" w:history="1">
        <w:r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</w:t>
        </w:r>
        <w:r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</w:t>
        </w:r>
        <w:r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лифицированной электронной подписи</w:t>
        </w:r>
      </w:hyperlink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81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Перечень классов средств </w:t>
      </w:r>
      <w:hyperlink r:id="rId37" w:history="1">
        <w:r w:rsidRPr="00DA0EC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электронной подписи</w:t>
        </w:r>
      </w:hyperlink>
      <w:r w:rsidRPr="00861C9D">
        <w:rPr>
          <w:rFonts w:ascii="Times New Roman" w:hAnsi="Times New Roman" w:cs="Times New Roman"/>
          <w:sz w:val="28"/>
          <w:szCs w:val="28"/>
        </w:rPr>
        <w:t>, которые допускаются к использованию при обращении за получением государственной услуги, оказ</w:t>
      </w:r>
      <w:r w:rsidRPr="00861C9D">
        <w:rPr>
          <w:rFonts w:ascii="Times New Roman" w:hAnsi="Times New Roman" w:cs="Times New Roman"/>
          <w:sz w:val="28"/>
          <w:szCs w:val="28"/>
        </w:rPr>
        <w:t>ы</w:t>
      </w:r>
      <w:r w:rsidRPr="00861C9D">
        <w:rPr>
          <w:rFonts w:ascii="Times New Roman" w:hAnsi="Times New Roman" w:cs="Times New Roman"/>
          <w:sz w:val="28"/>
          <w:szCs w:val="28"/>
        </w:rPr>
        <w:t xml:space="preserve">ваемой с применением усиленной </w:t>
      </w:r>
      <w:hyperlink r:id="rId38" w:history="1">
        <w:r w:rsidRPr="00DA0EC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квалифицированной электронной подписи</w:t>
        </w:r>
      </w:hyperlink>
      <w:r w:rsidRPr="00861C9D">
        <w:rPr>
          <w:rFonts w:ascii="Times New Roman" w:hAnsi="Times New Roman" w:cs="Times New Roman"/>
          <w:sz w:val="28"/>
          <w:szCs w:val="28"/>
        </w:rPr>
        <w:t>, определяется на основании утверждаемой федеральным органом исполнител</w:t>
      </w:r>
      <w:r w:rsidRPr="00861C9D">
        <w:rPr>
          <w:rFonts w:ascii="Times New Roman" w:hAnsi="Times New Roman" w:cs="Times New Roman"/>
          <w:sz w:val="28"/>
          <w:szCs w:val="28"/>
        </w:rPr>
        <w:t>ь</w:t>
      </w:r>
      <w:r w:rsidRPr="00861C9D">
        <w:rPr>
          <w:rFonts w:ascii="Times New Roman" w:hAnsi="Times New Roman" w:cs="Times New Roman"/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</w:t>
      </w:r>
      <w:r w:rsidRPr="00861C9D">
        <w:rPr>
          <w:rFonts w:ascii="Times New Roman" w:hAnsi="Times New Roman" w:cs="Times New Roman"/>
          <w:sz w:val="28"/>
          <w:szCs w:val="28"/>
        </w:rPr>
        <w:t>ь</w:t>
      </w:r>
      <w:r w:rsidRPr="00861C9D">
        <w:rPr>
          <w:rFonts w:ascii="Times New Roman" w:hAnsi="Times New Roman" w:cs="Times New Roman"/>
          <w:sz w:val="28"/>
          <w:szCs w:val="28"/>
        </w:rPr>
        <w:t>зуемой в целях приема обращений за получением государственной услуги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82" w:name="sub_2182"/>
      <w:r w:rsidRPr="00861C9D">
        <w:rPr>
          <w:rFonts w:ascii="Times New Roman" w:hAnsi="Times New Roman" w:cs="Times New Roman"/>
          <w:sz w:val="28"/>
          <w:szCs w:val="28"/>
        </w:rPr>
        <w:t>2.18.2. Заявителям обеспечивается возможность получения информации о предоставляемой государственной услуге на Портале.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83" w:name="sub_2183"/>
      <w:bookmarkEnd w:id="82"/>
      <w:r w:rsidRPr="00861C9D">
        <w:rPr>
          <w:rFonts w:ascii="Times New Roman" w:hAnsi="Times New Roman" w:cs="Times New Roman"/>
          <w:sz w:val="28"/>
          <w:szCs w:val="28"/>
        </w:rPr>
        <w:t>2.18.3. Для заявителей обеспечивается возможность осуществлять с и</w:t>
      </w:r>
      <w:r w:rsidRPr="00861C9D">
        <w:rPr>
          <w:rFonts w:ascii="Times New Roman" w:hAnsi="Times New Roman" w:cs="Times New Roman"/>
          <w:sz w:val="28"/>
          <w:szCs w:val="28"/>
        </w:rPr>
        <w:t>с</w:t>
      </w:r>
      <w:r w:rsidRPr="00861C9D">
        <w:rPr>
          <w:rFonts w:ascii="Times New Roman" w:hAnsi="Times New Roman" w:cs="Times New Roman"/>
          <w:sz w:val="28"/>
          <w:szCs w:val="28"/>
        </w:rPr>
        <w:t>пользованием Портала получение сведений о ходе выполнения запроса о предоставлении государственной услуги.</w:t>
      </w:r>
    </w:p>
    <w:p w:rsidR="00B638C2" w:rsidRPr="00861C9D" w:rsidRDefault="00B638C2" w:rsidP="00FA62ED">
      <w:pPr>
        <w:rPr>
          <w:rFonts w:ascii="Times New Roman" w:hAnsi="Times New Roman" w:cs="Times New Roman"/>
          <w:sz w:val="28"/>
          <w:szCs w:val="28"/>
        </w:rPr>
      </w:pPr>
      <w:bookmarkStart w:id="84" w:name="sub_2184"/>
      <w:bookmarkEnd w:id="83"/>
      <w:r w:rsidRPr="00861C9D">
        <w:rPr>
          <w:rFonts w:ascii="Times New Roman" w:hAnsi="Times New Roman" w:cs="Times New Roman"/>
          <w:sz w:val="28"/>
          <w:szCs w:val="28"/>
        </w:rPr>
        <w:t xml:space="preserve">2.18.4. При направлении заявления и документов (содержащихся в них сведений) в форме электронных документов в порядке, предусмотренном </w:t>
      </w:r>
      <w:hyperlink w:anchor="sub_2181" w:history="1">
        <w:r w:rsidRPr="00DA0EC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</w:t>
        </w:r>
        <w:r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DA0EC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2.18.1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bookmarkEnd w:id="84"/>
    <w:p w:rsidR="00B638C2" w:rsidRPr="00861C9D" w:rsidRDefault="00B638C2" w:rsidP="00FA62ED">
      <w:pPr>
        <w:rPr>
          <w:rFonts w:ascii="Times New Roman" w:hAnsi="Times New Roman" w:cs="Times New Roman"/>
          <w:sz w:val="28"/>
          <w:szCs w:val="28"/>
        </w:rPr>
      </w:pPr>
    </w:p>
    <w:p w:rsidR="007C1198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3. Состав, последовательность и сроки выполнения </w:t>
      </w:r>
    </w:p>
    <w:p w:rsidR="007C1198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административных процедур, требования к порядку их выполнения, </w:t>
      </w:r>
    </w:p>
    <w:p w:rsidR="007C1198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 том числе особенности выполнения административных процедур </w:t>
      </w:r>
    </w:p>
    <w:p w:rsidR="00B638C2" w:rsidRPr="00861C9D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 электронной форме, а также особенности выполнения административных процедур в </w:t>
      </w:r>
      <w:r w:rsidR="00BC5603">
        <w:rPr>
          <w:rFonts w:ascii="Times New Roman" w:hAnsi="Times New Roman" w:cs="Times New Roman"/>
          <w:b w:val="0"/>
          <w:sz w:val="28"/>
          <w:szCs w:val="28"/>
        </w:rPr>
        <w:t>многофункциональном центре</w:t>
      </w:r>
    </w:p>
    <w:p w:rsidR="00B638C2" w:rsidRPr="00861C9D" w:rsidRDefault="00B638C2" w:rsidP="00FA62ED">
      <w:pPr>
        <w:rPr>
          <w:rFonts w:ascii="Times New Roman" w:hAnsi="Times New Roman" w:cs="Times New Roman"/>
          <w:sz w:val="28"/>
          <w:szCs w:val="28"/>
        </w:rPr>
      </w:pPr>
    </w:p>
    <w:p w:rsidR="00B638C2" w:rsidRPr="00861C9D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3.1. Исчерпывающий перечень административных процедур</w:t>
      </w:r>
    </w:p>
    <w:p w:rsidR="00B638C2" w:rsidRPr="00861C9D" w:rsidRDefault="00B638C2" w:rsidP="00FA62ED">
      <w:pPr>
        <w:rPr>
          <w:rFonts w:ascii="Times New Roman" w:hAnsi="Times New Roman" w:cs="Times New Roman"/>
          <w:sz w:val="28"/>
          <w:szCs w:val="28"/>
        </w:rPr>
      </w:pPr>
    </w:p>
    <w:p w:rsidR="004E3963" w:rsidRPr="00861C9D" w:rsidRDefault="004E3963" w:rsidP="004E3963">
      <w:pPr>
        <w:rPr>
          <w:rFonts w:ascii="Times New Roman" w:hAnsi="Times New Roman" w:cs="Times New Roman"/>
          <w:sz w:val="28"/>
          <w:szCs w:val="28"/>
        </w:rPr>
      </w:pPr>
      <w:bookmarkStart w:id="85" w:name="sub_51"/>
      <w:r w:rsidRPr="00861C9D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следу</w:t>
      </w:r>
      <w:r w:rsidRPr="00861C9D">
        <w:rPr>
          <w:rFonts w:ascii="Times New Roman" w:hAnsi="Times New Roman" w:cs="Times New Roman"/>
          <w:sz w:val="28"/>
          <w:szCs w:val="28"/>
        </w:rPr>
        <w:t>ю</w:t>
      </w:r>
      <w:r w:rsidRPr="00861C9D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4E3963" w:rsidRPr="00861C9D" w:rsidRDefault="004E3963" w:rsidP="004E3963">
      <w:pPr>
        <w:rPr>
          <w:rFonts w:ascii="Times New Roman" w:hAnsi="Times New Roman" w:cs="Times New Roman"/>
          <w:sz w:val="28"/>
          <w:szCs w:val="28"/>
        </w:rPr>
      </w:pPr>
      <w:bookmarkStart w:id="86" w:name="sub_511"/>
      <w:bookmarkEnd w:id="85"/>
      <w:r w:rsidRPr="00861C9D">
        <w:rPr>
          <w:rFonts w:ascii="Times New Roman" w:hAnsi="Times New Roman" w:cs="Times New Roman"/>
          <w:sz w:val="28"/>
          <w:szCs w:val="28"/>
        </w:rPr>
        <w:t>а) прием, регистрация заявления о предоставлении государственной услуги и прилагаемых к нему документов и их проверка;</w:t>
      </w:r>
    </w:p>
    <w:p w:rsidR="004E3963" w:rsidRPr="00801083" w:rsidRDefault="004E3963" w:rsidP="004E3963">
      <w:pPr>
        <w:rPr>
          <w:rFonts w:ascii="Times New Roman" w:hAnsi="Times New Roman" w:cs="Times New Roman"/>
          <w:sz w:val="28"/>
          <w:szCs w:val="28"/>
        </w:rPr>
      </w:pPr>
      <w:bookmarkStart w:id="87" w:name="sub_512"/>
      <w:bookmarkEnd w:id="86"/>
      <w:r w:rsidRPr="00861C9D">
        <w:rPr>
          <w:rFonts w:ascii="Times New Roman" w:hAnsi="Times New Roman" w:cs="Times New Roman"/>
          <w:sz w:val="28"/>
          <w:szCs w:val="28"/>
        </w:rPr>
        <w:t xml:space="preserve">б) запрос документов (содержащихся в них сведений), </w:t>
      </w:r>
      <w:r w:rsidRPr="00801083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="00801083" w:rsidRPr="00801083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801083">
        <w:rPr>
          <w:rFonts w:ascii="Times New Roman" w:hAnsi="Times New Roman" w:cs="Times New Roman"/>
          <w:sz w:val="28"/>
          <w:szCs w:val="28"/>
        </w:rPr>
        <w:t xml:space="preserve">2.7.1 подраздела </w:t>
      </w:r>
      <w:r w:rsidR="00801083" w:rsidRPr="00801083">
        <w:rPr>
          <w:rFonts w:ascii="Times New Roman" w:hAnsi="Times New Roman" w:cs="Times New Roman"/>
          <w:sz w:val="28"/>
          <w:szCs w:val="28"/>
        </w:rPr>
        <w:t>2.7</w:t>
      </w:r>
      <w:r w:rsidRPr="00801083">
        <w:rPr>
          <w:rFonts w:ascii="Times New Roman" w:hAnsi="Times New Roman" w:cs="Times New Roman"/>
          <w:sz w:val="28"/>
          <w:szCs w:val="28"/>
        </w:rPr>
        <w:t xml:space="preserve"> Регламента, в рамках межведомственного взаимодействия;</w:t>
      </w:r>
    </w:p>
    <w:p w:rsidR="006A5880" w:rsidRPr="00861C9D" w:rsidRDefault="006A5880" w:rsidP="004E39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880402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</w:t>
      </w:r>
      <w:r w:rsidRPr="00880402">
        <w:rPr>
          <w:rFonts w:ascii="Times New Roman" w:hAnsi="Times New Roman" w:cs="Times New Roman"/>
          <w:sz w:val="28"/>
          <w:szCs w:val="28"/>
        </w:rPr>
        <w:t>а</w:t>
      </w:r>
      <w:r w:rsidRPr="00880402">
        <w:rPr>
          <w:rFonts w:ascii="Times New Roman" w:hAnsi="Times New Roman" w:cs="Times New Roman"/>
          <w:sz w:val="28"/>
          <w:szCs w:val="28"/>
        </w:rPr>
        <w:lastRenderedPageBreak/>
        <w:t>новления права на получение государственной услуги</w:t>
      </w:r>
      <w:r w:rsidR="00801083">
        <w:rPr>
          <w:rFonts w:ascii="Times New Roman" w:hAnsi="Times New Roman" w:cs="Times New Roman"/>
          <w:sz w:val="28"/>
          <w:szCs w:val="28"/>
        </w:rPr>
        <w:t>;</w:t>
      </w:r>
    </w:p>
    <w:p w:rsidR="004E3963" w:rsidRPr="00861C9D" w:rsidRDefault="006A5880" w:rsidP="004E3963">
      <w:pPr>
        <w:rPr>
          <w:rFonts w:ascii="Times New Roman" w:hAnsi="Times New Roman" w:cs="Times New Roman"/>
          <w:sz w:val="28"/>
          <w:szCs w:val="28"/>
        </w:rPr>
      </w:pPr>
      <w:bookmarkStart w:id="88" w:name="sub_513"/>
      <w:bookmarkEnd w:id="87"/>
      <w:r>
        <w:rPr>
          <w:rFonts w:ascii="Times New Roman" w:hAnsi="Times New Roman" w:cs="Times New Roman"/>
          <w:sz w:val="28"/>
          <w:szCs w:val="28"/>
        </w:rPr>
        <w:t>г</w:t>
      </w:r>
      <w:r w:rsidR="004E3963" w:rsidRPr="00861C9D">
        <w:rPr>
          <w:rFonts w:ascii="Times New Roman" w:hAnsi="Times New Roman" w:cs="Times New Roman"/>
          <w:sz w:val="28"/>
          <w:szCs w:val="28"/>
        </w:rPr>
        <w:t>) принятие решения о предоставлении либо об отказе в предоставлении государственной услуги;</w:t>
      </w:r>
    </w:p>
    <w:p w:rsidR="004E3963" w:rsidRPr="00861C9D" w:rsidRDefault="006A5880" w:rsidP="004E3963">
      <w:pPr>
        <w:rPr>
          <w:rFonts w:ascii="Times New Roman" w:hAnsi="Times New Roman" w:cs="Times New Roman"/>
          <w:sz w:val="28"/>
          <w:szCs w:val="28"/>
        </w:rPr>
      </w:pPr>
      <w:bookmarkStart w:id="89" w:name="sub_514"/>
      <w:bookmarkEnd w:id="88"/>
      <w:r>
        <w:rPr>
          <w:rFonts w:ascii="Times New Roman" w:hAnsi="Times New Roman" w:cs="Times New Roman"/>
          <w:sz w:val="28"/>
          <w:szCs w:val="28"/>
        </w:rPr>
        <w:t>д</w:t>
      </w:r>
      <w:r w:rsidR="004E3963" w:rsidRPr="00861C9D">
        <w:rPr>
          <w:rFonts w:ascii="Times New Roman" w:hAnsi="Times New Roman" w:cs="Times New Roman"/>
          <w:sz w:val="28"/>
          <w:szCs w:val="28"/>
        </w:rPr>
        <w:t>) организация выплаты государственной услуги.</w:t>
      </w:r>
    </w:p>
    <w:bookmarkEnd w:id="89"/>
    <w:p w:rsidR="004E3963" w:rsidRPr="00861C9D" w:rsidRDefault="004E3963" w:rsidP="004E3963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</w:t>
      </w:r>
      <w:r w:rsidRPr="00E04632">
        <w:rPr>
          <w:rFonts w:ascii="Times New Roman" w:hAnsi="Times New Roman" w:cs="Times New Roman"/>
          <w:b/>
          <w:sz w:val="28"/>
          <w:szCs w:val="28"/>
        </w:rPr>
        <w:t>(</w:t>
      </w:r>
      <w:hyperlink w:anchor="sub_3000" w:history="1">
        <w:r w:rsidRPr="00E046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приложение </w:t>
        </w:r>
        <w:r w:rsidR="00F52F4D" w:rsidRPr="00E046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Pr="00E046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3</w:t>
        </w:r>
      </w:hyperlink>
      <w:r w:rsidRPr="00E04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4632">
        <w:rPr>
          <w:rFonts w:ascii="Times New Roman" w:hAnsi="Times New Roman" w:cs="Times New Roman"/>
          <w:sz w:val="28"/>
          <w:szCs w:val="28"/>
        </w:rPr>
        <w:t>к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Регламенту).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3.1.2. Заявление о предоставлении государственной услуги и документы, указанные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2.6</w:t>
        </w:r>
      </w:hyperlink>
      <w:r w:rsidR="00AC2FDC" w:rsidRPr="001F164B">
        <w:rPr>
          <w:rFonts w:ascii="Times New Roman" w:hAnsi="Times New Roman" w:cs="Times New Roman"/>
          <w:b/>
          <w:sz w:val="28"/>
          <w:szCs w:val="28"/>
        </w:rPr>
        <w:t>.</w:t>
      </w:r>
      <w:r w:rsidR="00AC2FDC" w:rsidRPr="00861C9D">
        <w:rPr>
          <w:rFonts w:ascii="Times New Roman" w:hAnsi="Times New Roman" w:cs="Times New Roman"/>
          <w:sz w:val="28"/>
          <w:szCs w:val="28"/>
        </w:rPr>
        <w:t>1</w:t>
      </w:r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1F164B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Pr="00861C9D">
        <w:rPr>
          <w:rFonts w:ascii="Times New Roman" w:hAnsi="Times New Roman" w:cs="Times New Roman"/>
          <w:sz w:val="28"/>
          <w:szCs w:val="28"/>
        </w:rPr>
        <w:t>Регламента, могут быть направлены в управление социальной защиты населения в электронной форме, также пре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t>ставлены через МФЦ.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90" w:name="sub_3122"/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за назначением пособия в электронной форме заявление и прилагаемые к нему документы должны быть подписаны в соответствии с требованиями Федеральных законов </w:t>
      </w:r>
      <w:hyperlink r:id="rId39" w:history="1"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от 27 июля 2010 года </w:t>
        </w:r>
        <w:r w:rsidR="00F52F4D"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210-ФЗ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, </w:t>
      </w:r>
      <w:hyperlink r:id="rId40" w:history="1"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от 6 апреля 2011 года </w:t>
        </w:r>
        <w:r w:rsidR="00F52F4D"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63-ФЗ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1" w:history="1"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</w:t>
        </w:r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в</w:t>
        </w:r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ления</w:t>
        </w:r>
      </w:hyperlink>
      <w:r w:rsidRPr="00801083">
        <w:rPr>
          <w:rFonts w:ascii="Times New Roman" w:hAnsi="Times New Roman" w:cs="Times New Roman"/>
          <w:sz w:val="28"/>
          <w:szCs w:val="28"/>
        </w:rPr>
        <w:t xml:space="preserve"> Правительства Ро</w:t>
      </w:r>
      <w:r w:rsidRPr="00861C9D">
        <w:rPr>
          <w:rFonts w:ascii="Times New Roman" w:hAnsi="Times New Roman" w:cs="Times New Roman"/>
          <w:sz w:val="28"/>
          <w:szCs w:val="28"/>
        </w:rPr>
        <w:t xml:space="preserve">ссийской Федерации от 25 июня 2012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Pr="00861C9D">
        <w:rPr>
          <w:rFonts w:ascii="Times New Roman" w:hAnsi="Times New Roman" w:cs="Times New Roman"/>
          <w:sz w:val="28"/>
          <w:szCs w:val="28"/>
        </w:rPr>
        <w:t xml:space="preserve"> 634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 видах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электронной подписи, использование которых допускается при обращ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нии за получением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90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заявлений и документов в электронной форме с использованием Портала, заявление и документы должны быть подписаны усиленной </w:t>
      </w:r>
      <w:hyperlink r:id="rId42" w:history="1"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квалифицированной электронной подписью</w:t>
        </w:r>
      </w:hyperlink>
      <w:r w:rsidRPr="00801083">
        <w:rPr>
          <w:rFonts w:ascii="Times New Roman" w:hAnsi="Times New Roman" w:cs="Times New Roman"/>
          <w:b/>
          <w:sz w:val="28"/>
          <w:szCs w:val="28"/>
        </w:rPr>
        <w:t>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государственной услуге: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информация о государственной услуге доступна для заявителя на Портале.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министерство </w:t>
      </w:r>
      <w:r w:rsidR="005D62B9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Pr="00861C9D">
        <w:rPr>
          <w:rFonts w:ascii="Times New Roman" w:hAnsi="Times New Roman" w:cs="Times New Roman"/>
          <w:sz w:val="28"/>
          <w:szCs w:val="28"/>
        </w:rPr>
        <w:t>Красн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дарского края с перечнем оказываемых государственных услуг и информацией по каждой услуге;</w:t>
      </w:r>
      <w:proofErr w:type="gramEnd"/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карточке каждой услуги содержится описание услуги, подробная и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Подача заявителем запроса и иных документов, необходимых для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ставления государственной услуги, и прием таких запросов и документов: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для оформления документов посредством 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заявителю необходимо пройти процедуру авторизации на Портале;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для авторизации заявителю необходимо ввести страховой номер индив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дуального лицевого счета застрахованного лица, выданный Пенсионным фо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дом Российской Федерации (государственным учреждением) по Краснода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скому краю (СНИЛС) и пароль, полученный после регистрации на Портале;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 и направляет их вместе с заявлением через личный кабинет заявителя на Портале;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заявление вместе с электронными копиями документов попадает в и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формационную систему управления социальной защиты населения, оказыва</w:t>
      </w:r>
      <w:r w:rsidRPr="00861C9D">
        <w:rPr>
          <w:rFonts w:ascii="Times New Roman" w:hAnsi="Times New Roman" w:cs="Times New Roman"/>
          <w:sz w:val="28"/>
          <w:szCs w:val="28"/>
        </w:rPr>
        <w:t>ю</w:t>
      </w:r>
      <w:r w:rsidRPr="00861C9D">
        <w:rPr>
          <w:rFonts w:ascii="Times New Roman" w:hAnsi="Times New Roman" w:cs="Times New Roman"/>
          <w:sz w:val="28"/>
          <w:szCs w:val="28"/>
        </w:rPr>
        <w:t>щего выбранную заявителем услугу, которая обеспечивает прием запросов, о</w:t>
      </w:r>
      <w:r w:rsidRPr="00861C9D">
        <w:rPr>
          <w:rFonts w:ascii="Times New Roman" w:hAnsi="Times New Roman" w:cs="Times New Roman"/>
          <w:sz w:val="28"/>
          <w:szCs w:val="28"/>
        </w:rPr>
        <w:t>б</w:t>
      </w:r>
      <w:r w:rsidRPr="00861C9D">
        <w:rPr>
          <w:rFonts w:ascii="Times New Roman" w:hAnsi="Times New Roman" w:cs="Times New Roman"/>
          <w:sz w:val="28"/>
          <w:szCs w:val="28"/>
        </w:rPr>
        <w:t>ращений, заявлений и иных документов (сведений), поступивших с Портала и/или через систему межведомственного электронного взаимодействия.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Получение заявителем сведений о ходе и результате выполнения запроса о предоставлении государственной услуги:</w:t>
      </w:r>
    </w:p>
    <w:p w:rsidR="008E41AF" w:rsidRDefault="00B638C2" w:rsidP="008E41AF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сведения о ходе и результате выполнения запроса о предоставлении го</w:t>
      </w:r>
      <w:r w:rsidRPr="00861C9D">
        <w:rPr>
          <w:rFonts w:ascii="Times New Roman" w:hAnsi="Times New Roman" w:cs="Times New Roman"/>
          <w:sz w:val="28"/>
          <w:szCs w:val="28"/>
        </w:rPr>
        <w:t>с</w:t>
      </w:r>
      <w:r w:rsidRPr="00861C9D">
        <w:rPr>
          <w:rFonts w:ascii="Times New Roman" w:hAnsi="Times New Roman" w:cs="Times New Roman"/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Портале (по умолчанию), письмом на указанный адрес электронной почты заявителя либо через устройство п</w:t>
      </w:r>
      <w:bookmarkStart w:id="91" w:name="sub_313"/>
      <w:r w:rsidR="008E41AF">
        <w:rPr>
          <w:rFonts w:ascii="Times New Roman" w:hAnsi="Times New Roman" w:cs="Times New Roman"/>
          <w:sz w:val="28"/>
          <w:szCs w:val="28"/>
        </w:rPr>
        <w:t>одвижной радиотелефонной связи.</w:t>
      </w:r>
    </w:p>
    <w:p w:rsidR="008E41AF" w:rsidRDefault="00B638C2" w:rsidP="008E41AF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3.1.3. </w:t>
      </w:r>
      <w:r w:rsidR="008E41AF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  <w:r w:rsidR="008E41AF" w:rsidRPr="008E41AF">
        <w:rPr>
          <w:rFonts w:ascii="Times New Roman" w:hAnsi="Times New Roman" w:cs="Times New Roman"/>
          <w:sz w:val="28"/>
          <w:szCs w:val="28"/>
        </w:rPr>
        <w:t xml:space="preserve"> (кроме компенсации в ч</w:t>
      </w:r>
      <w:r w:rsidR="008E41AF" w:rsidRPr="008E41AF">
        <w:rPr>
          <w:rFonts w:ascii="Times New Roman" w:hAnsi="Times New Roman" w:cs="Times New Roman"/>
          <w:sz w:val="28"/>
          <w:szCs w:val="28"/>
        </w:rPr>
        <w:t>а</w:t>
      </w:r>
      <w:r w:rsidR="008E41AF" w:rsidRPr="008E41AF">
        <w:rPr>
          <w:rFonts w:ascii="Times New Roman" w:hAnsi="Times New Roman" w:cs="Times New Roman"/>
          <w:sz w:val="28"/>
          <w:szCs w:val="28"/>
        </w:rPr>
        <w:t>сти расходов на оплату твердого топлива (уголь, дрова) и его доставку) прои</w:t>
      </w:r>
      <w:r w:rsidR="008E41AF" w:rsidRPr="008E41AF">
        <w:rPr>
          <w:rFonts w:ascii="Times New Roman" w:hAnsi="Times New Roman" w:cs="Times New Roman"/>
          <w:sz w:val="28"/>
          <w:szCs w:val="28"/>
        </w:rPr>
        <w:t>з</w:t>
      </w:r>
      <w:r w:rsidR="008E41AF" w:rsidRPr="008E41AF">
        <w:rPr>
          <w:rFonts w:ascii="Times New Roman" w:hAnsi="Times New Roman" w:cs="Times New Roman"/>
          <w:sz w:val="28"/>
          <w:szCs w:val="28"/>
        </w:rPr>
        <w:t>водится управлением социальной защиты населения ежемесячно за текущий месяц, до 28-го числа.</w:t>
      </w:r>
    </w:p>
    <w:p w:rsidR="008E41AF" w:rsidRPr="008E41AF" w:rsidRDefault="008E41AF" w:rsidP="008E41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  <w:r w:rsidRPr="008E41AF">
        <w:rPr>
          <w:rFonts w:ascii="Times New Roman" w:hAnsi="Times New Roman" w:cs="Times New Roman"/>
          <w:sz w:val="28"/>
          <w:szCs w:val="28"/>
        </w:rPr>
        <w:t xml:space="preserve"> в части расходов на оплату твердого топлива (уголь, дрова) и его доставку осуществляется на предстоящий отопительный период один раз в год, не позднее второго квартала календарного года.</w:t>
      </w:r>
    </w:p>
    <w:bookmarkEnd w:id="91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3.1.4.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документов, указанных в </w:t>
      </w:r>
      <w:hyperlink w:anchor="sub_26" w:history="1">
        <w:r w:rsidR="001F164B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="00E05072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2.6</w:t>
        </w:r>
      </w:hyperlink>
      <w:r w:rsidR="00AC2FDC" w:rsidRPr="008E41AF">
        <w:rPr>
          <w:rFonts w:ascii="Times New Roman" w:hAnsi="Times New Roman" w:cs="Times New Roman"/>
          <w:b/>
          <w:sz w:val="28"/>
          <w:szCs w:val="28"/>
        </w:rPr>
        <w:t>.</w:t>
      </w:r>
      <w:r w:rsidR="00AC2FDC" w:rsidRPr="008E41AF">
        <w:rPr>
          <w:rFonts w:ascii="Times New Roman" w:hAnsi="Times New Roman" w:cs="Times New Roman"/>
          <w:sz w:val="28"/>
          <w:szCs w:val="28"/>
        </w:rPr>
        <w:t>1</w:t>
      </w:r>
      <w:r w:rsidRPr="008E41AF">
        <w:rPr>
          <w:rFonts w:ascii="Times New Roman" w:hAnsi="Times New Roman" w:cs="Times New Roman"/>
          <w:sz w:val="28"/>
          <w:szCs w:val="28"/>
        </w:rPr>
        <w:t xml:space="preserve"> </w:t>
      </w:r>
      <w:r w:rsidR="001F164B" w:rsidRPr="008E41AF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Pr="00861C9D">
        <w:rPr>
          <w:rFonts w:ascii="Times New Roman" w:hAnsi="Times New Roman" w:cs="Times New Roman"/>
          <w:sz w:val="28"/>
          <w:szCs w:val="28"/>
        </w:rPr>
        <w:t>Регламента, в электронной форме с использованием По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тала, подписанных усиленной </w:t>
      </w:r>
      <w:hyperlink r:id="rId43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квалифицированной электронной подписью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должностное лицо проверяет действительность усиленной квалифицированной электронной подписи с использованием средств информационной системы г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ловного удостоверяющего центра, которая входит в состав инфраструктуры, обеспечивающей информационно-технологическое взаимодействие действу</w:t>
      </w:r>
      <w:r w:rsidRPr="00861C9D">
        <w:rPr>
          <w:rFonts w:ascii="Times New Roman" w:hAnsi="Times New Roman" w:cs="Times New Roman"/>
          <w:sz w:val="28"/>
          <w:szCs w:val="28"/>
        </w:rPr>
        <w:t>ю</w:t>
      </w:r>
      <w:r w:rsidRPr="00861C9D">
        <w:rPr>
          <w:rFonts w:ascii="Times New Roman" w:hAnsi="Times New Roman" w:cs="Times New Roman"/>
          <w:sz w:val="28"/>
          <w:szCs w:val="28"/>
        </w:rPr>
        <w:t>щих и создаваемых информационных систем, используемых для предоставления услуг, по адресу:</w:t>
      </w:r>
      <w:proofErr w:type="gramEnd"/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92" w:name="sub_3142"/>
      <w:r w:rsidRPr="00861C9D">
        <w:rPr>
          <w:rFonts w:ascii="Times New Roman" w:hAnsi="Times New Roman" w:cs="Times New Roman"/>
          <w:sz w:val="28"/>
          <w:szCs w:val="28"/>
        </w:rPr>
        <w:t xml:space="preserve">Единый портал </w:t>
      </w:r>
      <w:proofErr w:type="spellStart"/>
      <w:r w:rsidRPr="00861C9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61C9D">
        <w:rPr>
          <w:rFonts w:ascii="Times New Roman" w:hAnsi="Times New Roman" w:cs="Times New Roman"/>
          <w:sz w:val="28"/>
          <w:szCs w:val="28"/>
        </w:rPr>
        <w:t xml:space="preserve"> (www.gosuslugi.ru) - Справочная информация - </w:t>
      </w:r>
      <w:hyperlink r:id="rId44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Электронная подпись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92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45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и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цированной электронной подписи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>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ждаемой федеральным органом исполнительной власти, уполномоченным в сфере использования </w:t>
      </w:r>
      <w:hyperlink r:id="rId46" w:history="1">
        <w:r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э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лектронной подписи</w:t>
        </w:r>
      </w:hyperlink>
      <w:r w:rsidRPr="00861C9D">
        <w:rPr>
          <w:rFonts w:ascii="Times New Roman" w:hAnsi="Times New Roman" w:cs="Times New Roman"/>
          <w:sz w:val="28"/>
          <w:szCs w:val="28"/>
        </w:rPr>
        <w:t>, по согласованию с Федеральной службой безопасности Российской Федерации модели угроз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безопасности и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 xml:space="preserve">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47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в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lastRenderedPageBreak/>
          <w:t>лением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8E41AF">
        <w:rPr>
          <w:rFonts w:ascii="Times New Roman" w:hAnsi="Times New Roman" w:cs="Times New Roman"/>
          <w:sz w:val="28"/>
          <w:szCs w:val="28"/>
        </w:rPr>
        <w:t xml:space="preserve"> Федерации от 25 августа 2012 года</w:t>
      </w:r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Pr="00861C9D">
        <w:rPr>
          <w:rFonts w:ascii="Times New Roman" w:hAnsi="Times New Roman" w:cs="Times New Roman"/>
          <w:sz w:val="28"/>
          <w:szCs w:val="28"/>
        </w:rPr>
        <w:t xml:space="preserve"> 852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</w:t>
      </w:r>
      <w:r w:rsidRPr="00861C9D">
        <w:rPr>
          <w:rFonts w:ascii="Times New Roman" w:hAnsi="Times New Roman" w:cs="Times New Roman"/>
          <w:sz w:val="28"/>
          <w:szCs w:val="28"/>
        </w:rPr>
        <w:t>к</w:t>
      </w:r>
      <w:r w:rsidRPr="00861C9D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управление социальной защиты населения данных документов.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менты, указанные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2.6</w:t>
        </w:r>
      </w:hyperlink>
      <w:r w:rsidR="00AC2FDC" w:rsidRPr="00861C9D">
        <w:rPr>
          <w:rFonts w:ascii="Times New Roman" w:hAnsi="Times New Roman" w:cs="Times New Roman"/>
          <w:sz w:val="28"/>
          <w:szCs w:val="28"/>
        </w:rPr>
        <w:t>.1</w:t>
      </w:r>
      <w:r w:rsidR="001F164B">
        <w:rPr>
          <w:rFonts w:ascii="Times New Roman" w:hAnsi="Times New Roman" w:cs="Times New Roman"/>
          <w:sz w:val="28"/>
          <w:szCs w:val="28"/>
        </w:rPr>
        <w:t xml:space="preserve">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 xml:space="preserve">а 2.6 </w:t>
      </w:r>
      <w:r w:rsidRPr="00861C9D">
        <w:rPr>
          <w:rFonts w:ascii="Times New Roman" w:hAnsi="Times New Roman" w:cs="Times New Roman"/>
          <w:sz w:val="28"/>
          <w:szCs w:val="28"/>
        </w:rPr>
        <w:t xml:space="preserve">Регламента, должностное лицо возвращает заявителю в 5-дневный срок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(регистрации) этих документов заявление и приложенные к нему документы с указанием причины возврата.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Возврат заявления и приложенных к нему документов осуществляется с указанием причины возврата способом, позволяющим подтвердить факт и дату возврата.</w:t>
      </w:r>
    </w:p>
    <w:p w:rsidR="00B638C2" w:rsidRPr="008E41AF" w:rsidRDefault="00B638C2" w:rsidP="004E3963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>Если должностное лицо в ходе проверки полноты представленных док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ментов и действительности усиленной </w:t>
      </w:r>
      <w:hyperlink r:id="rId48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квалифицированной электронной по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писи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41AF">
        <w:rPr>
          <w:rFonts w:ascii="Times New Roman" w:hAnsi="Times New Roman" w:cs="Times New Roman"/>
          <w:sz w:val="28"/>
          <w:szCs w:val="28"/>
        </w:rPr>
        <w:t xml:space="preserve">выявит несоответствие статуса заявителя ни одной из указанных в </w:t>
      </w:r>
      <w:hyperlink w:anchor="sub_12" w:history="1">
        <w:r w:rsidR="00E05072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</w:t>
        </w:r>
        <w:r w:rsidR="00E05072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</w:t>
        </w:r>
        <w:r w:rsidR="00E05072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разделе 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1.2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 категорий и (или) несоблюдение установленных условий признания действительности квалифицированной электронной подписи, зая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 xml:space="preserve">ление и документы в срок, установленный </w:t>
      </w:r>
      <w:hyperlink w:anchor="sub_241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2.4.1 подраздела 2.4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Регл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мента, возвращаются заявителю по электронной почте на личный кабинет 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явителя с мотивированным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отказом в приеме документов согласно </w:t>
      </w:r>
      <w:hyperlink w:anchor="sub_29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подразделу 2.9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41AF">
        <w:rPr>
          <w:rFonts w:ascii="Times New Roman" w:hAnsi="Times New Roman" w:cs="Times New Roman"/>
          <w:sz w:val="28"/>
          <w:szCs w:val="28"/>
        </w:rPr>
        <w:t>Регламента</w:t>
      </w:r>
      <w:r w:rsidRPr="008E41AF">
        <w:rPr>
          <w:rFonts w:ascii="Times New Roman" w:hAnsi="Times New Roman" w:cs="Times New Roman"/>
          <w:b/>
          <w:sz w:val="28"/>
          <w:szCs w:val="28"/>
        </w:rPr>
        <w:t>.</w:t>
      </w:r>
    </w:p>
    <w:p w:rsidR="00B638C2" w:rsidRPr="00861C9D" w:rsidRDefault="00B638C2" w:rsidP="004E3963">
      <w:pPr>
        <w:rPr>
          <w:rFonts w:ascii="Times New Roman" w:hAnsi="Times New Roman" w:cs="Times New Roman"/>
          <w:sz w:val="28"/>
          <w:szCs w:val="28"/>
        </w:rPr>
      </w:pPr>
    </w:p>
    <w:p w:rsidR="00C843F6" w:rsidRDefault="00B638C2" w:rsidP="00C843F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3.2. Особенности выполнения административных процедур </w:t>
      </w:r>
    </w:p>
    <w:p w:rsidR="00B638C2" w:rsidRPr="00861C9D" w:rsidRDefault="00B638C2" w:rsidP="00C843F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C843F6">
        <w:rPr>
          <w:rFonts w:ascii="Times New Roman" w:hAnsi="Times New Roman" w:cs="Times New Roman"/>
          <w:b w:val="0"/>
          <w:sz w:val="28"/>
          <w:szCs w:val="28"/>
        </w:rPr>
        <w:t>многофункциональном центре</w:t>
      </w:r>
    </w:p>
    <w:p w:rsidR="00B638C2" w:rsidRPr="00861C9D" w:rsidRDefault="00B638C2" w:rsidP="004E3963">
      <w:pPr>
        <w:rPr>
          <w:rFonts w:ascii="Times New Roman" w:hAnsi="Times New Roman" w:cs="Times New Roman"/>
          <w:sz w:val="28"/>
          <w:szCs w:val="28"/>
        </w:rPr>
      </w:pPr>
    </w:p>
    <w:p w:rsidR="00B638C2" w:rsidRPr="00E04632" w:rsidRDefault="00E04632" w:rsidP="004E3963">
      <w:pPr>
        <w:rPr>
          <w:rFonts w:ascii="Times New Roman" w:hAnsi="Times New Roman" w:cs="Times New Roman"/>
          <w:sz w:val="28"/>
          <w:szCs w:val="28"/>
        </w:rPr>
      </w:pPr>
      <w:r w:rsidRPr="00E04632">
        <w:rPr>
          <w:rFonts w:ascii="Times New Roman" w:hAnsi="Times New Roman" w:cs="Times New Roman"/>
          <w:sz w:val="28"/>
          <w:szCs w:val="28"/>
        </w:rPr>
        <w:t>Заявление о предоставлении государственной услуги и документы, ук</w:t>
      </w:r>
      <w:r w:rsidRPr="00E04632">
        <w:rPr>
          <w:rFonts w:ascii="Times New Roman" w:hAnsi="Times New Roman" w:cs="Times New Roman"/>
          <w:sz w:val="28"/>
          <w:szCs w:val="28"/>
        </w:rPr>
        <w:t>а</w:t>
      </w:r>
      <w:r w:rsidRPr="00E04632">
        <w:rPr>
          <w:rFonts w:ascii="Times New Roman" w:hAnsi="Times New Roman" w:cs="Times New Roman"/>
          <w:sz w:val="28"/>
          <w:szCs w:val="28"/>
        </w:rPr>
        <w:t xml:space="preserve">занные в 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E04632">
        <w:rPr>
          <w:rFonts w:ascii="Times New Roman" w:hAnsi="Times New Roman" w:cs="Times New Roman"/>
          <w:sz w:val="28"/>
          <w:szCs w:val="28"/>
        </w:rPr>
        <w:t>2.6.1 подраздела 2.6 Регламента, могут быть предоставлены заявителем через МФЦ, в том числе по экстерриториальному принципу (нез</w:t>
      </w:r>
      <w:r w:rsidRPr="00E04632">
        <w:rPr>
          <w:rFonts w:ascii="Times New Roman" w:hAnsi="Times New Roman" w:cs="Times New Roman"/>
          <w:sz w:val="28"/>
          <w:szCs w:val="28"/>
        </w:rPr>
        <w:t>а</w:t>
      </w:r>
      <w:r w:rsidRPr="00E04632">
        <w:rPr>
          <w:rFonts w:ascii="Times New Roman" w:hAnsi="Times New Roman" w:cs="Times New Roman"/>
          <w:sz w:val="28"/>
          <w:szCs w:val="28"/>
        </w:rPr>
        <w:t>висимо от места жительства заявителя на территории Краснодарского края)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0A1" w:rsidRPr="00387231" w:rsidRDefault="00B638C2" w:rsidP="00A310A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через МФЦ осуществляется в рамках заключенного соглашения между министерством и </w:t>
      </w:r>
      <w:r w:rsidR="00A310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государственным автономным</w:t>
      </w:r>
      <w:r w:rsidR="00A310A1" w:rsidRPr="003872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учреждение</w:t>
      </w:r>
      <w:r w:rsidR="00A310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</w:t>
      </w:r>
      <w:r w:rsidR="00A310A1" w:rsidRPr="003872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Краснодарского края </w:t>
      </w:r>
      <w:r w:rsidR="00A310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</w:t>
      </w:r>
      <w:r w:rsidR="00A310A1" w:rsidRPr="003872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 Краснодарского края</w:t>
      </w:r>
      <w:r w:rsidR="00A310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</w:t>
      </w:r>
      <w:r w:rsidR="00A310A1" w:rsidRPr="00387231">
        <w:rPr>
          <w:rFonts w:ascii="Times New Roman" w:hAnsi="Times New Roman" w:cs="Times New Roman"/>
          <w:sz w:val="28"/>
          <w:szCs w:val="28"/>
        </w:rPr>
        <w:t>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ментов для предоставления государственной услуги.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по истечении 10 рабочих дней со дня получения документов направляет в </w:t>
      </w:r>
      <w:r w:rsidR="003E5FE5">
        <w:rPr>
          <w:rFonts w:ascii="Times New Roman" w:hAnsi="Times New Roman" w:cs="Times New Roman"/>
          <w:sz w:val="28"/>
          <w:szCs w:val="28"/>
        </w:rPr>
        <w:t>МФЦ</w:t>
      </w:r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3E5FE5">
        <w:rPr>
          <w:rFonts w:ascii="Times New Roman" w:hAnsi="Times New Roman" w:cs="Times New Roman"/>
          <w:sz w:val="28"/>
          <w:szCs w:val="28"/>
        </w:rPr>
        <w:t xml:space="preserve">уведомление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о</w:t>
      </w:r>
      <w:r w:rsidR="003E5FE5">
        <w:rPr>
          <w:rFonts w:ascii="Times New Roman" w:hAnsi="Times New Roman" w:cs="Times New Roman"/>
          <w:sz w:val="28"/>
          <w:szCs w:val="28"/>
        </w:rPr>
        <w:t>б</w:t>
      </w:r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3E5FE5">
        <w:rPr>
          <w:rFonts w:ascii="Times New Roman" w:hAnsi="Times New Roman" w:cs="Times New Roman"/>
          <w:sz w:val="28"/>
          <w:szCs w:val="28"/>
        </w:rPr>
        <w:t xml:space="preserve">отказе в </w:t>
      </w:r>
      <w:r w:rsidR="003E5FE5">
        <w:rPr>
          <w:rFonts w:ascii="Times New Roman" w:hAnsi="Times New Roman" w:cs="Times New Roman"/>
          <w:sz w:val="28"/>
          <w:szCs w:val="28"/>
        </w:rPr>
        <w:lastRenderedPageBreak/>
        <w:t>назначении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компенсационных выплат в связи с расходами по оплате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жилых помещений, коммунальных и других видов услуг.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AC65B6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3" w:name="sub_1311"/>
      <w:r w:rsidRPr="00861C9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3.3. </w:t>
      </w:r>
      <w:r w:rsidR="00CB0CE0" w:rsidRPr="00861C9D">
        <w:rPr>
          <w:rFonts w:ascii="Times New Roman" w:hAnsi="Times New Roman" w:cs="Times New Roman"/>
          <w:b w:val="0"/>
          <w:color w:val="auto"/>
          <w:sz w:val="28"/>
          <w:szCs w:val="28"/>
        </w:rPr>
        <w:t>Последовательность выполнения административных процедур</w:t>
      </w:r>
    </w:p>
    <w:bookmarkEnd w:id="93"/>
    <w:p w:rsidR="00CB0CE0" w:rsidRPr="00861C9D" w:rsidRDefault="00CB0CE0" w:rsidP="00E05072">
      <w:pPr>
        <w:rPr>
          <w:rFonts w:ascii="Times New Roman" w:hAnsi="Times New Roman" w:cs="Times New Roman"/>
          <w:sz w:val="28"/>
          <w:szCs w:val="28"/>
        </w:rPr>
      </w:pP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4" w:name="sub_52"/>
      <w:r w:rsidRPr="00861C9D">
        <w:rPr>
          <w:rFonts w:ascii="Times New Roman" w:hAnsi="Times New Roman" w:cs="Times New Roman"/>
          <w:sz w:val="28"/>
          <w:szCs w:val="28"/>
        </w:rPr>
        <w:t xml:space="preserve">3.3.1. Прием и регистрация заявления о предоставлении государственной услуги и прилагаемых к нему документов, указанных в </w:t>
      </w:r>
      <w:hyperlink w:anchor="sub_26" w:history="1">
        <w:hyperlink w:anchor="sub_26" w:history="1">
          <w:r w:rsidR="001F164B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пункте 2.6</w:t>
          </w:r>
        </w:hyperlink>
        <w:r w:rsidR="001F164B" w:rsidRPr="00861C9D">
          <w:rPr>
            <w:rFonts w:ascii="Times New Roman" w:hAnsi="Times New Roman" w:cs="Times New Roman"/>
            <w:sz w:val="28"/>
            <w:szCs w:val="28"/>
          </w:rPr>
          <w:t xml:space="preserve">.1 </w:t>
        </w:r>
        <w:r w:rsidR="001F164B" w:rsidRPr="001F164B">
          <w:rPr>
            <w:rFonts w:ascii="Times New Roman" w:hAnsi="Times New Roman" w:cs="Times New Roman"/>
            <w:sz w:val="28"/>
            <w:szCs w:val="28"/>
          </w:rPr>
          <w:t>подраздел</w:t>
        </w:r>
        <w:r w:rsidR="001F164B">
          <w:rPr>
            <w:rFonts w:ascii="Times New Roman" w:hAnsi="Times New Roman" w:cs="Times New Roman"/>
            <w:sz w:val="28"/>
            <w:szCs w:val="28"/>
          </w:rPr>
          <w:t xml:space="preserve">а 2.6 </w:t>
        </w:r>
      </w:hyperlink>
      <w:r w:rsidRPr="00861C9D">
        <w:rPr>
          <w:rFonts w:ascii="Times New Roman" w:hAnsi="Times New Roman" w:cs="Times New Roman"/>
          <w:sz w:val="28"/>
          <w:szCs w:val="28"/>
        </w:rPr>
        <w:t>Регламента.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является: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обращение заявителя в управление социальной защиты населения с зая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 xml:space="preserve">лением и документами, указанными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 xml:space="preserve">а 2.6 </w:t>
      </w:r>
      <w:r w:rsidRPr="00861C9D">
        <w:rPr>
          <w:rFonts w:ascii="Times New Roman" w:hAnsi="Times New Roman" w:cs="Times New Roman"/>
          <w:sz w:val="28"/>
          <w:szCs w:val="28"/>
        </w:rPr>
        <w:t>Регламента;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поступление заявления и документов, указанных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в управление социальной защиты населения через МФЦ.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Указанные заявление и документы могут быть направлены в управление социа</w:t>
      </w:r>
      <w:r w:rsidR="008E41AF">
        <w:rPr>
          <w:rFonts w:ascii="Times New Roman" w:hAnsi="Times New Roman" w:cs="Times New Roman"/>
          <w:sz w:val="28"/>
          <w:szCs w:val="28"/>
        </w:rPr>
        <w:t>льной защиты населения по почте.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Должностное лицо: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дарственной услуги, согласно перечню, указанному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производит регистрацию заявления и документов, указанных в </w:t>
      </w:r>
      <w:hyperlink w:anchor="sub_26" w:history="1">
        <w:r w:rsidRPr="00861C9D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861C9D">
        <w:rPr>
          <w:rFonts w:ascii="Times New Roman" w:hAnsi="Times New Roman" w:cs="Times New Roman"/>
          <w:sz w:val="28"/>
          <w:szCs w:val="28"/>
        </w:rPr>
        <w:t>.1 Регламента, в день их поступления в управление социальной защиты населения;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специ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лист сличает ее с оригиналом и ставит на ней </w:t>
      </w:r>
      <w:proofErr w:type="spellStart"/>
      <w:r w:rsidRPr="00861C9D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861C9D">
        <w:rPr>
          <w:rFonts w:ascii="Times New Roman" w:hAnsi="Times New Roman" w:cs="Times New Roman"/>
          <w:sz w:val="28"/>
          <w:szCs w:val="28"/>
        </w:rPr>
        <w:t xml:space="preserve"> надпись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Верно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должность лица, заверившего копию, личную подпись, инициалы, фамилию, дату заверения</w:t>
      </w:r>
      <w:r w:rsidR="00B40906" w:rsidRPr="00861C9D">
        <w:rPr>
          <w:rFonts w:ascii="Times New Roman" w:hAnsi="Times New Roman" w:cs="Times New Roman"/>
          <w:sz w:val="28"/>
          <w:szCs w:val="28"/>
        </w:rPr>
        <w:t>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наличии в представленных заявителем документах несоответствий действующему законодательству принимает решение о проведении дополн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тельной проверки и уведомляет заявителя о проведении такой проверки; око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чательный ответ направляет заявителю не позднее чем через 30 календарных дней после подачи заявления.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 xml:space="preserve">а 2.6 </w:t>
      </w:r>
      <w:r w:rsidRPr="00861C9D">
        <w:rPr>
          <w:rFonts w:ascii="Times New Roman" w:hAnsi="Times New Roman" w:cs="Times New Roman"/>
          <w:sz w:val="28"/>
          <w:szCs w:val="28"/>
        </w:rPr>
        <w:t xml:space="preserve">Регламента. При направлении документов, указанных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по почте, направляет и</w:t>
      </w:r>
      <w:r w:rsidRPr="00861C9D">
        <w:rPr>
          <w:rFonts w:ascii="Times New Roman" w:hAnsi="Times New Roman" w:cs="Times New Roman"/>
          <w:sz w:val="28"/>
          <w:szCs w:val="28"/>
        </w:rPr>
        <w:t>з</w:t>
      </w:r>
      <w:r w:rsidRPr="00861C9D">
        <w:rPr>
          <w:rFonts w:ascii="Times New Roman" w:hAnsi="Times New Roman" w:cs="Times New Roman"/>
          <w:sz w:val="28"/>
          <w:szCs w:val="28"/>
        </w:rPr>
        <w:t>вещение о дате получения (регистрации) указанных документов в 5-дневный срок с даты их получения (регистрации) по почте.</w:t>
      </w:r>
    </w:p>
    <w:p w:rsidR="003D1609" w:rsidRPr="00861C9D" w:rsidRDefault="003D1609" w:rsidP="003D160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lastRenderedPageBreak/>
        <w:t>Максимальное время на совершение административных процедур, ук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занных в </w:t>
      </w:r>
      <w:r w:rsidR="00F10B2E">
        <w:rPr>
          <w:rFonts w:ascii="Times New Roman" w:hAnsi="Times New Roman" w:cs="Times New Roman"/>
          <w:sz w:val="28"/>
          <w:szCs w:val="28"/>
        </w:rPr>
        <w:t xml:space="preserve">настоящем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пункте </w:t>
        </w:r>
      </w:hyperlink>
      <w:r w:rsidR="00B40906" w:rsidRPr="00861C9D">
        <w:rPr>
          <w:rFonts w:ascii="Times New Roman" w:hAnsi="Times New Roman" w:cs="Times New Roman"/>
          <w:sz w:val="28"/>
          <w:szCs w:val="28"/>
        </w:rPr>
        <w:t>Регламента</w:t>
      </w:r>
      <w:r w:rsidR="00F10B2E">
        <w:rPr>
          <w:rFonts w:ascii="Times New Roman" w:hAnsi="Times New Roman" w:cs="Times New Roman"/>
          <w:sz w:val="28"/>
          <w:szCs w:val="28"/>
        </w:rPr>
        <w:t>,</w:t>
      </w:r>
      <w:r w:rsidR="00B40906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>составляет 30 минут (без учета времени отправки уведомления в электронной форме и времени на подготовку соотве</w:t>
      </w:r>
      <w:r w:rsidRPr="00861C9D">
        <w:rPr>
          <w:rFonts w:ascii="Times New Roman" w:hAnsi="Times New Roman" w:cs="Times New Roman"/>
          <w:sz w:val="28"/>
          <w:szCs w:val="28"/>
        </w:rPr>
        <w:t>т</w:t>
      </w:r>
      <w:r w:rsidRPr="00861C9D">
        <w:rPr>
          <w:rFonts w:ascii="Times New Roman" w:hAnsi="Times New Roman" w:cs="Times New Roman"/>
          <w:sz w:val="28"/>
          <w:szCs w:val="28"/>
        </w:rPr>
        <w:t>ствующих запросов)</w:t>
      </w:r>
      <w:r w:rsidR="00B40906" w:rsidRPr="00861C9D">
        <w:rPr>
          <w:rFonts w:ascii="Times New Roman" w:hAnsi="Times New Roman" w:cs="Times New Roman"/>
          <w:sz w:val="28"/>
          <w:szCs w:val="28"/>
        </w:rPr>
        <w:t>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В случае если к заявлению, направленному в электронной форме, по почте, не приложены или приложены не все документы, указанные в </w:t>
      </w:r>
      <w:r w:rsidR="00F10B2E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заявителю в 5-дневный срок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(регистрации) этих документов заявление и приложенные к нему документы.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Возврат заявления и приложенных к нему документов осуществляется с указанием причины возврата способом, позволяющим подтвердить факт и дату возврата.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5" w:name="sub_33117"/>
      <w:r w:rsidRPr="00861C9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смотренных настоящим подпунктом Регламента, составляет 1 рабочий день.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6" w:name="sub_10001"/>
      <w:bookmarkEnd w:id="95"/>
      <w:r w:rsidRPr="00861C9D">
        <w:rPr>
          <w:rFonts w:ascii="Times New Roman" w:hAnsi="Times New Roman" w:cs="Times New Roman"/>
          <w:sz w:val="28"/>
          <w:szCs w:val="28"/>
        </w:rPr>
        <w:t>3.3.2. Рассмотрение заявления и прилагаемых к нему документов для установления права на получение государственной услуги.</w:t>
      </w:r>
    </w:p>
    <w:bookmarkEnd w:id="96"/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331" w:history="1">
        <w:hyperlink w:anchor="sub_26" w:history="1">
          <w:r w:rsidR="001F164B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пункте</w:t>
          </w:r>
          <w:r w:rsid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 xml:space="preserve"> </w:t>
          </w:r>
          <w:r w:rsidR="001F164B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 xml:space="preserve">3.3.1 </w:t>
          </w:r>
        </w:hyperlink>
        <w:r w:rsidR="001F164B" w:rsidRPr="00861C9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настоящего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подраздела Регламента, должностное лицо осуществляет проверку документов, указанных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на предмет соответствия действующему законодательству и наличия оснований для предоставления государственной услуги </w:t>
      </w:r>
      <w:r w:rsidR="008E41AF">
        <w:rPr>
          <w:rFonts w:ascii="Times New Roman" w:hAnsi="Times New Roman" w:cs="Times New Roman"/>
          <w:sz w:val="28"/>
          <w:szCs w:val="28"/>
        </w:rPr>
        <w:t>в течение 1</w:t>
      </w:r>
      <w:r w:rsidRPr="00861C9D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7" w:name="sub_333"/>
      <w:r w:rsidRPr="00861C9D">
        <w:rPr>
          <w:rFonts w:ascii="Times New Roman" w:hAnsi="Times New Roman" w:cs="Times New Roman"/>
          <w:sz w:val="28"/>
          <w:szCs w:val="28"/>
        </w:rPr>
        <w:t>3.3.3. Принятие решения о предоставлении либо об отказе в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="00F02E52">
        <w:rPr>
          <w:rFonts w:ascii="Times New Roman" w:hAnsi="Times New Roman" w:cs="Times New Roman"/>
          <w:sz w:val="28"/>
          <w:szCs w:val="28"/>
        </w:rPr>
        <w:t>лении государственной услуги,</w:t>
      </w:r>
      <w:r w:rsidRPr="00861C9D">
        <w:rPr>
          <w:rFonts w:ascii="Times New Roman" w:hAnsi="Times New Roman" w:cs="Times New Roman"/>
          <w:sz w:val="28"/>
          <w:szCs w:val="28"/>
        </w:rPr>
        <w:t xml:space="preserve"> уведомление заявителя об отказе в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bookmarkStart w:id="98" w:name="sub_54"/>
      <w:bookmarkEnd w:id="97"/>
      <w:r w:rsidRPr="00861C9D">
        <w:rPr>
          <w:rFonts w:ascii="Times New Roman" w:hAnsi="Times New Roman" w:cs="Times New Roman"/>
          <w:sz w:val="28"/>
          <w:szCs w:val="28"/>
        </w:rPr>
        <w:t>Основанием для осуществления административной процедуры по фо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мированию и направлению межведомственных запросов в органы (организ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ции), участвующие в предоставлении государственной услуги, является п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ступление в управление социальной защиты населения заявления о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 xml:space="preserve">лении государственной услуги и непредставление заявителем самостоятельно документа, указанного в </w:t>
      </w:r>
      <w:hyperlink w:anchor="sub_26" w:history="1"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</w:t>
        </w:r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7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Pr="001F164B"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>а 2.7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bookmarkEnd w:id="98"/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этом случае должностное лицо в двухдневный срок готовит запрос в рамках межведомственного взаимодействия для получения соответствующих сведений из органов местного самоуправления.</w:t>
      </w:r>
    </w:p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наличии технической возможности направление запросов об истр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бовании документов и их получение осуществляются в форме электронного документа с использованием единой системы межведомственное электронного взаимодействия и подключаемых к ней региональных систем межведомстве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ного электронного взаимодействия.</w:t>
      </w:r>
    </w:p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направление запросов 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ществляется в письменном виде.</w:t>
      </w:r>
    </w:p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После получения документов, представленных в рамках межведомстве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ного взаимодействия, осуществляется их проверка согласно подразделу 3.1 Р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гламента.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sub_331" w:history="1">
        <w:r w:rsidR="00307E54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307E54">
        <w:rPr>
          <w:rFonts w:ascii="Times New Roman" w:hAnsi="Times New Roman" w:cs="Times New Roman"/>
          <w:sz w:val="28"/>
          <w:szCs w:val="28"/>
        </w:rPr>
        <w:t xml:space="preserve"> 3.3.2</w:t>
      </w:r>
      <w:r w:rsidRPr="00861C9D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Должностное лицо формирует в автоматизированном режиме распор</w:t>
      </w:r>
      <w:r w:rsidRPr="00861C9D">
        <w:rPr>
          <w:rFonts w:ascii="Times New Roman" w:hAnsi="Times New Roman" w:cs="Times New Roman"/>
          <w:sz w:val="28"/>
          <w:szCs w:val="28"/>
        </w:rPr>
        <w:t>я</w:t>
      </w:r>
      <w:r w:rsidRPr="00861C9D">
        <w:rPr>
          <w:rFonts w:ascii="Times New Roman" w:hAnsi="Times New Roman" w:cs="Times New Roman"/>
          <w:sz w:val="28"/>
          <w:szCs w:val="28"/>
        </w:rPr>
        <w:t xml:space="preserve">жение о назначении (об отказе в назначении) </w:t>
      </w:r>
      <w:r w:rsidR="00981482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: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9" w:name="sub_3331"/>
      <w:r w:rsidRPr="00861C9D">
        <w:rPr>
          <w:rFonts w:ascii="Times New Roman" w:hAnsi="Times New Roman" w:cs="Times New Roman"/>
          <w:sz w:val="28"/>
          <w:szCs w:val="28"/>
        </w:rPr>
        <w:t xml:space="preserve">а) вносит данные о получателе государственной услуги и представленные им сведения в базу данных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0" w:name="sub_3332"/>
      <w:bookmarkEnd w:id="99"/>
      <w:r w:rsidRPr="00861C9D">
        <w:rPr>
          <w:rFonts w:ascii="Times New Roman" w:hAnsi="Times New Roman" w:cs="Times New Roman"/>
          <w:sz w:val="28"/>
          <w:szCs w:val="28"/>
        </w:rPr>
        <w:t xml:space="preserve">б) распечатывает распоряжение о назначении или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об отказе в назначении </w:t>
      </w:r>
      <w:r w:rsidR="00981482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1" w:name="sub_3333"/>
      <w:bookmarkEnd w:id="100"/>
      <w:r w:rsidRPr="00861C9D">
        <w:rPr>
          <w:rFonts w:ascii="Times New Roman" w:hAnsi="Times New Roman" w:cs="Times New Roman"/>
          <w:sz w:val="28"/>
          <w:szCs w:val="28"/>
        </w:rPr>
        <w:t xml:space="preserve">в) проверяет распоряжение о назначении или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об отказе в назн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чении </w:t>
      </w:r>
      <w:r w:rsidR="00981482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2" w:name="sub_3334"/>
      <w:bookmarkEnd w:id="101"/>
      <w:r w:rsidRPr="00861C9D">
        <w:rPr>
          <w:rFonts w:ascii="Times New Roman" w:hAnsi="Times New Roman" w:cs="Times New Roman"/>
          <w:sz w:val="28"/>
          <w:szCs w:val="28"/>
        </w:rPr>
        <w:t>г) оформляет личное дело заявителя, которому в автоматизированном режиме присваивается номер;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3" w:name="sub_3335"/>
      <w:bookmarkEnd w:id="102"/>
      <w:r w:rsidRPr="00861C9D">
        <w:rPr>
          <w:rFonts w:ascii="Times New Roman" w:hAnsi="Times New Roman" w:cs="Times New Roman"/>
          <w:sz w:val="28"/>
          <w:szCs w:val="28"/>
        </w:rPr>
        <w:t>д) подписывает и передает сформированное распоряжение о назначении (решение об отказе в назначении) государственной услуги и личное дело 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явителя на проверку специалисту по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назначением государственной услуги;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4" w:name="sub_3336"/>
      <w:bookmarkEnd w:id="103"/>
      <w:r w:rsidRPr="00861C9D">
        <w:rPr>
          <w:rFonts w:ascii="Times New Roman" w:hAnsi="Times New Roman" w:cs="Times New Roman"/>
          <w:sz w:val="28"/>
          <w:szCs w:val="28"/>
        </w:rPr>
        <w:t>е) при вынесении решения об отказе в предоставлении государственной услуги в решении в обязательном порядке указывает правовые основания такого отказа и формирует уведомление об отказе.</w:t>
      </w:r>
    </w:p>
    <w:bookmarkEnd w:id="104"/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ж) уведомление об отказе в назначении </w:t>
      </w:r>
      <w:r w:rsidR="00981482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, с указ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нием причин отказа и рекомендациями, какие действия и в какой последов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тельности должны быть совершены заявителем для устранения препятствий в назначении </w:t>
      </w:r>
      <w:r w:rsidR="000371CD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, направляет заявителю в течение 5-ти дней со дня вынесения соответствующего решения со всеми необходимыми док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ментами по почте или в электронной форме (в случае подачи заявителем зая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ления и (или) документов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(содержащихся в них сведений) в форме электронного документа, через Портал; в МФЦ - направляет в течение 2 рабочих дней после принятия решения о назначении (об отказе в назначении) </w:t>
      </w:r>
      <w:r w:rsidR="000371CD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соотв</w:t>
      </w:r>
      <w:r w:rsidR="00307E54">
        <w:rPr>
          <w:rFonts w:ascii="Times New Roman" w:hAnsi="Times New Roman" w:cs="Times New Roman"/>
          <w:sz w:val="28"/>
          <w:szCs w:val="28"/>
        </w:rPr>
        <w:t>етствующую информацию;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5" w:name="sub_3338"/>
      <w:r w:rsidRPr="00861C9D">
        <w:rPr>
          <w:rFonts w:ascii="Times New Roman" w:hAnsi="Times New Roman" w:cs="Times New Roman"/>
          <w:sz w:val="28"/>
          <w:szCs w:val="28"/>
        </w:rPr>
        <w:t xml:space="preserve">з) специалист по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назначением государственной услуги пр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веряет правильность назначения (отказа в назначении) государственной услуги и ввода информации в базу данных получателей мер социальной поддержки;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6" w:name="sub_3339"/>
      <w:bookmarkEnd w:id="105"/>
      <w:r w:rsidRPr="00861C9D">
        <w:rPr>
          <w:rFonts w:ascii="Times New Roman" w:hAnsi="Times New Roman" w:cs="Times New Roman"/>
          <w:sz w:val="28"/>
          <w:szCs w:val="28"/>
        </w:rPr>
        <w:t>и) подтверждает правильность назначения и ввода информации о пол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чателе государственной услуги в базу данных получателей мер социальной поддержки; проверяет правильность решения об отказе;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7" w:name="sub_33310"/>
      <w:bookmarkEnd w:id="106"/>
      <w:r w:rsidRPr="00861C9D">
        <w:rPr>
          <w:rFonts w:ascii="Times New Roman" w:hAnsi="Times New Roman" w:cs="Times New Roman"/>
          <w:sz w:val="28"/>
          <w:szCs w:val="28"/>
        </w:rPr>
        <w:t>к) подписывает распоряжение о назначении (решение об отказе в назн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чении) и передает личное дело на проверку начальнику отдела назначения с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циальных пособий, субсидий и компенсаций (или его заместителю);</w:t>
      </w:r>
    </w:p>
    <w:bookmarkEnd w:id="107"/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>Специалист по контролю за назначением государственной услуги пров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ряет и подтверждает правильность назначения (отказа в назначении) госуда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ственной услуги, ввода информации в базу данных получателей мер социальной поддержки, подписывает распоряжение о назначении (решение об отказе в назначении), направляет на выплату и передает личное дело на проверку 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начальнику отдела назначения социальных пособий, субсидий и компенсаций или его заместителю в течение 2-х дней;</w:t>
      </w:r>
      <w:proofErr w:type="gramEnd"/>
    </w:p>
    <w:p w:rsidR="00E05072" w:rsidRPr="00861C9D" w:rsidRDefault="00E50BC7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8" w:name="sub_33311"/>
      <w:r>
        <w:rPr>
          <w:rFonts w:ascii="Times New Roman" w:hAnsi="Times New Roman" w:cs="Times New Roman"/>
          <w:sz w:val="28"/>
          <w:szCs w:val="28"/>
        </w:rPr>
        <w:t>Н</w:t>
      </w:r>
      <w:r w:rsidR="00E05072" w:rsidRPr="00861C9D">
        <w:rPr>
          <w:rFonts w:ascii="Times New Roman" w:hAnsi="Times New Roman" w:cs="Times New Roman"/>
          <w:sz w:val="28"/>
          <w:szCs w:val="28"/>
        </w:rPr>
        <w:t>ачальник отдела назначения социальных пособий, субсидий и компе</w:t>
      </w:r>
      <w:r w:rsidR="00E05072" w:rsidRPr="00861C9D">
        <w:rPr>
          <w:rFonts w:ascii="Times New Roman" w:hAnsi="Times New Roman" w:cs="Times New Roman"/>
          <w:sz w:val="28"/>
          <w:szCs w:val="28"/>
        </w:rPr>
        <w:t>н</w:t>
      </w:r>
      <w:r w:rsidR="00E05072" w:rsidRPr="00861C9D">
        <w:rPr>
          <w:rFonts w:ascii="Times New Roman" w:hAnsi="Times New Roman" w:cs="Times New Roman"/>
          <w:sz w:val="28"/>
          <w:szCs w:val="28"/>
        </w:rPr>
        <w:t>саций (или его заместитель) после проверки подписывает решение о назначении (решение об отказе в назначении) государственной услуги в течение 1 дня и возвращает личное дело специалисту на приеме.</w:t>
      </w:r>
    </w:p>
    <w:p w:rsidR="00E05072" w:rsidRPr="00861C9D" w:rsidRDefault="00E05072" w:rsidP="000371CD">
      <w:pPr>
        <w:widowControl/>
        <w:rPr>
          <w:rFonts w:ascii="Times New Roman" w:hAnsi="Times New Roman" w:cs="Times New Roman"/>
          <w:sz w:val="28"/>
          <w:szCs w:val="28"/>
        </w:rPr>
      </w:pPr>
      <w:bookmarkStart w:id="109" w:name="sub_334"/>
      <w:bookmarkEnd w:id="108"/>
      <w:r w:rsidRPr="00861C9D">
        <w:rPr>
          <w:rFonts w:ascii="Times New Roman" w:hAnsi="Times New Roman" w:cs="Times New Roman"/>
          <w:sz w:val="28"/>
          <w:szCs w:val="28"/>
        </w:rPr>
        <w:t xml:space="preserve">3.3.4. Организация выплаты </w:t>
      </w:r>
      <w:r w:rsidR="004167BB" w:rsidRPr="00861C9D">
        <w:rPr>
          <w:rFonts w:ascii="Times New Roman" w:hAnsi="Times New Roman" w:cs="Times New Roman"/>
          <w:sz w:val="28"/>
          <w:szCs w:val="28"/>
        </w:rPr>
        <w:t>компенсации расходов на оплату жилого п</w:t>
      </w:r>
      <w:r w:rsidR="004167BB" w:rsidRPr="00861C9D">
        <w:rPr>
          <w:rFonts w:ascii="Times New Roman" w:hAnsi="Times New Roman" w:cs="Times New Roman"/>
          <w:sz w:val="28"/>
          <w:szCs w:val="28"/>
        </w:rPr>
        <w:t>о</w:t>
      </w:r>
      <w:r w:rsidR="004167BB" w:rsidRPr="00861C9D">
        <w:rPr>
          <w:rFonts w:ascii="Times New Roman" w:hAnsi="Times New Roman" w:cs="Times New Roman"/>
          <w:sz w:val="28"/>
          <w:szCs w:val="28"/>
        </w:rPr>
        <w:t>мещения и коммунальных услуг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109"/>
    <w:p w:rsidR="000371CD" w:rsidRPr="00861C9D" w:rsidRDefault="004167BB" w:rsidP="00037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61C9D">
        <w:rPr>
          <w:rFonts w:ascii="Times New Roman" w:hAnsi="Times New Roman" w:cs="Times New Roman"/>
          <w:sz w:val="28"/>
          <w:szCs w:val="28"/>
        </w:rPr>
        <w:t>омпенсации расходов на оплату жилого помещения и коммунальных услуг</w:t>
      </w:r>
      <w:r w:rsidR="00E05072" w:rsidRPr="00861C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371CD" w:rsidRPr="00861C9D">
        <w:rPr>
          <w:rFonts w:ascii="Times New Roman" w:hAnsi="Times New Roman" w:cs="Times New Roman"/>
          <w:sz w:val="28"/>
          <w:szCs w:val="28"/>
        </w:rPr>
        <w:t>за счет средств федерального и краевого бюджетов</w:t>
      </w:r>
      <w:r w:rsidR="00E05072" w:rsidRPr="00861C9D">
        <w:rPr>
          <w:rFonts w:ascii="Times New Roman" w:hAnsi="Times New Roman" w:cs="Times New Roman"/>
          <w:sz w:val="28"/>
          <w:szCs w:val="28"/>
        </w:rPr>
        <w:t xml:space="preserve"> по желанию получателя на личный счет, открытый в кредитной организации, </w:t>
      </w:r>
      <w:r w:rsidR="000371CD" w:rsidRPr="00861C9D">
        <w:rPr>
          <w:rFonts w:ascii="Times New Roman" w:hAnsi="Times New Roman" w:cs="Times New Roman"/>
          <w:sz w:val="28"/>
          <w:szCs w:val="28"/>
        </w:rPr>
        <w:t>либо через организации федеральной почтовой связи.</w:t>
      </w:r>
    </w:p>
    <w:bookmarkEnd w:id="94"/>
    <w:p w:rsidR="00E05072" w:rsidRPr="00861C9D" w:rsidRDefault="00E05072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C5560A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10" w:name="sub_135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3.4.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Требования к порядку выполнения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</w:t>
      </w:r>
    </w:p>
    <w:bookmarkEnd w:id="11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11" w:name="sub_62"/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hyperlink w:anchor="sub_26" w:history="1">
        <w:r w:rsidR="00C5560A" w:rsidRPr="00F10B2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подразделе 2.6</w:t>
        </w:r>
      </w:hyperlink>
      <w:r w:rsidR="00C5560A" w:rsidRPr="00F10B2E">
        <w:rPr>
          <w:rFonts w:ascii="Times New Roman" w:hAnsi="Times New Roman" w:cs="Times New Roman"/>
          <w:b/>
          <w:sz w:val="28"/>
          <w:szCs w:val="28"/>
        </w:rPr>
        <w:t>.</w:t>
      </w:r>
      <w:r w:rsidR="00C5560A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дировка,</w:t>
      </w:r>
      <w:r w:rsidR="00C5560A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 xml:space="preserve"> болезнь и т.д.) или увольнения должностного лица управления соц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альной защиты населения, ответственного за предоставление государственной услуги.</w:t>
      </w:r>
      <w:proofErr w:type="gramEnd"/>
    </w:p>
    <w:bookmarkEnd w:id="111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12" w:name="sub_140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 Формы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исполнением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bookmarkEnd w:id="112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C5560A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13" w:name="sub_14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4.1.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Порядок осуществления текущего </w:t>
      </w:r>
      <w:proofErr w:type="gramStart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соблюдением </w:t>
      </w: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и исполнением ответственными должностными лицами положений</w:t>
      </w: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560A" w:rsidRPr="00861C9D">
        <w:rPr>
          <w:rFonts w:ascii="Times New Roman" w:hAnsi="Times New Roman" w:cs="Times New Roman"/>
          <w:b w:val="0"/>
          <w:sz w:val="28"/>
          <w:szCs w:val="28"/>
        </w:rPr>
        <w:t>Р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егламента и иных нормативных правовых актов, устанавливающих </w:t>
      </w: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требования к предоставлению государственной услуги, а также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принятием ими решений</w:t>
      </w:r>
    </w:p>
    <w:bookmarkEnd w:id="11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074AAB" w:rsidRPr="00861C9D" w:rsidRDefault="00C5560A" w:rsidP="00074AAB">
      <w:pPr>
        <w:rPr>
          <w:rFonts w:ascii="Times New Roman" w:hAnsi="Times New Roman" w:cs="Times New Roman"/>
          <w:sz w:val="28"/>
          <w:szCs w:val="28"/>
        </w:rPr>
      </w:pPr>
      <w:bookmarkStart w:id="114" w:name="sub_63"/>
      <w:r w:rsidRPr="00861C9D">
        <w:rPr>
          <w:rFonts w:ascii="Times New Roman" w:hAnsi="Times New Roman" w:cs="Times New Roman"/>
          <w:sz w:val="28"/>
          <w:szCs w:val="28"/>
        </w:rPr>
        <w:t>4.1.1.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bookmarkEnd w:id="114"/>
      <w:r w:rsidR="00074AAB" w:rsidRPr="00861C9D">
        <w:rPr>
          <w:rFonts w:ascii="Times New Roman" w:hAnsi="Times New Roman" w:cs="Times New Roman"/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должностных регламентах специалистов, участвующих в предоставл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861C9D">
        <w:rPr>
          <w:rFonts w:ascii="Times New Roman" w:hAnsi="Times New Roman" w:cs="Times New Roman"/>
          <w:sz w:val="28"/>
          <w:szCs w:val="28"/>
        </w:rPr>
        <w:t>т</w:t>
      </w:r>
      <w:r w:rsidRPr="00861C9D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bookmarkStart w:id="115" w:name="sub_4113"/>
      <w:r w:rsidRPr="00861C9D">
        <w:rPr>
          <w:rFonts w:ascii="Times New Roman" w:hAnsi="Times New Roman" w:cs="Times New Roman"/>
          <w:sz w:val="28"/>
          <w:szCs w:val="28"/>
        </w:rPr>
        <w:t>Специалисты управлений социальной защиты населения,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 xml:space="preserve"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персональных данных; уважительное отношение со стороны специалистов управлений социальной защиты населения.</w:t>
      </w:r>
    </w:p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bookmarkStart w:id="116" w:name="sub_412"/>
      <w:bookmarkEnd w:id="115"/>
      <w:r w:rsidRPr="00861C9D">
        <w:rPr>
          <w:rFonts w:ascii="Times New Roman" w:hAnsi="Times New Roman" w:cs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ственной услуги специалистами управлений социальной защиты населения осуществляется постоянно непосредственно их начальниками.</w:t>
      </w:r>
    </w:p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bookmarkStart w:id="117" w:name="sub_413"/>
      <w:bookmarkEnd w:id="116"/>
      <w:r w:rsidRPr="00861C9D">
        <w:rPr>
          <w:rFonts w:ascii="Times New Roman" w:hAnsi="Times New Roman" w:cs="Times New Roman"/>
          <w:sz w:val="28"/>
          <w:szCs w:val="28"/>
        </w:rPr>
        <w:t xml:space="preserve">4.1.3. Министерство организует и осуществляет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исполнением соответствующих административных процедур Регламента управлениями с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циальной защиты населения.</w:t>
      </w:r>
    </w:p>
    <w:bookmarkEnd w:id="117"/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074AA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18" w:name="sub_142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Порядок и периодичность осуществления </w:t>
      </w:r>
      <w:proofErr w:type="gramStart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плановых</w:t>
      </w:r>
      <w:proofErr w:type="gramEnd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внеплановых проверок полноты и качества предоставления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услуги, в том числе порядок и формы контроля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полнотой и качеством предоставления государственной услуги</w:t>
      </w:r>
    </w:p>
    <w:bookmarkEnd w:id="11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074AAB" w:rsidP="00CB0CE0">
      <w:pPr>
        <w:rPr>
          <w:rFonts w:ascii="Times New Roman" w:hAnsi="Times New Roman" w:cs="Times New Roman"/>
          <w:sz w:val="28"/>
          <w:szCs w:val="28"/>
        </w:rPr>
      </w:pPr>
      <w:bookmarkStart w:id="119" w:name="sub_65"/>
      <w:r w:rsidRPr="00861C9D">
        <w:rPr>
          <w:rFonts w:ascii="Times New Roman" w:hAnsi="Times New Roman" w:cs="Times New Roman"/>
          <w:sz w:val="28"/>
          <w:szCs w:val="28"/>
        </w:rPr>
        <w:t>4.2.1.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0CE0" w:rsidRPr="00861C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в себя проведение проверок, выявление и устранение нар</w:t>
      </w:r>
      <w:r w:rsidR="00CB0CE0" w:rsidRPr="00861C9D">
        <w:rPr>
          <w:rFonts w:ascii="Times New Roman" w:hAnsi="Times New Roman" w:cs="Times New Roman"/>
          <w:sz w:val="28"/>
          <w:szCs w:val="28"/>
        </w:rPr>
        <w:t>у</w:t>
      </w:r>
      <w:r w:rsidR="00CB0CE0" w:rsidRPr="00861C9D">
        <w:rPr>
          <w:rFonts w:ascii="Times New Roman" w:hAnsi="Times New Roman" w:cs="Times New Roman"/>
          <w:sz w:val="28"/>
          <w:szCs w:val="28"/>
        </w:rPr>
        <w:t>шений прав заявителей, принятие решений и подготовку ответов на их обр</w:t>
      </w:r>
      <w:r w:rsidR="00CB0CE0" w:rsidRPr="00861C9D">
        <w:rPr>
          <w:rFonts w:ascii="Times New Roman" w:hAnsi="Times New Roman" w:cs="Times New Roman"/>
          <w:sz w:val="28"/>
          <w:szCs w:val="28"/>
        </w:rPr>
        <w:t>а</w:t>
      </w:r>
      <w:r w:rsidR="00CB0CE0" w:rsidRPr="00861C9D">
        <w:rPr>
          <w:rFonts w:ascii="Times New Roman" w:hAnsi="Times New Roman" w:cs="Times New Roman"/>
          <w:sz w:val="28"/>
          <w:szCs w:val="28"/>
        </w:rPr>
        <w:t>щения, содержащие жалобы на действия (бездействие) должностных лиц м</w:t>
      </w:r>
      <w:r w:rsidR="00CB0CE0" w:rsidRPr="00861C9D">
        <w:rPr>
          <w:rFonts w:ascii="Times New Roman" w:hAnsi="Times New Roman" w:cs="Times New Roman"/>
          <w:sz w:val="28"/>
          <w:szCs w:val="28"/>
        </w:rPr>
        <w:t>и</w:t>
      </w:r>
      <w:r w:rsidR="00CB0CE0" w:rsidRPr="00861C9D">
        <w:rPr>
          <w:rFonts w:ascii="Times New Roman" w:hAnsi="Times New Roman" w:cs="Times New Roman"/>
          <w:sz w:val="28"/>
          <w:szCs w:val="28"/>
        </w:rPr>
        <w:t>нистерства и управлений социальной защиты населения.</w:t>
      </w:r>
    </w:p>
    <w:bookmarkEnd w:id="119"/>
    <w:p w:rsidR="00CB0CE0" w:rsidRPr="00861C9D" w:rsidRDefault="00074AAB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4.2.2.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 Порядок и п</w:t>
      </w:r>
      <w:r w:rsidR="00CB0CE0" w:rsidRPr="00861C9D">
        <w:rPr>
          <w:rFonts w:ascii="Times New Roman" w:hAnsi="Times New Roman" w:cs="Times New Roman"/>
          <w:sz w:val="28"/>
          <w:szCs w:val="28"/>
        </w:rPr>
        <w:t>е</w:t>
      </w:r>
      <w:r w:rsidR="00CB0CE0" w:rsidRPr="00861C9D">
        <w:rPr>
          <w:rFonts w:ascii="Times New Roman" w:hAnsi="Times New Roman" w:cs="Times New Roman"/>
          <w:sz w:val="28"/>
          <w:szCs w:val="28"/>
        </w:rPr>
        <w:t>риодичность плановых проверок устанавливается планом работы министерства и отдела организации адресного предоставления льгот и субсидий.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проверке рассматриваются все вопросы, связанные с предоставл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нием государственной услуги (комплексные проверки), или отдельные вопросы (тематические проверки).</w:t>
      </w:r>
    </w:p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861C9D">
        <w:rPr>
          <w:rFonts w:ascii="Times New Roman" w:hAnsi="Times New Roman" w:cs="Times New Roman"/>
          <w:sz w:val="28"/>
          <w:szCs w:val="28"/>
        </w:rPr>
        <w:t>з</w:t>
      </w:r>
      <w:r w:rsidRPr="00861C9D">
        <w:rPr>
          <w:rFonts w:ascii="Times New Roman" w:hAnsi="Times New Roman" w:cs="Times New Roman"/>
          <w:sz w:val="28"/>
          <w:szCs w:val="28"/>
        </w:rPr>
        <w:t>действие) специалистов и по конкретному обращению заявителя.</w:t>
      </w:r>
    </w:p>
    <w:p w:rsidR="00CB0CE0" w:rsidRPr="00861C9D" w:rsidRDefault="00074AAB" w:rsidP="002F657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4.2.3. </w:t>
      </w:r>
      <w:r w:rsidR="00CB0CE0" w:rsidRPr="00861C9D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</w:p>
    <w:p w:rsidR="004167BB" w:rsidRDefault="00074AAB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0" w:name="sub_14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4.3.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Ответственность должностных лиц, исполнительных органов </w:t>
      </w:r>
    </w:p>
    <w:p w:rsidR="004167BB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власти Краснодарского края за решения и действия </w:t>
      </w:r>
    </w:p>
    <w:p w:rsidR="004167BB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(бездействие),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принимаемые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(осуществляемые) ими в ходе </w:t>
      </w:r>
    </w:p>
    <w:p w:rsidR="00CB0CE0" w:rsidRPr="00861C9D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bookmarkEnd w:id="120"/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</w:p>
    <w:p w:rsidR="002F657B" w:rsidRPr="00861C9D" w:rsidRDefault="00074AAB" w:rsidP="002F657B">
      <w:pPr>
        <w:rPr>
          <w:rFonts w:ascii="Times New Roman" w:hAnsi="Times New Roman" w:cs="Times New Roman"/>
          <w:sz w:val="28"/>
          <w:szCs w:val="28"/>
        </w:rPr>
      </w:pPr>
      <w:bookmarkStart w:id="121" w:name="sub_66"/>
      <w:r w:rsidRPr="00861C9D">
        <w:rPr>
          <w:rFonts w:ascii="Times New Roman" w:hAnsi="Times New Roman" w:cs="Times New Roman"/>
          <w:sz w:val="28"/>
          <w:szCs w:val="28"/>
        </w:rPr>
        <w:t>4.3.1.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bookmarkEnd w:id="121"/>
      <w:r w:rsidR="002F657B" w:rsidRPr="00861C9D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плановых и внеплановых проверок в </w:t>
      </w:r>
      <w:r w:rsidR="002F657B" w:rsidRPr="00861C9D">
        <w:rPr>
          <w:rFonts w:ascii="Times New Roman" w:hAnsi="Times New Roman" w:cs="Times New Roman"/>
          <w:sz w:val="28"/>
          <w:szCs w:val="28"/>
        </w:rPr>
        <w:lastRenderedPageBreak/>
        <w:t>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="002F657B" w:rsidRPr="00861C9D">
        <w:rPr>
          <w:rFonts w:ascii="Times New Roman" w:hAnsi="Times New Roman" w:cs="Times New Roman"/>
          <w:sz w:val="28"/>
          <w:szCs w:val="28"/>
        </w:rPr>
        <w:t>е</w:t>
      </w:r>
      <w:r w:rsidR="002F657B" w:rsidRPr="00861C9D">
        <w:rPr>
          <w:rFonts w:ascii="Times New Roman" w:hAnsi="Times New Roman" w:cs="Times New Roman"/>
          <w:sz w:val="28"/>
          <w:szCs w:val="28"/>
        </w:rPr>
        <w:t>дерации.</w:t>
      </w:r>
    </w:p>
    <w:p w:rsidR="002F657B" w:rsidRPr="00861C9D" w:rsidRDefault="002F657B" w:rsidP="002F657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4.3.2. Должностные лица управлений социальной защиты населения, о</w:t>
      </w:r>
      <w:r w:rsidRPr="00861C9D">
        <w:rPr>
          <w:rFonts w:ascii="Times New Roman" w:hAnsi="Times New Roman" w:cs="Times New Roman"/>
          <w:sz w:val="28"/>
          <w:szCs w:val="28"/>
        </w:rPr>
        <w:t>т</w:t>
      </w:r>
      <w:r w:rsidRPr="00861C9D">
        <w:rPr>
          <w:rFonts w:ascii="Times New Roman" w:hAnsi="Times New Roman" w:cs="Times New Roman"/>
          <w:sz w:val="28"/>
          <w:szCs w:val="28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</w:p>
    <w:p w:rsidR="004167BB" w:rsidRDefault="002F657B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2" w:name="sub_144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4.4.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Положения, характеризующие требования к порядку и </w:t>
      </w:r>
    </w:p>
    <w:p w:rsidR="004167BB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формам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предоставлением государственной услуги, </w:t>
      </w:r>
    </w:p>
    <w:p w:rsidR="00CB0CE0" w:rsidRPr="00861C9D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в том числе со стороны граждан, их объединений и организаций</w:t>
      </w:r>
    </w:p>
    <w:bookmarkEnd w:id="122"/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</w:p>
    <w:p w:rsidR="002F657B" w:rsidRPr="00861C9D" w:rsidRDefault="002F657B" w:rsidP="002F657B">
      <w:pPr>
        <w:widowControl/>
        <w:rPr>
          <w:rFonts w:ascii="Times New Roman" w:hAnsi="Times New Roman" w:cs="Times New Roman"/>
          <w:sz w:val="28"/>
          <w:szCs w:val="28"/>
        </w:rPr>
      </w:pPr>
      <w:bookmarkStart w:id="123" w:name="sub_67"/>
      <w:r w:rsidRPr="00861C9D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со стороны граждан, их объединений и организаций является самостоятельной формой контроля и осуществляется путем направления обращений в министерство и управления социальной защиты населения, а также путем обжалования действий (бездействия) и решений, осуществляемых (принятых) в ходе исполнения а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t>министративного регламента, в вышестоящие органы государственной власти. Проверка проводится по конкретному обращению гражданина или организации.</w:t>
      </w:r>
    </w:p>
    <w:p w:rsidR="002F657B" w:rsidRPr="00861C9D" w:rsidRDefault="002F657B" w:rsidP="002F657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4.4.2. Осуществляется в форме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соблюдением последовател</w:t>
      </w:r>
      <w:r w:rsidRPr="00861C9D">
        <w:rPr>
          <w:rFonts w:ascii="Times New Roman" w:hAnsi="Times New Roman" w:cs="Times New Roman"/>
          <w:sz w:val="28"/>
          <w:szCs w:val="28"/>
        </w:rPr>
        <w:t>ь</w:t>
      </w:r>
      <w:r w:rsidRPr="00861C9D">
        <w:rPr>
          <w:rFonts w:ascii="Times New Roman" w:hAnsi="Times New Roman" w:cs="Times New Roman"/>
          <w:sz w:val="28"/>
          <w:szCs w:val="28"/>
        </w:rPr>
        <w:t>ности действий, определенных административными процедурами по исполн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нию государственной услуги и принятием решений должностными лицами, путем проведения проверок соблюдения и исполнения должностными лицами управления социальной защиты населения нормативных правовых актов Ро</w:t>
      </w:r>
      <w:r w:rsidRPr="00861C9D">
        <w:rPr>
          <w:rFonts w:ascii="Times New Roman" w:hAnsi="Times New Roman" w:cs="Times New Roman"/>
          <w:sz w:val="28"/>
          <w:szCs w:val="28"/>
        </w:rPr>
        <w:t>с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сийской Федерации, Краснодарского края, а также положений Регламента. </w:t>
      </w:r>
    </w:p>
    <w:p w:rsidR="002F657B" w:rsidRPr="00861C9D" w:rsidRDefault="002F657B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4" w:name="sub_150"/>
      <w:bookmarkEnd w:id="12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 Досудебный (внесудебный) порядок обжалования решений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и действий (бездействия) исполнительного органа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власти Краснодарского края, предоставляющего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государственную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услугу, а также его должностных лиц, государственных гражданских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служащих Краснодарского края</w:t>
      </w:r>
    </w:p>
    <w:bookmarkEnd w:id="12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2F657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5" w:name="sub_15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5.1.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Информация для заявителя о его праве подать жалобу на решение и (или) действие (бездействие) исполнительного органа государственной власти Кра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с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нодарского края, предоставляющего государственную услугу, а также дол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ж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ностных лиц, государственных гражданских служащих Краснодарского края при предоставлении государственной услуги</w:t>
      </w:r>
    </w:p>
    <w:bookmarkEnd w:id="12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2F657B" w:rsidRPr="00861C9D" w:rsidRDefault="002F657B" w:rsidP="002F657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 упра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ления социальной защиты населения и министерства, должностных лиц,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дарственных гражданских служащих при предоставлении государственной услуги.</w:t>
      </w:r>
    </w:p>
    <w:p w:rsidR="00CB0CE0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3D599B" w:rsidRPr="00861C9D" w:rsidRDefault="003D599B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2F657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6" w:name="sub_152"/>
      <w:r w:rsidRPr="00861C9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5.2.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Предмет жалобы</w:t>
      </w:r>
    </w:p>
    <w:bookmarkEnd w:id="126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27" w:name="sub_69"/>
      <w:r w:rsidRPr="00861C9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bookmarkEnd w:id="127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 и нормативными правовыми актами Краснодарского края для предоставления государственной услуги;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 и нормативными правовыми актами Краснодарского края для предоставления государственной услуги, у заявителя;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ными правовыми актами Краснодарского края;</w:t>
      </w:r>
      <w:proofErr w:type="gramEnd"/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дерации и нормативными право</w:t>
      </w:r>
      <w:r w:rsidR="003E5FE5">
        <w:rPr>
          <w:rFonts w:ascii="Times New Roman" w:hAnsi="Times New Roman" w:cs="Times New Roman"/>
          <w:sz w:val="28"/>
          <w:szCs w:val="28"/>
        </w:rPr>
        <w:t>выми актами Краснодарского края.</w:t>
      </w:r>
    </w:p>
    <w:p w:rsidR="00933032" w:rsidRPr="00861C9D" w:rsidRDefault="00933032" w:rsidP="00933032">
      <w:pPr>
        <w:widowControl/>
        <w:rPr>
          <w:rFonts w:ascii="Times New Roman" w:hAnsi="Times New Roman" w:cs="Times New Roman"/>
          <w:sz w:val="28"/>
          <w:szCs w:val="28"/>
        </w:rPr>
      </w:pPr>
    </w:p>
    <w:p w:rsidR="004167BB" w:rsidRDefault="00933032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8" w:name="sub_15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5.3.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Органы государственной власти и уполномоченные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на рассмотрение жалобы должностные лица, которым может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быть направлена жалоба</w:t>
      </w:r>
    </w:p>
    <w:bookmarkEnd w:id="12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33032" w:rsidP="00CB0CE0">
      <w:pPr>
        <w:rPr>
          <w:rFonts w:ascii="Times New Roman" w:hAnsi="Times New Roman" w:cs="Times New Roman"/>
          <w:sz w:val="28"/>
          <w:szCs w:val="28"/>
        </w:rPr>
      </w:pPr>
      <w:bookmarkStart w:id="129" w:name="sub_70"/>
      <w:r w:rsidRPr="00861C9D">
        <w:rPr>
          <w:rFonts w:ascii="Times New Roman" w:hAnsi="Times New Roman" w:cs="Times New Roman"/>
          <w:sz w:val="28"/>
          <w:szCs w:val="28"/>
        </w:rPr>
        <w:t xml:space="preserve">5.3.1. </w:t>
      </w:r>
      <w:r w:rsidR="00CB0CE0" w:rsidRPr="00861C9D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bookmarkEnd w:id="129"/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- руководителю управления соц</w:t>
      </w:r>
      <w:r w:rsidR="00CB0CE0" w:rsidRPr="00861C9D">
        <w:rPr>
          <w:rFonts w:ascii="Times New Roman" w:hAnsi="Times New Roman" w:cs="Times New Roman"/>
          <w:sz w:val="28"/>
          <w:szCs w:val="28"/>
        </w:rPr>
        <w:t>и</w:t>
      </w:r>
      <w:r w:rsidR="00CB0CE0" w:rsidRPr="00861C9D">
        <w:rPr>
          <w:rFonts w:ascii="Times New Roman" w:hAnsi="Times New Roman" w:cs="Times New Roman"/>
          <w:sz w:val="28"/>
          <w:szCs w:val="28"/>
        </w:rPr>
        <w:t>альной защиты населения.</w:t>
      </w:r>
    </w:p>
    <w:p w:rsidR="002C5A59" w:rsidRPr="00861C9D" w:rsidRDefault="002C5A59" w:rsidP="002C5A5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5.3.2. В случае если заявитель не удовлетворен решением, принятым р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ководителем управления социальной защиты населения, то он вправе обратиться с жалобой на данное решение в министерство.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5.3.3. В случае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р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ководителем управления социальной защиты населения или министерством, то он вправе обратиться в администрацию Краснодарского края.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Особенности рассмотрения жалоб на решения и действия (бездействие) должностных лиц, принятые в ходе предоставления государственной услуги, установлены </w:t>
      </w:r>
      <w:hyperlink r:id="rId49" w:history="1">
        <w:r w:rsidRPr="00861C9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ского края от 11 февраля 2013 г. № 100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в отдельные постановления главы администрации (губернатора) Краснодарского края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2C5A59">
      <w:pPr>
        <w:rPr>
          <w:rFonts w:ascii="Times New Roman" w:hAnsi="Times New Roman" w:cs="Times New Roman"/>
          <w:sz w:val="28"/>
          <w:szCs w:val="28"/>
        </w:rPr>
      </w:pPr>
    </w:p>
    <w:p w:rsidR="00CB0CE0" w:rsidRPr="003D599B" w:rsidRDefault="002C5A59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0" w:name="sub_154"/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5.4. </w:t>
      </w:r>
      <w:r w:rsidR="00CB0CE0"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подачи и рассмотрения жалобы</w:t>
      </w:r>
    </w:p>
    <w:bookmarkEnd w:id="13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2C5A59" w:rsidP="00CB0CE0">
      <w:pPr>
        <w:rPr>
          <w:rFonts w:ascii="Times New Roman" w:hAnsi="Times New Roman" w:cs="Times New Roman"/>
          <w:sz w:val="28"/>
          <w:szCs w:val="28"/>
        </w:rPr>
      </w:pPr>
      <w:bookmarkStart w:id="131" w:name="sub_72"/>
      <w:r w:rsidRPr="00861C9D">
        <w:rPr>
          <w:rFonts w:ascii="Times New Roman" w:hAnsi="Times New Roman" w:cs="Times New Roman"/>
          <w:sz w:val="28"/>
          <w:szCs w:val="28"/>
        </w:rPr>
        <w:t>5.4.1.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Основанием для начала процедуры досудебного обжалования явл</w:t>
      </w:r>
      <w:r w:rsidR="00CB0CE0" w:rsidRPr="00861C9D">
        <w:rPr>
          <w:rFonts w:ascii="Times New Roman" w:hAnsi="Times New Roman" w:cs="Times New Roman"/>
          <w:sz w:val="28"/>
          <w:szCs w:val="28"/>
        </w:rPr>
        <w:t>я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ется поступление письменного обращения с жалобой на действия (бездействие) и решения, принятые (осуществляемые) в ходе предоставления государственной услуги на основании 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="00CB0CE0" w:rsidRPr="00861C9D">
        <w:rPr>
          <w:rFonts w:ascii="Times New Roman" w:hAnsi="Times New Roman" w:cs="Times New Roman"/>
          <w:sz w:val="28"/>
          <w:szCs w:val="28"/>
        </w:rPr>
        <w:t>егламента.</w:t>
      </w:r>
    </w:p>
    <w:bookmarkEnd w:id="131"/>
    <w:p w:rsidR="00CB0CE0" w:rsidRPr="00861C9D" w:rsidRDefault="002C5A59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5.4.2.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="00CB0CE0" w:rsidRPr="00861C9D">
        <w:rPr>
          <w:rFonts w:ascii="Times New Roman" w:hAnsi="Times New Roman" w:cs="Times New Roman"/>
          <w:sz w:val="28"/>
          <w:szCs w:val="28"/>
        </w:rPr>
        <w:t>у</w:t>
      </w:r>
      <w:r w:rsidR="00CB0CE0" w:rsidRPr="00861C9D">
        <w:rPr>
          <w:rFonts w:ascii="Times New Roman" w:hAnsi="Times New Roman" w:cs="Times New Roman"/>
          <w:sz w:val="28"/>
          <w:szCs w:val="28"/>
        </w:rPr>
        <w:t>мажном носителе либо в электронной форме в управление социальной защиты населения</w:t>
      </w:r>
      <w:r w:rsidRPr="00861C9D">
        <w:rPr>
          <w:rFonts w:ascii="Times New Roman" w:hAnsi="Times New Roman" w:cs="Times New Roman"/>
          <w:sz w:val="28"/>
          <w:szCs w:val="28"/>
        </w:rPr>
        <w:t>, в министерство</w:t>
      </w:r>
      <w:r w:rsidR="00CB0CE0" w:rsidRPr="00861C9D">
        <w:rPr>
          <w:rFonts w:ascii="Times New Roman" w:hAnsi="Times New Roman" w:cs="Times New Roman"/>
          <w:sz w:val="28"/>
          <w:szCs w:val="28"/>
        </w:rPr>
        <w:t>.</w:t>
      </w:r>
    </w:p>
    <w:p w:rsidR="002C5A59" w:rsidRPr="00861C9D" w:rsidRDefault="002C5A59" w:rsidP="002C5A5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5.4.3. Жалоба может быть направлена по почте, с использованием </w:t>
      </w:r>
      <w:r w:rsidR="00F52F4D" w:rsidRPr="00861C9D">
        <w:rPr>
          <w:rFonts w:ascii="Times New Roman" w:hAnsi="Times New Roman" w:cs="Times New Roman"/>
          <w:sz w:val="28"/>
          <w:szCs w:val="28"/>
        </w:rPr>
        <w:t>и</w:t>
      </w:r>
      <w:r w:rsidR="00F52F4D" w:rsidRPr="00861C9D">
        <w:rPr>
          <w:rFonts w:ascii="Times New Roman" w:hAnsi="Times New Roman" w:cs="Times New Roman"/>
          <w:sz w:val="28"/>
          <w:szCs w:val="28"/>
        </w:rPr>
        <w:t>н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формационно - телекоммуникационной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, официального сайта министерства в 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информационно - телекоммуникационной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через МФЦ, а также может быть принята при личном приеме заявителя.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наименование управления социальной защиты населения или министе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ства, должностного лица управления социальной защиты населения или мин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стерства решения и действия (бездействие) которого обжалуются;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</w:t>
      </w:r>
      <w:r w:rsidRPr="00861C9D">
        <w:rPr>
          <w:rFonts w:ascii="Times New Roman" w:hAnsi="Times New Roman" w:cs="Times New Roman"/>
          <w:sz w:val="28"/>
          <w:szCs w:val="28"/>
        </w:rPr>
        <w:t>ж</w:t>
      </w:r>
      <w:r w:rsidRPr="00861C9D">
        <w:rPr>
          <w:rFonts w:ascii="Times New Roman" w:hAnsi="Times New Roman" w:cs="Times New Roman"/>
          <w:sz w:val="28"/>
          <w:szCs w:val="28"/>
        </w:rPr>
        <w:t>ностного лица управления социальной защиты населения или министерства;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861C9D">
        <w:rPr>
          <w:rFonts w:ascii="Times New Roman" w:hAnsi="Times New Roman" w:cs="Times New Roman"/>
          <w:sz w:val="28"/>
          <w:szCs w:val="28"/>
        </w:rPr>
        <w:t>й</w:t>
      </w:r>
      <w:r w:rsidRPr="00861C9D">
        <w:rPr>
          <w:rFonts w:ascii="Times New Roman" w:hAnsi="Times New Roman" w:cs="Times New Roman"/>
          <w:sz w:val="28"/>
          <w:szCs w:val="28"/>
        </w:rPr>
        <w:t>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CB0CE0" w:rsidRPr="00861C9D" w:rsidRDefault="00CB0CE0" w:rsidP="002C5A59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2C5A59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32" w:name="sub_155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5.5.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Сроки рассмотрения жалобы</w:t>
      </w:r>
    </w:p>
    <w:bookmarkEnd w:id="132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33" w:name="sub_73"/>
      <w:r w:rsidRPr="00861C9D">
        <w:rPr>
          <w:rFonts w:ascii="Times New Roman" w:hAnsi="Times New Roman" w:cs="Times New Roman"/>
          <w:sz w:val="28"/>
          <w:szCs w:val="28"/>
        </w:rPr>
        <w:t xml:space="preserve">Жалоба, поступившая в управление социальной защиты населения, </w:t>
      </w:r>
      <w:r w:rsidR="002C5A59" w:rsidRPr="00861C9D">
        <w:rPr>
          <w:rFonts w:ascii="Times New Roman" w:hAnsi="Times New Roman" w:cs="Times New Roman"/>
          <w:sz w:val="28"/>
          <w:szCs w:val="28"/>
        </w:rPr>
        <w:t>в м</w:t>
      </w:r>
      <w:r w:rsidR="002C5A59" w:rsidRPr="00861C9D">
        <w:rPr>
          <w:rFonts w:ascii="Times New Roman" w:hAnsi="Times New Roman" w:cs="Times New Roman"/>
          <w:sz w:val="28"/>
          <w:szCs w:val="28"/>
        </w:rPr>
        <w:t>и</w:t>
      </w:r>
      <w:r w:rsidR="002C5A59" w:rsidRPr="00861C9D">
        <w:rPr>
          <w:rFonts w:ascii="Times New Roman" w:hAnsi="Times New Roman" w:cs="Times New Roman"/>
          <w:sz w:val="28"/>
          <w:szCs w:val="28"/>
        </w:rPr>
        <w:t xml:space="preserve">нистерство, </w:t>
      </w:r>
      <w:r w:rsidRPr="00861C9D">
        <w:rPr>
          <w:rFonts w:ascii="Times New Roman" w:hAnsi="Times New Roman" w:cs="Times New Roman"/>
          <w:sz w:val="28"/>
          <w:szCs w:val="28"/>
        </w:rPr>
        <w:t>подлежит рассмотрению должностным лицом, наделенным полн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мочиями по рассмотрению жалоб, в течение пятнадцати рабочих дней со дня ее регистрации, а в случае обжалования отказа должностного лица управления социальной защиты населения</w:t>
      </w:r>
      <w:r w:rsidR="002C5A59" w:rsidRPr="00861C9D">
        <w:rPr>
          <w:rFonts w:ascii="Times New Roman" w:hAnsi="Times New Roman" w:cs="Times New Roman"/>
          <w:sz w:val="28"/>
          <w:szCs w:val="28"/>
        </w:rPr>
        <w:t>, министерства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- в течение пяти рабочих дней со дня ее регистрации.</w:t>
      </w:r>
    </w:p>
    <w:bookmarkEnd w:id="13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523F8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34" w:name="sub_156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5.6.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Перечень оснований для приостановления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bookmarkEnd w:id="13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35" w:name="sub_74"/>
      <w:r w:rsidRPr="00861C9D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не предусмотрены.</w:t>
      </w:r>
    </w:p>
    <w:bookmarkEnd w:id="13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523F8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36" w:name="sub_157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5.7.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Результат рассмотрения жалобы</w:t>
      </w:r>
    </w:p>
    <w:bookmarkEnd w:id="136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523F80" w:rsidP="00CB0CE0">
      <w:pPr>
        <w:rPr>
          <w:rFonts w:ascii="Times New Roman" w:hAnsi="Times New Roman" w:cs="Times New Roman"/>
          <w:sz w:val="28"/>
          <w:szCs w:val="28"/>
        </w:rPr>
      </w:pPr>
      <w:bookmarkStart w:id="137" w:name="sub_75"/>
      <w:r w:rsidRPr="00861C9D">
        <w:rPr>
          <w:rFonts w:ascii="Times New Roman" w:hAnsi="Times New Roman" w:cs="Times New Roman"/>
          <w:sz w:val="28"/>
          <w:szCs w:val="28"/>
        </w:rPr>
        <w:lastRenderedPageBreak/>
        <w:t xml:space="preserve">5.7.1. </w:t>
      </w:r>
      <w:r w:rsidR="00CB0CE0" w:rsidRPr="00861C9D">
        <w:rPr>
          <w:rFonts w:ascii="Times New Roman" w:hAnsi="Times New Roman" w:cs="Times New Roman"/>
          <w:sz w:val="28"/>
          <w:szCs w:val="28"/>
        </w:rPr>
        <w:t>По результатам рассмотрения жалобы управление социальной з</w:t>
      </w:r>
      <w:r w:rsidR="00CB0CE0" w:rsidRPr="00861C9D">
        <w:rPr>
          <w:rFonts w:ascii="Times New Roman" w:hAnsi="Times New Roman" w:cs="Times New Roman"/>
          <w:sz w:val="28"/>
          <w:szCs w:val="28"/>
        </w:rPr>
        <w:t>а</w:t>
      </w:r>
      <w:r w:rsidR="00CB0CE0" w:rsidRPr="00861C9D">
        <w:rPr>
          <w:rFonts w:ascii="Times New Roman" w:hAnsi="Times New Roman" w:cs="Times New Roman"/>
          <w:sz w:val="28"/>
          <w:szCs w:val="28"/>
        </w:rPr>
        <w:t>щиты населения принимает одно из следующих решений: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38" w:name="sub_751"/>
      <w:bookmarkEnd w:id="137"/>
      <w:r w:rsidRPr="00861C9D">
        <w:rPr>
          <w:rFonts w:ascii="Times New Roman" w:hAnsi="Times New Roman" w:cs="Times New Roman"/>
          <w:sz w:val="28"/>
          <w:szCs w:val="28"/>
        </w:rPr>
        <w:t>удовлетворяет жалобу, в том числе в форме отмены неверно принятого решения и выдаче результата государственной услуги; не позднее 5 рабочих дней со дня принятия решения, если иное не установлено законодательством Российской Федерации;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39" w:name="sub_752"/>
      <w:bookmarkEnd w:id="138"/>
      <w:r w:rsidRPr="00861C9D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523F80" w:rsidRPr="00861C9D" w:rsidRDefault="00523F80" w:rsidP="00523F80">
      <w:pPr>
        <w:rPr>
          <w:rFonts w:ascii="Times New Roman" w:hAnsi="Times New Roman" w:cs="Times New Roman"/>
          <w:sz w:val="28"/>
          <w:szCs w:val="28"/>
        </w:rPr>
      </w:pPr>
      <w:bookmarkStart w:id="140" w:name="sub_76"/>
      <w:bookmarkEnd w:id="139"/>
      <w:r w:rsidRPr="00861C9D">
        <w:rPr>
          <w:rFonts w:ascii="Times New Roman" w:hAnsi="Times New Roman" w:cs="Times New Roman"/>
          <w:sz w:val="28"/>
          <w:szCs w:val="28"/>
        </w:rPr>
        <w:t xml:space="preserve">5.7.2.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и министерство 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 xml:space="preserve">ляют жалобу без ответа </w:t>
      </w:r>
      <w:r w:rsidR="00C478C4">
        <w:rPr>
          <w:rFonts w:ascii="Times New Roman" w:hAnsi="Times New Roman" w:cs="Times New Roman"/>
          <w:sz w:val="28"/>
          <w:szCs w:val="28"/>
        </w:rPr>
        <w:t>в соответствии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C478C4">
        <w:rPr>
          <w:rFonts w:ascii="Times New Roman" w:hAnsi="Times New Roman" w:cs="Times New Roman"/>
          <w:sz w:val="28"/>
          <w:szCs w:val="28"/>
        </w:rPr>
        <w:t xml:space="preserve">с </w:t>
      </w:r>
      <w:hyperlink r:id="rId50" w:history="1">
        <w:r w:rsidR="00C478C4">
          <w:rPr>
            <w:rFonts w:ascii="Times New Roman" w:hAnsi="Times New Roman" w:cs="Times New Roman"/>
            <w:sz w:val="28"/>
            <w:szCs w:val="28"/>
          </w:rPr>
          <w:t>пунктом</w:t>
        </w:r>
        <w:r w:rsidRPr="00861C9D">
          <w:rPr>
            <w:rFonts w:ascii="Times New Roman" w:hAnsi="Times New Roman" w:cs="Times New Roman"/>
            <w:sz w:val="28"/>
            <w:szCs w:val="28"/>
          </w:rPr>
          <w:t xml:space="preserve"> 2.18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Порядка подачи и ра</w:t>
      </w:r>
      <w:r w:rsidRPr="00861C9D">
        <w:rPr>
          <w:rFonts w:ascii="Times New Roman" w:hAnsi="Times New Roman" w:cs="Times New Roman"/>
          <w:sz w:val="28"/>
          <w:szCs w:val="28"/>
        </w:rPr>
        <w:t>с</w:t>
      </w:r>
      <w:r w:rsidRPr="00861C9D">
        <w:rPr>
          <w:rFonts w:ascii="Times New Roman" w:hAnsi="Times New Roman" w:cs="Times New Roman"/>
          <w:sz w:val="28"/>
          <w:szCs w:val="28"/>
        </w:rPr>
        <w:t>смотрения жалоб на решения и действия (бездействие) исполнительных органов государственной власти Краснодарского края и их должностных лиц, госуда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ственных гражданских служащих Краснодарского края, утвержденного </w:t>
      </w:r>
      <w:hyperlink r:id="rId51" w:history="1">
        <w:r w:rsidRPr="00861C9D">
          <w:rPr>
            <w:rFonts w:ascii="Times New Roman" w:hAnsi="Times New Roman" w:cs="Times New Roman"/>
            <w:sz w:val="28"/>
            <w:szCs w:val="28"/>
          </w:rPr>
          <w:t>пост</w:t>
        </w:r>
        <w:r w:rsidRPr="00861C9D">
          <w:rPr>
            <w:rFonts w:ascii="Times New Roman" w:hAnsi="Times New Roman" w:cs="Times New Roman"/>
            <w:sz w:val="28"/>
            <w:szCs w:val="28"/>
          </w:rPr>
          <w:t>а</w:t>
        </w:r>
        <w:r w:rsidRPr="00861C9D">
          <w:rPr>
            <w:rFonts w:ascii="Times New Roman" w:hAnsi="Times New Roman" w:cs="Times New Roman"/>
            <w:sz w:val="28"/>
            <w:szCs w:val="28"/>
          </w:rPr>
          <w:t>новлением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Pr="00861C9D">
        <w:rPr>
          <w:rFonts w:ascii="Times New Roman" w:hAnsi="Times New Roman" w:cs="Times New Roman"/>
          <w:sz w:val="28"/>
          <w:szCs w:val="28"/>
        </w:rPr>
        <w:t xml:space="preserve"> 100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на решения и действия (бездействие) исполнительных органов госуда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</w:t>
      </w:r>
      <w:r w:rsidRPr="00861C9D">
        <w:rPr>
          <w:rFonts w:ascii="Times New Roman" w:hAnsi="Times New Roman" w:cs="Times New Roman"/>
          <w:sz w:val="28"/>
          <w:szCs w:val="28"/>
        </w:rPr>
        <w:t>т</w:t>
      </w:r>
      <w:r w:rsidRPr="00861C9D">
        <w:rPr>
          <w:rFonts w:ascii="Times New Roman" w:hAnsi="Times New Roman" w:cs="Times New Roman"/>
          <w:sz w:val="28"/>
          <w:szCs w:val="28"/>
        </w:rPr>
        <w:t>дельные пост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новления главы администрации (губернатора) Краснодарского края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bookmarkStart w:id="141" w:name="sub_573"/>
      <w:r w:rsidRPr="00861C9D">
        <w:rPr>
          <w:rFonts w:ascii="Times New Roman" w:hAnsi="Times New Roman" w:cs="Times New Roman"/>
          <w:sz w:val="28"/>
          <w:szCs w:val="28"/>
        </w:rPr>
        <w:t>5.7.3. Основанием для отказа в удовлетворении жалобы являются:</w:t>
      </w:r>
    </w:p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bookmarkStart w:id="142" w:name="sub_5731"/>
      <w:bookmarkEnd w:id="141"/>
      <w:r w:rsidRPr="00861C9D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bookmarkStart w:id="143" w:name="sub_5732"/>
      <w:bookmarkEnd w:id="142"/>
      <w:r w:rsidRPr="00861C9D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bookmarkStart w:id="144" w:name="sub_5733"/>
      <w:bookmarkEnd w:id="143"/>
      <w:r w:rsidRPr="00861C9D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ниями настоящего раздела, в отношении того же заявителя и по тому же пре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t>мету.</w:t>
      </w:r>
    </w:p>
    <w:bookmarkEnd w:id="144"/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5.7.4. В случае установления в ходе или по результатам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или престу</w:t>
      </w:r>
      <w:r w:rsidRPr="00861C9D">
        <w:rPr>
          <w:rFonts w:ascii="Times New Roman" w:hAnsi="Times New Roman" w:cs="Times New Roman"/>
          <w:sz w:val="28"/>
          <w:szCs w:val="28"/>
        </w:rPr>
        <w:t>п</w:t>
      </w:r>
      <w:r w:rsidRPr="00861C9D">
        <w:rPr>
          <w:rFonts w:ascii="Times New Roman" w:hAnsi="Times New Roman" w:cs="Times New Roman"/>
          <w:sz w:val="28"/>
          <w:szCs w:val="28"/>
        </w:rPr>
        <w:t>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45" w:name="_GoBack"/>
      <w:bookmarkEnd w:id="140"/>
      <w:bookmarkEnd w:id="145"/>
    </w:p>
    <w:p w:rsidR="004167BB" w:rsidRDefault="00523F8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46" w:name="sub_158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5.8.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Порядок информирования заявителя о результатах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bookmarkEnd w:id="146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47" w:name="sub_79"/>
      <w:r w:rsidRPr="00861C9D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или</w:t>
      </w:r>
      <w:r w:rsidR="00523F80" w:rsidRPr="00861C9D">
        <w:rPr>
          <w:rFonts w:ascii="Times New Roman" w:hAnsi="Times New Roman" w:cs="Times New Roman"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по желанию заявителя</w:t>
      </w:r>
      <w:r w:rsidR="00523F80" w:rsidRPr="00861C9D">
        <w:rPr>
          <w:rFonts w:ascii="Times New Roman" w:hAnsi="Times New Roman" w:cs="Times New Roman"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документа.</w:t>
      </w:r>
    </w:p>
    <w:bookmarkEnd w:id="147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523F8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48" w:name="sub_159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5.9.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Порядок обжалования решения по жалобе</w:t>
      </w:r>
    </w:p>
    <w:bookmarkEnd w:id="14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49" w:name="sub_80"/>
      <w:r w:rsidRPr="00861C9D">
        <w:rPr>
          <w:rFonts w:ascii="Times New Roman" w:hAnsi="Times New Roman" w:cs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 социальной защиты населения</w:t>
      </w:r>
      <w:r w:rsidR="00523F80" w:rsidRPr="00861C9D">
        <w:rPr>
          <w:rFonts w:ascii="Times New Roman" w:hAnsi="Times New Roman" w:cs="Times New Roman"/>
          <w:sz w:val="28"/>
          <w:szCs w:val="28"/>
        </w:rPr>
        <w:t>, министерства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установленные законодательством Российской Федерации.</w:t>
      </w:r>
    </w:p>
    <w:bookmarkEnd w:id="149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F52F4D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50" w:name="sub_1510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5.10.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Право заявителя на получение информации и документов,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необходимых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для обоснования и рассмотрения жалобы</w:t>
      </w:r>
    </w:p>
    <w:bookmarkEnd w:id="15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51" w:name="sub_81"/>
      <w:r w:rsidRPr="00861C9D">
        <w:rPr>
          <w:rFonts w:ascii="Times New Roman" w:hAnsi="Times New Roman" w:cs="Times New Roman"/>
          <w:sz w:val="28"/>
          <w:szCs w:val="28"/>
        </w:rPr>
        <w:t>Заявители имеют право обратиться в управление социальной защиты населения</w:t>
      </w:r>
      <w:r w:rsidR="00F52F4D" w:rsidRPr="00861C9D">
        <w:rPr>
          <w:rFonts w:ascii="Times New Roman" w:hAnsi="Times New Roman" w:cs="Times New Roman"/>
          <w:sz w:val="28"/>
          <w:szCs w:val="28"/>
        </w:rPr>
        <w:t>, министерство</w:t>
      </w:r>
      <w:r w:rsidRPr="00861C9D">
        <w:rPr>
          <w:rFonts w:ascii="Times New Roman" w:hAnsi="Times New Roman" w:cs="Times New Roman"/>
          <w:sz w:val="28"/>
          <w:szCs w:val="28"/>
        </w:rPr>
        <w:t xml:space="preserve"> за получением информации и документов, необх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димых для обоснования и рассмотрения жалобы.</w:t>
      </w:r>
    </w:p>
    <w:bookmarkEnd w:id="151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F52F4D" w:rsidRPr="00861C9D" w:rsidRDefault="00F52F4D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52" w:name="sub_151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5.11.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Способы информирования заявителей о порядке подачи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и рассмотрения жалобы</w:t>
      </w:r>
    </w:p>
    <w:bookmarkEnd w:id="152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53" w:name="sub_82"/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официальной сайте министерства, </w:t>
      </w:r>
      <w:r w:rsidR="00F52F4D" w:rsidRPr="00861C9D">
        <w:rPr>
          <w:rFonts w:ascii="Times New Roman" w:hAnsi="Times New Roman" w:cs="Times New Roman"/>
          <w:sz w:val="28"/>
          <w:szCs w:val="28"/>
        </w:rPr>
        <w:t>Портале и в МФЦ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  <w:bookmarkEnd w:id="153"/>
      <w:proofErr w:type="gramEnd"/>
    </w:p>
    <w:p w:rsidR="00976C4A" w:rsidRDefault="00976C4A" w:rsidP="00CB0CE0">
      <w:pPr>
        <w:rPr>
          <w:rFonts w:ascii="Times New Roman" w:hAnsi="Times New Roman" w:cs="Times New Roman"/>
          <w:sz w:val="28"/>
          <w:szCs w:val="28"/>
        </w:rPr>
      </w:pPr>
    </w:p>
    <w:p w:rsidR="00976C4A" w:rsidRDefault="00976C4A" w:rsidP="00CB0CE0">
      <w:pPr>
        <w:rPr>
          <w:rFonts w:ascii="Times New Roman" w:hAnsi="Times New Roman" w:cs="Times New Roman"/>
          <w:sz w:val="28"/>
          <w:szCs w:val="28"/>
        </w:rPr>
      </w:pPr>
    </w:p>
    <w:p w:rsidR="00976C4A" w:rsidRDefault="00976C4A" w:rsidP="00CB0CE0">
      <w:pPr>
        <w:rPr>
          <w:rFonts w:ascii="Times New Roman" w:hAnsi="Times New Roman" w:cs="Times New Roman"/>
          <w:sz w:val="28"/>
          <w:szCs w:val="28"/>
        </w:rPr>
      </w:pPr>
    </w:p>
    <w:p w:rsidR="00E1642C" w:rsidRPr="00E1642C" w:rsidRDefault="00E1642C" w:rsidP="00E1642C">
      <w:pPr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E1642C" w:rsidRPr="00E1642C" w:rsidRDefault="00E1642C" w:rsidP="00E1642C">
      <w:pPr>
        <w:outlineLvl w:val="2"/>
        <w:rPr>
          <w:rFonts w:ascii="Times New Roman" w:hAnsi="Times New Roman" w:cs="Times New Roman"/>
          <w:sz w:val="28"/>
          <w:szCs w:val="28"/>
        </w:rPr>
      </w:pPr>
    </w:p>
    <w:p w:rsidR="00E1642C" w:rsidRPr="00861C9D" w:rsidRDefault="00E1642C" w:rsidP="00CB0CE0">
      <w:pPr>
        <w:rPr>
          <w:rFonts w:ascii="Times New Roman" w:hAnsi="Times New Roman" w:cs="Times New Roman"/>
          <w:sz w:val="28"/>
          <w:szCs w:val="28"/>
        </w:rPr>
      </w:pPr>
    </w:p>
    <w:sectPr w:rsidR="00E1642C" w:rsidRPr="00861C9D" w:rsidSect="00E1642C">
      <w:headerReference w:type="default" r:id="rId52"/>
      <w:pgSz w:w="11900" w:h="16800"/>
      <w:pgMar w:top="1134" w:right="567" w:bottom="1134" w:left="1701" w:header="510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CA" w:rsidRDefault="00E72DCA" w:rsidP="00FB3A64">
      <w:r>
        <w:separator/>
      </w:r>
    </w:p>
  </w:endnote>
  <w:endnote w:type="continuationSeparator" w:id="0">
    <w:p w:rsidR="00E72DCA" w:rsidRDefault="00E72DCA" w:rsidP="00FB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CA" w:rsidRDefault="00E72DCA" w:rsidP="00FB3A64">
      <w:r>
        <w:separator/>
      </w:r>
    </w:p>
  </w:footnote>
  <w:footnote w:type="continuationSeparator" w:id="0">
    <w:p w:rsidR="00E72DCA" w:rsidRDefault="00E72DCA" w:rsidP="00FB3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747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19CF" w:rsidRPr="00E1642C" w:rsidRDefault="000219CF" w:rsidP="00E1642C">
        <w:pPr>
          <w:pStyle w:val="affff3"/>
          <w:tabs>
            <w:tab w:val="left" w:pos="4944"/>
            <w:tab w:val="center" w:pos="5176"/>
          </w:tabs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164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164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164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78C4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E164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558DF"/>
    <w:multiLevelType w:val="hybridMultilevel"/>
    <w:tmpl w:val="F8EAC4D0"/>
    <w:lvl w:ilvl="0" w:tplc="57BACB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CE0"/>
    <w:rsid w:val="0000671B"/>
    <w:rsid w:val="000109FA"/>
    <w:rsid w:val="000219CF"/>
    <w:rsid w:val="000371CD"/>
    <w:rsid w:val="000535E0"/>
    <w:rsid w:val="00074AAB"/>
    <w:rsid w:val="00191420"/>
    <w:rsid w:val="001C0080"/>
    <w:rsid w:val="001F164B"/>
    <w:rsid w:val="00220539"/>
    <w:rsid w:val="002A3110"/>
    <w:rsid w:val="002C5A59"/>
    <w:rsid w:val="002E48C5"/>
    <w:rsid w:val="002E531A"/>
    <w:rsid w:val="002F657B"/>
    <w:rsid w:val="00307E54"/>
    <w:rsid w:val="003C6B8C"/>
    <w:rsid w:val="003D1609"/>
    <w:rsid w:val="003D599B"/>
    <w:rsid w:val="003E5FE5"/>
    <w:rsid w:val="0040173E"/>
    <w:rsid w:val="004167BB"/>
    <w:rsid w:val="00417614"/>
    <w:rsid w:val="004B60A5"/>
    <w:rsid w:val="004C3361"/>
    <w:rsid w:val="004E3963"/>
    <w:rsid w:val="00523F80"/>
    <w:rsid w:val="00595B61"/>
    <w:rsid w:val="005B611B"/>
    <w:rsid w:val="005D62B9"/>
    <w:rsid w:val="005F2170"/>
    <w:rsid w:val="005F40AA"/>
    <w:rsid w:val="0065629A"/>
    <w:rsid w:val="00663DD5"/>
    <w:rsid w:val="00667D4C"/>
    <w:rsid w:val="00684C57"/>
    <w:rsid w:val="006A5880"/>
    <w:rsid w:val="006B4BD8"/>
    <w:rsid w:val="006D6354"/>
    <w:rsid w:val="006E2BDC"/>
    <w:rsid w:val="007148D4"/>
    <w:rsid w:val="007B40C6"/>
    <w:rsid w:val="007C1198"/>
    <w:rsid w:val="007E78FD"/>
    <w:rsid w:val="007F2A92"/>
    <w:rsid w:val="007F5B9A"/>
    <w:rsid w:val="00801083"/>
    <w:rsid w:val="008270D4"/>
    <w:rsid w:val="00852E07"/>
    <w:rsid w:val="00861C9D"/>
    <w:rsid w:val="00861F3B"/>
    <w:rsid w:val="008E41AF"/>
    <w:rsid w:val="00933032"/>
    <w:rsid w:val="00976C4A"/>
    <w:rsid w:val="00980B6D"/>
    <w:rsid w:val="00981482"/>
    <w:rsid w:val="009E3FF4"/>
    <w:rsid w:val="00A310A1"/>
    <w:rsid w:val="00A31492"/>
    <w:rsid w:val="00AA4BE2"/>
    <w:rsid w:val="00AB4D68"/>
    <w:rsid w:val="00AC2FDC"/>
    <w:rsid w:val="00AC65B6"/>
    <w:rsid w:val="00B1790C"/>
    <w:rsid w:val="00B40906"/>
    <w:rsid w:val="00B638C2"/>
    <w:rsid w:val="00B92138"/>
    <w:rsid w:val="00BA3EE8"/>
    <w:rsid w:val="00BC5603"/>
    <w:rsid w:val="00BD52ED"/>
    <w:rsid w:val="00BE5DA6"/>
    <w:rsid w:val="00C22BF2"/>
    <w:rsid w:val="00C478C4"/>
    <w:rsid w:val="00C5560A"/>
    <w:rsid w:val="00C843F6"/>
    <w:rsid w:val="00CB0CE0"/>
    <w:rsid w:val="00D0537A"/>
    <w:rsid w:val="00D743AE"/>
    <w:rsid w:val="00D874D9"/>
    <w:rsid w:val="00D94DD4"/>
    <w:rsid w:val="00DA0EC2"/>
    <w:rsid w:val="00E04632"/>
    <w:rsid w:val="00E05072"/>
    <w:rsid w:val="00E1642C"/>
    <w:rsid w:val="00E50BC7"/>
    <w:rsid w:val="00E5399F"/>
    <w:rsid w:val="00E72DCA"/>
    <w:rsid w:val="00F02E52"/>
    <w:rsid w:val="00F10B2E"/>
    <w:rsid w:val="00F15E67"/>
    <w:rsid w:val="00F52F4D"/>
    <w:rsid w:val="00F8521F"/>
    <w:rsid w:val="00FA557E"/>
    <w:rsid w:val="00FA62ED"/>
    <w:rsid w:val="00FB3A64"/>
    <w:rsid w:val="00FC2241"/>
    <w:rsid w:val="00FD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9DB9C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customStyle="1" w:styleId="affff0">
    <w:name w:val="Содержимое таблицы"/>
    <w:basedOn w:val="a"/>
    <w:rsid w:val="00CB0CE0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rial Unicode MS" w:hAnsi="Times New Roman" w:cs="Times New Roman"/>
      <w:kern w:val="1"/>
    </w:rPr>
  </w:style>
  <w:style w:type="paragraph" w:styleId="affff1">
    <w:name w:val="Normal (Web)"/>
    <w:basedOn w:val="a"/>
    <w:rsid w:val="00CB0CE0"/>
    <w:pPr>
      <w:widowControl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styleId="affff2">
    <w:name w:val="Hyperlink"/>
    <w:basedOn w:val="a0"/>
    <w:uiPriority w:val="99"/>
    <w:unhideWhenUsed/>
    <w:rsid w:val="00663DD5"/>
    <w:rPr>
      <w:color w:val="0000FF" w:themeColor="hyperlink"/>
      <w:u w:val="single"/>
    </w:rPr>
  </w:style>
  <w:style w:type="paragraph" w:styleId="affff3">
    <w:name w:val="header"/>
    <w:basedOn w:val="a"/>
    <w:link w:val="affff4"/>
    <w:uiPriority w:val="99"/>
    <w:unhideWhenUsed/>
    <w:rsid w:val="00FB3A64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rsid w:val="00FB3A64"/>
    <w:rPr>
      <w:rFonts w:ascii="Arial" w:hAnsi="Arial" w:cs="Arial"/>
      <w:sz w:val="24"/>
      <w:szCs w:val="24"/>
    </w:rPr>
  </w:style>
  <w:style w:type="paragraph" w:styleId="affff5">
    <w:name w:val="footer"/>
    <w:basedOn w:val="a"/>
    <w:link w:val="affff6"/>
    <w:uiPriority w:val="99"/>
    <w:unhideWhenUsed/>
    <w:rsid w:val="00FB3A64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rsid w:val="00FB3A64"/>
    <w:rPr>
      <w:rFonts w:ascii="Arial" w:hAnsi="Arial" w:cs="Arial"/>
      <w:sz w:val="24"/>
      <w:szCs w:val="24"/>
    </w:rPr>
  </w:style>
  <w:style w:type="paragraph" w:customStyle="1" w:styleId="11">
    <w:name w:val="Знак Знак1"/>
    <w:basedOn w:val="a"/>
    <w:rsid w:val="001F164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7">
    <w:name w:val="Знак"/>
    <w:basedOn w:val="a"/>
    <w:rsid w:val="007F2A9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F2A9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ffff8">
    <w:name w:val="Body Text Indent"/>
    <w:basedOn w:val="a"/>
    <w:link w:val="affff9"/>
    <w:rsid w:val="007F2A92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fff9">
    <w:name w:val="Основной текст с отступом Знак"/>
    <w:basedOn w:val="a0"/>
    <w:link w:val="affff8"/>
    <w:rsid w:val="007F2A92"/>
    <w:rPr>
      <w:rFonts w:ascii="Times New Roman" w:eastAsia="Times New Roman" w:hAnsi="Times New Roman" w:cs="Times New Roman"/>
      <w:sz w:val="24"/>
      <w:szCs w:val="24"/>
    </w:rPr>
  </w:style>
  <w:style w:type="paragraph" w:styleId="affffa">
    <w:name w:val="List Paragraph"/>
    <w:basedOn w:val="a"/>
    <w:uiPriority w:val="34"/>
    <w:qFormat/>
    <w:rsid w:val="007F2A92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paragraph" w:customStyle="1" w:styleId="12">
    <w:name w:val="Знак Знак1"/>
    <w:basedOn w:val="a"/>
    <w:rsid w:val="006A588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b">
    <w:name w:val="Знак"/>
    <w:basedOn w:val="a"/>
    <w:rsid w:val="00E046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9DB9C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customStyle="1" w:styleId="affff0">
    <w:name w:val="Содержимое таблицы"/>
    <w:basedOn w:val="a"/>
    <w:rsid w:val="00CB0CE0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rial Unicode MS" w:hAnsi="Times New Roman" w:cs="Times New Roman"/>
      <w:kern w:val="1"/>
    </w:rPr>
  </w:style>
  <w:style w:type="paragraph" w:styleId="affff1">
    <w:name w:val="Normal (Web)"/>
    <w:basedOn w:val="a"/>
    <w:rsid w:val="00CB0CE0"/>
    <w:pPr>
      <w:widowControl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styleId="affff2">
    <w:name w:val="Hyperlink"/>
    <w:basedOn w:val="a0"/>
    <w:uiPriority w:val="99"/>
    <w:unhideWhenUsed/>
    <w:rsid w:val="00663DD5"/>
    <w:rPr>
      <w:color w:val="0000FF" w:themeColor="hyperlink"/>
      <w:u w:val="single"/>
    </w:rPr>
  </w:style>
  <w:style w:type="paragraph" w:styleId="affff3">
    <w:name w:val="header"/>
    <w:basedOn w:val="a"/>
    <w:link w:val="affff4"/>
    <w:uiPriority w:val="99"/>
    <w:unhideWhenUsed/>
    <w:rsid w:val="00FB3A64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rsid w:val="00FB3A64"/>
    <w:rPr>
      <w:rFonts w:ascii="Arial" w:hAnsi="Arial" w:cs="Arial"/>
      <w:sz w:val="24"/>
      <w:szCs w:val="24"/>
    </w:rPr>
  </w:style>
  <w:style w:type="paragraph" w:styleId="affff5">
    <w:name w:val="footer"/>
    <w:basedOn w:val="a"/>
    <w:link w:val="affff6"/>
    <w:uiPriority w:val="99"/>
    <w:unhideWhenUsed/>
    <w:rsid w:val="00FB3A64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rsid w:val="00FB3A64"/>
    <w:rPr>
      <w:rFonts w:ascii="Arial" w:hAnsi="Arial" w:cs="Arial"/>
      <w:sz w:val="24"/>
      <w:szCs w:val="24"/>
    </w:rPr>
  </w:style>
  <w:style w:type="paragraph" w:customStyle="1" w:styleId="11">
    <w:name w:val="Знак Знак1"/>
    <w:basedOn w:val="a"/>
    <w:rsid w:val="001F164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7">
    <w:name w:val="Знак"/>
    <w:basedOn w:val="a"/>
    <w:rsid w:val="007F2A9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F2A9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ffff8">
    <w:name w:val="Body Text Indent"/>
    <w:basedOn w:val="a"/>
    <w:link w:val="affff9"/>
    <w:rsid w:val="007F2A92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fff9">
    <w:name w:val="Основной текст с отступом Знак"/>
    <w:basedOn w:val="a0"/>
    <w:link w:val="affff8"/>
    <w:rsid w:val="007F2A92"/>
    <w:rPr>
      <w:rFonts w:ascii="Times New Roman" w:eastAsia="Times New Roman" w:hAnsi="Times New Roman" w:cs="Times New Roman"/>
      <w:sz w:val="24"/>
      <w:szCs w:val="24"/>
    </w:rPr>
  </w:style>
  <w:style w:type="paragraph" w:styleId="affffa">
    <w:name w:val="List Paragraph"/>
    <w:basedOn w:val="a"/>
    <w:uiPriority w:val="34"/>
    <w:qFormat/>
    <w:rsid w:val="007F2A92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paragraph" w:customStyle="1" w:styleId="12">
    <w:name w:val="Знак Знак1"/>
    <w:basedOn w:val="a"/>
    <w:rsid w:val="006A588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b">
    <w:name w:val="Знак"/>
    <w:basedOn w:val="a"/>
    <w:rsid w:val="00E046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garantF1://12025351.0" TargetMode="External"/><Relationship Id="rId26" Type="http://schemas.openxmlformats.org/officeDocument/2006/relationships/hyperlink" Target="garantF1://36803837.0" TargetMode="External"/><Relationship Id="rId39" Type="http://schemas.openxmlformats.org/officeDocument/2006/relationships/hyperlink" Target="garantF1://12077515.0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70116748.0" TargetMode="External"/><Relationship Id="rId34" Type="http://schemas.openxmlformats.org/officeDocument/2006/relationships/hyperlink" Target="garantF1://70120262.1009" TargetMode="External"/><Relationship Id="rId42" Type="http://schemas.openxmlformats.org/officeDocument/2006/relationships/hyperlink" Target="garantF1://12084522.54" TargetMode="External"/><Relationship Id="rId47" Type="http://schemas.openxmlformats.org/officeDocument/2006/relationships/hyperlink" Target="garantF1://70120262.0" TargetMode="External"/><Relationship Id="rId50" Type="http://schemas.openxmlformats.org/officeDocument/2006/relationships/hyperlink" Target="garantF1://36841412.1218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77515.0" TargetMode="External"/><Relationship Id="rId17" Type="http://schemas.openxmlformats.org/officeDocument/2006/relationships/hyperlink" Target="garantF1://10064504.0" TargetMode="External"/><Relationship Id="rId25" Type="http://schemas.openxmlformats.org/officeDocument/2006/relationships/hyperlink" Target="garantF1://23878348.0" TargetMode="External"/><Relationship Id="rId33" Type="http://schemas.openxmlformats.org/officeDocument/2006/relationships/hyperlink" Target="garantF1://12084522.54" TargetMode="External"/><Relationship Id="rId38" Type="http://schemas.openxmlformats.org/officeDocument/2006/relationships/hyperlink" Target="garantF1://12084522.54" TargetMode="External"/><Relationship Id="rId46" Type="http://schemas.openxmlformats.org/officeDocument/2006/relationships/hyperlink" Target="garantF1://12084522.21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0003548.0" TargetMode="External"/><Relationship Id="rId20" Type="http://schemas.openxmlformats.org/officeDocument/2006/relationships/hyperlink" Target="garantF1://12085976.0" TargetMode="External"/><Relationship Id="rId29" Type="http://schemas.openxmlformats.org/officeDocument/2006/relationships/hyperlink" Target="garantF1://12084522.21" TargetMode="External"/><Relationship Id="rId41" Type="http://schemas.openxmlformats.org/officeDocument/2006/relationships/hyperlink" Target="garantF1://70093794.0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573.0" TargetMode="External"/><Relationship Id="rId24" Type="http://schemas.openxmlformats.org/officeDocument/2006/relationships/hyperlink" Target="garantF1://23841070.0" TargetMode="External"/><Relationship Id="rId32" Type="http://schemas.openxmlformats.org/officeDocument/2006/relationships/hyperlink" Target="garantF1://12077515.701" TargetMode="External"/><Relationship Id="rId37" Type="http://schemas.openxmlformats.org/officeDocument/2006/relationships/hyperlink" Target="garantF1://12084522.21" TargetMode="External"/><Relationship Id="rId40" Type="http://schemas.openxmlformats.org/officeDocument/2006/relationships/hyperlink" Target="garantF1://12084522.0" TargetMode="External"/><Relationship Id="rId45" Type="http://schemas.openxmlformats.org/officeDocument/2006/relationships/hyperlink" Target="garantF1://12084522.54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pravo.gov.ru" TargetMode="External"/><Relationship Id="rId23" Type="http://schemas.openxmlformats.org/officeDocument/2006/relationships/hyperlink" Target="garantF1://70120262.0" TargetMode="External"/><Relationship Id="rId28" Type="http://schemas.openxmlformats.org/officeDocument/2006/relationships/hyperlink" Target="garantF1://36804996.0" TargetMode="External"/><Relationship Id="rId36" Type="http://schemas.openxmlformats.org/officeDocument/2006/relationships/hyperlink" Target="garantF1://12084522.54" TargetMode="External"/><Relationship Id="rId49" Type="http://schemas.openxmlformats.org/officeDocument/2006/relationships/hyperlink" Target="garantF1://36841412.0" TargetMode="External"/><Relationship Id="rId10" Type="http://schemas.openxmlformats.org/officeDocument/2006/relationships/hyperlink" Target="garantF1://70070942.0" TargetMode="External"/><Relationship Id="rId19" Type="http://schemas.openxmlformats.org/officeDocument/2006/relationships/hyperlink" Target="garantF1://85213.0" TargetMode="External"/><Relationship Id="rId31" Type="http://schemas.openxmlformats.org/officeDocument/2006/relationships/hyperlink" Target="garantF1://12077515.0" TargetMode="External"/><Relationship Id="rId44" Type="http://schemas.openxmlformats.org/officeDocument/2006/relationships/hyperlink" Target="garantF1://12084522.21" TargetMode="External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38291.0" TargetMode="External"/><Relationship Id="rId14" Type="http://schemas.openxmlformats.org/officeDocument/2006/relationships/hyperlink" Target="garantF1://12084522.0" TargetMode="External"/><Relationship Id="rId22" Type="http://schemas.openxmlformats.org/officeDocument/2006/relationships/hyperlink" Target="garantF1://70093794.0" TargetMode="External"/><Relationship Id="rId27" Type="http://schemas.openxmlformats.org/officeDocument/2006/relationships/hyperlink" Target="garantF1://36804996.0" TargetMode="External"/><Relationship Id="rId30" Type="http://schemas.openxmlformats.org/officeDocument/2006/relationships/hyperlink" Target="garantF1://12084522.0" TargetMode="External"/><Relationship Id="rId35" Type="http://schemas.openxmlformats.org/officeDocument/2006/relationships/hyperlink" Target="garantF1://70120262.0" TargetMode="External"/><Relationship Id="rId43" Type="http://schemas.openxmlformats.org/officeDocument/2006/relationships/hyperlink" Target="garantF1://12084522.54" TargetMode="External"/><Relationship Id="rId48" Type="http://schemas.openxmlformats.org/officeDocument/2006/relationships/hyperlink" Target="garantF1://12084522.54" TargetMode="External"/><Relationship Id="rId8" Type="http://schemas.openxmlformats.org/officeDocument/2006/relationships/endnotes" Target="endnotes.xml"/><Relationship Id="rId51" Type="http://schemas.openxmlformats.org/officeDocument/2006/relationships/hyperlink" Target="garantF1://3684141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EE8-88B6-468A-BB46-658220CB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28</Pages>
  <Words>10649</Words>
  <Characters>60703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Шелухин Антон Викторович</cp:lastModifiedBy>
  <cp:revision>37</cp:revision>
  <cp:lastPrinted>2016-02-17T09:08:00Z</cp:lastPrinted>
  <dcterms:created xsi:type="dcterms:W3CDTF">2016-02-16T11:50:00Z</dcterms:created>
  <dcterms:modified xsi:type="dcterms:W3CDTF">2016-09-05T09:29:00Z</dcterms:modified>
</cp:coreProperties>
</file>