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5F" w:rsidRPr="00FD775F" w:rsidRDefault="00FD775F" w:rsidP="00FD775F">
      <w:pPr>
        <w:jc w:val="right"/>
        <w:rPr>
          <w:b/>
          <w:sz w:val="28"/>
          <w:szCs w:val="28"/>
        </w:rPr>
      </w:pPr>
      <w:r w:rsidRPr="00FD775F">
        <w:rPr>
          <w:b/>
          <w:sz w:val="28"/>
          <w:szCs w:val="28"/>
        </w:rPr>
        <w:t>ПРОЕКТ</w:t>
      </w:r>
    </w:p>
    <w:p w:rsidR="00FD775F" w:rsidRPr="00FD775F" w:rsidRDefault="00FD775F" w:rsidP="001E64BC">
      <w:pPr>
        <w:jc w:val="center"/>
        <w:rPr>
          <w:b/>
          <w:sz w:val="28"/>
          <w:szCs w:val="28"/>
        </w:rPr>
      </w:pPr>
    </w:p>
    <w:p w:rsidR="00FD775F" w:rsidRPr="00FD775F" w:rsidRDefault="00FD775F" w:rsidP="001E64BC">
      <w:pPr>
        <w:jc w:val="center"/>
        <w:rPr>
          <w:b/>
          <w:sz w:val="28"/>
          <w:szCs w:val="28"/>
        </w:rPr>
      </w:pPr>
    </w:p>
    <w:p w:rsidR="00FD775F" w:rsidRPr="00FD775F" w:rsidRDefault="00FD775F" w:rsidP="001E64B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75F" w:rsidRDefault="00FD775F" w:rsidP="001E64B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75F" w:rsidRDefault="00FD775F" w:rsidP="001E64B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BC" w:rsidRPr="003D344F" w:rsidRDefault="00020B2A" w:rsidP="001E64B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44F">
        <w:rPr>
          <w:rFonts w:ascii="Times New Roman" w:hAnsi="Times New Roman" w:cs="Times New Roman"/>
          <w:b/>
          <w:sz w:val="28"/>
          <w:szCs w:val="28"/>
        </w:rPr>
        <w:t>Об утверждении а</w:t>
      </w:r>
      <w:r w:rsidR="001E64BC" w:rsidRPr="003D344F">
        <w:rPr>
          <w:rFonts w:ascii="Times New Roman" w:hAnsi="Times New Roman" w:cs="Times New Roman"/>
          <w:b/>
          <w:sz w:val="28"/>
          <w:szCs w:val="28"/>
        </w:rPr>
        <w:t xml:space="preserve">дминистративного регламента </w:t>
      </w:r>
    </w:p>
    <w:p w:rsidR="00F879B1" w:rsidRPr="003D344F" w:rsidRDefault="001E64BC" w:rsidP="00AA276C">
      <w:pPr>
        <w:jc w:val="center"/>
        <w:rPr>
          <w:b/>
          <w:sz w:val="28"/>
          <w:szCs w:val="28"/>
        </w:rPr>
      </w:pPr>
      <w:r w:rsidRPr="003D344F">
        <w:rPr>
          <w:b/>
          <w:sz w:val="28"/>
          <w:szCs w:val="28"/>
        </w:rPr>
        <w:t xml:space="preserve">предоставления государственной услуги </w:t>
      </w:r>
      <w:r w:rsidR="00AA276C" w:rsidRPr="003D344F">
        <w:rPr>
          <w:b/>
          <w:sz w:val="28"/>
          <w:szCs w:val="28"/>
        </w:rPr>
        <w:t xml:space="preserve"> </w:t>
      </w:r>
    </w:p>
    <w:p w:rsidR="00AA276C" w:rsidRPr="003D344F" w:rsidRDefault="0089563D" w:rsidP="00AA276C">
      <w:pPr>
        <w:jc w:val="center"/>
        <w:rPr>
          <w:b/>
          <w:sz w:val="28"/>
          <w:szCs w:val="28"/>
        </w:rPr>
      </w:pPr>
      <w:r w:rsidRPr="003D344F">
        <w:rPr>
          <w:b/>
          <w:sz w:val="28"/>
          <w:szCs w:val="28"/>
        </w:rPr>
        <w:t>"</w:t>
      </w:r>
      <w:r w:rsidR="00AA276C" w:rsidRPr="003D344F">
        <w:rPr>
          <w:b/>
          <w:sz w:val="28"/>
          <w:szCs w:val="28"/>
        </w:rPr>
        <w:t>Проведение государственной экспертизы условий труда</w:t>
      </w:r>
      <w:r w:rsidRPr="003D344F">
        <w:rPr>
          <w:b/>
          <w:sz w:val="28"/>
          <w:szCs w:val="28"/>
        </w:rPr>
        <w:t>"</w:t>
      </w:r>
    </w:p>
    <w:p w:rsidR="001E64BC" w:rsidRPr="00857D3D" w:rsidRDefault="001E64BC" w:rsidP="001E64BC">
      <w:pPr>
        <w:spacing w:line="235" w:lineRule="auto"/>
        <w:jc w:val="center"/>
        <w:rPr>
          <w:b/>
          <w:bCs/>
          <w:sz w:val="32"/>
          <w:szCs w:val="28"/>
        </w:rPr>
      </w:pPr>
    </w:p>
    <w:p w:rsidR="001E64BC" w:rsidRPr="003D344F" w:rsidRDefault="001E64BC" w:rsidP="00D51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D344F">
        <w:rPr>
          <w:sz w:val="28"/>
          <w:szCs w:val="28"/>
        </w:rPr>
        <w:t xml:space="preserve">В соответствии с Федеральным </w:t>
      </w:r>
      <w:hyperlink r:id="rId5" w:history="1">
        <w:r w:rsidRPr="003D344F">
          <w:rPr>
            <w:sz w:val="28"/>
            <w:szCs w:val="28"/>
          </w:rPr>
          <w:t>законом</w:t>
        </w:r>
      </w:hyperlink>
      <w:r w:rsidRPr="003D344F">
        <w:rPr>
          <w:sz w:val="28"/>
          <w:szCs w:val="28"/>
        </w:rPr>
        <w:t xml:space="preserve"> от 27 июля 2010 г</w:t>
      </w:r>
      <w:r w:rsidR="00D51455">
        <w:rPr>
          <w:sz w:val="28"/>
          <w:szCs w:val="28"/>
        </w:rPr>
        <w:t>.</w:t>
      </w:r>
      <w:r w:rsidRPr="003D344F">
        <w:rPr>
          <w:sz w:val="28"/>
          <w:szCs w:val="28"/>
        </w:rPr>
        <w:t xml:space="preserve"> № 210-ФЗ </w:t>
      </w:r>
      <w:bookmarkStart w:id="0" w:name="_GoBack"/>
      <w:bookmarkEnd w:id="0"/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>Об организации предоставления государственных и муниципальных услуг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 xml:space="preserve">, </w:t>
      </w:r>
      <w:r w:rsidR="00D84F0E" w:rsidRPr="003D344F">
        <w:rPr>
          <w:sz w:val="28"/>
          <w:szCs w:val="28"/>
        </w:rPr>
        <w:t>Фед</w:t>
      </w:r>
      <w:r w:rsidR="00D84F0E" w:rsidRPr="003D344F">
        <w:rPr>
          <w:sz w:val="28"/>
          <w:szCs w:val="28"/>
        </w:rPr>
        <w:t>е</w:t>
      </w:r>
      <w:r w:rsidR="00D84F0E" w:rsidRPr="003D344F">
        <w:rPr>
          <w:sz w:val="28"/>
          <w:szCs w:val="28"/>
        </w:rPr>
        <w:t xml:space="preserve">ральным  законом от 28 декабря 2013 </w:t>
      </w:r>
      <w:r w:rsidR="00B31A4E">
        <w:rPr>
          <w:sz w:val="28"/>
          <w:szCs w:val="28"/>
        </w:rPr>
        <w:t xml:space="preserve">г. </w:t>
      </w:r>
      <w:r w:rsidR="00D84F0E" w:rsidRPr="003D344F">
        <w:rPr>
          <w:sz w:val="28"/>
          <w:szCs w:val="28"/>
        </w:rPr>
        <w:t xml:space="preserve">№ 426-ФЗ </w:t>
      </w:r>
      <w:r w:rsidR="0089563D" w:rsidRPr="003D344F">
        <w:rPr>
          <w:sz w:val="28"/>
          <w:szCs w:val="28"/>
        </w:rPr>
        <w:t>"</w:t>
      </w:r>
      <w:r w:rsidR="00D84F0E" w:rsidRPr="003D344F">
        <w:rPr>
          <w:sz w:val="28"/>
          <w:szCs w:val="28"/>
        </w:rPr>
        <w:t>О специальной оценке условий труда</w:t>
      </w:r>
      <w:r w:rsidR="0089563D" w:rsidRPr="003D344F">
        <w:rPr>
          <w:sz w:val="28"/>
          <w:szCs w:val="28"/>
        </w:rPr>
        <w:t>"</w:t>
      </w:r>
      <w:r w:rsidR="00D84F0E" w:rsidRPr="003D344F">
        <w:rPr>
          <w:sz w:val="28"/>
          <w:szCs w:val="28"/>
        </w:rPr>
        <w:t xml:space="preserve">, </w:t>
      </w:r>
      <w:r w:rsidR="00857D3D" w:rsidRPr="00857D3D">
        <w:rPr>
          <w:sz w:val="28"/>
          <w:szCs w:val="28"/>
        </w:rPr>
        <w:t>приказом Министерства труда и социальной защиты Росси</w:t>
      </w:r>
      <w:r w:rsidR="00857D3D" w:rsidRPr="00857D3D">
        <w:rPr>
          <w:sz w:val="28"/>
          <w:szCs w:val="28"/>
        </w:rPr>
        <w:t>й</w:t>
      </w:r>
      <w:r w:rsidR="00857D3D" w:rsidRPr="00857D3D">
        <w:rPr>
          <w:sz w:val="28"/>
          <w:szCs w:val="28"/>
        </w:rPr>
        <w:t>ской Федерации от 12 августа 2014 г. № 549н</w:t>
      </w:r>
      <w:r w:rsidR="00857D3D">
        <w:rPr>
          <w:sz w:val="28"/>
          <w:szCs w:val="28"/>
        </w:rPr>
        <w:t xml:space="preserve"> </w:t>
      </w:r>
      <w:r w:rsidR="00857D3D">
        <w:rPr>
          <w:rFonts w:eastAsiaTheme="minorHAnsi"/>
          <w:sz w:val="28"/>
          <w:szCs w:val="28"/>
          <w:lang w:eastAsia="en-US"/>
        </w:rPr>
        <w:t>"Об утверждении Порядка пров</w:t>
      </w:r>
      <w:r w:rsidR="00857D3D">
        <w:rPr>
          <w:rFonts w:eastAsiaTheme="minorHAnsi"/>
          <w:sz w:val="28"/>
          <w:szCs w:val="28"/>
          <w:lang w:eastAsia="en-US"/>
        </w:rPr>
        <w:t>е</w:t>
      </w:r>
      <w:r w:rsidR="00857D3D">
        <w:rPr>
          <w:rFonts w:eastAsiaTheme="minorHAnsi"/>
          <w:sz w:val="28"/>
          <w:szCs w:val="28"/>
          <w:lang w:eastAsia="en-US"/>
        </w:rPr>
        <w:t xml:space="preserve">дения государственной экспертизы условий труда", </w:t>
      </w:r>
      <w:hyperlink r:id="rId6" w:history="1">
        <w:r w:rsidRPr="003D344F">
          <w:rPr>
            <w:sz w:val="28"/>
            <w:szCs w:val="28"/>
          </w:rPr>
          <w:t>постановлением</w:t>
        </w:r>
      </w:hyperlink>
      <w:r w:rsidRPr="003D344F">
        <w:rPr>
          <w:sz w:val="28"/>
          <w:szCs w:val="28"/>
        </w:rPr>
        <w:t xml:space="preserve"> главы</w:t>
      </w:r>
      <w:r w:rsidR="00D51455">
        <w:rPr>
          <w:sz w:val="28"/>
          <w:szCs w:val="28"/>
        </w:rPr>
        <w:t xml:space="preserve"> </w:t>
      </w:r>
      <w:r w:rsidRPr="003D344F">
        <w:rPr>
          <w:sz w:val="28"/>
          <w:szCs w:val="28"/>
        </w:rPr>
        <w:t>а</w:t>
      </w:r>
      <w:r w:rsidRPr="003D344F">
        <w:rPr>
          <w:sz w:val="28"/>
          <w:szCs w:val="28"/>
        </w:rPr>
        <w:t>д</w:t>
      </w:r>
      <w:r w:rsidRPr="003D344F">
        <w:rPr>
          <w:sz w:val="28"/>
          <w:szCs w:val="28"/>
        </w:rPr>
        <w:t>министрации (губернатора) Краснод</w:t>
      </w:r>
      <w:r w:rsidR="00B31A4E">
        <w:rPr>
          <w:sz w:val="28"/>
          <w:szCs w:val="28"/>
        </w:rPr>
        <w:t>арского края от</w:t>
      </w:r>
      <w:proofErr w:type="gramEnd"/>
      <w:r w:rsidR="00B31A4E">
        <w:rPr>
          <w:sz w:val="28"/>
          <w:szCs w:val="28"/>
        </w:rPr>
        <w:t xml:space="preserve"> 15 ноября 2011 г.</w:t>
      </w:r>
      <w:r w:rsidRPr="003D344F">
        <w:rPr>
          <w:sz w:val="28"/>
          <w:szCs w:val="28"/>
        </w:rPr>
        <w:t xml:space="preserve"> № 1340</w:t>
      </w:r>
      <w:r w:rsidR="00FD775F">
        <w:rPr>
          <w:sz w:val="28"/>
          <w:szCs w:val="28"/>
        </w:rPr>
        <w:t xml:space="preserve"> 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>Об утверждении Порядков разработки, утверждения административных</w:t>
      </w:r>
      <w:r w:rsidR="00FD775F">
        <w:rPr>
          <w:sz w:val="28"/>
          <w:szCs w:val="28"/>
        </w:rPr>
        <w:t xml:space="preserve"> </w:t>
      </w:r>
      <w:r w:rsidRPr="003D344F">
        <w:rPr>
          <w:sz w:val="28"/>
          <w:szCs w:val="28"/>
        </w:rPr>
        <w:t>р</w:t>
      </w:r>
      <w:r w:rsidRPr="003D344F">
        <w:rPr>
          <w:sz w:val="28"/>
          <w:szCs w:val="28"/>
        </w:rPr>
        <w:t>е</w:t>
      </w:r>
      <w:r w:rsidRPr="003D344F">
        <w:rPr>
          <w:sz w:val="28"/>
          <w:szCs w:val="28"/>
        </w:rPr>
        <w:t>гламентов исполнения государственных функций и предоставления госуда</w:t>
      </w:r>
      <w:r w:rsidRPr="003D344F">
        <w:rPr>
          <w:sz w:val="28"/>
          <w:szCs w:val="28"/>
        </w:rPr>
        <w:t>р</w:t>
      </w:r>
      <w:r w:rsidRPr="003D344F">
        <w:rPr>
          <w:sz w:val="28"/>
          <w:szCs w:val="28"/>
        </w:rPr>
        <w:t>ственных услуг исполнительными органами государственн</w:t>
      </w:r>
      <w:r w:rsidR="005B2A4A" w:rsidRPr="003D344F">
        <w:rPr>
          <w:sz w:val="28"/>
          <w:szCs w:val="28"/>
        </w:rPr>
        <w:t>ой власти Красн</w:t>
      </w:r>
      <w:r w:rsidR="005B2A4A" w:rsidRPr="003D344F">
        <w:rPr>
          <w:sz w:val="28"/>
          <w:szCs w:val="28"/>
        </w:rPr>
        <w:t>о</w:t>
      </w:r>
      <w:r w:rsidR="005B2A4A" w:rsidRPr="003D344F">
        <w:rPr>
          <w:sz w:val="28"/>
          <w:szCs w:val="28"/>
        </w:rPr>
        <w:t>дарского края</w:t>
      </w:r>
      <w:r w:rsidR="0089563D" w:rsidRPr="003D344F">
        <w:rPr>
          <w:sz w:val="28"/>
          <w:szCs w:val="28"/>
        </w:rPr>
        <w:t>"</w:t>
      </w:r>
      <w:r w:rsidR="00527BFA" w:rsidRPr="003D344F">
        <w:rPr>
          <w:sz w:val="28"/>
          <w:szCs w:val="28"/>
        </w:rPr>
        <w:t xml:space="preserve">, </w:t>
      </w:r>
      <w:proofErr w:type="gramStart"/>
      <w:r w:rsidRPr="003D344F">
        <w:rPr>
          <w:sz w:val="28"/>
          <w:szCs w:val="28"/>
        </w:rPr>
        <w:t>п</w:t>
      </w:r>
      <w:proofErr w:type="gramEnd"/>
      <w:r w:rsidRPr="003D344F">
        <w:rPr>
          <w:sz w:val="28"/>
          <w:szCs w:val="28"/>
        </w:rPr>
        <w:t xml:space="preserve"> р и к а з ы в а ю:</w:t>
      </w:r>
    </w:p>
    <w:p w:rsidR="001E64BC" w:rsidRPr="003D344F" w:rsidRDefault="00411D31" w:rsidP="00AA276C">
      <w:pPr>
        <w:ind w:firstLine="709"/>
        <w:jc w:val="both"/>
        <w:rPr>
          <w:sz w:val="28"/>
          <w:szCs w:val="28"/>
        </w:rPr>
      </w:pPr>
      <w:r w:rsidRPr="003D344F">
        <w:rPr>
          <w:sz w:val="28"/>
          <w:szCs w:val="28"/>
        </w:rPr>
        <w:t>1.</w:t>
      </w:r>
      <w:r w:rsidRPr="003D344F">
        <w:rPr>
          <w:sz w:val="28"/>
          <w:szCs w:val="28"/>
        </w:rPr>
        <w:tab/>
      </w:r>
      <w:r w:rsidR="00020B2A" w:rsidRPr="003D344F">
        <w:rPr>
          <w:sz w:val="28"/>
          <w:szCs w:val="28"/>
        </w:rPr>
        <w:t>Утвердить а</w:t>
      </w:r>
      <w:r w:rsidR="001E64BC" w:rsidRPr="003D344F">
        <w:rPr>
          <w:sz w:val="28"/>
          <w:szCs w:val="28"/>
        </w:rPr>
        <w:t xml:space="preserve">дминистративный </w:t>
      </w:r>
      <w:hyperlink w:anchor="P48" w:history="1">
        <w:r w:rsidR="001E64BC" w:rsidRPr="003D344F">
          <w:rPr>
            <w:sz w:val="28"/>
            <w:szCs w:val="28"/>
          </w:rPr>
          <w:t>регламент</w:t>
        </w:r>
      </w:hyperlink>
      <w:r w:rsidR="001E64BC" w:rsidRPr="003D344F">
        <w:rPr>
          <w:sz w:val="28"/>
          <w:szCs w:val="28"/>
        </w:rPr>
        <w:t xml:space="preserve"> предоставления госуда</w:t>
      </w:r>
      <w:r w:rsidR="001E64BC" w:rsidRPr="003D344F">
        <w:rPr>
          <w:sz w:val="28"/>
          <w:szCs w:val="28"/>
        </w:rPr>
        <w:t>р</w:t>
      </w:r>
      <w:r w:rsidR="001E64BC" w:rsidRPr="003D344F">
        <w:rPr>
          <w:sz w:val="28"/>
          <w:szCs w:val="28"/>
        </w:rPr>
        <w:t xml:space="preserve">ственной услуги </w:t>
      </w:r>
      <w:r w:rsidR="00AA276C" w:rsidRPr="003D344F">
        <w:rPr>
          <w:sz w:val="28"/>
          <w:szCs w:val="28"/>
        </w:rPr>
        <w:t xml:space="preserve"> </w:t>
      </w:r>
      <w:r w:rsidR="0089563D" w:rsidRPr="003D344F">
        <w:rPr>
          <w:sz w:val="28"/>
          <w:szCs w:val="28"/>
        </w:rPr>
        <w:t>"</w:t>
      </w:r>
      <w:r w:rsidR="00AA276C" w:rsidRPr="003D344F">
        <w:rPr>
          <w:sz w:val="28"/>
          <w:szCs w:val="28"/>
        </w:rPr>
        <w:t>Проведение государственной экспертизы условий труда</w:t>
      </w:r>
      <w:r w:rsidR="0089563D" w:rsidRPr="003D344F">
        <w:rPr>
          <w:sz w:val="28"/>
          <w:szCs w:val="28"/>
        </w:rPr>
        <w:t>"</w:t>
      </w:r>
      <w:r w:rsidR="00AA276C" w:rsidRPr="003D344F">
        <w:rPr>
          <w:sz w:val="28"/>
          <w:szCs w:val="28"/>
        </w:rPr>
        <w:t xml:space="preserve"> </w:t>
      </w:r>
      <w:r w:rsidR="001E64BC" w:rsidRPr="003D344F">
        <w:rPr>
          <w:sz w:val="28"/>
          <w:szCs w:val="28"/>
        </w:rPr>
        <w:t xml:space="preserve"> (далее – Административный регламент) </w:t>
      </w:r>
      <w:r w:rsidR="00AA4FFF" w:rsidRPr="003D344F">
        <w:rPr>
          <w:sz w:val="28"/>
          <w:szCs w:val="28"/>
        </w:rPr>
        <w:t>согласно приложению к настоящему приказу</w:t>
      </w:r>
      <w:r w:rsidR="001E64BC" w:rsidRPr="003D344F">
        <w:rPr>
          <w:sz w:val="28"/>
          <w:szCs w:val="28"/>
        </w:rPr>
        <w:t xml:space="preserve">. </w:t>
      </w:r>
    </w:p>
    <w:p w:rsidR="001E64BC" w:rsidRPr="003D344F" w:rsidRDefault="00411D31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44F">
        <w:rPr>
          <w:rFonts w:ascii="Times New Roman" w:hAnsi="Times New Roman" w:cs="Times New Roman"/>
          <w:sz w:val="28"/>
          <w:szCs w:val="28"/>
        </w:rPr>
        <w:t>2.</w:t>
      </w:r>
      <w:r w:rsidRPr="003D344F">
        <w:rPr>
          <w:rFonts w:ascii="Times New Roman" w:hAnsi="Times New Roman" w:cs="Times New Roman"/>
          <w:sz w:val="28"/>
          <w:szCs w:val="28"/>
        </w:rPr>
        <w:tab/>
      </w:r>
      <w:r w:rsidR="001E64BC" w:rsidRPr="003D344F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AA276C" w:rsidRPr="003D344F">
        <w:rPr>
          <w:rFonts w:ascii="Times New Roman" w:hAnsi="Times New Roman" w:cs="Times New Roman"/>
          <w:sz w:val="28"/>
          <w:szCs w:val="28"/>
        </w:rPr>
        <w:t>государственной экспертиз</w:t>
      </w:r>
      <w:r w:rsidR="0089563D" w:rsidRPr="003D344F">
        <w:rPr>
          <w:rFonts w:ascii="Times New Roman" w:hAnsi="Times New Roman" w:cs="Times New Roman"/>
          <w:sz w:val="28"/>
          <w:szCs w:val="28"/>
        </w:rPr>
        <w:t>ы</w:t>
      </w:r>
      <w:r w:rsidR="00AA276C" w:rsidRPr="003D344F">
        <w:rPr>
          <w:rFonts w:ascii="Times New Roman" w:hAnsi="Times New Roman" w:cs="Times New Roman"/>
          <w:sz w:val="28"/>
          <w:szCs w:val="28"/>
        </w:rPr>
        <w:t xml:space="preserve"> условий труда обеспечи</w:t>
      </w:r>
      <w:r w:rsidR="001E64BC" w:rsidRPr="003D344F">
        <w:rPr>
          <w:rFonts w:ascii="Times New Roman" w:hAnsi="Times New Roman" w:cs="Times New Roman"/>
          <w:sz w:val="28"/>
          <w:szCs w:val="28"/>
        </w:rPr>
        <w:t>ть предоставление государственной услуги в соответствии с Административным регламентом.</w:t>
      </w:r>
    </w:p>
    <w:p w:rsidR="001E64BC" w:rsidRPr="003D344F" w:rsidRDefault="00411D31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3D344F">
        <w:rPr>
          <w:sz w:val="28"/>
          <w:szCs w:val="28"/>
        </w:rPr>
        <w:t>3.</w:t>
      </w:r>
      <w:r w:rsidRPr="003D344F">
        <w:rPr>
          <w:sz w:val="28"/>
          <w:szCs w:val="28"/>
        </w:rPr>
        <w:tab/>
      </w:r>
      <w:r w:rsidR="001E64BC" w:rsidRPr="003D344F">
        <w:rPr>
          <w:sz w:val="28"/>
          <w:szCs w:val="28"/>
        </w:rPr>
        <w:t>Отделу информационно-аналитической и методической работы</w:t>
      </w:r>
      <w:r w:rsidR="00E578A6" w:rsidRPr="003D344F">
        <w:rPr>
          <w:sz w:val="28"/>
          <w:szCs w:val="28"/>
        </w:rPr>
        <w:t xml:space="preserve"> (Гаврилец И.В.)</w:t>
      </w:r>
      <w:r w:rsidR="00812C6E" w:rsidRPr="003D344F">
        <w:rPr>
          <w:sz w:val="28"/>
          <w:szCs w:val="28"/>
        </w:rPr>
        <w:t xml:space="preserve"> </w:t>
      </w:r>
      <w:r w:rsidR="001E64BC" w:rsidRPr="003D344F">
        <w:rPr>
          <w:sz w:val="28"/>
          <w:szCs w:val="28"/>
        </w:rPr>
        <w:t xml:space="preserve">обеспечить: </w:t>
      </w:r>
    </w:p>
    <w:p w:rsidR="001E64BC" w:rsidRPr="003D344F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3D344F">
        <w:rPr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>Интернет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 xml:space="preserve"> и направления на 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>Официальный и</w:t>
      </w:r>
      <w:r w:rsidRPr="003D344F">
        <w:rPr>
          <w:sz w:val="28"/>
          <w:szCs w:val="28"/>
        </w:rPr>
        <w:t>н</w:t>
      </w:r>
      <w:r w:rsidRPr="003D344F">
        <w:rPr>
          <w:sz w:val="28"/>
          <w:szCs w:val="28"/>
        </w:rPr>
        <w:t>тернет-портал правовой информации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 xml:space="preserve"> (</w:t>
      </w:r>
      <w:r w:rsidRPr="003D344F">
        <w:rPr>
          <w:sz w:val="28"/>
          <w:szCs w:val="28"/>
          <w:lang w:val="en-US"/>
        </w:rPr>
        <w:t>www</w:t>
      </w:r>
      <w:r w:rsidRPr="003D344F">
        <w:rPr>
          <w:sz w:val="28"/>
          <w:szCs w:val="28"/>
        </w:rPr>
        <w:t>.</w:t>
      </w:r>
      <w:proofErr w:type="spellStart"/>
      <w:r w:rsidRPr="003D344F">
        <w:rPr>
          <w:sz w:val="28"/>
          <w:szCs w:val="28"/>
          <w:lang w:val="en-US"/>
        </w:rPr>
        <w:t>pravo</w:t>
      </w:r>
      <w:proofErr w:type="spellEnd"/>
      <w:r w:rsidRPr="003D344F">
        <w:rPr>
          <w:sz w:val="28"/>
          <w:szCs w:val="28"/>
        </w:rPr>
        <w:t>.</w:t>
      </w:r>
      <w:proofErr w:type="spellStart"/>
      <w:r w:rsidRPr="003D344F">
        <w:rPr>
          <w:sz w:val="28"/>
          <w:szCs w:val="28"/>
          <w:lang w:val="en-US"/>
        </w:rPr>
        <w:t>gov</w:t>
      </w:r>
      <w:proofErr w:type="spellEnd"/>
      <w:r w:rsidRPr="003D344F">
        <w:rPr>
          <w:sz w:val="28"/>
          <w:szCs w:val="28"/>
        </w:rPr>
        <w:t>.</w:t>
      </w:r>
      <w:proofErr w:type="spellStart"/>
      <w:r w:rsidRPr="003D344F">
        <w:rPr>
          <w:sz w:val="28"/>
          <w:szCs w:val="28"/>
          <w:lang w:val="en-US"/>
        </w:rPr>
        <w:t>ru</w:t>
      </w:r>
      <w:proofErr w:type="spellEnd"/>
      <w:r w:rsidRPr="003D344F">
        <w:rPr>
          <w:sz w:val="28"/>
          <w:szCs w:val="28"/>
        </w:rPr>
        <w:t xml:space="preserve">);  </w:t>
      </w:r>
    </w:p>
    <w:p w:rsidR="00410D42" w:rsidRPr="003D344F" w:rsidRDefault="00410D42" w:rsidP="00B7794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44F"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3D344F">
          <w:rPr>
            <w:rFonts w:ascii="Times New Roman" w:hAnsi="Times New Roman" w:cs="Times New Roman"/>
            <w:sz w:val="28"/>
            <w:szCs w:val="28"/>
          </w:rPr>
          <w:t>www.sznkuban.ru)</w:t>
        </w:r>
      </w:hyperlink>
      <w:r w:rsidRPr="003D344F">
        <w:rPr>
          <w:rFonts w:ascii="Times New Roman" w:hAnsi="Times New Roman" w:cs="Times New Roman"/>
          <w:sz w:val="28"/>
          <w:szCs w:val="28"/>
        </w:rPr>
        <w:t>.</w:t>
      </w:r>
    </w:p>
    <w:p w:rsidR="001E64BC" w:rsidRPr="003D344F" w:rsidRDefault="00906B1F" w:rsidP="00AA276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1D31" w:rsidRPr="003D344F">
        <w:rPr>
          <w:sz w:val="28"/>
          <w:szCs w:val="28"/>
        </w:rPr>
        <w:t>.</w:t>
      </w:r>
      <w:r w:rsidR="00411D31" w:rsidRPr="003D344F">
        <w:rPr>
          <w:sz w:val="28"/>
          <w:szCs w:val="28"/>
        </w:rPr>
        <w:tab/>
      </w:r>
      <w:proofErr w:type="gramStart"/>
      <w:r w:rsidR="001E64BC" w:rsidRPr="003D344F">
        <w:rPr>
          <w:sz w:val="28"/>
          <w:szCs w:val="28"/>
        </w:rPr>
        <w:t>Контроль за</w:t>
      </w:r>
      <w:proofErr w:type="gramEnd"/>
      <w:r w:rsidR="001E64BC" w:rsidRPr="003D344F">
        <w:rPr>
          <w:sz w:val="28"/>
          <w:szCs w:val="28"/>
        </w:rPr>
        <w:t xml:space="preserve"> выполнением настоящего приказа </w:t>
      </w:r>
      <w:r w:rsidR="00F301A6" w:rsidRPr="003D344F">
        <w:rPr>
          <w:sz w:val="28"/>
          <w:szCs w:val="28"/>
        </w:rPr>
        <w:t>возложить на зам</w:t>
      </w:r>
      <w:r w:rsidR="00F301A6" w:rsidRPr="003D344F">
        <w:rPr>
          <w:sz w:val="28"/>
          <w:szCs w:val="28"/>
        </w:rPr>
        <w:t>е</w:t>
      </w:r>
      <w:r w:rsidR="00F301A6" w:rsidRPr="003D344F">
        <w:rPr>
          <w:sz w:val="28"/>
          <w:szCs w:val="28"/>
        </w:rPr>
        <w:t>стителя министра труда и социального развития Краснодарского края</w:t>
      </w:r>
      <w:r w:rsidR="004207EF" w:rsidRPr="003D344F">
        <w:rPr>
          <w:sz w:val="28"/>
          <w:szCs w:val="28"/>
        </w:rPr>
        <w:t xml:space="preserve"> </w:t>
      </w:r>
      <w:proofErr w:type="spellStart"/>
      <w:r w:rsidR="00410D42" w:rsidRPr="003D344F">
        <w:rPr>
          <w:sz w:val="28"/>
          <w:szCs w:val="28"/>
        </w:rPr>
        <w:t>Чарк</w:t>
      </w:r>
      <w:r w:rsidR="00410D42" w:rsidRPr="003D344F">
        <w:rPr>
          <w:sz w:val="28"/>
          <w:szCs w:val="28"/>
        </w:rPr>
        <w:t>о</w:t>
      </w:r>
      <w:r w:rsidR="00410D42" w:rsidRPr="003D344F">
        <w:rPr>
          <w:sz w:val="28"/>
          <w:szCs w:val="28"/>
        </w:rPr>
        <w:t>ву</w:t>
      </w:r>
      <w:proofErr w:type="spellEnd"/>
      <w:r w:rsidR="00E177B5" w:rsidRPr="00E177B5">
        <w:rPr>
          <w:sz w:val="28"/>
          <w:szCs w:val="28"/>
        </w:rPr>
        <w:t xml:space="preserve"> </w:t>
      </w:r>
      <w:r w:rsidR="00E177B5" w:rsidRPr="003D344F">
        <w:rPr>
          <w:sz w:val="28"/>
          <w:szCs w:val="28"/>
        </w:rPr>
        <w:t>И.С.</w:t>
      </w:r>
    </w:p>
    <w:p w:rsidR="001E64BC" w:rsidRPr="003D344F" w:rsidRDefault="00906B1F" w:rsidP="00AA276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11D31" w:rsidRPr="003D344F">
        <w:rPr>
          <w:rFonts w:ascii="Times New Roman" w:hAnsi="Times New Roman" w:cs="Times New Roman"/>
          <w:sz w:val="28"/>
          <w:szCs w:val="28"/>
        </w:rPr>
        <w:t>.</w:t>
      </w:r>
      <w:r w:rsidR="00411D31" w:rsidRPr="003D344F">
        <w:rPr>
          <w:rFonts w:ascii="Times New Roman" w:hAnsi="Times New Roman" w:cs="Times New Roman"/>
          <w:sz w:val="28"/>
          <w:szCs w:val="28"/>
        </w:rPr>
        <w:tab/>
      </w:r>
      <w:r w:rsidR="001E64BC" w:rsidRPr="003D344F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со дня его официал</w:t>
      </w:r>
      <w:r w:rsidR="001E64BC" w:rsidRPr="003D344F">
        <w:rPr>
          <w:rFonts w:ascii="Times New Roman" w:hAnsi="Times New Roman" w:cs="Times New Roman"/>
          <w:sz w:val="28"/>
          <w:szCs w:val="28"/>
        </w:rPr>
        <w:t>ь</w:t>
      </w:r>
      <w:r w:rsidR="001E64BC" w:rsidRPr="003D344F">
        <w:rPr>
          <w:rFonts w:ascii="Times New Roman" w:hAnsi="Times New Roman" w:cs="Times New Roman"/>
          <w:sz w:val="28"/>
          <w:szCs w:val="28"/>
        </w:rPr>
        <w:t>ного опубликования.</w:t>
      </w:r>
    </w:p>
    <w:p w:rsidR="001E64BC" w:rsidRPr="007A659E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AA276C" w:rsidRPr="007A659E" w:rsidRDefault="00AA276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7B1DF5" w:rsidRPr="003D344F" w:rsidRDefault="00F3755A" w:rsidP="001E64BC">
      <w:r w:rsidRPr="003D344F">
        <w:rPr>
          <w:sz w:val="28"/>
          <w:szCs w:val="28"/>
        </w:rPr>
        <w:t xml:space="preserve">Министр                                                                                             </w:t>
      </w:r>
      <w:r w:rsidR="00410D42" w:rsidRPr="003D344F">
        <w:rPr>
          <w:sz w:val="28"/>
          <w:szCs w:val="28"/>
        </w:rPr>
        <w:t xml:space="preserve">    </w:t>
      </w:r>
      <w:r w:rsidRPr="003D344F">
        <w:rPr>
          <w:sz w:val="28"/>
          <w:szCs w:val="28"/>
        </w:rPr>
        <w:t xml:space="preserve"> </w:t>
      </w:r>
      <w:r w:rsidR="00410D42" w:rsidRPr="003D344F">
        <w:rPr>
          <w:sz w:val="28"/>
          <w:szCs w:val="28"/>
        </w:rPr>
        <w:t>С.П. Гаркуша</w:t>
      </w:r>
    </w:p>
    <w:sectPr w:rsidR="007B1DF5" w:rsidRPr="003D344F" w:rsidSect="00857D3D">
      <w:pgSz w:w="11906" w:h="16838" w:code="9"/>
      <w:pgMar w:top="1134" w:right="567" w:bottom="993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BC"/>
    <w:rsid w:val="00020B2A"/>
    <w:rsid w:val="000223DD"/>
    <w:rsid w:val="000A48B7"/>
    <w:rsid w:val="000C2911"/>
    <w:rsid w:val="000C5AEF"/>
    <w:rsid w:val="0013510E"/>
    <w:rsid w:val="001354E2"/>
    <w:rsid w:val="0014498E"/>
    <w:rsid w:val="00172C92"/>
    <w:rsid w:val="001D6D6C"/>
    <w:rsid w:val="001E64BC"/>
    <w:rsid w:val="00261FDA"/>
    <w:rsid w:val="00291674"/>
    <w:rsid w:val="002D4A23"/>
    <w:rsid w:val="0030140E"/>
    <w:rsid w:val="003D344F"/>
    <w:rsid w:val="00410D42"/>
    <w:rsid w:val="00411D31"/>
    <w:rsid w:val="00417C5C"/>
    <w:rsid w:val="004207EF"/>
    <w:rsid w:val="00491312"/>
    <w:rsid w:val="00501E5E"/>
    <w:rsid w:val="00527BFA"/>
    <w:rsid w:val="005619F0"/>
    <w:rsid w:val="005804A8"/>
    <w:rsid w:val="005947F1"/>
    <w:rsid w:val="005B2A4A"/>
    <w:rsid w:val="005F0AD7"/>
    <w:rsid w:val="006C3B9A"/>
    <w:rsid w:val="00787DD3"/>
    <w:rsid w:val="00795166"/>
    <w:rsid w:val="007A659E"/>
    <w:rsid w:val="007B1DF5"/>
    <w:rsid w:val="007C6EAE"/>
    <w:rsid w:val="00812C6E"/>
    <w:rsid w:val="00832C58"/>
    <w:rsid w:val="00857D3D"/>
    <w:rsid w:val="00890CDD"/>
    <w:rsid w:val="0089563D"/>
    <w:rsid w:val="00906B1F"/>
    <w:rsid w:val="00976073"/>
    <w:rsid w:val="00A00D6B"/>
    <w:rsid w:val="00A223BB"/>
    <w:rsid w:val="00A5185E"/>
    <w:rsid w:val="00A80CDF"/>
    <w:rsid w:val="00AA276C"/>
    <w:rsid w:val="00AA4FFF"/>
    <w:rsid w:val="00AB2C4A"/>
    <w:rsid w:val="00B31A4E"/>
    <w:rsid w:val="00B71FCD"/>
    <w:rsid w:val="00B7794C"/>
    <w:rsid w:val="00B822F2"/>
    <w:rsid w:val="00BA2FE8"/>
    <w:rsid w:val="00C05B1F"/>
    <w:rsid w:val="00C27E0F"/>
    <w:rsid w:val="00C65251"/>
    <w:rsid w:val="00C709D8"/>
    <w:rsid w:val="00CB3C5B"/>
    <w:rsid w:val="00CD423B"/>
    <w:rsid w:val="00CF396E"/>
    <w:rsid w:val="00D47D7E"/>
    <w:rsid w:val="00D51455"/>
    <w:rsid w:val="00D67F8D"/>
    <w:rsid w:val="00D84F0E"/>
    <w:rsid w:val="00DA026F"/>
    <w:rsid w:val="00E035DE"/>
    <w:rsid w:val="00E1159D"/>
    <w:rsid w:val="00E177B5"/>
    <w:rsid w:val="00E260FB"/>
    <w:rsid w:val="00E578A6"/>
    <w:rsid w:val="00F301A6"/>
    <w:rsid w:val="00F3755A"/>
    <w:rsid w:val="00F43F3E"/>
    <w:rsid w:val="00F879B1"/>
    <w:rsid w:val="00FD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7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7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6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1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9726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377689">
                          <w:marLeft w:val="0"/>
                          <w:marRight w:val="0"/>
                          <w:marTop w:val="9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znkuban.ru)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D8805449186120307F5B508D25FAD3C49E75D0851388C0324C9A508EF521605BB6FC15D2C2E171AEF395PBa5N" TargetMode="External"/><Relationship Id="rId5" Type="http://schemas.openxmlformats.org/officeDocument/2006/relationships/hyperlink" Target="consultantplus://offline/ref=BAD8805449186120307F455D9B49A4DAC69D28DF8017879E6F13C10DD9FC2B371CF9A55796CFE078PAaA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В. Алябьева</dc:creator>
  <cp:lastModifiedBy>Апазиди Наталья Эрасовна</cp:lastModifiedBy>
  <cp:revision>28</cp:revision>
  <cp:lastPrinted>2020-05-19T06:54:00Z</cp:lastPrinted>
  <dcterms:created xsi:type="dcterms:W3CDTF">2020-05-18T08:14:00Z</dcterms:created>
  <dcterms:modified xsi:type="dcterms:W3CDTF">2020-05-19T13:02:00Z</dcterms:modified>
</cp:coreProperties>
</file>