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9E1" w:rsidRDefault="007219E1" w:rsidP="007219E1">
      <w:pPr>
        <w:widowControl w:val="0"/>
        <w:autoSpaceDE w:val="0"/>
        <w:autoSpaceDN w:val="0"/>
        <w:adjustRightInd w:val="0"/>
        <w:spacing w:after="0" w:line="240" w:lineRule="auto"/>
        <w:ind w:left="5245"/>
        <w:jc w:val="right"/>
        <w:rPr>
          <w:rFonts w:ascii="Times New Roman" w:hAnsi="Times New Roman" w:cs="Times New Roman"/>
          <w:b/>
          <w:sz w:val="28"/>
          <w:szCs w:val="28"/>
        </w:rPr>
      </w:pPr>
      <w:bookmarkStart w:id="0" w:name="_GoBack"/>
      <w:bookmarkEnd w:id="0"/>
      <w:r w:rsidRPr="007219E1">
        <w:rPr>
          <w:rFonts w:ascii="Times New Roman" w:hAnsi="Times New Roman" w:cs="Times New Roman"/>
          <w:b/>
          <w:sz w:val="28"/>
          <w:szCs w:val="28"/>
        </w:rPr>
        <w:t>ПРОЕКТ</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ПРИЛОЖЕНИЕ</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УТВЕРЖДЕН</w:t>
      </w:r>
    </w:p>
    <w:p w:rsidR="00663AC5" w:rsidRPr="00167D79" w:rsidRDefault="00663AC5"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167D79">
        <w:rPr>
          <w:rFonts w:ascii="Times New Roman" w:hAnsi="Times New Roman" w:cs="Times New Roman"/>
          <w:sz w:val="28"/>
          <w:szCs w:val="28"/>
        </w:rPr>
        <w:t xml:space="preserve">приказом министерства социального </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 xml:space="preserve">развития и семейной политики </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 xml:space="preserve">Краснодарского края </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от ____________ №________</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bookmarkStart w:id="1" w:name="Par35"/>
      <w:bookmarkEnd w:id="1"/>
      <w:r w:rsidRPr="00167D79">
        <w:rPr>
          <w:rFonts w:ascii="Times New Roman" w:hAnsi="Times New Roman" w:cs="Times New Roman"/>
          <w:sz w:val="28"/>
          <w:szCs w:val="28"/>
        </w:rPr>
        <w:t>АДМИНИСТРАТИВНЫЙ РЕГЛАМЕНТ</w:t>
      </w:r>
    </w:p>
    <w:p w:rsidR="00663AC5" w:rsidRPr="00167D79" w:rsidRDefault="00663AC5" w:rsidP="00D44E5E">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 xml:space="preserve">предоставления государственной услуги «Объявление несовершеннолетнего полностью </w:t>
      </w:r>
      <w:proofErr w:type="gramStart"/>
      <w:r w:rsidRPr="00167D79">
        <w:rPr>
          <w:rFonts w:ascii="Times New Roman" w:hAnsi="Times New Roman" w:cs="Times New Roman"/>
          <w:sz w:val="28"/>
          <w:szCs w:val="28"/>
        </w:rPr>
        <w:t>дееспособным</w:t>
      </w:r>
      <w:proofErr w:type="gramEnd"/>
      <w:r w:rsidRPr="00167D79">
        <w:rPr>
          <w:rFonts w:ascii="Times New Roman" w:hAnsi="Times New Roman" w:cs="Times New Roman"/>
          <w:sz w:val="28"/>
          <w:szCs w:val="28"/>
        </w:rPr>
        <w:t xml:space="preserve"> (эмансипация)».</w:t>
      </w:r>
    </w:p>
    <w:p w:rsidR="00663AC5" w:rsidRPr="00167D79" w:rsidRDefault="00663AC5" w:rsidP="00D44E5E">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42"/>
      <w:bookmarkEnd w:id="2"/>
      <w:r w:rsidRPr="00167D79">
        <w:rPr>
          <w:rFonts w:ascii="Times New Roman" w:hAnsi="Times New Roman" w:cs="Times New Roman"/>
          <w:sz w:val="28"/>
          <w:szCs w:val="28"/>
        </w:rPr>
        <w:t>1. Общие положения</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4"/>
      <w:bookmarkEnd w:id="3"/>
      <w:r w:rsidRPr="00167D79">
        <w:rPr>
          <w:rFonts w:ascii="Times New Roman" w:hAnsi="Times New Roman" w:cs="Times New Roman"/>
          <w:sz w:val="28"/>
          <w:szCs w:val="28"/>
        </w:rPr>
        <w:t>1.1. Предмет регулирования регламента</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D44E5E">
      <w:pPr>
        <w:widowControl w:val="0"/>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167D79">
        <w:rPr>
          <w:rFonts w:ascii="Times New Roman" w:hAnsi="Times New Roman" w:cs="Times New Roman"/>
          <w:sz w:val="28"/>
          <w:szCs w:val="28"/>
        </w:rPr>
        <w:t>Административный регламент предоставления государственной услуги «Объявление несовершеннолетнего полностью дееспособным (эмансипация)» (далее - Регламент), определяет стандарты, сроки и последовательность административных процедур (действий) по предоставлению государственной услуги «Объявление несовершеннолетнего полностью дееспособным (эмансипация)» (далее - государственная услуга).</w:t>
      </w:r>
      <w:proofErr w:type="gramEnd"/>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48"/>
      <w:bookmarkEnd w:id="4"/>
      <w:r w:rsidRPr="00167D79">
        <w:rPr>
          <w:rFonts w:ascii="Times New Roman" w:hAnsi="Times New Roman" w:cs="Times New Roman"/>
          <w:sz w:val="28"/>
          <w:szCs w:val="28"/>
        </w:rPr>
        <w:t>1.2. Круг заявителей</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spacing w:after="0" w:line="240" w:lineRule="auto"/>
        <w:ind w:firstLine="851"/>
        <w:jc w:val="both"/>
        <w:rPr>
          <w:rFonts w:ascii="Times New Roman" w:hAnsi="Times New Roman" w:cs="Times New Roman"/>
          <w:sz w:val="28"/>
          <w:szCs w:val="28"/>
        </w:rPr>
      </w:pPr>
      <w:r w:rsidRPr="00167D79">
        <w:rPr>
          <w:rFonts w:ascii="Times New Roman" w:hAnsi="Times New Roman" w:cs="Times New Roman"/>
          <w:sz w:val="28"/>
          <w:szCs w:val="28"/>
        </w:rPr>
        <w:t xml:space="preserve">Граждане, место жительства (пребывание) которых </w:t>
      </w:r>
      <w:proofErr w:type="gramStart"/>
      <w:r w:rsidRPr="00167D79">
        <w:rPr>
          <w:rFonts w:ascii="Times New Roman" w:hAnsi="Times New Roman" w:cs="Times New Roman"/>
          <w:sz w:val="28"/>
          <w:szCs w:val="28"/>
        </w:rPr>
        <w:t>Российская</w:t>
      </w:r>
      <w:proofErr w:type="gramEnd"/>
      <w:r w:rsidRPr="00167D79">
        <w:rPr>
          <w:rFonts w:ascii="Times New Roman" w:hAnsi="Times New Roman" w:cs="Times New Roman"/>
          <w:sz w:val="28"/>
          <w:szCs w:val="28"/>
        </w:rPr>
        <w:t xml:space="preserve"> Федерация (далее – заявители):</w:t>
      </w:r>
    </w:p>
    <w:p w:rsidR="00663AC5" w:rsidRPr="00167D79" w:rsidRDefault="00663AC5" w:rsidP="00FF499D">
      <w:pPr>
        <w:widowControl w:val="0"/>
        <w:spacing w:after="0" w:line="240" w:lineRule="auto"/>
        <w:ind w:firstLine="851"/>
        <w:jc w:val="both"/>
        <w:rPr>
          <w:rFonts w:ascii="Times New Roman" w:hAnsi="Times New Roman" w:cs="Times New Roman"/>
          <w:sz w:val="28"/>
          <w:szCs w:val="28"/>
        </w:rPr>
      </w:pPr>
      <w:proofErr w:type="gramStart"/>
      <w:r w:rsidRPr="00167D79">
        <w:rPr>
          <w:rFonts w:ascii="Times New Roman" w:hAnsi="Times New Roman" w:cs="Times New Roman"/>
          <w:color w:val="000000"/>
          <w:sz w:val="28"/>
          <w:szCs w:val="28"/>
        </w:rPr>
        <w:t xml:space="preserve">несовершеннолетние, достигшие возраста </w:t>
      </w:r>
      <w:r w:rsidRPr="00167D79">
        <w:rPr>
          <w:rFonts w:ascii="Times New Roman" w:hAnsi="Times New Roman" w:cs="Times New Roman"/>
          <w:sz w:val="28"/>
          <w:szCs w:val="28"/>
        </w:rPr>
        <w:t>шестнадцати</w:t>
      </w:r>
      <w:r w:rsidRPr="00167D79">
        <w:rPr>
          <w:rFonts w:ascii="Times New Roman" w:hAnsi="Times New Roman" w:cs="Times New Roman"/>
          <w:color w:val="000000"/>
          <w:sz w:val="28"/>
          <w:szCs w:val="28"/>
        </w:rPr>
        <w:t xml:space="preserve"> лет (с письменного согласия своих законных представителей (родителей, приемных родителей, попечителей, патронатных воспитателей), </w:t>
      </w:r>
      <w:r w:rsidRPr="00167D79">
        <w:rPr>
          <w:rFonts w:ascii="Times New Roman" w:hAnsi="Times New Roman" w:cs="Times New Roman"/>
          <w:sz w:val="28"/>
          <w:szCs w:val="28"/>
        </w:rPr>
        <w:t>работающие по трудовому договору, в том числе по контракту, либо занимающиеся предпринимательской деятельностью, подавшие заявление об объявлении себя полностью дееспособными (эмансипированными).</w:t>
      </w:r>
      <w:proofErr w:type="gramEnd"/>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 w:name="Par59"/>
      <w:bookmarkEnd w:id="5"/>
      <w:r w:rsidRPr="00167D79">
        <w:rPr>
          <w:rFonts w:ascii="Times New Roman" w:hAnsi="Times New Roman" w:cs="Times New Roman"/>
          <w:sz w:val="28"/>
          <w:szCs w:val="28"/>
        </w:rPr>
        <w:t>1.3. Требования к порядку</w:t>
      </w:r>
    </w:p>
    <w:p w:rsidR="00663AC5" w:rsidRPr="00167D79" w:rsidRDefault="00663AC5" w:rsidP="00FF499D">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информирования о предоставлении государственной услуги</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посредством размещения информационных стендов;</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 телефону;</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путем направления письменного ответа на заявление заявителя по почте;</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личном приеме заявителей в органах опеки и попечительства;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путем направления в электронном виде по телекоммуникационным </w:t>
      </w:r>
      <w:r w:rsidRPr="00167D79">
        <w:rPr>
          <w:rFonts w:ascii="Times New Roman" w:hAnsi="Times New Roman" w:cs="Times New Roman"/>
          <w:sz w:val="28"/>
          <w:szCs w:val="28"/>
        </w:rPr>
        <w:lastRenderedPageBreak/>
        <w:t>каналам связи ответа на заявление заявителя;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личном обращении;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посредством Интернет - сайта;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телефона – </w:t>
      </w:r>
      <w:r w:rsidRPr="00167D79">
        <w:rPr>
          <w:rFonts w:ascii="Times New Roman" w:hAnsi="Times New Roman" w:cs="Times New Roman"/>
          <w:sz w:val="28"/>
          <w:szCs w:val="28"/>
          <w:lang w:val="en-US"/>
        </w:rPr>
        <w:t>Call</w:t>
      </w:r>
      <w:r w:rsidRPr="00167D79">
        <w:rPr>
          <w:rFonts w:ascii="Times New Roman" w:hAnsi="Times New Roman" w:cs="Times New Roman"/>
          <w:sz w:val="28"/>
          <w:szCs w:val="28"/>
        </w:rPr>
        <w:t>-центр (горячая линия);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167D79">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Регламент с приложениями;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образец заполнения заявления для получения государственной услуги;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167D79">
        <w:rPr>
          <w:rFonts w:ascii="Times New Roman" w:hAnsi="Times New Roman" w:cs="Times New Roman"/>
          <w:sz w:val="28"/>
          <w:szCs w:val="28"/>
          <w:lang w:val="en-US"/>
        </w:rPr>
        <w:t>Call</w:t>
      </w:r>
      <w:r w:rsidRPr="00167D79">
        <w:rPr>
          <w:rFonts w:ascii="Times New Roman" w:hAnsi="Times New Roman" w:cs="Times New Roman"/>
          <w:sz w:val="28"/>
          <w:szCs w:val="28"/>
        </w:rPr>
        <w:t>-центра (горячая линия), электронных адресах, Интернет - сайтах, графике работы (приложение № 5 к Регламенту;</w:t>
      </w:r>
    </w:p>
    <w:p w:rsidR="00663AC5" w:rsidRDefault="00663AC5" w:rsidP="00CE45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иную информацию, необходимую для получения государственной услуги.</w:t>
      </w:r>
      <w:bookmarkStart w:id="7" w:name="Par82"/>
      <w:bookmarkEnd w:id="7"/>
    </w:p>
    <w:p w:rsidR="00663AC5" w:rsidRDefault="00663AC5" w:rsidP="00CE459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CE45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 Стандарт предоставления государственной услуги</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4"/>
      <w:bookmarkEnd w:id="8"/>
      <w:r w:rsidRPr="00167D79">
        <w:rPr>
          <w:rFonts w:ascii="Times New Roman" w:hAnsi="Times New Roman" w:cs="Times New Roman"/>
          <w:sz w:val="28"/>
          <w:szCs w:val="28"/>
        </w:rPr>
        <w:t>2.1. Наименование государственной услуги</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D44E5E">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 xml:space="preserve">Наименование государственной услуги: «Объявление несовершеннолетнего полностью </w:t>
      </w:r>
      <w:proofErr w:type="gramStart"/>
      <w:r w:rsidRPr="00167D79">
        <w:rPr>
          <w:rFonts w:ascii="Times New Roman" w:hAnsi="Times New Roman" w:cs="Times New Roman"/>
          <w:sz w:val="28"/>
          <w:szCs w:val="28"/>
        </w:rPr>
        <w:t>дееспособным</w:t>
      </w:r>
      <w:proofErr w:type="gramEnd"/>
      <w:r w:rsidRPr="00167D79">
        <w:rPr>
          <w:rFonts w:ascii="Times New Roman" w:hAnsi="Times New Roman" w:cs="Times New Roman"/>
          <w:sz w:val="28"/>
          <w:szCs w:val="28"/>
        </w:rPr>
        <w:t xml:space="preserve"> (эмансипация)».</w:t>
      </w:r>
    </w:p>
    <w:p w:rsidR="00663AC5" w:rsidRPr="00167D79" w:rsidRDefault="00663AC5" w:rsidP="00D44E5E">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rsidP="00FF499D">
      <w:pPr>
        <w:spacing w:after="0" w:line="240" w:lineRule="auto"/>
        <w:jc w:val="center"/>
        <w:rPr>
          <w:rFonts w:ascii="Times New Roman" w:hAnsi="Times New Roman" w:cs="Times New Roman"/>
          <w:sz w:val="28"/>
          <w:szCs w:val="28"/>
        </w:rPr>
      </w:pPr>
      <w:bookmarkStart w:id="9" w:name="Par88"/>
      <w:bookmarkStart w:id="10" w:name="Par123"/>
      <w:bookmarkEnd w:id="9"/>
      <w:bookmarkEnd w:id="10"/>
      <w:r w:rsidRPr="00167D79">
        <w:rPr>
          <w:rFonts w:ascii="Times New Roman" w:hAnsi="Times New Roman" w:cs="Times New Roman"/>
          <w:sz w:val="28"/>
          <w:szCs w:val="28"/>
        </w:rPr>
        <w:t>2.2. Наименование органа исполнительной власти</w:t>
      </w:r>
    </w:p>
    <w:p w:rsidR="00663AC5" w:rsidRPr="00167D79" w:rsidRDefault="00663AC5" w:rsidP="00FF499D">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Краснодарского края, предоставляющего государственную услугу</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2.2.1. </w:t>
      </w:r>
      <w:proofErr w:type="gramStart"/>
      <w:r w:rsidRPr="00167D79">
        <w:rPr>
          <w:rFonts w:ascii="Times New Roman" w:hAnsi="Times New Roman" w:cs="Times New Roman"/>
          <w:sz w:val="28"/>
          <w:szCs w:val="28"/>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w:t>
      </w:r>
      <w:r w:rsidRPr="00167D79">
        <w:rPr>
          <w:rFonts w:ascii="Times New Roman" w:hAnsi="Times New Roman" w:cs="Times New Roman"/>
          <w:sz w:val="28"/>
          <w:szCs w:val="28"/>
        </w:rPr>
        <w:lastRenderedPageBreak/>
        <w:t>самоуправления муниципальных районов и городских округов</w:t>
      </w:r>
      <w:proofErr w:type="gramEnd"/>
      <w:r w:rsidRPr="00167D79">
        <w:rPr>
          <w:rFonts w:ascii="Times New Roman" w:hAnsi="Times New Roman" w:cs="Times New Roman"/>
          <w:sz w:val="28"/>
          <w:szCs w:val="28"/>
        </w:rPr>
        <w:t xml:space="preserve"> в Краснодарском крае.</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w:t>
      </w:r>
      <w:bookmarkStart w:id="11" w:name="Par93"/>
      <w:bookmarkEnd w:id="11"/>
      <w:r w:rsidRPr="00167D79">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2.3. Описание результата предоставления государственной услуги</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pStyle w:val="ConsPlusNormal"/>
        <w:ind w:firstLine="540"/>
        <w:jc w:val="both"/>
        <w:rPr>
          <w:rFonts w:ascii="Times New Roman" w:hAnsi="Times New Roman" w:cs="Times New Roman"/>
          <w:sz w:val="28"/>
          <w:szCs w:val="28"/>
        </w:rPr>
      </w:pPr>
      <w:r w:rsidRPr="00167D79">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center"/>
        <w:rPr>
          <w:rFonts w:ascii="Times New Roman" w:hAnsi="Times New Roman" w:cs="Times New Roman"/>
          <w:sz w:val="28"/>
          <w:szCs w:val="28"/>
        </w:rPr>
      </w:pPr>
      <w:bookmarkStart w:id="12" w:name="Par105"/>
      <w:bookmarkEnd w:id="12"/>
      <w:r w:rsidRPr="00167D79">
        <w:rPr>
          <w:rFonts w:ascii="Times New Roman" w:hAnsi="Times New Roman" w:cs="Times New Roman"/>
          <w:sz w:val="28"/>
          <w:szCs w:val="28"/>
        </w:rPr>
        <w:t>2.4. Срок предоставления государственной услуги</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bookmarkStart w:id="13" w:name="Par100"/>
      <w:bookmarkEnd w:id="13"/>
      <w:r w:rsidRPr="00167D79">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663AC5" w:rsidRPr="00167D79" w:rsidRDefault="00663AC5" w:rsidP="00FF499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663AC5" w:rsidRPr="00167D79" w:rsidRDefault="00663AC5" w:rsidP="00FF499D">
      <w:pPr>
        <w:spacing w:after="0" w:line="240" w:lineRule="auto"/>
        <w:ind w:firstLine="720"/>
        <w:jc w:val="both"/>
        <w:rPr>
          <w:rFonts w:ascii="Times New Roman" w:hAnsi="Times New Roman" w:cs="Times New Roman"/>
          <w:sz w:val="28"/>
          <w:szCs w:val="28"/>
        </w:rPr>
      </w:pPr>
      <w:proofErr w:type="gramStart"/>
      <w:r w:rsidRPr="00167D79">
        <w:rPr>
          <w:rFonts w:ascii="Times New Roman" w:hAnsi="Times New Roman" w:cs="Times New Roman"/>
          <w:sz w:val="28"/>
          <w:szCs w:val="28"/>
        </w:rPr>
        <w:t>Трудовым кодексом Российской Федерации от 30 декабря 2001 года № 197-ФЗ (Собрание законодательства Российской Федерации, 2002, № 1 (ч. 1);</w:t>
      </w:r>
      <w:proofErr w:type="gramEnd"/>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частью 1 Гражданского кодекса Российской Федерации от 30 ноября</w:t>
      </w:r>
      <w:r w:rsidRPr="00167D79">
        <w:rPr>
          <w:rFonts w:ascii="Times New Roman" w:hAnsi="Times New Roman" w:cs="Times New Roman"/>
          <w:sz w:val="28"/>
          <w:szCs w:val="28"/>
        </w:rPr>
        <w:br/>
        <w:t>1994 года № 51-ФЗ («Собрание законодательства Российской Федерации»,</w:t>
      </w:r>
      <w:r w:rsidRPr="00167D79">
        <w:rPr>
          <w:rFonts w:ascii="Times New Roman" w:hAnsi="Times New Roman" w:cs="Times New Roman"/>
          <w:sz w:val="28"/>
          <w:szCs w:val="28"/>
        </w:rPr>
        <w:br/>
        <w:t>1994 год, № 32, ст. 3301; 1996 год, № 9, ст. 773; 1996 год, № 34, ст. 4026;</w:t>
      </w:r>
      <w:r w:rsidRPr="00167D79">
        <w:rPr>
          <w:rFonts w:ascii="Times New Roman" w:hAnsi="Times New Roman" w:cs="Times New Roman"/>
          <w:sz w:val="28"/>
          <w:szCs w:val="28"/>
        </w:rPr>
        <w:br/>
        <w:t>1999 год, № 28, ст. 3471; 2001 год, № 17, ст. 1644; 2001 год, № 21, ст. 2063;</w:t>
      </w:r>
      <w:r w:rsidRPr="00167D79">
        <w:rPr>
          <w:rFonts w:ascii="Times New Roman" w:hAnsi="Times New Roman" w:cs="Times New Roman"/>
          <w:sz w:val="28"/>
          <w:szCs w:val="28"/>
        </w:rPr>
        <w:br/>
        <w:t>2002 год, № 12, ст. 1093;</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2002 год, № 48, ст. 4737; 2002 год, № 48, ст. 4746;</w:t>
      </w:r>
      <w:r w:rsidRPr="00167D79">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2005 год, № 27, ст. 2722; 2005 год, № 30, ст. 3120; 2006 год, № 2, ст. 171; 2006 год, № 3, ст. 282; 2006 год, № 23, ст. 2380; 2006 год, № 27, ст. 2881; 2006 год, № 31 (1 ч.), ст. 3437; 2006 год, № 45, ст. 4627;</w:t>
      </w:r>
      <w:r w:rsidRPr="00167D79">
        <w:rPr>
          <w:rFonts w:ascii="Times New Roman" w:hAnsi="Times New Roman" w:cs="Times New Roman"/>
          <w:sz w:val="28"/>
          <w:szCs w:val="28"/>
        </w:rPr>
        <w:br/>
      </w:r>
      <w:r w:rsidRPr="00167D79">
        <w:rPr>
          <w:rFonts w:ascii="Times New Roman" w:hAnsi="Times New Roman" w:cs="Times New Roman"/>
          <w:sz w:val="28"/>
          <w:szCs w:val="28"/>
        </w:rPr>
        <w:lastRenderedPageBreak/>
        <w:t>2006 год, № 50, ст. 5279; 2006 год, № 52 (1 ч.), ст. 5497;</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2006 год, № 52 (1 ч.), 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167D79">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2009 год, № 29, ст. 3618; 2009 год, № 52(1 ч.), ст. 6428; 2010 год, № 19, ст. 2291; 2010 год, № 31, ст. 4163; 2011 год, № 7, ст. 901;</w:t>
      </w:r>
      <w:r w:rsidRPr="00167D79">
        <w:rPr>
          <w:rFonts w:ascii="Times New Roman" w:hAnsi="Times New Roman" w:cs="Times New Roman"/>
          <w:sz w:val="28"/>
          <w:szCs w:val="28"/>
        </w:rPr>
        <w:br/>
        <w:t>2011 год, № 15, ст. 2038; 2011 год, № 49 (1 ч.), ст. 7041; 2011 год, № 50, ст. 7347; 2012 год, № 50 (часть 4), ст. 6954;</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2012 год, № 50 (ч. 5), ст. 6963;</w:t>
      </w:r>
      <w:r w:rsidRPr="00167D79">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167D79">
        <w:rPr>
          <w:rFonts w:ascii="Times New Roman" w:hAnsi="Times New Roman" w:cs="Times New Roman"/>
          <w:sz w:val="28"/>
          <w:szCs w:val="28"/>
        </w:rPr>
        <w:br/>
        <w:t>2013 год, № 27, ст. 3459; 2013 год, № 30 (ч. 1), ст. 4078;</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2013 год, № 44,</w:t>
      </w:r>
      <w:r w:rsidRPr="00167D79">
        <w:rPr>
          <w:rFonts w:ascii="Times New Roman" w:hAnsi="Times New Roman" w:cs="Times New Roman"/>
          <w:sz w:val="28"/>
          <w:szCs w:val="28"/>
        </w:rPr>
        <w:br/>
        <w:t>ст. 5641; 2013 год, № 51, ст. 6687; 2014 год, № 11, ст. 1100; 2014 год, № 19,</w:t>
      </w:r>
      <w:r w:rsidRPr="00167D79">
        <w:rPr>
          <w:rFonts w:ascii="Times New Roman" w:hAnsi="Times New Roman" w:cs="Times New Roman"/>
          <w:sz w:val="28"/>
          <w:szCs w:val="28"/>
        </w:rPr>
        <w:br/>
        <w:t>ст. 2304; 2014 год, № 19, ст. 2334);</w:t>
      </w:r>
      <w:proofErr w:type="gramEnd"/>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167D79">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2007 год, № 1 (1 ч.), ст. 21; 2007 год, № 30, ст. 3808; 2008 год,</w:t>
      </w:r>
      <w:r w:rsidRPr="00167D79">
        <w:rPr>
          <w:rFonts w:ascii="Times New Roman" w:hAnsi="Times New Roman" w:cs="Times New Roman"/>
          <w:sz w:val="28"/>
          <w:szCs w:val="28"/>
        </w:rPr>
        <w:br/>
        <w:t>№ 17, ст. 1756; 2008 год, № 27, ст. 3124, 2010 год, № 52 (ч. 1), ст. 7001;</w:t>
      </w:r>
      <w:r w:rsidRPr="00167D79">
        <w:rPr>
          <w:rFonts w:ascii="Times New Roman" w:hAnsi="Times New Roman" w:cs="Times New Roman"/>
          <w:sz w:val="28"/>
          <w:szCs w:val="28"/>
        </w:rPr>
        <w:br/>
        <w:t>2011 год, № 19, ст.</w:t>
      </w:r>
      <w:r w:rsidRPr="00167D79">
        <w:rPr>
          <w:rFonts w:ascii="Times New Roman" w:hAnsi="Times New Roman" w:cs="Times New Roman"/>
        </w:rPr>
        <w:t> </w:t>
      </w:r>
      <w:r w:rsidRPr="00167D79">
        <w:rPr>
          <w:rFonts w:ascii="Times New Roman" w:hAnsi="Times New Roman" w:cs="Times New Roman"/>
          <w:sz w:val="28"/>
          <w:szCs w:val="28"/>
        </w:rPr>
        <w:t>2715; 2011 год, № 49 (ч. 1), ст. 7041; 2012 год, № 47, ст. 6394; 2013 год, № 27, ст. 3459;</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2013, N 27, ст. 3477; 2013 год, № 48, ст. 6165; 2014 год, № 19, ст. 2331);</w:t>
      </w:r>
      <w:proofErr w:type="gramEnd"/>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167D79">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167D79">
        <w:rPr>
          <w:rFonts w:ascii="Times New Roman" w:hAnsi="Times New Roman" w:cs="Times New Roman"/>
          <w:sz w:val="28"/>
          <w:szCs w:val="28"/>
        </w:rPr>
        <w:t>2014 года);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167D79">
        <w:rPr>
          <w:rFonts w:ascii="Times New Roman" w:hAnsi="Times New Roman" w:cs="Times New Roman"/>
          <w:sz w:val="28"/>
          <w:szCs w:val="28"/>
        </w:rPr>
        <w:br/>
        <w:t>ст. 7061; 2012 год, № 31, ст. 4322; 2013 год, № 14, ст. 1651;</w:t>
      </w:r>
      <w:proofErr w:type="gramEnd"/>
      <w:r w:rsidRPr="00167D79">
        <w:rPr>
          <w:rFonts w:ascii="Times New Roman" w:hAnsi="Times New Roman" w:cs="Times New Roman"/>
          <w:sz w:val="28"/>
          <w:szCs w:val="28"/>
        </w:rPr>
        <w:t xml:space="preserve"> № </w:t>
      </w:r>
      <w:proofErr w:type="gramStart"/>
      <w:r w:rsidRPr="00167D79">
        <w:rPr>
          <w:rFonts w:ascii="Times New Roman" w:hAnsi="Times New Roman" w:cs="Times New Roman"/>
          <w:sz w:val="28"/>
          <w:szCs w:val="28"/>
        </w:rPr>
        <w:t>27, ст. 3477, 3480; № 30, ст. 4084; официальный интернет-портал правовой информации http://www.pravo.gov.ru, 2011,2012, 2013 годы);</w:t>
      </w:r>
      <w:proofErr w:type="gramEnd"/>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Pr>
          <w:rFonts w:ascii="Times New Roman" w:hAnsi="Times New Roman" w:cs="Times New Roman"/>
          <w:sz w:val="28"/>
          <w:szCs w:val="28"/>
        </w:rPr>
        <w:t xml:space="preserve"> </w:t>
      </w:r>
      <w:r w:rsidRPr="00167D79">
        <w:rPr>
          <w:rFonts w:ascii="Times New Roman" w:hAnsi="Times New Roman" w:cs="Times New Roman"/>
          <w:sz w:val="28"/>
          <w:szCs w:val="28"/>
        </w:rPr>
        <w:t>2012 года, № 19, ст. 2338; официальный интернет-портал правовой информации http://www.pravo.gov.ru, 2012 год);</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постановлением Правительства Российской Федерации от 16 мая</w:t>
      </w:r>
      <w:r w:rsidRPr="00167D79">
        <w:rPr>
          <w:rFonts w:ascii="Times New Roman" w:hAnsi="Times New Roman" w:cs="Times New Roman"/>
          <w:sz w:val="28"/>
          <w:szCs w:val="28"/>
        </w:rPr>
        <w:br/>
        <w:t xml:space="preserve">2011 года № 373 «О разработке и утверждении административных регламентов исполнения государственных функций и административных регламентов </w:t>
      </w:r>
      <w:r w:rsidRPr="00167D79">
        <w:rPr>
          <w:rFonts w:ascii="Times New Roman" w:hAnsi="Times New Roman" w:cs="Times New Roman"/>
          <w:sz w:val="28"/>
          <w:szCs w:val="28"/>
        </w:rPr>
        <w:lastRenderedPageBreak/>
        <w:t>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167D79">
        <w:rPr>
          <w:rFonts w:ascii="Times New Roman" w:hAnsi="Times New Roman" w:cs="Times New Roman"/>
          <w:sz w:val="28"/>
          <w:szCs w:val="28"/>
        </w:rPr>
        <w:t xml:space="preserve"> </w:t>
      </w:r>
      <w:proofErr w:type="gramStart"/>
      <w:r w:rsidRPr="00167D79">
        <w:rPr>
          <w:rFonts w:ascii="Times New Roman" w:hAnsi="Times New Roman" w:cs="Times New Roman"/>
          <w:sz w:val="28"/>
          <w:szCs w:val="28"/>
        </w:rPr>
        <w:t>2012, № 52, ст. 7507);</w:t>
      </w:r>
      <w:proofErr w:type="gramEnd"/>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Законом Краснодарского края от 29 декабря 2007 года № 1370-КЗ</w:t>
      </w:r>
      <w:r w:rsidRPr="00167D79">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167D79">
        <w:rPr>
          <w:rFonts w:ascii="Times New Roman" w:hAnsi="Times New Roman" w:cs="Times New Roman"/>
          <w:sz w:val="28"/>
          <w:szCs w:val="28"/>
        </w:rPr>
        <w:t>2014 года);</w:t>
      </w:r>
      <w:proofErr w:type="gramEnd"/>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Законом Краснодарского края от 29 декабря 2007 года № 1372-КЗ</w:t>
      </w:r>
      <w:r w:rsidRPr="00167D79">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proofErr w:type="gramStart"/>
      <w:r w:rsidRPr="00167D79">
        <w:rPr>
          <w:rFonts w:ascii="Times New Roman" w:hAnsi="Times New Roman" w:cs="Times New Roman"/>
          <w:sz w:val="28"/>
          <w:szCs w:val="28"/>
        </w:rPr>
        <w:t>»(</w:t>
      </w:r>
      <w:proofErr w:type="gramEnd"/>
      <w:r w:rsidRPr="00167D79">
        <w:rPr>
          <w:rFonts w:ascii="Times New Roman" w:hAnsi="Times New Roman" w:cs="Times New Roman"/>
          <w:sz w:val="28"/>
          <w:szCs w:val="28"/>
        </w:rPr>
        <w:t>«Информационный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167D79">
        <w:rPr>
          <w:rFonts w:ascii="Times New Roman" w:hAnsi="Times New Roman" w:cs="Times New Roman"/>
          <w:sz w:val="28"/>
          <w:szCs w:val="28"/>
        </w:rPr>
        <w:t>2014 года);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167D79">
        <w:rPr>
          <w:rFonts w:ascii="Times New Roman" w:hAnsi="Times New Roman" w:cs="Times New Roman"/>
          <w:sz w:val="28"/>
          <w:szCs w:val="28"/>
        </w:rPr>
        <w:br/>
        <w:t>4 февраля 2013 года,22 августа 2013 года);</w:t>
      </w:r>
    </w:p>
    <w:p w:rsidR="00663AC5" w:rsidRPr="00167D79" w:rsidRDefault="00663AC5" w:rsidP="00FF499D">
      <w:pPr>
        <w:spacing w:after="0" w:line="240" w:lineRule="auto"/>
        <w:ind w:firstLine="720"/>
        <w:jc w:val="both"/>
        <w:rPr>
          <w:rFonts w:ascii="Times New Roman" w:hAnsi="Times New Roman" w:cs="Times New Roman"/>
          <w:sz w:val="28"/>
          <w:szCs w:val="28"/>
          <w:lang w:eastAsia="ru-RU"/>
        </w:rPr>
      </w:pPr>
      <w:proofErr w:type="gramStart"/>
      <w:r w:rsidRPr="00167D79">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167D79">
        <w:rPr>
          <w:rFonts w:ascii="Times New Roman" w:hAnsi="Times New Roman" w:cs="Times New Roman"/>
          <w:sz w:val="28"/>
          <w:szCs w:val="28"/>
          <w:lang w:eastAsia="ru-RU"/>
        </w:rPr>
        <w:t>.</w:t>
      </w:r>
      <w:proofErr w:type="gramStart"/>
      <w:r w:rsidRPr="00167D79">
        <w:rPr>
          <w:rFonts w:ascii="Times New Roman" w:hAnsi="Times New Roman" w:cs="Times New Roman"/>
          <w:sz w:val="28"/>
          <w:szCs w:val="28"/>
          <w:lang w:eastAsia="ru-RU"/>
        </w:rPr>
        <w:t>krasnodar.ru, 25 июля 2013 года);</w:t>
      </w:r>
      <w:proofErr w:type="gramEnd"/>
    </w:p>
    <w:p w:rsidR="00663AC5" w:rsidRPr="00167D79" w:rsidRDefault="00663AC5" w:rsidP="00FF499D">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67D79">
        <w:rPr>
          <w:rFonts w:ascii="Times New Roman" w:hAnsi="Times New Roman" w:cs="Times New Roman"/>
          <w:sz w:val="28"/>
          <w:szCs w:val="28"/>
          <w:lang w:eastAsia="ru-RU"/>
        </w:rPr>
        <w:t>приказ управления информатизации и связи Краснодарского края</w:t>
      </w:r>
      <w:r w:rsidRPr="00167D79">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663AC5" w:rsidRPr="00167D79" w:rsidRDefault="00663AC5" w:rsidP="00FF499D">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167D79">
        <w:rPr>
          <w:rFonts w:ascii="Times New Roman" w:hAnsi="Times New Roman" w:cs="Times New Roman"/>
          <w:sz w:val="28"/>
          <w:szCs w:val="28"/>
          <w:lang w:eastAsia="ru-RU"/>
        </w:rPr>
        <w:t>приказ департамента информатизации и связи Краснодарского края</w:t>
      </w:r>
      <w:r w:rsidRPr="00167D79">
        <w:rPr>
          <w:rFonts w:ascii="Times New Roman" w:hAnsi="Times New Roman" w:cs="Times New Roman"/>
          <w:sz w:val="28"/>
          <w:szCs w:val="28"/>
          <w:lang w:eastAsia="ru-RU"/>
        </w:rPr>
        <w:br/>
        <w:t xml:space="preserve">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w:t>
      </w:r>
      <w:r w:rsidRPr="00167D79">
        <w:rPr>
          <w:rFonts w:ascii="Times New Roman" w:hAnsi="Times New Roman" w:cs="Times New Roman"/>
          <w:sz w:val="28"/>
          <w:szCs w:val="28"/>
          <w:lang w:eastAsia="ru-RU"/>
        </w:rPr>
        <w:lastRenderedPageBreak/>
        <w:t>окна» в многофункциональных центрах предоставления государственных и муниципальных услуг на территории Краснодарского края».</w:t>
      </w:r>
      <w:proofErr w:type="gramEnd"/>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2.6. Исчерпывающий перечень документов,</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167D79">
        <w:rPr>
          <w:rFonts w:ascii="Times New Roman" w:hAnsi="Times New Roman" w:cs="Times New Roman"/>
          <w:sz w:val="28"/>
          <w:szCs w:val="28"/>
        </w:rPr>
        <w:t>необходимых</w:t>
      </w:r>
      <w:proofErr w:type="gramEnd"/>
      <w:r w:rsidRPr="00167D79">
        <w:rPr>
          <w:rFonts w:ascii="Times New Roman" w:hAnsi="Times New Roman" w:cs="Times New Roman"/>
          <w:sz w:val="28"/>
          <w:szCs w:val="28"/>
        </w:rPr>
        <w:t xml:space="preserve"> в соответствии с нормативными правовыми</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актами для предоставления государственной услуги и услуг,</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167D79">
        <w:rPr>
          <w:rFonts w:ascii="Times New Roman" w:hAnsi="Times New Roman" w:cs="Times New Roman"/>
          <w:sz w:val="28"/>
          <w:szCs w:val="28"/>
        </w:rPr>
        <w:t>которые являются необходимыми и обязательными для предоставления государственной услуги, подлежащих представлению заявителем</w:t>
      </w:r>
      <w:proofErr w:type="gramEnd"/>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663AC5" w:rsidRPr="00167D79" w:rsidRDefault="00663AC5" w:rsidP="00FF499D">
      <w:pPr>
        <w:spacing w:after="0" w:line="240" w:lineRule="auto"/>
        <w:ind w:firstLine="708"/>
        <w:jc w:val="both"/>
        <w:rPr>
          <w:rFonts w:ascii="Times New Roman" w:hAnsi="Times New Roman" w:cs="Times New Roman"/>
          <w:b/>
          <w:bCs/>
          <w:sz w:val="28"/>
          <w:szCs w:val="28"/>
        </w:rPr>
      </w:pPr>
      <w:r w:rsidRPr="00167D79">
        <w:rPr>
          <w:rFonts w:ascii="Times New Roman" w:hAnsi="Times New Roman" w:cs="Times New Roman"/>
          <w:sz w:val="28"/>
          <w:szCs w:val="28"/>
        </w:rPr>
        <w:t xml:space="preserve">заявление несовершеннолетнего, </w:t>
      </w:r>
      <w:r w:rsidRPr="00167D79">
        <w:rPr>
          <w:rFonts w:ascii="Times New Roman" w:hAnsi="Times New Roman" w:cs="Times New Roman"/>
          <w:color w:val="000000"/>
          <w:sz w:val="28"/>
          <w:szCs w:val="28"/>
        </w:rPr>
        <w:t xml:space="preserve">достигшего возраста шестнадцати лет  </w:t>
      </w:r>
      <w:r w:rsidRPr="00167D79">
        <w:rPr>
          <w:rFonts w:ascii="Times New Roman" w:hAnsi="Times New Roman" w:cs="Times New Roman"/>
          <w:sz w:val="28"/>
          <w:szCs w:val="28"/>
        </w:rPr>
        <w:t>(приложение № 2 к Регламенту);</w:t>
      </w:r>
    </w:p>
    <w:p w:rsidR="00663AC5" w:rsidRPr="00167D79" w:rsidRDefault="00663AC5" w:rsidP="00FF499D">
      <w:pPr>
        <w:spacing w:after="0" w:line="240" w:lineRule="auto"/>
        <w:ind w:firstLine="708"/>
        <w:jc w:val="both"/>
        <w:rPr>
          <w:rFonts w:ascii="Times New Roman" w:hAnsi="Times New Roman" w:cs="Times New Roman"/>
          <w:sz w:val="28"/>
          <w:szCs w:val="28"/>
        </w:rPr>
      </w:pPr>
      <w:proofErr w:type="gramStart"/>
      <w:r w:rsidRPr="00167D79">
        <w:rPr>
          <w:rFonts w:ascii="Times New Roman" w:hAnsi="Times New Roman" w:cs="Times New Roman"/>
          <w:sz w:val="28"/>
          <w:szCs w:val="28"/>
        </w:rPr>
        <w:t xml:space="preserve">заявление (согласие) законного представителя (родители, приемные родители, попечители, патронатные воспитатели) несовершеннолетнего, </w:t>
      </w:r>
      <w:r w:rsidRPr="00167D79">
        <w:rPr>
          <w:rFonts w:ascii="Times New Roman" w:hAnsi="Times New Roman" w:cs="Times New Roman"/>
          <w:color w:val="000000"/>
          <w:sz w:val="28"/>
          <w:szCs w:val="28"/>
        </w:rPr>
        <w:t xml:space="preserve">достигшего возраста шестнадцати лет </w:t>
      </w:r>
      <w:r w:rsidRPr="00167D79">
        <w:rPr>
          <w:rFonts w:ascii="Times New Roman" w:hAnsi="Times New Roman" w:cs="Times New Roman"/>
          <w:sz w:val="28"/>
          <w:szCs w:val="28"/>
        </w:rPr>
        <w:t>(приложение № 3 к Регламенту);</w:t>
      </w:r>
      <w:proofErr w:type="gramEnd"/>
    </w:p>
    <w:p w:rsidR="00663AC5" w:rsidRPr="00167D79" w:rsidRDefault="00663AC5" w:rsidP="00FF499D">
      <w:pPr>
        <w:tabs>
          <w:tab w:val="left" w:pos="-284"/>
        </w:tabs>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копия паспорта или иного документа, удостоверяющего личность несовершеннолетнего;</w:t>
      </w:r>
    </w:p>
    <w:p w:rsidR="00663AC5" w:rsidRPr="00167D79" w:rsidRDefault="00663AC5" w:rsidP="00FF499D">
      <w:pPr>
        <w:tabs>
          <w:tab w:val="left" w:pos="-284"/>
        </w:tabs>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663AC5" w:rsidRPr="00167D79" w:rsidRDefault="00663AC5" w:rsidP="00FF499D">
      <w:pPr>
        <w:tabs>
          <w:tab w:val="left" w:pos="720"/>
        </w:tabs>
        <w:spacing w:after="0" w:line="240" w:lineRule="auto"/>
        <w:ind w:firstLine="567"/>
        <w:jc w:val="both"/>
        <w:rPr>
          <w:rFonts w:ascii="Times New Roman" w:hAnsi="Times New Roman" w:cs="Times New Roman"/>
          <w:sz w:val="28"/>
          <w:szCs w:val="28"/>
        </w:rPr>
      </w:pPr>
      <w:r w:rsidRPr="00167D79">
        <w:rPr>
          <w:rFonts w:ascii="Times New Roman" w:hAnsi="Times New Roman" w:cs="Times New Roman"/>
          <w:sz w:val="28"/>
          <w:szCs w:val="28"/>
        </w:rPr>
        <w:t xml:space="preserve">  документ, подтверждающий права законного представителя;</w:t>
      </w:r>
    </w:p>
    <w:p w:rsidR="00663AC5" w:rsidRPr="00167D79" w:rsidRDefault="00663AC5" w:rsidP="00FF499D">
      <w:pPr>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w:t>
      </w:r>
      <w:r w:rsidRPr="00167D79">
        <w:rPr>
          <w:rFonts w:ascii="Times New Roman" w:hAnsi="Times New Roman" w:cs="Times New Roman"/>
          <w:sz w:val="28"/>
          <w:szCs w:val="28"/>
        </w:rPr>
        <w:tab/>
        <w:t>документы, подтверждающие трудовую деятельность несовершеннолетнего, достигшего возраста шестнадцати лет:</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а) копия трудового договора (контракта);</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б) справка с места работы;</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в) копия свидетельства о постановке на учет в налоговых органах в качестве индивидуального предпринимателя;</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г) ИНН (при осуществлении предпринимательской деятельности);</w:t>
      </w:r>
    </w:p>
    <w:p w:rsidR="00663AC5" w:rsidRPr="00167D79" w:rsidRDefault="00663AC5" w:rsidP="005D56EB">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663AC5" w:rsidRPr="00167D79" w:rsidRDefault="00663AC5" w:rsidP="005D56EB">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663AC5" w:rsidRPr="00167D79" w:rsidRDefault="00663AC5" w:rsidP="000D49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663AC5" w:rsidRPr="00167D79" w:rsidRDefault="00663AC5" w:rsidP="000D49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167D79">
        <w:rPr>
          <w:rFonts w:ascii="Times New Roman" w:hAnsi="Times New Roman" w:cs="Times New Roman"/>
          <w:sz w:val="28"/>
          <w:szCs w:val="28"/>
        </w:rPr>
        <w:t>Апостиль</w:t>
      </w:r>
      <w:proofErr w:type="spellEnd"/>
      <w:r w:rsidRPr="00167D79">
        <w:rPr>
          <w:rFonts w:ascii="Times New Roman" w:hAnsi="Times New Roman" w:cs="Times New Roman"/>
          <w:sz w:val="28"/>
          <w:szCs w:val="28"/>
        </w:rPr>
        <w:t>», если иное не предусмотрено международным договором Российской Федерации.</w:t>
      </w:r>
    </w:p>
    <w:p w:rsidR="00663AC5" w:rsidRPr="00167D79" w:rsidRDefault="00663AC5" w:rsidP="00ED48EF">
      <w:pPr>
        <w:autoSpaceDE w:val="0"/>
        <w:autoSpaceDN w:val="0"/>
        <w:adjustRightInd w:val="0"/>
        <w:spacing w:after="0" w:line="240" w:lineRule="auto"/>
        <w:ind w:firstLine="851"/>
        <w:jc w:val="both"/>
        <w:outlineLvl w:val="1"/>
        <w:rPr>
          <w:rFonts w:ascii="Times New Roman" w:hAnsi="Times New Roman" w:cs="Times New Roman"/>
          <w:sz w:val="28"/>
          <w:szCs w:val="28"/>
        </w:rPr>
      </w:pPr>
    </w:p>
    <w:p w:rsidR="00663AC5"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46"/>
      <w:bookmarkEnd w:id="14"/>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2.7. Исчерпывающий перечень документов,</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167D79">
        <w:rPr>
          <w:rFonts w:ascii="Times New Roman" w:hAnsi="Times New Roman" w:cs="Times New Roman"/>
          <w:sz w:val="28"/>
          <w:szCs w:val="28"/>
        </w:rPr>
        <w:t>необходимых</w:t>
      </w:r>
      <w:proofErr w:type="gramEnd"/>
      <w:r w:rsidRPr="00167D79">
        <w:rPr>
          <w:rFonts w:ascii="Times New Roman" w:hAnsi="Times New Roman" w:cs="Times New Roman"/>
          <w:sz w:val="28"/>
          <w:szCs w:val="28"/>
        </w:rPr>
        <w:t xml:space="preserve"> в соответствии с нормативными правовыми</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актами для предоставления государственной услуги, которые</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находятся в распоряжении государственных органов, органов</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 xml:space="preserve">местного самоуправления и иных органов, участвующих </w:t>
      </w:r>
      <w:proofErr w:type="gramStart"/>
      <w:r w:rsidRPr="00167D79">
        <w:rPr>
          <w:rFonts w:ascii="Times New Roman" w:hAnsi="Times New Roman" w:cs="Times New Roman"/>
          <w:sz w:val="28"/>
          <w:szCs w:val="28"/>
        </w:rPr>
        <w:t>в</w:t>
      </w:r>
      <w:proofErr w:type="gramEnd"/>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167D79">
        <w:rPr>
          <w:rFonts w:ascii="Times New Roman" w:hAnsi="Times New Roman" w:cs="Times New Roman"/>
          <w:sz w:val="28"/>
          <w:szCs w:val="28"/>
        </w:rPr>
        <w:t>предоставлении</w:t>
      </w:r>
      <w:proofErr w:type="gramEnd"/>
      <w:r w:rsidRPr="00167D79">
        <w:rPr>
          <w:rFonts w:ascii="Times New Roman" w:hAnsi="Times New Roman" w:cs="Times New Roman"/>
          <w:sz w:val="28"/>
          <w:szCs w:val="28"/>
        </w:rPr>
        <w:t xml:space="preserve"> государственных и муниципальных  услуг, и которые заявитель вправе представить, а также способы их получения заявителями,</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в том числе в электронной форме, порядок их представления</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24106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157"/>
      <w:bookmarkEnd w:id="15"/>
      <w:r w:rsidRPr="00167D79">
        <w:rPr>
          <w:rFonts w:ascii="Times New Roman" w:hAnsi="Times New Roman" w:cs="Times New Roman"/>
          <w:sz w:val="28"/>
          <w:szCs w:val="28"/>
        </w:rPr>
        <w:t>Иные документы для предоставления государственной услуги, которые хранятся в распоряжении государственных органов, органов местного самоуправления и иных органов, участвующих в предоставлении государственной услуги, не требуются.</w:t>
      </w:r>
    </w:p>
    <w:p w:rsidR="00663AC5" w:rsidRPr="00167D79" w:rsidRDefault="00663AC5" w:rsidP="0024106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1"/>
      <w:bookmarkStart w:id="17" w:name="Par196"/>
      <w:bookmarkEnd w:id="16"/>
      <w:bookmarkEnd w:id="17"/>
      <w:r w:rsidRPr="00167D79">
        <w:rPr>
          <w:rFonts w:ascii="Times New Roman" w:hAnsi="Times New Roman" w:cs="Times New Roman"/>
          <w:sz w:val="28"/>
          <w:szCs w:val="28"/>
        </w:rPr>
        <w:t>2.8. Указание на запрет требовать от заявителя</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Орган опеки и попечительства или МФЦ не вправе требовать от заявителей:</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roofErr w:type="gramEnd"/>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167"/>
      <w:bookmarkEnd w:id="18"/>
      <w:r w:rsidRPr="00167D79">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bookmarkStart w:id="19" w:name="Par171"/>
      <w:bookmarkEnd w:id="19"/>
      <w:r w:rsidRPr="00167D79">
        <w:rPr>
          <w:rFonts w:ascii="Times New Roman" w:hAnsi="Times New Roman" w:cs="Times New Roman"/>
          <w:sz w:val="28"/>
          <w:szCs w:val="28"/>
        </w:rPr>
        <w:t xml:space="preserve">        Оснований для отказа в приеме документов не предусмотрено.</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76"/>
      <w:bookmarkEnd w:id="20"/>
      <w:r w:rsidRPr="00167D79">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tabs>
          <w:tab w:val="left" w:pos="720"/>
        </w:tabs>
        <w:spacing w:after="0" w:line="240" w:lineRule="auto"/>
        <w:ind w:firstLine="720"/>
        <w:jc w:val="both"/>
        <w:rPr>
          <w:rFonts w:ascii="Times New Roman" w:hAnsi="Times New Roman" w:cs="Times New Roman"/>
          <w:sz w:val="28"/>
          <w:szCs w:val="28"/>
        </w:rPr>
      </w:pPr>
      <w:bookmarkStart w:id="21" w:name="Par181"/>
      <w:bookmarkEnd w:id="21"/>
      <w:r w:rsidRPr="00167D79">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lastRenderedPageBreak/>
        <w:t xml:space="preserve">         несоответствие статуса заявителей, указанных в подразделе 1.2. настоящего Регламента.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188"/>
      <w:bookmarkEnd w:id="22"/>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 xml:space="preserve">(документах), </w:t>
      </w:r>
      <w:proofErr w:type="gramStart"/>
      <w:r w:rsidRPr="00167D79">
        <w:rPr>
          <w:rFonts w:ascii="Times New Roman" w:hAnsi="Times New Roman" w:cs="Times New Roman"/>
          <w:sz w:val="28"/>
          <w:szCs w:val="28"/>
        </w:rPr>
        <w:t>выдаваемом</w:t>
      </w:r>
      <w:proofErr w:type="gramEnd"/>
      <w:r w:rsidRPr="00167D79">
        <w:rPr>
          <w:rFonts w:ascii="Times New Roman" w:hAnsi="Times New Roman" w:cs="Times New Roman"/>
          <w:sz w:val="28"/>
          <w:szCs w:val="28"/>
        </w:rPr>
        <w:t xml:space="preserve"> (выдаваемых) организациями,</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участвующими в предоставлении 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02"/>
      <w:bookmarkEnd w:id="23"/>
      <w:r w:rsidRPr="00167D79">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размера такой платы</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0"/>
      <w:bookmarkEnd w:id="24"/>
      <w:r w:rsidRPr="00167D79">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организацией, участвующей в предоставлении государственной</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услуги, и при получении результата предоставления таких услуг</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663AC5"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19"/>
      <w:bookmarkEnd w:id="25"/>
      <w:r w:rsidRPr="00167D79">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 xml:space="preserve">2.16. Требования к помещениям, в которых предоставляется </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государственная услуга, услуга, предоставляемая организацией,</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участвующей в предоставлении государственной услуги, к месту ожидания</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 xml:space="preserve">и приема заявителей, размещению и оформлению </w:t>
      </w:r>
      <w:proofErr w:type="gramStart"/>
      <w:r w:rsidRPr="00167D79">
        <w:rPr>
          <w:rFonts w:ascii="Times New Roman" w:hAnsi="Times New Roman" w:cs="Times New Roman"/>
          <w:sz w:val="28"/>
          <w:szCs w:val="28"/>
        </w:rPr>
        <w:t>визуальной</w:t>
      </w:r>
      <w:proofErr w:type="gramEnd"/>
      <w:r w:rsidRPr="00167D79">
        <w:rPr>
          <w:rFonts w:ascii="Times New Roman" w:hAnsi="Times New Roman" w:cs="Times New Roman"/>
          <w:sz w:val="28"/>
          <w:szCs w:val="28"/>
        </w:rPr>
        <w:t>, текстовой</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 мультимедийной информации о порядке предоставления таких услуг</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lastRenderedPageBreak/>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возможность и удобство оформления заявителем письменного обращения;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телефонную связь;</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возможность копирования документов;</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наличие письменных принадлежностей и бумаги формата A4.</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167D79">
        <w:rPr>
          <w:rFonts w:ascii="Times New Roman" w:hAnsi="Times New Roman" w:cs="Times New Roman"/>
          <w:sz w:val="28"/>
          <w:szCs w:val="28"/>
        </w:rPr>
        <w:t>банкетками</w:t>
      </w:r>
      <w:proofErr w:type="spellEnd"/>
      <w:r w:rsidRPr="00167D79">
        <w:rPr>
          <w:rFonts w:ascii="Times New Roman" w:hAnsi="Times New Roman" w:cs="Times New Roman"/>
          <w:sz w:val="28"/>
          <w:szCs w:val="28"/>
        </w:rPr>
        <w:t>).</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167D79">
        <w:rPr>
          <w:rFonts w:ascii="Times New Roman" w:hAnsi="Times New Roman" w:cs="Times New Roman"/>
          <w:sz w:val="28"/>
          <w:szCs w:val="28"/>
        </w:rPr>
        <w:t>бэйджами</w:t>
      </w:r>
      <w:proofErr w:type="spellEnd"/>
      <w:r w:rsidRPr="00167D79">
        <w:rPr>
          <w:rFonts w:ascii="Times New Roman" w:hAnsi="Times New Roman" w:cs="Times New Roman"/>
          <w:sz w:val="28"/>
          <w:szCs w:val="28"/>
        </w:rPr>
        <w:t>) и (или) настольными табличками.</w:t>
      </w: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2.17. Показатели доступности и качества</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74"/>
      <w:bookmarkEnd w:id="26"/>
      <w:r w:rsidRPr="00167D79">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удовлетворенность заявителей качеством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lastRenderedPageBreak/>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2.18.Иные требования, в том числе учитывающие</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особенности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в многофункциональных центрах предоставления государственных</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 муниципальных услуг и особенности предоставления</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 в электронной форме</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80"/>
      <w:bookmarkEnd w:id="27"/>
      <w:r w:rsidRPr="00167D79">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через органы опеки и попечительства;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289"/>
      <w:bookmarkEnd w:id="28"/>
      <w:r w:rsidRPr="00167D79">
        <w:rPr>
          <w:rFonts w:ascii="Times New Roman" w:hAnsi="Times New Roman" w:cs="Times New Roman"/>
          <w:sz w:val="28"/>
          <w:szCs w:val="28"/>
        </w:rPr>
        <w:lastRenderedPageBreak/>
        <w:t>2.18.2. Заявителям предоставляется возможность дистанционно получить формы документов, необходимые для получения услуги, на Портале.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9" w:name="Par294"/>
      <w:bookmarkEnd w:id="29"/>
      <w:r w:rsidRPr="00167D79">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3.1. Исчерпывающий перечень административных процедур.</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roofErr w:type="gramEnd"/>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663AC5" w:rsidRPr="00167D79" w:rsidRDefault="00663AC5" w:rsidP="005D56EB">
      <w:pPr>
        <w:pStyle w:val="ConsPlusNormal"/>
        <w:ind w:firstLine="540"/>
        <w:jc w:val="both"/>
        <w:rPr>
          <w:rFonts w:ascii="Times New Roman" w:hAnsi="Times New Roman" w:cs="Times New Roman"/>
          <w:sz w:val="28"/>
          <w:szCs w:val="28"/>
        </w:rPr>
      </w:pPr>
      <w:r w:rsidRPr="00167D79">
        <w:rPr>
          <w:rFonts w:ascii="Times New Roman" w:hAnsi="Times New Roman" w:cs="Times New Roman"/>
          <w:sz w:val="28"/>
          <w:szCs w:val="28"/>
        </w:rPr>
        <w:t xml:space="preserve"> е) издание муниципального правового акта об объявлении несовершеннолетнего полностью </w:t>
      </w:r>
      <w:proofErr w:type="gramStart"/>
      <w:r w:rsidRPr="00167D79">
        <w:rPr>
          <w:rFonts w:ascii="Times New Roman" w:hAnsi="Times New Roman" w:cs="Times New Roman"/>
          <w:sz w:val="28"/>
          <w:szCs w:val="28"/>
        </w:rPr>
        <w:t>дееспособным</w:t>
      </w:r>
      <w:proofErr w:type="gramEnd"/>
      <w:r w:rsidRPr="00167D79">
        <w:rPr>
          <w:rFonts w:ascii="Times New Roman" w:hAnsi="Times New Roman" w:cs="Times New Roman"/>
          <w:sz w:val="28"/>
          <w:szCs w:val="28"/>
        </w:rPr>
        <w:t xml:space="preserve"> (эмансипация), либо письменного отказа в его выдаче в органах опеки и попечительства;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ж) передача муниципального правового акта об объявлении несовершеннолетнего полностью </w:t>
      </w:r>
      <w:proofErr w:type="gramStart"/>
      <w:r w:rsidRPr="00167D79">
        <w:rPr>
          <w:rFonts w:ascii="Times New Roman" w:hAnsi="Times New Roman" w:cs="Times New Roman"/>
          <w:sz w:val="28"/>
          <w:szCs w:val="28"/>
        </w:rPr>
        <w:t>дееспособным</w:t>
      </w:r>
      <w:proofErr w:type="gramEnd"/>
      <w:r w:rsidRPr="00167D79">
        <w:rPr>
          <w:rFonts w:ascii="Times New Roman" w:hAnsi="Times New Roman" w:cs="Times New Roman"/>
          <w:sz w:val="28"/>
          <w:szCs w:val="28"/>
        </w:rPr>
        <w:t xml:space="preserve"> (эмансипация), либо письменного отказа в его выдаче из органа опеки и попечительства в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з) выдача муниципального правового акта об объявлении несовершеннолетнего полностью дееспособным (эмансипация), либо письменного отказа в его выдаче с указанием причин отказа в МФЦ.</w:t>
      </w:r>
      <w:proofErr w:type="gramEnd"/>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4 к Регламенту).</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3.1.2. Особенности выполнения административных процедур (действий) в электронной форме.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w:t>
      </w:r>
      <w:r w:rsidRPr="00167D79">
        <w:rPr>
          <w:rFonts w:ascii="Times New Roman" w:hAnsi="Times New Roman" w:cs="Times New Roman"/>
          <w:sz w:val="28"/>
          <w:szCs w:val="28"/>
        </w:rPr>
        <w:lastRenderedPageBreak/>
        <w:t>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roofErr w:type="gramEnd"/>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7D79">
        <w:rPr>
          <w:rFonts w:ascii="Times New Roman" w:hAnsi="Times New Roman" w:cs="Times New Roman"/>
          <w:sz w:val="28"/>
          <w:szCs w:val="28"/>
        </w:rPr>
        <w:t xml:space="preserve">3.1.3. Заявление о предоставлении государственной услуги и документы, указанные в подразделе 2.6. Регламента, могут быть </w:t>
      </w:r>
      <w:proofErr w:type="gramStart"/>
      <w:r w:rsidRPr="00167D79">
        <w:rPr>
          <w:rFonts w:ascii="Times New Roman" w:hAnsi="Times New Roman" w:cs="Times New Roman"/>
          <w:sz w:val="28"/>
          <w:szCs w:val="28"/>
        </w:rPr>
        <w:t>представлены</w:t>
      </w:r>
      <w:proofErr w:type="gramEnd"/>
      <w:r w:rsidRPr="00167D79">
        <w:rPr>
          <w:rFonts w:ascii="Times New Roman" w:hAnsi="Times New Roman" w:cs="Times New Roman"/>
          <w:sz w:val="28"/>
          <w:szCs w:val="28"/>
        </w:rPr>
        <w:t xml:space="preserve"> заявителем через МФЦ. </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7D79">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7D79">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7D79">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663AC5" w:rsidRPr="00167D79" w:rsidRDefault="00663AC5" w:rsidP="009A4ED7">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167D79">
        <w:rPr>
          <w:rFonts w:ascii="Times New Roman" w:hAnsi="Times New Roman" w:cs="Times New Roman"/>
          <w:sz w:val="28"/>
          <w:szCs w:val="28"/>
        </w:rPr>
        <w:t>3.2. Последовательность выполнения административных процедур</w:t>
      </w:r>
    </w:p>
    <w:p w:rsidR="00663AC5" w:rsidRPr="00167D79" w:rsidRDefault="00663AC5" w:rsidP="0069204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29"/>
      <w:bookmarkEnd w:id="30"/>
      <w:r w:rsidRPr="00167D79">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Должностное лицо, ответственное за выполнение административной процедуры:</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Результатом исполнения административной процедуры является вывод </w:t>
      </w:r>
      <w:r w:rsidRPr="00167D79">
        <w:rPr>
          <w:rFonts w:ascii="Times New Roman" w:hAnsi="Times New Roman" w:cs="Times New Roman"/>
          <w:sz w:val="28"/>
          <w:szCs w:val="28"/>
        </w:rPr>
        <w:lastRenderedPageBreak/>
        <w:t>должностного лица: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б) о наличии оснований для отказа в предоставлении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приеме заявлений и прилагаемых к ним документов работник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устанавливает личности заявителей (проверяет документ, удостоверяющий личность);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тексты документов написаны разборчиво;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документы не исполнены карандашом;</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срок действия документов не истек;</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Срок регистрации заявления и выдачи заявителям расписки в получении </w:t>
      </w:r>
      <w:r w:rsidRPr="00167D79">
        <w:rPr>
          <w:rFonts w:ascii="Times New Roman" w:hAnsi="Times New Roman" w:cs="Times New Roman"/>
          <w:sz w:val="28"/>
          <w:szCs w:val="28"/>
        </w:rPr>
        <w:lastRenderedPageBreak/>
        <w:t>документов составляет не более 20 минут.</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 сроке предоставления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 возможности отказа в предоставлении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 не предусмотрено.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43"/>
      <w:bookmarkEnd w:id="31"/>
      <w:r w:rsidRPr="00167D79">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663AC5" w:rsidRPr="00167D79" w:rsidRDefault="00663AC5" w:rsidP="00692040">
      <w:pPr>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В течение 5 рабочих дней со дня получения документов, </w:t>
      </w:r>
      <w:r w:rsidRPr="00167D79">
        <w:rPr>
          <w:rFonts w:ascii="Times New Roman" w:hAnsi="Times New Roman" w:cs="Times New Roman"/>
          <w:sz w:val="28"/>
          <w:szCs w:val="28"/>
        </w:rPr>
        <w:lastRenderedPageBreak/>
        <w:t>предусмотренных в подразделе 2.6. Регламента должностное лицо органа опеки и попечительства:</w:t>
      </w:r>
    </w:p>
    <w:p w:rsidR="00663AC5" w:rsidRPr="00167D79" w:rsidRDefault="00663AC5" w:rsidP="00692040">
      <w:pPr>
        <w:spacing w:after="0" w:line="240" w:lineRule="auto"/>
        <w:ind w:firstLine="720"/>
        <w:jc w:val="both"/>
        <w:rPr>
          <w:rFonts w:ascii="Times New Roman" w:hAnsi="Times New Roman" w:cs="Times New Roman"/>
          <w:sz w:val="28"/>
          <w:szCs w:val="28"/>
        </w:rPr>
      </w:pPr>
      <w:proofErr w:type="gramStart"/>
      <w:r w:rsidRPr="00167D79">
        <w:rPr>
          <w:rFonts w:ascii="Times New Roman" w:hAnsi="Times New Roman" w:cs="Times New Roman"/>
          <w:sz w:val="28"/>
          <w:szCs w:val="28"/>
        </w:rPr>
        <w:t>а) оформляет проект муниципального правового акта об объявлении несовершеннолетнего полностью дееспособным (эмансипация),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roofErr w:type="gramEnd"/>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б) проводит согласование проекта муниципального правового акта об объявлении несовершеннолетнего полностью </w:t>
      </w:r>
      <w:proofErr w:type="gramStart"/>
      <w:r w:rsidRPr="00167D79">
        <w:rPr>
          <w:rFonts w:ascii="Times New Roman" w:hAnsi="Times New Roman" w:cs="Times New Roman"/>
          <w:sz w:val="28"/>
          <w:szCs w:val="28"/>
        </w:rPr>
        <w:t>дееспособным</w:t>
      </w:r>
      <w:proofErr w:type="gramEnd"/>
      <w:r w:rsidRPr="00167D79">
        <w:rPr>
          <w:rFonts w:ascii="Times New Roman" w:hAnsi="Times New Roman" w:cs="Times New Roman"/>
          <w:sz w:val="28"/>
          <w:szCs w:val="28"/>
        </w:rPr>
        <w:t xml:space="preserve"> (эмансипация) в структурных подразделениях муниципального органа исполнительной власти;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в) передает проект муниципального правового акта об объявлении несовершеннолетнего полностью дееспособным (эмансипация), или письменного отказа в его выдаче с указанием причин отказа на подпись соответствующему руководителю.</w:t>
      </w:r>
      <w:proofErr w:type="gramEnd"/>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об объявлении несовершеннолетнего полностью дееспособным (эмансипация), или письменного отказа в предоставлении государственной услуги в сроки указанные в пункте 2.4.1. подраздела 2.4.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3.2.6. </w:t>
      </w:r>
      <w:proofErr w:type="gramStart"/>
      <w:r w:rsidRPr="00167D79">
        <w:rPr>
          <w:rFonts w:ascii="Times New Roman" w:hAnsi="Times New Roman" w:cs="Times New Roman"/>
          <w:sz w:val="28"/>
          <w:szCs w:val="28"/>
        </w:rPr>
        <w:t>Выдача муниципального правового акта об объявлении несовершеннолетнего полностью дееспособным (эмансипация), либо письменного отказа в его выдаче с указанием причин отказа в органах опеки и попечительства.</w:t>
      </w:r>
      <w:proofErr w:type="gramEnd"/>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об объявлении несовершеннолетнего полностью дееспособным (эмансипация), либо письменный отказ в его выдаче.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об объявлении несовершеннолетнего полностью дееспособным (эмансипация), либо письменного отказа в его выдаче с указанием причин отказа.</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lastRenderedPageBreak/>
        <w:t>3.2.7. </w:t>
      </w:r>
      <w:proofErr w:type="gramStart"/>
      <w:r w:rsidRPr="00167D79">
        <w:rPr>
          <w:rFonts w:ascii="Times New Roman" w:hAnsi="Times New Roman" w:cs="Times New Roman"/>
          <w:sz w:val="28"/>
          <w:szCs w:val="28"/>
        </w:rPr>
        <w:t>Выдача муниципального правового акта об объявлении несовершеннолетнего полностью дееспособным (эмансипация), либо письменного отказа в его выдаче с указанием причин отказа в МФЦ.</w:t>
      </w:r>
      <w:proofErr w:type="gramEnd"/>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об объявлении несовершеннолетнего полностью дееспособным (эмансипация), либо письменный отказ в его выдаче.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выдаче документов работник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знакомит с содержанием документа и выдает его.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разрешении на раздельное проживание либо письменного отказа в его выдаче с указанием причин отказа.</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3.3. Требования к порядку выполнения административных процедур</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67D79">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663AC5" w:rsidRPr="00167D79" w:rsidRDefault="00663AC5" w:rsidP="0069204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373"/>
      <w:bookmarkEnd w:id="32"/>
      <w:r w:rsidRPr="00167D79">
        <w:rPr>
          <w:rFonts w:ascii="Times New Roman" w:hAnsi="Times New Roman" w:cs="Times New Roman"/>
          <w:sz w:val="28"/>
          <w:szCs w:val="28"/>
        </w:rPr>
        <w:t xml:space="preserve">4. Формы </w:t>
      </w:r>
      <w:proofErr w:type="gramStart"/>
      <w:r w:rsidRPr="00167D79">
        <w:rPr>
          <w:rFonts w:ascii="Times New Roman" w:hAnsi="Times New Roman" w:cs="Times New Roman"/>
          <w:sz w:val="28"/>
          <w:szCs w:val="28"/>
        </w:rPr>
        <w:t>контроля за</w:t>
      </w:r>
      <w:proofErr w:type="gramEnd"/>
      <w:r w:rsidRPr="00167D79">
        <w:rPr>
          <w:rFonts w:ascii="Times New Roman" w:hAnsi="Times New Roman" w:cs="Times New Roman"/>
          <w:sz w:val="28"/>
          <w:szCs w:val="28"/>
        </w:rPr>
        <w:t xml:space="preserve"> исполнением Регламента</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75"/>
      <w:bookmarkEnd w:id="33"/>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 xml:space="preserve">4.1. Порядок осуществления текущего </w:t>
      </w:r>
      <w:proofErr w:type="gramStart"/>
      <w:r w:rsidRPr="00167D79">
        <w:rPr>
          <w:rFonts w:ascii="Times New Roman" w:hAnsi="Times New Roman" w:cs="Times New Roman"/>
          <w:sz w:val="28"/>
          <w:szCs w:val="28"/>
        </w:rPr>
        <w:t>контроля за</w:t>
      </w:r>
      <w:proofErr w:type="gramEnd"/>
      <w:r w:rsidRPr="00167D7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 а также принятием ими решений</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90"/>
      <w:bookmarkEnd w:id="34"/>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167D79">
        <w:rPr>
          <w:rFonts w:ascii="Times New Roman" w:hAnsi="Times New Roman" w:cs="Times New Roman"/>
          <w:sz w:val="28"/>
          <w:szCs w:val="28"/>
        </w:rPr>
        <w:t>контроля за</w:t>
      </w:r>
      <w:proofErr w:type="gramEnd"/>
      <w:r w:rsidRPr="00167D79">
        <w:rPr>
          <w:rFonts w:ascii="Times New Roman" w:hAnsi="Times New Roman" w:cs="Times New Roman"/>
          <w:sz w:val="28"/>
          <w:szCs w:val="28"/>
        </w:rPr>
        <w:t xml:space="preserve"> полнотой и качеством предоставления</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4.2.1. </w:t>
      </w:r>
      <w:proofErr w:type="gramStart"/>
      <w:r w:rsidRPr="00167D79">
        <w:rPr>
          <w:rFonts w:ascii="Times New Roman" w:hAnsi="Times New Roman" w:cs="Times New Roman"/>
          <w:sz w:val="28"/>
          <w:szCs w:val="28"/>
        </w:rPr>
        <w:t>Контроль за</w:t>
      </w:r>
      <w:proofErr w:type="gramEnd"/>
      <w:r w:rsidRPr="00167D79">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w:t>
      </w:r>
      <w:r w:rsidRPr="00167D79">
        <w:rPr>
          <w:rFonts w:ascii="Times New Roman" w:hAnsi="Times New Roman" w:cs="Times New Roman"/>
          <w:sz w:val="28"/>
          <w:szCs w:val="28"/>
        </w:rPr>
        <w:lastRenderedPageBreak/>
        <w:t>конкретному обращению заявителя или получателя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02"/>
      <w:bookmarkEnd w:id="35"/>
      <w:r w:rsidRPr="00167D79">
        <w:rPr>
          <w:rFonts w:ascii="Times New Roman" w:hAnsi="Times New Roman" w:cs="Times New Roman"/>
          <w:sz w:val="28"/>
          <w:szCs w:val="28"/>
        </w:rPr>
        <w:t>4.3. Ответственность должностных лиц</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исполнительных органов государственной власти Краснодарского края,</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за решения и действия (бездействие), принимаемые (осуществляемые)</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ими в ходе предоставления государственной услуги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11"/>
      <w:bookmarkEnd w:id="36"/>
      <w:r w:rsidRPr="00167D79">
        <w:rPr>
          <w:rFonts w:ascii="Times New Roman" w:hAnsi="Times New Roman" w:cs="Times New Roman"/>
          <w:sz w:val="28"/>
          <w:szCs w:val="28"/>
        </w:rPr>
        <w:t>4.4. Положения, характеризующие требования</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 xml:space="preserve">к порядку и формам </w:t>
      </w:r>
      <w:proofErr w:type="gramStart"/>
      <w:r w:rsidRPr="00167D79">
        <w:rPr>
          <w:rFonts w:ascii="Times New Roman" w:hAnsi="Times New Roman" w:cs="Times New Roman"/>
          <w:sz w:val="28"/>
          <w:szCs w:val="28"/>
        </w:rPr>
        <w:t>контроля за</w:t>
      </w:r>
      <w:proofErr w:type="gramEnd"/>
      <w:r w:rsidRPr="00167D79">
        <w:rPr>
          <w:rFonts w:ascii="Times New Roman" w:hAnsi="Times New Roman" w:cs="Times New Roman"/>
          <w:sz w:val="28"/>
          <w:szCs w:val="28"/>
        </w:rPr>
        <w:t xml:space="preserve"> предоставлением</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 в том числе со стороны граждан,</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их объединений и организаций</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4.4.1. Требованиями к порядку и формам </w:t>
      </w:r>
      <w:proofErr w:type="gramStart"/>
      <w:r w:rsidRPr="00167D79">
        <w:rPr>
          <w:rFonts w:ascii="Times New Roman" w:hAnsi="Times New Roman" w:cs="Times New Roman"/>
          <w:sz w:val="28"/>
          <w:szCs w:val="28"/>
        </w:rPr>
        <w:t>контроля за</w:t>
      </w:r>
      <w:proofErr w:type="gramEnd"/>
      <w:r w:rsidRPr="00167D79">
        <w:rPr>
          <w:rFonts w:ascii="Times New Roman" w:hAnsi="Times New Roman" w:cs="Times New Roman"/>
          <w:sz w:val="28"/>
          <w:szCs w:val="28"/>
        </w:rPr>
        <w:t xml:space="preserve"> предоставлением государственной услуги являются: независимость, профессиональная компетентность, должная тщательность.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Требования о профессиональной компетенции должностных лиц, осуществляющих </w:t>
      </w:r>
      <w:proofErr w:type="gramStart"/>
      <w:r w:rsidRPr="00167D79">
        <w:rPr>
          <w:rFonts w:ascii="Times New Roman" w:hAnsi="Times New Roman" w:cs="Times New Roman"/>
          <w:sz w:val="28"/>
          <w:szCs w:val="28"/>
        </w:rPr>
        <w:t>контроль за</w:t>
      </w:r>
      <w:proofErr w:type="gramEnd"/>
      <w:r w:rsidRPr="00167D79">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Должная тщательность должностных лиц, осуществляющих </w:t>
      </w:r>
      <w:proofErr w:type="gramStart"/>
      <w:r w:rsidRPr="00167D79">
        <w:rPr>
          <w:rFonts w:ascii="Times New Roman" w:hAnsi="Times New Roman" w:cs="Times New Roman"/>
          <w:sz w:val="28"/>
          <w:szCs w:val="28"/>
        </w:rPr>
        <w:t>контроль за</w:t>
      </w:r>
      <w:proofErr w:type="gramEnd"/>
      <w:r w:rsidRPr="00167D79">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lastRenderedPageBreak/>
        <w:t>4.4.2. </w:t>
      </w:r>
      <w:proofErr w:type="gramStart"/>
      <w:r w:rsidRPr="00167D79">
        <w:rPr>
          <w:rFonts w:ascii="Times New Roman" w:hAnsi="Times New Roman" w:cs="Times New Roman"/>
          <w:sz w:val="28"/>
          <w:szCs w:val="28"/>
        </w:rPr>
        <w:t>Контроль за</w:t>
      </w:r>
      <w:proofErr w:type="gramEnd"/>
      <w:r w:rsidRPr="00167D79">
        <w:rPr>
          <w:rFonts w:ascii="Times New Roman" w:hAnsi="Times New Roman" w:cs="Times New Roman"/>
          <w:sz w:val="28"/>
          <w:szCs w:val="28"/>
        </w:rPr>
        <w:t xml:space="preserve">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Default="00663AC5" w:rsidP="0018582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7" w:name="Par419"/>
      <w:bookmarkEnd w:id="37"/>
      <w:r>
        <w:rPr>
          <w:rFonts w:ascii="Times New Roman" w:hAnsi="Times New Roman" w:cs="Times New Roman"/>
          <w:sz w:val="28"/>
          <w:szCs w:val="28"/>
        </w:rPr>
        <w:t>5. Досудебный (внесудебный) порядок обжалования решений и действий</w:t>
      </w:r>
    </w:p>
    <w:p w:rsidR="00663AC5" w:rsidRDefault="00663AC5" w:rsidP="00185829">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663AC5" w:rsidRDefault="00663AC5" w:rsidP="00185829">
      <w:pPr>
        <w:widowControl w:val="0"/>
        <w:autoSpaceDE w:val="0"/>
        <w:autoSpaceDN w:val="0"/>
        <w:adjustRightInd w:val="0"/>
        <w:spacing w:after="0" w:line="240" w:lineRule="auto"/>
        <w:jc w:val="both"/>
        <w:rPr>
          <w:rFonts w:ascii="Times New Roman" w:hAnsi="Times New Roman" w:cs="Times New Roman"/>
          <w:sz w:val="28"/>
          <w:szCs w:val="28"/>
        </w:rPr>
      </w:pP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26"/>
      <w:bookmarkEnd w:id="38"/>
      <w:r>
        <w:rPr>
          <w:rFonts w:ascii="Times New Roman" w:hAnsi="Times New Roman" w:cs="Times New Roman"/>
          <w:sz w:val="28"/>
          <w:szCs w:val="28"/>
        </w:rPr>
        <w:t>5.1. Информация для заявителя о его праве подать жалобу</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663AC5" w:rsidRPr="00167D79" w:rsidRDefault="00663AC5" w:rsidP="002B73B1">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9" w:name="Par437"/>
      <w:bookmarkEnd w:id="39"/>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2B73B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5.2. Предмет жалобы</w:t>
      </w:r>
    </w:p>
    <w:p w:rsidR="00663AC5" w:rsidRPr="00167D79" w:rsidRDefault="00663AC5" w:rsidP="002B73B1">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5.2.1. Заявитель может обратиться с жалобой, в том числе в следующих случаях:</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б) нарушение срока предоставления государственной услуги;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 xml:space="preserve">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w:t>
      </w:r>
      <w:r w:rsidRPr="00167D79">
        <w:rPr>
          <w:rFonts w:ascii="Times New Roman" w:hAnsi="Times New Roman" w:cs="Times New Roman"/>
          <w:sz w:val="28"/>
          <w:szCs w:val="28"/>
        </w:rPr>
        <w:lastRenderedPageBreak/>
        <w:t>услуги документах либо нарушение установленного срока таких исправлений.</w:t>
      </w:r>
      <w:proofErr w:type="gramEnd"/>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167D79">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5.3.2. В случае</w:t>
      </w:r>
      <w:proofErr w:type="gramStart"/>
      <w:r w:rsidRPr="00167D79">
        <w:rPr>
          <w:rFonts w:ascii="Times New Roman" w:hAnsi="Times New Roman" w:cs="Times New Roman"/>
          <w:sz w:val="28"/>
          <w:szCs w:val="28"/>
        </w:rPr>
        <w:t>,</w:t>
      </w:r>
      <w:proofErr w:type="gramEnd"/>
      <w:r w:rsidRPr="00167D79">
        <w:rPr>
          <w:rFonts w:ascii="Times New Roman" w:hAnsi="Times New Roman" w:cs="Times New Roman"/>
          <w:sz w:val="28"/>
          <w:szCs w:val="28"/>
        </w:rPr>
        <w:t xml:space="preserve">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57"/>
      <w:bookmarkEnd w:id="40"/>
      <w:r w:rsidRPr="00167D79">
        <w:rPr>
          <w:rFonts w:ascii="Times New Roman" w:hAnsi="Times New Roman" w:cs="Times New Roman"/>
          <w:sz w:val="28"/>
          <w:szCs w:val="28"/>
        </w:rPr>
        <w:t>5.4. Порядок подачи и рассмотрения жалобы</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5.4.4. Жалоба должна содержать: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roofErr w:type="gramEnd"/>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r w:rsidRPr="00167D79">
        <w:rPr>
          <w:rFonts w:ascii="Times New Roman" w:hAnsi="Times New Roman" w:cs="Times New Roman"/>
          <w:sz w:val="28"/>
          <w:szCs w:val="28"/>
        </w:rPr>
        <w:t>5.5. Сроки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 xml:space="preserve">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w:t>
      </w:r>
      <w:r w:rsidRPr="00167D79">
        <w:rPr>
          <w:rFonts w:ascii="Times New Roman" w:hAnsi="Times New Roman" w:cs="Times New Roman"/>
          <w:sz w:val="28"/>
          <w:szCs w:val="28"/>
        </w:rPr>
        <w:lastRenderedPageBreak/>
        <w:t>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167D79">
        <w:rPr>
          <w:rFonts w:ascii="Times New Roman" w:hAnsi="Times New Roman" w:cs="Times New Roman"/>
          <w:sz w:val="28"/>
          <w:szCs w:val="28"/>
        </w:rPr>
        <w:t xml:space="preserve"> исправлений - в течение 5 рабочих дней со дня ее регистрации.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167D79">
        <w:rPr>
          <w:rFonts w:ascii="Times New Roman" w:hAnsi="Times New Roman" w:cs="Times New Roman"/>
          <w:sz w:val="28"/>
          <w:szCs w:val="28"/>
        </w:rPr>
        <w:t>5.6. Перечень оснований для приостановления рассмотрения</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жалобы в случае, если возможность приостановления</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167D79">
        <w:rPr>
          <w:rFonts w:ascii="Times New Roman" w:hAnsi="Times New Roman" w:cs="Times New Roman"/>
          <w:sz w:val="28"/>
          <w:szCs w:val="28"/>
        </w:rPr>
        <w:t>предусмотрена</w:t>
      </w:r>
      <w:proofErr w:type="gramEnd"/>
      <w:r w:rsidRPr="00167D79">
        <w:rPr>
          <w:rFonts w:ascii="Times New Roman" w:hAnsi="Times New Roman" w:cs="Times New Roman"/>
          <w:sz w:val="28"/>
          <w:szCs w:val="28"/>
        </w:rPr>
        <w:t xml:space="preserve"> законодательством Российской Федерации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167D79">
        <w:rPr>
          <w:rFonts w:ascii="Times New Roman" w:hAnsi="Times New Roman" w:cs="Times New Roman"/>
          <w:sz w:val="28"/>
          <w:szCs w:val="28"/>
        </w:rPr>
        <w:t>5.7. Результат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7D79">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roofErr w:type="gramEnd"/>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отказывает в удовлетворении жалобы.</w:t>
      </w:r>
    </w:p>
    <w:p w:rsidR="00663AC5" w:rsidRPr="00492CFF" w:rsidRDefault="00663AC5" w:rsidP="007A7B5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663AC5" w:rsidRPr="00274ABB" w:rsidRDefault="00663AC5" w:rsidP="007A7B5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663AC5" w:rsidRPr="00492CFF" w:rsidRDefault="00663AC5" w:rsidP="007A7B5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5.7.3. Основанием для отказа в удовлетворении жалобы являются:</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lastRenderedPageBreak/>
        <w:t xml:space="preserve">5.7.4. В случае установления в ходе или по результатам </w:t>
      </w:r>
      <w:proofErr w:type="gramStart"/>
      <w:r w:rsidRPr="00167D7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167D79">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5.8. Порядок информирования заявителя о результатах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167D79">
        <w:rPr>
          <w:rFonts w:ascii="Times New Roman" w:hAnsi="Times New Roman" w:cs="Times New Roman"/>
          <w:sz w:val="28"/>
          <w:szCs w:val="28"/>
        </w:rPr>
        <w:t>5.9. Порядок обжалования решения по жалобе</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663AC5" w:rsidRPr="00167D79" w:rsidRDefault="00663AC5" w:rsidP="00692040">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167D79">
        <w:rPr>
          <w:rFonts w:ascii="Times New Roman" w:hAnsi="Times New Roman" w:cs="Times New Roman"/>
          <w:sz w:val="28"/>
          <w:szCs w:val="28"/>
        </w:rPr>
        <w:t>5.11. Способы информирования заявителей о порядке подачи и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Заместитель министра социального</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развития и семейной политики</w:t>
      </w:r>
    </w:p>
    <w:p w:rsidR="00663AC5" w:rsidRPr="002D0AD0"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Краснодарского края                                                                           А.В. </w:t>
      </w:r>
      <w:bookmarkStart w:id="48" w:name="Par521"/>
      <w:bookmarkStart w:id="49" w:name="Par961"/>
      <w:bookmarkEnd w:id="48"/>
      <w:bookmarkEnd w:id="49"/>
      <w:r w:rsidRPr="00167D79">
        <w:rPr>
          <w:rFonts w:ascii="Times New Roman" w:hAnsi="Times New Roman" w:cs="Times New Roman"/>
          <w:sz w:val="28"/>
          <w:szCs w:val="28"/>
        </w:rPr>
        <w:t>Кнышов</w:t>
      </w:r>
    </w:p>
    <w:p w:rsidR="00663AC5" w:rsidRPr="002D0AD0" w:rsidRDefault="00663AC5" w:rsidP="00692040">
      <w:pPr>
        <w:widowControl w:val="0"/>
        <w:autoSpaceDE w:val="0"/>
        <w:autoSpaceDN w:val="0"/>
        <w:adjustRightInd w:val="0"/>
        <w:spacing w:after="0" w:line="240" w:lineRule="auto"/>
        <w:jc w:val="center"/>
        <w:outlineLvl w:val="2"/>
      </w:pPr>
    </w:p>
    <w:p w:rsidR="00663AC5" w:rsidRPr="002D0AD0" w:rsidRDefault="00663AC5" w:rsidP="00692040">
      <w:pPr>
        <w:widowControl w:val="0"/>
        <w:autoSpaceDE w:val="0"/>
        <w:autoSpaceDN w:val="0"/>
        <w:adjustRightInd w:val="0"/>
        <w:spacing w:after="0" w:line="240" w:lineRule="auto"/>
        <w:ind w:firstLine="709"/>
        <w:jc w:val="center"/>
        <w:outlineLvl w:val="2"/>
      </w:pPr>
    </w:p>
    <w:sectPr w:rsidR="00663AC5" w:rsidRPr="002D0AD0" w:rsidSect="00C9723D">
      <w:headerReference w:type="default" r:id="rId7"/>
      <w:type w:val="continuous"/>
      <w:pgSz w:w="11905" w:h="16838"/>
      <w:pgMar w:top="899" w:right="567" w:bottom="719"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A6F" w:rsidRDefault="007D3A6F" w:rsidP="00871F3C">
      <w:pPr>
        <w:spacing w:after="0" w:line="240" w:lineRule="auto"/>
      </w:pPr>
      <w:r>
        <w:separator/>
      </w:r>
    </w:p>
  </w:endnote>
  <w:endnote w:type="continuationSeparator" w:id="0">
    <w:p w:rsidR="007D3A6F" w:rsidRDefault="007D3A6F"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A6F" w:rsidRDefault="007D3A6F" w:rsidP="00871F3C">
      <w:pPr>
        <w:spacing w:after="0" w:line="240" w:lineRule="auto"/>
      </w:pPr>
      <w:r>
        <w:separator/>
      </w:r>
    </w:p>
  </w:footnote>
  <w:footnote w:type="continuationSeparator" w:id="0">
    <w:p w:rsidR="007D3A6F" w:rsidRDefault="007D3A6F"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AC5" w:rsidRPr="00871F3C" w:rsidRDefault="00663AC5"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7219E1">
      <w:rPr>
        <w:rFonts w:ascii="Times New Roman" w:hAnsi="Times New Roman" w:cs="Times New Roman"/>
        <w:noProof/>
        <w:sz w:val="28"/>
        <w:szCs w:val="28"/>
      </w:rPr>
      <w:t>23</w:t>
    </w:r>
    <w:r w:rsidRPr="00871F3C">
      <w:rPr>
        <w:rFonts w:ascii="Times New Roman" w:hAnsi="Times New Roman" w:cs="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72A8"/>
    <w:rsid w:val="00011F2D"/>
    <w:rsid w:val="0001479F"/>
    <w:rsid w:val="00015F16"/>
    <w:rsid w:val="00022088"/>
    <w:rsid w:val="000239A9"/>
    <w:rsid w:val="000320B1"/>
    <w:rsid w:val="000328EA"/>
    <w:rsid w:val="000362A5"/>
    <w:rsid w:val="00036DA7"/>
    <w:rsid w:val="00040ABA"/>
    <w:rsid w:val="0004165E"/>
    <w:rsid w:val="00052F1D"/>
    <w:rsid w:val="00052F75"/>
    <w:rsid w:val="00060CD5"/>
    <w:rsid w:val="00063092"/>
    <w:rsid w:val="0006444A"/>
    <w:rsid w:val="00065533"/>
    <w:rsid w:val="0007068A"/>
    <w:rsid w:val="00075EB9"/>
    <w:rsid w:val="0008006B"/>
    <w:rsid w:val="000873E4"/>
    <w:rsid w:val="0009149F"/>
    <w:rsid w:val="000A0B37"/>
    <w:rsid w:val="000A61DF"/>
    <w:rsid w:val="000B541B"/>
    <w:rsid w:val="000B6DF9"/>
    <w:rsid w:val="000B718A"/>
    <w:rsid w:val="000D0A61"/>
    <w:rsid w:val="000D0B71"/>
    <w:rsid w:val="000D1FA8"/>
    <w:rsid w:val="000D49CB"/>
    <w:rsid w:val="000E22A5"/>
    <w:rsid w:val="000E2388"/>
    <w:rsid w:val="000F0B18"/>
    <w:rsid w:val="000F4BE2"/>
    <w:rsid w:val="0010742A"/>
    <w:rsid w:val="001079D8"/>
    <w:rsid w:val="00114E8A"/>
    <w:rsid w:val="00115D12"/>
    <w:rsid w:val="00120A93"/>
    <w:rsid w:val="0012252E"/>
    <w:rsid w:val="00126EF3"/>
    <w:rsid w:val="001376F7"/>
    <w:rsid w:val="0014275F"/>
    <w:rsid w:val="0014659B"/>
    <w:rsid w:val="0016011B"/>
    <w:rsid w:val="00160A85"/>
    <w:rsid w:val="00167D79"/>
    <w:rsid w:val="00185829"/>
    <w:rsid w:val="00185CC6"/>
    <w:rsid w:val="00187B73"/>
    <w:rsid w:val="00195D52"/>
    <w:rsid w:val="001A4490"/>
    <w:rsid w:val="001B04C7"/>
    <w:rsid w:val="001B1847"/>
    <w:rsid w:val="001B1899"/>
    <w:rsid w:val="001B5DDA"/>
    <w:rsid w:val="001C0277"/>
    <w:rsid w:val="001C7388"/>
    <w:rsid w:val="001D00E1"/>
    <w:rsid w:val="001D50CF"/>
    <w:rsid w:val="001E27BB"/>
    <w:rsid w:val="001E3DCE"/>
    <w:rsid w:val="001E5D20"/>
    <w:rsid w:val="00202FE5"/>
    <w:rsid w:val="00206089"/>
    <w:rsid w:val="002127DE"/>
    <w:rsid w:val="00220818"/>
    <w:rsid w:val="0022214A"/>
    <w:rsid w:val="00237647"/>
    <w:rsid w:val="0024106E"/>
    <w:rsid w:val="00250D32"/>
    <w:rsid w:val="0025245F"/>
    <w:rsid w:val="00263352"/>
    <w:rsid w:val="00271A8B"/>
    <w:rsid w:val="00274ABB"/>
    <w:rsid w:val="00277A7F"/>
    <w:rsid w:val="00294D56"/>
    <w:rsid w:val="002962B4"/>
    <w:rsid w:val="00297127"/>
    <w:rsid w:val="002B73B1"/>
    <w:rsid w:val="002B7CC0"/>
    <w:rsid w:val="002C6636"/>
    <w:rsid w:val="002C776D"/>
    <w:rsid w:val="002D0AD0"/>
    <w:rsid w:val="002D1A79"/>
    <w:rsid w:val="002D29E8"/>
    <w:rsid w:val="002D3FBE"/>
    <w:rsid w:val="002E1D43"/>
    <w:rsid w:val="003024FF"/>
    <w:rsid w:val="003070BF"/>
    <w:rsid w:val="00332ED6"/>
    <w:rsid w:val="003402CC"/>
    <w:rsid w:val="003511C8"/>
    <w:rsid w:val="003529E8"/>
    <w:rsid w:val="00355552"/>
    <w:rsid w:val="00356DAA"/>
    <w:rsid w:val="00360F32"/>
    <w:rsid w:val="003619A6"/>
    <w:rsid w:val="00373BAA"/>
    <w:rsid w:val="003824AB"/>
    <w:rsid w:val="0038509D"/>
    <w:rsid w:val="0039390C"/>
    <w:rsid w:val="003A0379"/>
    <w:rsid w:val="003A7006"/>
    <w:rsid w:val="003B1A3D"/>
    <w:rsid w:val="003B4E7D"/>
    <w:rsid w:val="003C2D19"/>
    <w:rsid w:val="003C2D78"/>
    <w:rsid w:val="003D07CD"/>
    <w:rsid w:val="003D3D98"/>
    <w:rsid w:val="003D4858"/>
    <w:rsid w:val="003D581F"/>
    <w:rsid w:val="003E7410"/>
    <w:rsid w:val="003F1F09"/>
    <w:rsid w:val="00401A7B"/>
    <w:rsid w:val="0041101B"/>
    <w:rsid w:val="004123C2"/>
    <w:rsid w:val="004156D5"/>
    <w:rsid w:val="0044282F"/>
    <w:rsid w:val="0044554D"/>
    <w:rsid w:val="004461F8"/>
    <w:rsid w:val="00447B7D"/>
    <w:rsid w:val="00453B6D"/>
    <w:rsid w:val="00454768"/>
    <w:rsid w:val="004574F3"/>
    <w:rsid w:val="00473865"/>
    <w:rsid w:val="0047724D"/>
    <w:rsid w:val="00483138"/>
    <w:rsid w:val="00484938"/>
    <w:rsid w:val="004861A2"/>
    <w:rsid w:val="004862A9"/>
    <w:rsid w:val="004913B1"/>
    <w:rsid w:val="00492CFF"/>
    <w:rsid w:val="00493671"/>
    <w:rsid w:val="00495D9D"/>
    <w:rsid w:val="004977FB"/>
    <w:rsid w:val="004A05C1"/>
    <w:rsid w:val="004B0000"/>
    <w:rsid w:val="004B3F41"/>
    <w:rsid w:val="004C5FCD"/>
    <w:rsid w:val="004D3667"/>
    <w:rsid w:val="004E378A"/>
    <w:rsid w:val="004F0F15"/>
    <w:rsid w:val="00503B40"/>
    <w:rsid w:val="005077A5"/>
    <w:rsid w:val="005107FA"/>
    <w:rsid w:val="00510ABB"/>
    <w:rsid w:val="00532E09"/>
    <w:rsid w:val="0053364E"/>
    <w:rsid w:val="005436D4"/>
    <w:rsid w:val="005442E2"/>
    <w:rsid w:val="00552833"/>
    <w:rsid w:val="0055314B"/>
    <w:rsid w:val="00554E2C"/>
    <w:rsid w:val="00555A13"/>
    <w:rsid w:val="00560287"/>
    <w:rsid w:val="00562BDD"/>
    <w:rsid w:val="005733AA"/>
    <w:rsid w:val="00573B71"/>
    <w:rsid w:val="00575855"/>
    <w:rsid w:val="00576AA7"/>
    <w:rsid w:val="00585296"/>
    <w:rsid w:val="00594565"/>
    <w:rsid w:val="00597102"/>
    <w:rsid w:val="005A77A5"/>
    <w:rsid w:val="005B296E"/>
    <w:rsid w:val="005B2A14"/>
    <w:rsid w:val="005B2D28"/>
    <w:rsid w:val="005B5868"/>
    <w:rsid w:val="005C2D44"/>
    <w:rsid w:val="005C60C9"/>
    <w:rsid w:val="005D42E0"/>
    <w:rsid w:val="005D43CB"/>
    <w:rsid w:val="005D56EB"/>
    <w:rsid w:val="005D5859"/>
    <w:rsid w:val="005E7372"/>
    <w:rsid w:val="005F25C3"/>
    <w:rsid w:val="005F296E"/>
    <w:rsid w:val="005F5C50"/>
    <w:rsid w:val="005F5E9C"/>
    <w:rsid w:val="005F6644"/>
    <w:rsid w:val="00611D29"/>
    <w:rsid w:val="0062004B"/>
    <w:rsid w:val="0063063E"/>
    <w:rsid w:val="00641F7A"/>
    <w:rsid w:val="006423A4"/>
    <w:rsid w:val="006438BC"/>
    <w:rsid w:val="00663AC5"/>
    <w:rsid w:val="00670195"/>
    <w:rsid w:val="006737B1"/>
    <w:rsid w:val="00674240"/>
    <w:rsid w:val="00676CB8"/>
    <w:rsid w:val="0068089A"/>
    <w:rsid w:val="006846EB"/>
    <w:rsid w:val="006878AB"/>
    <w:rsid w:val="006909AD"/>
    <w:rsid w:val="00692040"/>
    <w:rsid w:val="00692F8F"/>
    <w:rsid w:val="006B5E8F"/>
    <w:rsid w:val="006C27F5"/>
    <w:rsid w:val="006C637B"/>
    <w:rsid w:val="006F11F0"/>
    <w:rsid w:val="006F39D9"/>
    <w:rsid w:val="006F5B6A"/>
    <w:rsid w:val="007034D4"/>
    <w:rsid w:val="007052A3"/>
    <w:rsid w:val="00717917"/>
    <w:rsid w:val="007219E1"/>
    <w:rsid w:val="00724B22"/>
    <w:rsid w:val="00726947"/>
    <w:rsid w:val="0073120C"/>
    <w:rsid w:val="007332CF"/>
    <w:rsid w:val="0073428B"/>
    <w:rsid w:val="00744E87"/>
    <w:rsid w:val="00747A9A"/>
    <w:rsid w:val="00757589"/>
    <w:rsid w:val="00757B93"/>
    <w:rsid w:val="0076460D"/>
    <w:rsid w:val="00764FCB"/>
    <w:rsid w:val="00781956"/>
    <w:rsid w:val="007926D2"/>
    <w:rsid w:val="00794777"/>
    <w:rsid w:val="00797EBC"/>
    <w:rsid w:val="007A2EDF"/>
    <w:rsid w:val="007A3262"/>
    <w:rsid w:val="007A3405"/>
    <w:rsid w:val="007A671F"/>
    <w:rsid w:val="007A7B53"/>
    <w:rsid w:val="007B0C16"/>
    <w:rsid w:val="007C3904"/>
    <w:rsid w:val="007D3A6F"/>
    <w:rsid w:val="007D4E89"/>
    <w:rsid w:val="007E14EA"/>
    <w:rsid w:val="007F332A"/>
    <w:rsid w:val="007F41E5"/>
    <w:rsid w:val="0080139E"/>
    <w:rsid w:val="008078BB"/>
    <w:rsid w:val="008158F5"/>
    <w:rsid w:val="00815CFA"/>
    <w:rsid w:val="00816CB2"/>
    <w:rsid w:val="00817C09"/>
    <w:rsid w:val="00824F2F"/>
    <w:rsid w:val="0082581B"/>
    <w:rsid w:val="0083238C"/>
    <w:rsid w:val="0083286B"/>
    <w:rsid w:val="00837312"/>
    <w:rsid w:val="008524EC"/>
    <w:rsid w:val="00871F3C"/>
    <w:rsid w:val="00872E6F"/>
    <w:rsid w:val="0087466B"/>
    <w:rsid w:val="00880932"/>
    <w:rsid w:val="00882E1D"/>
    <w:rsid w:val="008856DE"/>
    <w:rsid w:val="00891CB1"/>
    <w:rsid w:val="00894274"/>
    <w:rsid w:val="008A2C14"/>
    <w:rsid w:val="008A504D"/>
    <w:rsid w:val="008A6661"/>
    <w:rsid w:val="008B0DAC"/>
    <w:rsid w:val="008B432A"/>
    <w:rsid w:val="008C3725"/>
    <w:rsid w:val="008C3E40"/>
    <w:rsid w:val="008C73AC"/>
    <w:rsid w:val="008D4D4D"/>
    <w:rsid w:val="008D54A6"/>
    <w:rsid w:val="008D613D"/>
    <w:rsid w:val="008E69B3"/>
    <w:rsid w:val="008F3680"/>
    <w:rsid w:val="009027DC"/>
    <w:rsid w:val="00906A8E"/>
    <w:rsid w:val="00920010"/>
    <w:rsid w:val="00924308"/>
    <w:rsid w:val="00926E0C"/>
    <w:rsid w:val="009270E9"/>
    <w:rsid w:val="00932B50"/>
    <w:rsid w:val="009403CB"/>
    <w:rsid w:val="00954719"/>
    <w:rsid w:val="009556A7"/>
    <w:rsid w:val="00957946"/>
    <w:rsid w:val="009611D7"/>
    <w:rsid w:val="009647F8"/>
    <w:rsid w:val="00967126"/>
    <w:rsid w:val="00990DAC"/>
    <w:rsid w:val="009A0168"/>
    <w:rsid w:val="009A3672"/>
    <w:rsid w:val="009A38B6"/>
    <w:rsid w:val="009A4ED7"/>
    <w:rsid w:val="009A6E34"/>
    <w:rsid w:val="009C118E"/>
    <w:rsid w:val="009C157D"/>
    <w:rsid w:val="009D345B"/>
    <w:rsid w:val="009D7F34"/>
    <w:rsid w:val="009E1D2D"/>
    <w:rsid w:val="009E2673"/>
    <w:rsid w:val="009F205F"/>
    <w:rsid w:val="00A04AEA"/>
    <w:rsid w:val="00A120C6"/>
    <w:rsid w:val="00A14C65"/>
    <w:rsid w:val="00A16E8A"/>
    <w:rsid w:val="00A209D0"/>
    <w:rsid w:val="00A21790"/>
    <w:rsid w:val="00A26FCB"/>
    <w:rsid w:val="00A30753"/>
    <w:rsid w:val="00A30B51"/>
    <w:rsid w:val="00A30D19"/>
    <w:rsid w:val="00A470F7"/>
    <w:rsid w:val="00A51617"/>
    <w:rsid w:val="00A53252"/>
    <w:rsid w:val="00A5797D"/>
    <w:rsid w:val="00A63E29"/>
    <w:rsid w:val="00A6485C"/>
    <w:rsid w:val="00A670F9"/>
    <w:rsid w:val="00A7362D"/>
    <w:rsid w:val="00A84DCD"/>
    <w:rsid w:val="00A915B0"/>
    <w:rsid w:val="00A92AB8"/>
    <w:rsid w:val="00A92AF8"/>
    <w:rsid w:val="00A96601"/>
    <w:rsid w:val="00AA01E1"/>
    <w:rsid w:val="00AA0375"/>
    <w:rsid w:val="00AC34FB"/>
    <w:rsid w:val="00AC6029"/>
    <w:rsid w:val="00AC7007"/>
    <w:rsid w:val="00AD2130"/>
    <w:rsid w:val="00AD6C46"/>
    <w:rsid w:val="00AD6D1E"/>
    <w:rsid w:val="00AE7953"/>
    <w:rsid w:val="00AF45D7"/>
    <w:rsid w:val="00AF58FD"/>
    <w:rsid w:val="00B06ED4"/>
    <w:rsid w:val="00B106F4"/>
    <w:rsid w:val="00B40D5E"/>
    <w:rsid w:val="00B43163"/>
    <w:rsid w:val="00B4601E"/>
    <w:rsid w:val="00B51E25"/>
    <w:rsid w:val="00B5565E"/>
    <w:rsid w:val="00B651E6"/>
    <w:rsid w:val="00B65D8E"/>
    <w:rsid w:val="00B72338"/>
    <w:rsid w:val="00B727E2"/>
    <w:rsid w:val="00B755B1"/>
    <w:rsid w:val="00B8269B"/>
    <w:rsid w:val="00B9315D"/>
    <w:rsid w:val="00B97B44"/>
    <w:rsid w:val="00BA4709"/>
    <w:rsid w:val="00BA6D3C"/>
    <w:rsid w:val="00BA78B0"/>
    <w:rsid w:val="00BB541C"/>
    <w:rsid w:val="00BD3180"/>
    <w:rsid w:val="00BD4F3F"/>
    <w:rsid w:val="00BD5A26"/>
    <w:rsid w:val="00BD6C5E"/>
    <w:rsid w:val="00BE1288"/>
    <w:rsid w:val="00BE45D8"/>
    <w:rsid w:val="00BE606F"/>
    <w:rsid w:val="00BE7F64"/>
    <w:rsid w:val="00BF148A"/>
    <w:rsid w:val="00BF4EA5"/>
    <w:rsid w:val="00BF61FD"/>
    <w:rsid w:val="00C0276A"/>
    <w:rsid w:val="00C031AE"/>
    <w:rsid w:val="00C054AE"/>
    <w:rsid w:val="00C16072"/>
    <w:rsid w:val="00C25367"/>
    <w:rsid w:val="00C36AA0"/>
    <w:rsid w:val="00C37562"/>
    <w:rsid w:val="00C40660"/>
    <w:rsid w:val="00C50CB7"/>
    <w:rsid w:val="00C61213"/>
    <w:rsid w:val="00C7313D"/>
    <w:rsid w:val="00C74D96"/>
    <w:rsid w:val="00C81F00"/>
    <w:rsid w:val="00C866B6"/>
    <w:rsid w:val="00C9723D"/>
    <w:rsid w:val="00CA10DB"/>
    <w:rsid w:val="00CB569B"/>
    <w:rsid w:val="00CB66D8"/>
    <w:rsid w:val="00CB7941"/>
    <w:rsid w:val="00CC2E58"/>
    <w:rsid w:val="00CC75B5"/>
    <w:rsid w:val="00CD30F5"/>
    <w:rsid w:val="00CD5AB1"/>
    <w:rsid w:val="00CD6281"/>
    <w:rsid w:val="00CD6C84"/>
    <w:rsid w:val="00CE073B"/>
    <w:rsid w:val="00CE0F17"/>
    <w:rsid w:val="00CE4592"/>
    <w:rsid w:val="00CF33DE"/>
    <w:rsid w:val="00CF7875"/>
    <w:rsid w:val="00D06501"/>
    <w:rsid w:val="00D065B2"/>
    <w:rsid w:val="00D11429"/>
    <w:rsid w:val="00D207DB"/>
    <w:rsid w:val="00D21518"/>
    <w:rsid w:val="00D266F3"/>
    <w:rsid w:val="00D33F53"/>
    <w:rsid w:val="00D35D90"/>
    <w:rsid w:val="00D44E5E"/>
    <w:rsid w:val="00D45741"/>
    <w:rsid w:val="00D479A6"/>
    <w:rsid w:val="00D62D23"/>
    <w:rsid w:val="00D62D78"/>
    <w:rsid w:val="00D66524"/>
    <w:rsid w:val="00D66EA5"/>
    <w:rsid w:val="00D71940"/>
    <w:rsid w:val="00D7450F"/>
    <w:rsid w:val="00D84FA2"/>
    <w:rsid w:val="00D87A10"/>
    <w:rsid w:val="00D95755"/>
    <w:rsid w:val="00D9671D"/>
    <w:rsid w:val="00DA5555"/>
    <w:rsid w:val="00DA76FB"/>
    <w:rsid w:val="00DB1641"/>
    <w:rsid w:val="00DB3A78"/>
    <w:rsid w:val="00DB7E06"/>
    <w:rsid w:val="00DC0E82"/>
    <w:rsid w:val="00DC4BC1"/>
    <w:rsid w:val="00DC6004"/>
    <w:rsid w:val="00DC624B"/>
    <w:rsid w:val="00E074E9"/>
    <w:rsid w:val="00E14826"/>
    <w:rsid w:val="00E2359C"/>
    <w:rsid w:val="00E23C0E"/>
    <w:rsid w:val="00E25BB6"/>
    <w:rsid w:val="00E31C39"/>
    <w:rsid w:val="00E42AD4"/>
    <w:rsid w:val="00E460C8"/>
    <w:rsid w:val="00E4708F"/>
    <w:rsid w:val="00E510CF"/>
    <w:rsid w:val="00E517AE"/>
    <w:rsid w:val="00E537CF"/>
    <w:rsid w:val="00E54EC5"/>
    <w:rsid w:val="00E66DF0"/>
    <w:rsid w:val="00E7155B"/>
    <w:rsid w:val="00E719B8"/>
    <w:rsid w:val="00E751C9"/>
    <w:rsid w:val="00E7689E"/>
    <w:rsid w:val="00E84189"/>
    <w:rsid w:val="00E846AE"/>
    <w:rsid w:val="00E87698"/>
    <w:rsid w:val="00E96E47"/>
    <w:rsid w:val="00EA2C95"/>
    <w:rsid w:val="00EA4FA7"/>
    <w:rsid w:val="00EB155F"/>
    <w:rsid w:val="00EB7D89"/>
    <w:rsid w:val="00EC24D6"/>
    <w:rsid w:val="00EC2D8E"/>
    <w:rsid w:val="00EC3A30"/>
    <w:rsid w:val="00EC4FEE"/>
    <w:rsid w:val="00ED48EF"/>
    <w:rsid w:val="00EE07B9"/>
    <w:rsid w:val="00EE465A"/>
    <w:rsid w:val="00EE75BB"/>
    <w:rsid w:val="00EE7D22"/>
    <w:rsid w:val="00EF4D04"/>
    <w:rsid w:val="00EF6904"/>
    <w:rsid w:val="00F245BA"/>
    <w:rsid w:val="00F2592B"/>
    <w:rsid w:val="00F30BA2"/>
    <w:rsid w:val="00F50419"/>
    <w:rsid w:val="00F64610"/>
    <w:rsid w:val="00F64CBB"/>
    <w:rsid w:val="00F750A2"/>
    <w:rsid w:val="00F75896"/>
    <w:rsid w:val="00F8191F"/>
    <w:rsid w:val="00F84E99"/>
    <w:rsid w:val="00F87173"/>
    <w:rsid w:val="00F956D3"/>
    <w:rsid w:val="00FA235E"/>
    <w:rsid w:val="00FA3430"/>
    <w:rsid w:val="00FC627E"/>
    <w:rsid w:val="00FC73F6"/>
    <w:rsid w:val="00FD05A9"/>
    <w:rsid w:val="00FD0718"/>
    <w:rsid w:val="00FE1389"/>
    <w:rsid w:val="00FE4547"/>
    <w:rsid w:val="00FE7658"/>
    <w:rsid w:val="00FF0C2A"/>
    <w:rsid w:val="00FF36E7"/>
    <w:rsid w:val="00FF3764"/>
    <w:rsid w:val="00FF4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4AE"/>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871F3C"/>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871F3C"/>
  </w:style>
  <w:style w:type="character" w:styleId="a7">
    <w:name w:val="Hyperlink"/>
    <w:uiPriority w:val="99"/>
    <w:rsid w:val="005A77A5"/>
    <w:rPr>
      <w:color w:val="0000FF"/>
      <w:u w:val="single"/>
    </w:rPr>
  </w:style>
  <w:style w:type="paragraph" w:styleId="a8">
    <w:name w:val="Body Text"/>
    <w:basedOn w:val="a"/>
    <w:link w:val="a9"/>
    <w:uiPriority w:val="99"/>
    <w:semiHidden/>
    <w:rsid w:val="00114E8A"/>
    <w:pPr>
      <w:overflowPunct w:val="0"/>
      <w:spacing w:after="120" w:line="240" w:lineRule="auto"/>
    </w:pPr>
    <w:rPr>
      <w:sz w:val="24"/>
      <w:szCs w:val="24"/>
      <w:lang w:eastAsia="ar-SA"/>
    </w:rPr>
  </w:style>
  <w:style w:type="character" w:customStyle="1" w:styleId="a9">
    <w:name w:val="Основной текст Знак"/>
    <w:link w:val="a8"/>
    <w:uiPriority w:val="99"/>
    <w:semiHidden/>
    <w:locked/>
    <w:rsid w:val="00052F75"/>
    <w:rPr>
      <w:lang w:eastAsia="en-US"/>
    </w:rPr>
  </w:style>
  <w:style w:type="paragraph" w:customStyle="1" w:styleId="aa">
    <w:name w:val="Знак Знак Знак Знак Знак Знак Знак Знак Знак Знак"/>
    <w:basedOn w:val="a"/>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a"/>
    <w:uiPriority w:val="99"/>
    <w:rsid w:val="00764FCB"/>
    <w:pPr>
      <w:overflowPunct w:val="0"/>
      <w:spacing w:after="120" w:line="480" w:lineRule="auto"/>
      <w:ind w:left="283"/>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681535">
      <w:marLeft w:val="0"/>
      <w:marRight w:val="0"/>
      <w:marTop w:val="0"/>
      <w:marBottom w:val="0"/>
      <w:divBdr>
        <w:top w:val="none" w:sz="0" w:space="0" w:color="auto"/>
        <w:left w:val="none" w:sz="0" w:space="0" w:color="auto"/>
        <w:bottom w:val="none" w:sz="0" w:space="0" w:color="auto"/>
        <w:right w:val="none" w:sz="0" w:space="0" w:color="auto"/>
      </w:divBdr>
    </w:div>
    <w:div w:id="1441681536">
      <w:marLeft w:val="0"/>
      <w:marRight w:val="0"/>
      <w:marTop w:val="0"/>
      <w:marBottom w:val="0"/>
      <w:divBdr>
        <w:top w:val="none" w:sz="0" w:space="0" w:color="auto"/>
        <w:left w:val="none" w:sz="0" w:space="0" w:color="auto"/>
        <w:bottom w:val="none" w:sz="0" w:space="0" w:color="auto"/>
        <w:right w:val="none" w:sz="0" w:space="0" w:color="auto"/>
      </w:divBdr>
    </w:div>
    <w:div w:id="1441681537">
      <w:marLeft w:val="0"/>
      <w:marRight w:val="0"/>
      <w:marTop w:val="0"/>
      <w:marBottom w:val="0"/>
      <w:divBdr>
        <w:top w:val="none" w:sz="0" w:space="0" w:color="auto"/>
        <w:left w:val="none" w:sz="0" w:space="0" w:color="auto"/>
        <w:bottom w:val="none" w:sz="0" w:space="0" w:color="auto"/>
        <w:right w:val="none" w:sz="0" w:space="0" w:color="auto"/>
      </w:divBdr>
    </w:div>
    <w:div w:id="14416815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2287</TotalTime>
  <Pages>1</Pages>
  <Words>8385</Words>
  <Characters>47801</Characters>
  <Application>Microsoft Office Word</Application>
  <DocSecurity>0</DocSecurity>
  <Lines>398</Lines>
  <Paragraphs>112</Paragraphs>
  <ScaleCrop>false</ScaleCrop>
  <Company>DFP</Company>
  <LinksUpToDate>false</LinksUpToDate>
  <CharactersWithSpaces>56074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Духанина Евгения Николаевна</cp:lastModifiedBy>
  <cp:revision>102</cp:revision>
  <cp:lastPrinted>2015-09-30T09:55:00Z</cp:lastPrinted>
  <dcterms:created xsi:type="dcterms:W3CDTF">2014-02-11T13:41:00Z</dcterms:created>
  <dcterms:modified xsi:type="dcterms:W3CDTF">2016-01-13T13:58:00Z</dcterms:modified>
</cp:coreProperties>
</file>