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489F" w:rsidRDefault="00CC489F" w:rsidP="00CC489F">
      <w:pPr>
        <w:pStyle w:val="a3"/>
        <w:ind w:firstLine="0"/>
      </w:pPr>
      <w:r>
        <w:object w:dxaOrig="9383" w:dyaOrig="115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7pt;height:48.85pt" o:ole="">
            <v:imagedata r:id="rId5" o:title=""/>
          </v:shape>
          <o:OLEObject Type="Embed" ProgID="CorelDraw.Graphic.11" ShapeID="_x0000_i1025" DrawAspect="Content" ObjectID="_1361880606" r:id="rId6"/>
        </w:object>
      </w:r>
    </w:p>
    <w:p w:rsidR="00CC489F" w:rsidRPr="005C6031" w:rsidRDefault="00CC489F" w:rsidP="00CC489F">
      <w:pPr>
        <w:pStyle w:val="a5"/>
        <w:ind w:firstLine="0"/>
        <w:rPr>
          <w:sz w:val="28"/>
          <w:szCs w:val="28"/>
        </w:rPr>
      </w:pPr>
      <w:r w:rsidRPr="005C6031">
        <w:rPr>
          <w:sz w:val="28"/>
          <w:szCs w:val="28"/>
        </w:rPr>
        <w:t>ДЕПАРТАМЕНТ СОЦИАЛЬНОЙ ЗАЩИТЫ НАСЕЛЕНИЯ</w:t>
      </w:r>
    </w:p>
    <w:p w:rsidR="00CC489F" w:rsidRPr="005C6031" w:rsidRDefault="00CC489F" w:rsidP="00CC489F">
      <w:pPr>
        <w:jc w:val="center"/>
        <w:rPr>
          <w:b/>
        </w:rPr>
      </w:pPr>
      <w:r w:rsidRPr="005C6031">
        <w:rPr>
          <w:b/>
        </w:rPr>
        <w:t>КРАСНОДАРСКОГО КРАЯ</w:t>
      </w:r>
    </w:p>
    <w:p w:rsidR="00CC489F" w:rsidRPr="00BC3A96" w:rsidRDefault="00CC489F" w:rsidP="00CC489F">
      <w:pPr>
        <w:jc w:val="center"/>
        <w:rPr>
          <w:b/>
        </w:rPr>
      </w:pPr>
    </w:p>
    <w:p w:rsidR="00CC489F" w:rsidRPr="00794EDB" w:rsidRDefault="00CC489F" w:rsidP="00CC489F">
      <w:pPr>
        <w:pStyle w:val="2"/>
        <w:ind w:firstLine="0"/>
        <w:rPr>
          <w:sz w:val="36"/>
          <w:szCs w:val="36"/>
        </w:rPr>
      </w:pPr>
      <w:proofErr w:type="gramStart"/>
      <w:r w:rsidRPr="00794EDB">
        <w:rPr>
          <w:sz w:val="36"/>
          <w:szCs w:val="36"/>
        </w:rPr>
        <w:t>П</w:t>
      </w:r>
      <w:proofErr w:type="gramEnd"/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Р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И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К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А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З</w:t>
      </w:r>
    </w:p>
    <w:p w:rsidR="00CC489F" w:rsidRPr="00794EDB" w:rsidRDefault="00CC489F" w:rsidP="00CC489F">
      <w:pPr>
        <w:jc w:val="center"/>
        <w:rPr>
          <w:sz w:val="16"/>
          <w:szCs w:val="16"/>
        </w:rPr>
      </w:pPr>
    </w:p>
    <w:p w:rsidR="00CC489F" w:rsidRPr="001409C8" w:rsidRDefault="00CC489F" w:rsidP="001A656E">
      <w:pPr>
        <w:jc w:val="center"/>
        <w:rPr>
          <w:u w:val="single"/>
        </w:rPr>
      </w:pPr>
      <w:r w:rsidRPr="001409C8">
        <w:rPr>
          <w:u w:val="single"/>
        </w:rPr>
        <w:t>«30»</w:t>
      </w:r>
      <w:r w:rsidRPr="00E042E6">
        <w:t xml:space="preserve"> </w:t>
      </w:r>
      <w:r w:rsidR="001A656E">
        <w:rPr>
          <w:u w:val="single"/>
        </w:rPr>
        <w:t xml:space="preserve"> декабря </w:t>
      </w:r>
      <w:r w:rsidRPr="001409C8">
        <w:rPr>
          <w:u w:val="single"/>
        </w:rPr>
        <w:t>2010г</w:t>
      </w:r>
      <w:r w:rsidRPr="00E042E6">
        <w:t>.</w:t>
      </w:r>
      <w:r w:rsidRPr="00E042E6">
        <w:tab/>
      </w:r>
      <w:r w:rsidR="001A656E">
        <w:t xml:space="preserve"> </w:t>
      </w:r>
      <w:r w:rsidRPr="00E042E6">
        <w:tab/>
      </w:r>
      <w:r>
        <w:t xml:space="preserve">    </w:t>
      </w:r>
      <w:r w:rsidRPr="00E042E6">
        <w:tab/>
      </w:r>
      <w:r w:rsidR="001A656E">
        <w:t xml:space="preserve"> </w:t>
      </w:r>
      <w:r w:rsidRPr="00E042E6">
        <w:tab/>
      </w:r>
      <w:r>
        <w:t xml:space="preserve">   </w:t>
      </w:r>
      <w:r w:rsidRPr="00E042E6">
        <w:tab/>
      </w:r>
      <w:r>
        <w:t xml:space="preserve">   </w:t>
      </w:r>
      <w:r w:rsidRPr="00E042E6">
        <w:tab/>
      </w:r>
      <w:r w:rsidR="001A656E">
        <w:t xml:space="preserve">     </w:t>
      </w:r>
      <w:r w:rsidRPr="00E042E6">
        <w:tab/>
      </w:r>
      <w:r>
        <w:t xml:space="preserve">                 </w:t>
      </w:r>
      <w:r w:rsidRPr="00E042E6">
        <w:t xml:space="preserve">  </w:t>
      </w:r>
      <w:r w:rsidR="001A656E">
        <w:t xml:space="preserve">            </w:t>
      </w:r>
      <w:r w:rsidRPr="00E042E6">
        <w:t xml:space="preserve">    № </w:t>
      </w:r>
      <w:r>
        <w:rPr>
          <w:u w:val="single"/>
        </w:rPr>
        <w:t>1175</w:t>
      </w:r>
    </w:p>
    <w:p w:rsidR="00CC489F" w:rsidRPr="00794EDB" w:rsidRDefault="00CC489F" w:rsidP="00CC489F">
      <w:pPr>
        <w:jc w:val="center"/>
      </w:pPr>
      <w:r w:rsidRPr="00794EDB">
        <w:t>г. Краснодар</w:t>
      </w:r>
    </w:p>
    <w:p w:rsidR="00CC489F" w:rsidRDefault="00CC489F" w:rsidP="00CC489F">
      <w:pPr>
        <w:jc w:val="center"/>
        <w:rPr>
          <w:b/>
        </w:rPr>
      </w:pPr>
    </w:p>
    <w:p w:rsidR="00CC489F" w:rsidRDefault="00CC489F" w:rsidP="00CC489F">
      <w:pPr>
        <w:jc w:val="center"/>
        <w:rPr>
          <w:b/>
        </w:rPr>
      </w:pPr>
    </w:p>
    <w:p w:rsidR="00CC489F" w:rsidRDefault="00CC489F" w:rsidP="00CC489F">
      <w:pPr>
        <w:jc w:val="center"/>
        <w:rPr>
          <w:b/>
          <w:sz w:val="28"/>
          <w:szCs w:val="28"/>
        </w:rPr>
      </w:pPr>
      <w:r w:rsidRPr="00490469">
        <w:rPr>
          <w:b/>
          <w:sz w:val="28"/>
          <w:szCs w:val="28"/>
        </w:rPr>
        <w:t xml:space="preserve">О </w:t>
      </w:r>
      <w:r>
        <w:rPr>
          <w:b/>
          <w:sz w:val="28"/>
          <w:szCs w:val="28"/>
        </w:rPr>
        <w:t xml:space="preserve">мерах по противодействию коррупции в государственных учреждениях Краснодарского края, подведомственных департаменту </w:t>
      </w:r>
    </w:p>
    <w:p w:rsidR="00CC489F" w:rsidRDefault="00CC489F" w:rsidP="00CC489F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социальной защиты населения Краснодарского края</w:t>
      </w:r>
    </w:p>
    <w:p w:rsidR="00CC489F" w:rsidRDefault="00CC489F" w:rsidP="00CC489F">
      <w:pPr>
        <w:jc w:val="center"/>
        <w:rPr>
          <w:b/>
          <w:sz w:val="28"/>
          <w:szCs w:val="28"/>
        </w:rPr>
      </w:pPr>
    </w:p>
    <w:p w:rsidR="00CC489F" w:rsidRPr="001E346A" w:rsidRDefault="00CC489F" w:rsidP="00CC489F">
      <w:pPr>
        <w:ind w:firstLine="900"/>
        <w:jc w:val="both"/>
        <w:rPr>
          <w:sz w:val="28"/>
          <w:szCs w:val="28"/>
        </w:rPr>
      </w:pPr>
      <w:r w:rsidRPr="001E346A">
        <w:rPr>
          <w:sz w:val="28"/>
          <w:szCs w:val="28"/>
        </w:rPr>
        <w:t xml:space="preserve">В </w:t>
      </w:r>
      <w:r>
        <w:rPr>
          <w:sz w:val="28"/>
          <w:szCs w:val="28"/>
        </w:rPr>
        <w:t xml:space="preserve">соответствии с </w:t>
      </w:r>
      <w:r w:rsidRPr="00C55F97">
        <w:rPr>
          <w:sz w:val="28"/>
          <w:szCs w:val="28"/>
        </w:rPr>
        <w:t>Указ</w:t>
      </w:r>
      <w:r>
        <w:rPr>
          <w:sz w:val="28"/>
          <w:szCs w:val="28"/>
        </w:rPr>
        <w:t>ом</w:t>
      </w:r>
      <w:r w:rsidRPr="00C55F97">
        <w:rPr>
          <w:sz w:val="28"/>
          <w:szCs w:val="28"/>
        </w:rPr>
        <w:t xml:space="preserve"> Президента Российской Федерации от </w:t>
      </w:r>
      <w:r>
        <w:rPr>
          <w:sz w:val="28"/>
          <w:szCs w:val="28"/>
        </w:rPr>
        <w:t xml:space="preserve">              </w:t>
      </w:r>
      <w:r w:rsidRPr="00C55F97">
        <w:rPr>
          <w:sz w:val="28"/>
          <w:szCs w:val="28"/>
        </w:rPr>
        <w:t xml:space="preserve">13 апреля 2010 года № 460 «О Национальной стратегии противодействия коррупции и Национальном </w:t>
      </w:r>
      <w:r>
        <w:rPr>
          <w:sz w:val="28"/>
          <w:szCs w:val="28"/>
        </w:rPr>
        <w:t xml:space="preserve">плане противодействия коррупции </w:t>
      </w:r>
      <w:r w:rsidRPr="00C55F97">
        <w:rPr>
          <w:sz w:val="28"/>
          <w:szCs w:val="28"/>
        </w:rPr>
        <w:t>на 2010</w:t>
      </w:r>
      <w:r>
        <w:rPr>
          <w:sz w:val="28"/>
          <w:szCs w:val="28"/>
        </w:rPr>
        <w:t xml:space="preserve"> </w:t>
      </w:r>
      <w:r w:rsidRPr="00C55F97">
        <w:rPr>
          <w:sz w:val="28"/>
          <w:szCs w:val="28"/>
        </w:rPr>
        <w:t>−</w:t>
      </w:r>
      <w:r>
        <w:rPr>
          <w:sz w:val="28"/>
          <w:szCs w:val="28"/>
        </w:rPr>
        <w:t xml:space="preserve"> 2011 годы», в целях реализации распоряжения главы администрации (губернатора) Краснодарского края от 30 сентября 2008 года № 789-р «О мерах по противодействию коррупции в исполнительных органах государственной власти Краснодарского края»  </w:t>
      </w:r>
      <w:proofErr w:type="spellStart"/>
      <w:proofErr w:type="gramStart"/>
      <w:r>
        <w:rPr>
          <w:sz w:val="28"/>
          <w:szCs w:val="28"/>
        </w:rPr>
        <w:t>п</w:t>
      </w:r>
      <w:proofErr w:type="spellEnd"/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</w:t>
      </w:r>
      <w:proofErr w:type="spellEnd"/>
      <w:r>
        <w:rPr>
          <w:sz w:val="28"/>
          <w:szCs w:val="28"/>
        </w:rPr>
        <w:t xml:space="preserve"> и к а </w:t>
      </w:r>
      <w:proofErr w:type="spellStart"/>
      <w:r>
        <w:rPr>
          <w:sz w:val="28"/>
          <w:szCs w:val="28"/>
        </w:rPr>
        <w:t>з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ы</w:t>
      </w:r>
      <w:proofErr w:type="spellEnd"/>
      <w:r>
        <w:rPr>
          <w:sz w:val="28"/>
          <w:szCs w:val="28"/>
        </w:rPr>
        <w:t xml:space="preserve"> в а ю</w:t>
      </w:r>
      <w:r w:rsidRPr="001E346A">
        <w:rPr>
          <w:sz w:val="28"/>
          <w:szCs w:val="28"/>
        </w:rPr>
        <w:t>:</w:t>
      </w:r>
    </w:p>
    <w:p w:rsidR="00CC489F" w:rsidRDefault="00CC489F" w:rsidP="00CC489F">
      <w:pPr>
        <w:numPr>
          <w:ilvl w:val="0"/>
          <w:numId w:val="1"/>
        </w:numPr>
        <w:tabs>
          <w:tab w:val="clear" w:pos="360"/>
          <w:tab w:val="num" w:pos="540"/>
          <w:tab w:val="left" w:pos="1080"/>
          <w:tab w:val="left" w:pos="1260"/>
        </w:tabs>
        <w:ind w:left="0" w:firstLine="900"/>
        <w:jc w:val="both"/>
        <w:rPr>
          <w:sz w:val="28"/>
          <w:szCs w:val="28"/>
        </w:rPr>
      </w:pPr>
      <w:r w:rsidRPr="001E346A">
        <w:rPr>
          <w:sz w:val="28"/>
          <w:szCs w:val="28"/>
        </w:rPr>
        <w:t xml:space="preserve">Утвердить </w:t>
      </w:r>
      <w:r>
        <w:rPr>
          <w:sz w:val="28"/>
          <w:szCs w:val="28"/>
        </w:rPr>
        <w:t>План противодействия коррупции в государственных учреждениях Краснодарского края, подведомственных департаменту социальной защиты населения Краснодарского края, на 2011 год (далее – План) согласно приложению.</w:t>
      </w:r>
    </w:p>
    <w:p w:rsidR="00CC489F" w:rsidRDefault="00CC489F" w:rsidP="00CC489F">
      <w:pPr>
        <w:numPr>
          <w:ilvl w:val="0"/>
          <w:numId w:val="1"/>
        </w:numPr>
        <w:tabs>
          <w:tab w:val="clear" w:pos="360"/>
          <w:tab w:val="num" w:pos="540"/>
          <w:tab w:val="left" w:pos="1080"/>
          <w:tab w:val="left" w:pos="1260"/>
        </w:tabs>
        <w:ind w:left="0" w:firstLine="900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координатором выполнения мероприятий Плана отдел по вопросам государственной службы и кадров департамента социальной защиты населения Краснодарского края (далее – департамент).</w:t>
      </w:r>
    </w:p>
    <w:p w:rsidR="00CC489F" w:rsidRDefault="00CC489F" w:rsidP="00CC489F">
      <w:pPr>
        <w:numPr>
          <w:ilvl w:val="0"/>
          <w:numId w:val="1"/>
        </w:numPr>
        <w:tabs>
          <w:tab w:val="clear" w:pos="360"/>
          <w:tab w:val="num" w:pos="540"/>
          <w:tab w:val="left" w:pos="1080"/>
          <w:tab w:val="left" w:pos="1260"/>
        </w:tabs>
        <w:ind w:left="0" w:firstLine="900"/>
        <w:jc w:val="both"/>
        <w:rPr>
          <w:sz w:val="28"/>
          <w:szCs w:val="28"/>
        </w:rPr>
      </w:pPr>
      <w:r w:rsidRPr="00D4106A">
        <w:rPr>
          <w:sz w:val="28"/>
          <w:szCs w:val="28"/>
        </w:rPr>
        <w:t>Руководителям управлений социальной защиты населения департамента в муниципальных образованиях</w:t>
      </w:r>
      <w:r>
        <w:rPr>
          <w:sz w:val="28"/>
          <w:szCs w:val="28"/>
        </w:rPr>
        <w:t>:</w:t>
      </w:r>
    </w:p>
    <w:p w:rsidR="00CC489F" w:rsidRDefault="00CC489F" w:rsidP="00CC489F">
      <w:pPr>
        <w:tabs>
          <w:tab w:val="left" w:pos="900"/>
          <w:tab w:val="left" w:pos="1080"/>
          <w:tab w:val="left" w:pos="126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1) оказывать методическую помощь и осуществлять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выполнением мероприятий</w:t>
      </w:r>
      <w:r w:rsidRPr="00D4106A">
        <w:rPr>
          <w:sz w:val="28"/>
          <w:szCs w:val="28"/>
        </w:rPr>
        <w:t xml:space="preserve"> План</w:t>
      </w:r>
      <w:r>
        <w:rPr>
          <w:sz w:val="28"/>
          <w:szCs w:val="28"/>
        </w:rPr>
        <w:t>а в государственных учреждениях Краснодарского края, расположенных на территории муниципального</w:t>
      </w:r>
      <w:r w:rsidRPr="00D4106A">
        <w:rPr>
          <w:sz w:val="28"/>
          <w:szCs w:val="28"/>
        </w:rPr>
        <w:t xml:space="preserve"> образовани</w:t>
      </w:r>
      <w:r>
        <w:rPr>
          <w:sz w:val="28"/>
          <w:szCs w:val="28"/>
        </w:rPr>
        <w:t>я (далее – государственные учреждения);</w:t>
      </w:r>
    </w:p>
    <w:p w:rsidR="00CC489F" w:rsidRDefault="00CC489F" w:rsidP="00CC489F">
      <w:pPr>
        <w:tabs>
          <w:tab w:val="left" w:pos="900"/>
          <w:tab w:val="left" w:pos="1080"/>
          <w:tab w:val="left" w:pos="126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2) ежеквартально, до 15 числа месяца, следующего за отчетным кварталом, собирать информацию от государственных учреждений о ходе реализации Плана, обобщать и направлять в департамент.</w:t>
      </w:r>
    </w:p>
    <w:p w:rsidR="00CC489F" w:rsidRDefault="00CC489F" w:rsidP="00CC489F">
      <w:pPr>
        <w:tabs>
          <w:tab w:val="left" w:pos="900"/>
          <w:tab w:val="left" w:pos="1080"/>
          <w:tab w:val="left" w:pos="126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4. Руководителям государственных учреждений обеспечить:</w:t>
      </w:r>
    </w:p>
    <w:p w:rsidR="00CC489F" w:rsidRDefault="00CC489F" w:rsidP="00CC489F">
      <w:pPr>
        <w:tabs>
          <w:tab w:val="left" w:pos="900"/>
          <w:tab w:val="left" w:pos="1080"/>
          <w:tab w:val="left" w:pos="126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1) выполнение мероприятий плана в государственном учреждении;</w:t>
      </w:r>
    </w:p>
    <w:p w:rsidR="00CC489F" w:rsidRDefault="00CC489F" w:rsidP="00CC489F">
      <w:pPr>
        <w:tabs>
          <w:tab w:val="left" w:pos="900"/>
          <w:tab w:val="left" w:pos="1080"/>
          <w:tab w:val="left" w:pos="126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2) подготовку и направление информации о  ходе  реализации  Плана в управление социальной защиты населения департамента в муниципальном образовании, ежеквартально, до 12 числа месяца, следующего за отчетным кварталом.</w:t>
      </w:r>
    </w:p>
    <w:p w:rsidR="00CC489F" w:rsidRDefault="00CC489F" w:rsidP="00CC489F">
      <w:pPr>
        <w:numPr>
          <w:ilvl w:val="0"/>
          <w:numId w:val="2"/>
        </w:numPr>
        <w:tabs>
          <w:tab w:val="left" w:pos="1080"/>
          <w:tab w:val="left" w:pos="1260"/>
        </w:tabs>
        <w:ind w:firstLine="18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К</w:t>
      </w:r>
      <w:r w:rsidRPr="001E346A">
        <w:rPr>
          <w:sz w:val="28"/>
          <w:szCs w:val="28"/>
        </w:rPr>
        <w:t>онтроль за</w:t>
      </w:r>
      <w:proofErr w:type="gramEnd"/>
      <w:r w:rsidRPr="001E346A">
        <w:rPr>
          <w:sz w:val="28"/>
          <w:szCs w:val="28"/>
        </w:rPr>
        <w:t xml:space="preserve"> выполнением настоящего приказа</w:t>
      </w:r>
      <w:r>
        <w:rPr>
          <w:sz w:val="28"/>
          <w:szCs w:val="28"/>
        </w:rPr>
        <w:t xml:space="preserve"> оставляю за собой.</w:t>
      </w:r>
    </w:p>
    <w:p w:rsidR="00CC489F" w:rsidRDefault="00CC489F" w:rsidP="00CC489F">
      <w:pPr>
        <w:ind w:firstLine="900"/>
        <w:jc w:val="both"/>
        <w:rPr>
          <w:sz w:val="28"/>
          <w:szCs w:val="28"/>
        </w:rPr>
      </w:pPr>
    </w:p>
    <w:p w:rsidR="00CC489F" w:rsidRPr="001E346A" w:rsidRDefault="00CC489F" w:rsidP="00CC489F">
      <w:pPr>
        <w:jc w:val="both"/>
        <w:rPr>
          <w:sz w:val="28"/>
          <w:szCs w:val="28"/>
        </w:rPr>
      </w:pPr>
    </w:p>
    <w:p w:rsidR="00CC489F" w:rsidRDefault="00CC489F" w:rsidP="00CC489F">
      <w:pPr>
        <w:jc w:val="both"/>
      </w:pPr>
      <w:r w:rsidRPr="001E346A">
        <w:rPr>
          <w:sz w:val="28"/>
          <w:szCs w:val="28"/>
        </w:rPr>
        <w:t>Руководитель департамента</w:t>
      </w:r>
      <w:r w:rsidRPr="001E346A">
        <w:rPr>
          <w:sz w:val="28"/>
          <w:szCs w:val="28"/>
        </w:rPr>
        <w:tab/>
      </w:r>
      <w:r w:rsidRPr="001E346A">
        <w:rPr>
          <w:sz w:val="28"/>
          <w:szCs w:val="28"/>
        </w:rPr>
        <w:tab/>
      </w:r>
      <w:r w:rsidRPr="001E346A">
        <w:rPr>
          <w:sz w:val="28"/>
          <w:szCs w:val="28"/>
        </w:rPr>
        <w:tab/>
      </w:r>
      <w:r w:rsidRPr="001E346A"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Е.С.Ильченко</w:t>
      </w:r>
      <w:r w:rsidRPr="008F539B">
        <w:t xml:space="preserve"> </w:t>
      </w:r>
    </w:p>
    <w:sectPr w:rsidR="00CC489F" w:rsidSect="00CC489F">
      <w:pgSz w:w="11906" w:h="16838"/>
      <w:pgMar w:top="1134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9B2BB7"/>
    <w:multiLevelType w:val="hybridMultilevel"/>
    <w:tmpl w:val="14789C70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7DA74010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620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CC489F"/>
    <w:rsid w:val="001A656E"/>
    <w:rsid w:val="00C23E14"/>
    <w:rsid w:val="00CC489F"/>
    <w:rsid w:val="00F01F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489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CC489F"/>
    <w:pPr>
      <w:keepNext/>
      <w:ind w:firstLine="720"/>
      <w:jc w:val="center"/>
      <w:outlineLvl w:val="1"/>
    </w:pPr>
    <w:rPr>
      <w:b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C489F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1">
    <w:name w:val="Знак Знак Знак1 Знак Знак Знак Знак Знак Знак Знак Знак Знак Знак Знак Знак Знак"/>
    <w:basedOn w:val="a"/>
    <w:rsid w:val="00CC489F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styleId="a3">
    <w:name w:val="Title"/>
    <w:basedOn w:val="a"/>
    <w:link w:val="a4"/>
    <w:qFormat/>
    <w:rsid w:val="00CC489F"/>
    <w:pPr>
      <w:ind w:firstLine="720"/>
      <w:jc w:val="center"/>
    </w:pPr>
    <w:rPr>
      <w:b/>
      <w:sz w:val="20"/>
      <w:szCs w:val="20"/>
    </w:rPr>
  </w:style>
  <w:style w:type="character" w:customStyle="1" w:styleId="a4">
    <w:name w:val="Название Знак"/>
    <w:basedOn w:val="a0"/>
    <w:link w:val="a3"/>
    <w:rsid w:val="00CC489F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5">
    <w:name w:val="Subtitle"/>
    <w:basedOn w:val="a"/>
    <w:link w:val="a6"/>
    <w:qFormat/>
    <w:rsid w:val="00CC489F"/>
    <w:pPr>
      <w:ind w:firstLine="720"/>
      <w:jc w:val="center"/>
    </w:pPr>
    <w:rPr>
      <w:b/>
      <w:szCs w:val="20"/>
    </w:rPr>
  </w:style>
  <w:style w:type="character" w:customStyle="1" w:styleId="a6">
    <w:name w:val="Подзаголовок Знак"/>
    <w:basedOn w:val="a0"/>
    <w:link w:val="a5"/>
    <w:rsid w:val="00CC489F"/>
    <w:rPr>
      <w:rFonts w:ascii="Times New Roman" w:eastAsia="Times New Roman" w:hAnsi="Times New Roman" w:cs="Times New Roman"/>
      <w:b/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333</Words>
  <Characters>1899</Characters>
  <Application>Microsoft Office Word</Application>
  <DocSecurity>0</DocSecurity>
  <Lines>15</Lines>
  <Paragraphs>4</Paragraphs>
  <ScaleCrop>false</ScaleCrop>
  <Company/>
  <LinksUpToDate>false</LinksUpToDate>
  <CharactersWithSpaces>2228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</dc:creator>
  <cp:lastModifiedBy>lucy</cp:lastModifiedBy>
  <cp:revision>3</cp:revision>
  <dcterms:created xsi:type="dcterms:W3CDTF">2011-03-17T12:16:00Z</dcterms:created>
  <dcterms:modified xsi:type="dcterms:W3CDTF">2011-03-17T12:24:00Z</dcterms:modified>
</cp:coreProperties>
</file>