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49" w:rsidRDefault="00594A49">
      <w:pPr>
        <w:pStyle w:val="ConsPlusTitlePage"/>
      </w:pPr>
      <w:r>
        <w:t xml:space="preserve">Документ предоставлен </w:t>
      </w:r>
      <w:hyperlink r:id="rId5" w:history="1">
        <w:r>
          <w:rPr>
            <w:color w:val="0000FF"/>
          </w:rPr>
          <w:t>КонсультантПлюс</w:t>
        </w:r>
      </w:hyperlink>
      <w:r>
        <w:br/>
      </w:r>
    </w:p>
    <w:p w:rsidR="00594A49" w:rsidRDefault="00594A49">
      <w:pPr>
        <w:pStyle w:val="ConsPlusNormal"/>
        <w:jc w:val="both"/>
      </w:pPr>
    </w:p>
    <w:p w:rsidR="00594A49" w:rsidRDefault="00594A49">
      <w:pPr>
        <w:pStyle w:val="ConsPlusTitle"/>
        <w:jc w:val="center"/>
      </w:pPr>
      <w:r>
        <w:t>МИНИСТЕРСТВО СОЦИАЛЬНОГО РАЗВИТИЯ И СЕМЕЙНОЙ ПОЛИТИКИ</w:t>
      </w:r>
    </w:p>
    <w:p w:rsidR="00594A49" w:rsidRDefault="00594A49">
      <w:pPr>
        <w:pStyle w:val="ConsPlusTitle"/>
        <w:jc w:val="center"/>
      </w:pPr>
      <w:r>
        <w:t>КРАСНОДАРСКОГО КРАЯ</w:t>
      </w:r>
    </w:p>
    <w:p w:rsidR="00594A49" w:rsidRDefault="00594A49">
      <w:pPr>
        <w:pStyle w:val="ConsPlusTitle"/>
        <w:jc w:val="center"/>
      </w:pPr>
    </w:p>
    <w:p w:rsidR="00594A49" w:rsidRDefault="00594A49">
      <w:pPr>
        <w:pStyle w:val="ConsPlusTitle"/>
        <w:jc w:val="center"/>
      </w:pPr>
      <w:r>
        <w:t>ПРИКАЗ</w:t>
      </w:r>
    </w:p>
    <w:p w:rsidR="00594A49" w:rsidRDefault="00594A49">
      <w:pPr>
        <w:pStyle w:val="ConsPlusTitle"/>
        <w:jc w:val="center"/>
      </w:pPr>
      <w:r>
        <w:t>от 17 февраля 2014 г. N 78</w:t>
      </w:r>
    </w:p>
    <w:p w:rsidR="00594A49" w:rsidRDefault="00594A49">
      <w:pPr>
        <w:pStyle w:val="ConsPlusTitle"/>
        <w:jc w:val="center"/>
      </w:pPr>
    </w:p>
    <w:p w:rsidR="00594A49" w:rsidRDefault="00594A49">
      <w:pPr>
        <w:pStyle w:val="ConsPlusTitle"/>
        <w:jc w:val="center"/>
      </w:pPr>
      <w:r>
        <w:t>ОБ ОКАЗАНИИ ГОСУДАРСТВЕННОЙ СОЦИАЛЬНОЙ</w:t>
      </w:r>
    </w:p>
    <w:p w:rsidR="00594A49" w:rsidRDefault="00594A49">
      <w:pPr>
        <w:pStyle w:val="ConsPlusTitle"/>
        <w:jc w:val="center"/>
      </w:pPr>
      <w:r>
        <w:t>ПОМОЩИ НА ОСНОВАНИИ СОЦИАЛЬНОГО КОНТРАКТА</w:t>
      </w:r>
    </w:p>
    <w:p w:rsidR="00594A49" w:rsidRDefault="00594A49">
      <w:pPr>
        <w:pStyle w:val="ConsPlusNormal"/>
        <w:jc w:val="center"/>
      </w:pPr>
      <w:r>
        <w:t>Список изменяющих документов</w:t>
      </w:r>
    </w:p>
    <w:p w:rsidR="00594A49" w:rsidRDefault="00594A49">
      <w:pPr>
        <w:pStyle w:val="ConsPlusNormal"/>
        <w:jc w:val="center"/>
      </w:pPr>
      <w:r>
        <w:t xml:space="preserve">(в ред. </w:t>
      </w:r>
      <w:hyperlink r:id="rId6" w:history="1">
        <w:r>
          <w:rPr>
            <w:color w:val="0000FF"/>
          </w:rPr>
          <w:t>Приказа</w:t>
        </w:r>
      </w:hyperlink>
      <w:r>
        <w:t xml:space="preserve"> Министерства социального развития и семейной политики</w:t>
      </w:r>
    </w:p>
    <w:p w:rsidR="00594A49" w:rsidRDefault="00594A49">
      <w:pPr>
        <w:pStyle w:val="ConsPlusNormal"/>
        <w:jc w:val="center"/>
      </w:pPr>
      <w:r>
        <w:t>Краснодарского края от 25.12.2015 N 1455)</w:t>
      </w:r>
    </w:p>
    <w:p w:rsidR="00594A49" w:rsidRDefault="00594A49">
      <w:pPr>
        <w:pStyle w:val="ConsPlusNormal"/>
        <w:jc w:val="both"/>
      </w:pPr>
    </w:p>
    <w:p w:rsidR="00594A49" w:rsidRDefault="00594A49">
      <w:pPr>
        <w:pStyle w:val="ConsPlusNormal"/>
        <w:ind w:firstLine="540"/>
        <w:jc w:val="both"/>
      </w:pPr>
      <w:r>
        <w:t xml:space="preserve">В целях реализации </w:t>
      </w:r>
      <w:hyperlink r:id="rId7" w:history="1">
        <w:r>
          <w:rPr>
            <w:color w:val="0000FF"/>
          </w:rPr>
          <w:t>статей 3</w:t>
        </w:r>
      </w:hyperlink>
      <w:r>
        <w:t xml:space="preserve"> и </w:t>
      </w:r>
      <w:hyperlink r:id="rId8" w:history="1">
        <w:r>
          <w:rPr>
            <w:color w:val="0000FF"/>
          </w:rPr>
          <w:t>5.1</w:t>
        </w:r>
      </w:hyperlink>
      <w:r>
        <w:t xml:space="preserve"> Закона Краснодарского края от 9 июня 2010 года N 1980-КЗ "О прожиточном минимуме и государственной социальной помощи в Краснодарском крае" (далее - Закон) приказываю:</w:t>
      </w:r>
    </w:p>
    <w:p w:rsidR="00594A49" w:rsidRDefault="00594A49">
      <w:pPr>
        <w:pStyle w:val="ConsPlusNormal"/>
        <w:ind w:firstLine="540"/>
        <w:jc w:val="both"/>
      </w:pPr>
      <w:r>
        <w:t>1. Утвердить:</w:t>
      </w:r>
    </w:p>
    <w:p w:rsidR="00594A49" w:rsidRDefault="00594A49">
      <w:pPr>
        <w:pStyle w:val="ConsPlusNormal"/>
        <w:ind w:firstLine="540"/>
        <w:jc w:val="both"/>
      </w:pPr>
      <w:r>
        <w:t xml:space="preserve">1) </w:t>
      </w:r>
      <w:hyperlink w:anchor="P46" w:history="1">
        <w:r>
          <w:rPr>
            <w:color w:val="0000FF"/>
          </w:rPr>
          <w:t>Порядок</w:t>
        </w:r>
      </w:hyperlink>
      <w:r>
        <w:t xml:space="preserve"> и условия оказания государственной социальной помощи на основании социального контракта (далее - Порядок) (приложение N 1).</w:t>
      </w:r>
    </w:p>
    <w:p w:rsidR="00594A49" w:rsidRDefault="00594A49">
      <w:pPr>
        <w:pStyle w:val="ConsPlusNormal"/>
        <w:ind w:firstLine="540"/>
        <w:jc w:val="both"/>
      </w:pPr>
      <w:r>
        <w:t xml:space="preserve">2) </w:t>
      </w:r>
      <w:hyperlink w:anchor="P1320" w:history="1">
        <w:r>
          <w:rPr>
            <w:color w:val="0000FF"/>
          </w:rPr>
          <w:t>Положение</w:t>
        </w:r>
      </w:hyperlink>
      <w:r>
        <w:t xml:space="preserve"> о порядке проведения мониторинга оказания государственной социальной помощи на основании социального контракта (далее - Положение) (приложение N 2).</w:t>
      </w:r>
    </w:p>
    <w:p w:rsidR="00594A49" w:rsidRDefault="00594A49">
      <w:pPr>
        <w:pStyle w:val="ConsPlusNormal"/>
        <w:ind w:firstLine="540"/>
        <w:jc w:val="both"/>
      </w:pPr>
      <w:r>
        <w:t>2.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(далее - управления социальной защиты населения):</w:t>
      </w:r>
    </w:p>
    <w:p w:rsidR="00594A49" w:rsidRDefault="00594A49">
      <w:pPr>
        <w:pStyle w:val="ConsPlusNormal"/>
        <w:jc w:val="both"/>
      </w:pPr>
      <w:r>
        <w:t xml:space="preserve">(в ред. </w:t>
      </w:r>
      <w:hyperlink r:id="rId9"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обеспечить предоставление государственной социальной помощи на основании социального контракта в соответствии с утвержденным </w:t>
      </w:r>
      <w:hyperlink w:anchor="P46" w:history="1">
        <w:r>
          <w:rPr>
            <w:color w:val="0000FF"/>
          </w:rPr>
          <w:t>Порядком</w:t>
        </w:r>
      </w:hyperlink>
      <w:r>
        <w:t>;</w:t>
      </w:r>
    </w:p>
    <w:p w:rsidR="00594A49" w:rsidRDefault="00594A49">
      <w:pPr>
        <w:pStyle w:val="ConsPlusNormal"/>
        <w:ind w:firstLine="540"/>
        <w:jc w:val="both"/>
      </w:pPr>
      <w:r>
        <w:t xml:space="preserve">создать комиссию по вопросам, связанным с принятием программы социальной адаптации, в соответствии с утвержденным </w:t>
      </w:r>
      <w:hyperlink w:anchor="P46" w:history="1">
        <w:r>
          <w:rPr>
            <w:color w:val="0000FF"/>
          </w:rPr>
          <w:t>Порядком</w:t>
        </w:r>
      </w:hyperlink>
      <w:r>
        <w:t>;</w:t>
      </w:r>
    </w:p>
    <w:p w:rsidR="00594A49" w:rsidRDefault="00594A49">
      <w:pPr>
        <w:pStyle w:val="ConsPlusNormal"/>
        <w:ind w:firstLine="540"/>
        <w:jc w:val="both"/>
      </w:pPr>
      <w:r>
        <w:t xml:space="preserve">абзац исключен. - </w:t>
      </w:r>
      <w:hyperlink r:id="rId10" w:history="1">
        <w:r>
          <w:rPr>
            <w:color w:val="0000FF"/>
          </w:rPr>
          <w:t>Приказ</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ежегодно до 11 января года, следующего за отчетным годом, представлять в министерство сведения об оказании государственной социальной помощи на основании социального контракта по форме федерального статистического наблюдения в соответствии с </w:t>
      </w:r>
      <w:hyperlink w:anchor="P1372" w:history="1">
        <w:r>
          <w:rPr>
            <w:color w:val="0000FF"/>
          </w:rPr>
          <w:t>приложением 2</w:t>
        </w:r>
      </w:hyperlink>
      <w:r>
        <w:t xml:space="preserve"> Положения.</w:t>
      </w:r>
    </w:p>
    <w:p w:rsidR="00594A49" w:rsidRDefault="00594A49">
      <w:pPr>
        <w:pStyle w:val="ConsPlusNormal"/>
        <w:ind w:firstLine="540"/>
        <w:jc w:val="both"/>
      </w:pPr>
      <w:r>
        <w:t xml:space="preserve">3. Начальникам отделов организации назначения и выплаты государственных гарантий и компенсаций Н.Ю. Пономаренко, автоматизации и информационных технологий Г.В. Новик министерства оказывать управлениям социальной защиты населения организационно-методическую помощь по </w:t>
      </w:r>
      <w:r>
        <w:lastRenderedPageBreak/>
        <w:t xml:space="preserve">вопросам, связанным с реализацией </w:t>
      </w:r>
      <w:hyperlink r:id="rId11" w:history="1">
        <w:r>
          <w:rPr>
            <w:color w:val="0000FF"/>
          </w:rPr>
          <w:t>Закона</w:t>
        </w:r>
      </w:hyperlink>
      <w:r>
        <w:t xml:space="preserve">, </w:t>
      </w:r>
      <w:hyperlink w:anchor="P46" w:history="1">
        <w:r>
          <w:rPr>
            <w:color w:val="0000FF"/>
          </w:rPr>
          <w:t>Порядка</w:t>
        </w:r>
      </w:hyperlink>
      <w:r>
        <w:t xml:space="preserve"> и </w:t>
      </w:r>
      <w:hyperlink w:anchor="P1320" w:history="1">
        <w:r>
          <w:rPr>
            <w:color w:val="0000FF"/>
          </w:rPr>
          <w:t>Положения</w:t>
        </w:r>
      </w:hyperlink>
      <w:r>
        <w:t>.</w:t>
      </w:r>
    </w:p>
    <w:p w:rsidR="00594A49" w:rsidRDefault="00594A49">
      <w:pPr>
        <w:pStyle w:val="ConsPlusNormal"/>
        <w:ind w:firstLine="540"/>
        <w:jc w:val="both"/>
      </w:pPr>
      <w:r>
        <w:t xml:space="preserve">4. Начальнику отдела автоматизации и информационных технологий Г.В. Новик обеспечить реализацию </w:t>
      </w:r>
      <w:hyperlink w:anchor="P46" w:history="1">
        <w:r>
          <w:rPr>
            <w:color w:val="0000FF"/>
          </w:rPr>
          <w:t>Порядка</w:t>
        </w:r>
      </w:hyperlink>
      <w:r>
        <w:t xml:space="preserve"> и </w:t>
      </w:r>
      <w:hyperlink w:anchor="P1320" w:history="1">
        <w:r>
          <w:rPr>
            <w:color w:val="0000FF"/>
          </w:rPr>
          <w:t>Положения</w:t>
        </w:r>
      </w:hyperlink>
      <w:r>
        <w:t xml:space="preserve"> в базе данных получателей мер социальной поддержки управлений социальной защиты населения.</w:t>
      </w:r>
    </w:p>
    <w:p w:rsidR="00594A49" w:rsidRDefault="00594A49">
      <w:pPr>
        <w:pStyle w:val="ConsPlusNormal"/>
        <w:ind w:firstLine="540"/>
        <w:jc w:val="both"/>
      </w:pPr>
      <w:r>
        <w:t>5.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594A49" w:rsidRDefault="00594A49">
      <w:pPr>
        <w:pStyle w:val="ConsPlusNormal"/>
        <w:ind w:firstLine="540"/>
        <w:jc w:val="both"/>
      </w:pPr>
      <w:r>
        <w:t>6. Заместителю начальника отдела правового обеспечения в управлении правового обеспечения и организации гражданской службы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594A49" w:rsidRDefault="00594A49">
      <w:pPr>
        <w:pStyle w:val="ConsPlusNormal"/>
        <w:ind w:firstLine="540"/>
        <w:jc w:val="both"/>
      </w:pPr>
      <w:r>
        <w:t>7. Контроль за выполнением настоящего приказа возложить на заместителя министра И.И. Целищеву.</w:t>
      </w:r>
    </w:p>
    <w:p w:rsidR="00594A49" w:rsidRDefault="00594A49">
      <w:pPr>
        <w:pStyle w:val="ConsPlusNormal"/>
        <w:ind w:firstLine="540"/>
        <w:jc w:val="both"/>
      </w:pPr>
      <w:r>
        <w:t>8. Приказ вступает в силу по истечении 10 дней после дня его официального опубликования и распространяется на правоотношения, возникшие с 1 января 2014 года.</w:t>
      </w:r>
    </w:p>
    <w:p w:rsidR="00594A49" w:rsidRDefault="00594A49">
      <w:pPr>
        <w:pStyle w:val="ConsPlusNormal"/>
        <w:jc w:val="both"/>
      </w:pPr>
    </w:p>
    <w:p w:rsidR="00594A49" w:rsidRDefault="00594A49">
      <w:pPr>
        <w:pStyle w:val="ConsPlusNormal"/>
        <w:jc w:val="right"/>
      </w:pPr>
      <w:r>
        <w:t>Заместитель министра</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1</w:t>
      </w:r>
    </w:p>
    <w:p w:rsidR="00594A49" w:rsidRDefault="00594A49">
      <w:pPr>
        <w:pStyle w:val="ConsPlusNormal"/>
        <w:jc w:val="both"/>
      </w:pPr>
    </w:p>
    <w:p w:rsidR="00594A49" w:rsidRDefault="00594A49">
      <w:pPr>
        <w:pStyle w:val="ConsPlusNormal"/>
        <w:jc w:val="right"/>
      </w:pPr>
      <w:r>
        <w:t>Утверждены</w:t>
      </w:r>
    </w:p>
    <w:p w:rsidR="00594A49" w:rsidRDefault="00594A49">
      <w:pPr>
        <w:pStyle w:val="ConsPlusNormal"/>
        <w:jc w:val="right"/>
      </w:pPr>
      <w:r>
        <w:t>приказом</w:t>
      </w:r>
    </w:p>
    <w:p w:rsidR="00594A49" w:rsidRDefault="00594A49">
      <w:pPr>
        <w:pStyle w:val="ConsPlusNormal"/>
        <w:jc w:val="right"/>
      </w:pPr>
      <w:r>
        <w:t>министерства социального развития</w:t>
      </w:r>
    </w:p>
    <w:p w:rsidR="00594A49" w:rsidRDefault="00594A49">
      <w:pPr>
        <w:pStyle w:val="ConsPlusNormal"/>
        <w:jc w:val="right"/>
      </w:pPr>
      <w:r>
        <w:t>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от 17 февраля 2014 г. N 78</w:t>
      </w:r>
    </w:p>
    <w:p w:rsidR="00594A49" w:rsidRDefault="00594A49">
      <w:pPr>
        <w:pStyle w:val="ConsPlusNormal"/>
        <w:jc w:val="both"/>
      </w:pPr>
    </w:p>
    <w:p w:rsidR="00594A49" w:rsidRDefault="00594A49">
      <w:pPr>
        <w:pStyle w:val="ConsPlusTitle"/>
        <w:jc w:val="center"/>
      </w:pPr>
      <w:bookmarkStart w:id="0" w:name="P46"/>
      <w:bookmarkEnd w:id="0"/>
      <w:r>
        <w:t>ПОРЯДОК И УСЛОВИЯ</w:t>
      </w:r>
    </w:p>
    <w:p w:rsidR="00594A49" w:rsidRDefault="00594A49">
      <w:pPr>
        <w:pStyle w:val="ConsPlusTitle"/>
        <w:jc w:val="center"/>
      </w:pPr>
      <w:r>
        <w:t>ОКАЗАНИЯ ГОСУДАРСТВЕННОЙ СОЦИАЛЬНОЙ ПОМОЩИ</w:t>
      </w:r>
    </w:p>
    <w:p w:rsidR="00594A49" w:rsidRDefault="00594A49">
      <w:pPr>
        <w:pStyle w:val="ConsPlusTitle"/>
        <w:jc w:val="center"/>
      </w:pPr>
      <w:r>
        <w:t>НА ОСНОВАНИИ СОЦИАЛЬНОГО КОНТРАКТА</w:t>
      </w:r>
    </w:p>
    <w:p w:rsidR="00594A49" w:rsidRDefault="00594A49">
      <w:pPr>
        <w:pStyle w:val="ConsPlusNormal"/>
        <w:jc w:val="center"/>
      </w:pPr>
      <w:r>
        <w:t>Список изменяющих документов</w:t>
      </w:r>
    </w:p>
    <w:p w:rsidR="00594A49" w:rsidRDefault="00594A49">
      <w:pPr>
        <w:pStyle w:val="ConsPlusNormal"/>
        <w:jc w:val="center"/>
      </w:pPr>
      <w:r>
        <w:t xml:space="preserve">(в ред. </w:t>
      </w:r>
      <w:hyperlink r:id="rId12" w:history="1">
        <w:r>
          <w:rPr>
            <w:color w:val="0000FF"/>
          </w:rPr>
          <w:t>Приказа</w:t>
        </w:r>
      </w:hyperlink>
      <w:r>
        <w:t xml:space="preserve"> Министерства социального развития и семейной политики</w:t>
      </w:r>
    </w:p>
    <w:p w:rsidR="00594A49" w:rsidRDefault="00594A49">
      <w:pPr>
        <w:pStyle w:val="ConsPlusNormal"/>
        <w:jc w:val="center"/>
      </w:pPr>
      <w:r>
        <w:lastRenderedPageBreak/>
        <w:t>Краснодарского края от 25.12.2015 N 1455)</w:t>
      </w:r>
    </w:p>
    <w:p w:rsidR="00594A49" w:rsidRDefault="00594A49">
      <w:pPr>
        <w:pStyle w:val="ConsPlusNormal"/>
        <w:jc w:val="both"/>
      </w:pPr>
    </w:p>
    <w:p w:rsidR="00594A49" w:rsidRDefault="00594A49">
      <w:pPr>
        <w:pStyle w:val="ConsPlusNormal"/>
        <w:ind w:firstLine="540"/>
        <w:jc w:val="both"/>
      </w:pPr>
      <w:r>
        <w:t xml:space="preserve">1. Порядок и условия оказания государственной социальной помощи на основании социального контракта (далее - Порядок) разработан в соответствии со </w:t>
      </w:r>
      <w:hyperlink r:id="rId13" w:history="1">
        <w:r>
          <w:rPr>
            <w:color w:val="0000FF"/>
          </w:rPr>
          <w:t>статьями 3</w:t>
        </w:r>
      </w:hyperlink>
      <w:r>
        <w:t xml:space="preserve"> и </w:t>
      </w:r>
      <w:hyperlink r:id="rId14" w:history="1">
        <w:r>
          <w:rPr>
            <w:color w:val="0000FF"/>
          </w:rPr>
          <w:t>5.1</w:t>
        </w:r>
      </w:hyperlink>
      <w:r>
        <w:t xml:space="preserve"> Закона Краснодарского края от 9 июня 2010 года N 1980-КЗ "О прожиточном минимуме и государственной социальной помощи в Краснодарском крае" (далее - Закон) и определяет условия предоставления государственной социальной помощи на основании социального контракта.</w:t>
      </w:r>
    </w:p>
    <w:p w:rsidR="00594A49" w:rsidRDefault="00594A49">
      <w:pPr>
        <w:pStyle w:val="ConsPlusNormal"/>
        <w:ind w:firstLine="540"/>
        <w:jc w:val="both"/>
      </w:pPr>
      <w:bookmarkStart w:id="1" w:name="P54"/>
      <w:bookmarkEnd w:id="1"/>
      <w:r>
        <w:t>2. Право на государственную социальную помощь на основании социального контракта имеют малоимущие семьи и малоимущие одиноко проживающие граждане Российской Федерации, место жительства которых находится на территории Краснодарского края, среднемесячный доход которых (членов семьи или одиноко проживающего гражданина) ниже величины прожиточного минимума семьи, одиноко проживающего гражданина, установленного на дату обращения в Краснодарском крае, в целях стимулирования их активных действий по преодолению трудной жизненной ситуации.</w:t>
      </w:r>
    </w:p>
    <w:p w:rsidR="00594A49" w:rsidRDefault="00594A49">
      <w:pPr>
        <w:pStyle w:val="ConsPlusNormal"/>
        <w:jc w:val="both"/>
      </w:pPr>
      <w:r>
        <w:t xml:space="preserve">(в ред. </w:t>
      </w:r>
      <w:hyperlink r:id="rId15"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3. Государственная социальная помощь на основании социального контракта, заключенного между гражданином и управлением социальной защиты населения по месту его жительства или месту пребывания (далее - управление социальной защиты населения), предоставляется на осуществление следующих мероприятий:</w:t>
      </w:r>
    </w:p>
    <w:p w:rsidR="00594A49" w:rsidRDefault="00594A49">
      <w:pPr>
        <w:pStyle w:val="ConsPlusNormal"/>
        <w:ind w:firstLine="540"/>
        <w:jc w:val="both"/>
      </w:pPr>
      <w:r>
        <w:t>поиск работы;</w:t>
      </w:r>
    </w:p>
    <w:p w:rsidR="00594A49" w:rsidRDefault="00594A49">
      <w:pPr>
        <w:pStyle w:val="ConsPlusNormal"/>
        <w:ind w:firstLine="540"/>
        <w:jc w:val="both"/>
      </w:pPr>
      <w:r>
        <w:t>прохождение профессионального обучения и дополнительного профессионального образования;</w:t>
      </w:r>
    </w:p>
    <w:p w:rsidR="00594A49" w:rsidRDefault="00594A49">
      <w:pPr>
        <w:pStyle w:val="ConsPlusNormal"/>
        <w:ind w:firstLine="540"/>
        <w:jc w:val="both"/>
      </w:pPr>
      <w:r>
        <w:t>осуществление индивидуальной предпринимательской деятельности;</w:t>
      </w:r>
    </w:p>
    <w:p w:rsidR="00594A49" w:rsidRDefault="00594A49">
      <w:pPr>
        <w:pStyle w:val="ConsPlusNormal"/>
        <w:ind w:firstLine="540"/>
        <w:jc w:val="both"/>
      </w:pPr>
      <w:r>
        <w:t>ведение личного подсобного хозяйства.</w:t>
      </w:r>
    </w:p>
    <w:p w:rsidR="00594A49" w:rsidRDefault="00594A49">
      <w:pPr>
        <w:pStyle w:val="ConsPlusNormal"/>
        <w:ind w:firstLine="540"/>
        <w:jc w:val="both"/>
      </w:pPr>
      <w:r>
        <w:t>4. Государственная социальная помощь малоимущей семье, малоимущему одиноко проживающему гражданину на основании социального контракта оказывается при согласии заявителя и всех трудоспособных совершеннолетних членов семьи.</w:t>
      </w:r>
    </w:p>
    <w:p w:rsidR="00594A49" w:rsidRDefault="00594A49">
      <w:pPr>
        <w:pStyle w:val="ConsPlusNormal"/>
        <w:ind w:firstLine="540"/>
        <w:jc w:val="both"/>
      </w:pPr>
      <w:r>
        <w:t>5. Государственная социальная помощь на период действия социального контракта может оказываться одновременно с оказанием других видов государственной социальной помощи.</w:t>
      </w:r>
    </w:p>
    <w:p w:rsidR="00594A49" w:rsidRDefault="00594A49">
      <w:pPr>
        <w:pStyle w:val="ConsPlusNormal"/>
        <w:ind w:firstLine="540"/>
        <w:jc w:val="both"/>
      </w:pPr>
      <w:r>
        <w:t>6. Неработающим трудоспособным малоимущим одиноко проживающим гражданам, не зарегистрированным на день обращения за государственной социальной помощью на основании социального контракта в районном (городском) центре занятости населения в качестве безработных, или малоимущим семьям, в состав которых входят указанные граждане, государственная социальная помощь на основании социального контракта не назначается.</w:t>
      </w:r>
    </w:p>
    <w:p w:rsidR="00594A49" w:rsidRDefault="00594A49">
      <w:pPr>
        <w:pStyle w:val="ConsPlusNormal"/>
        <w:ind w:firstLine="540"/>
        <w:jc w:val="both"/>
      </w:pPr>
      <w:r>
        <w:t xml:space="preserve">Трудоспособный член семьи (одиноко проживающий гражданин) может не работать (не осуществлять трудовую и иную деятельность) в случаях, </w:t>
      </w:r>
      <w:r>
        <w:lastRenderedPageBreak/>
        <w:t xml:space="preserve">предусмотренных в </w:t>
      </w:r>
      <w:hyperlink r:id="rId16" w:history="1">
        <w:r>
          <w:rPr>
            <w:color w:val="0000FF"/>
          </w:rPr>
          <w:t>частях 4</w:t>
        </w:r>
      </w:hyperlink>
      <w:r>
        <w:t xml:space="preserve">, </w:t>
      </w:r>
      <w:hyperlink r:id="rId17" w:history="1">
        <w:r>
          <w:rPr>
            <w:color w:val="0000FF"/>
          </w:rPr>
          <w:t>5 статьи 6</w:t>
        </w:r>
      </w:hyperlink>
      <w:r>
        <w:t xml:space="preserve"> Закона.</w:t>
      </w:r>
    </w:p>
    <w:p w:rsidR="00594A49" w:rsidRDefault="00594A49">
      <w:pPr>
        <w:pStyle w:val="ConsPlusNormal"/>
        <w:ind w:firstLine="540"/>
        <w:jc w:val="both"/>
      </w:pPr>
      <w:r>
        <w:t xml:space="preserve">7. Исключен. - </w:t>
      </w:r>
      <w:hyperlink r:id="rId18" w:history="1">
        <w:r>
          <w:rPr>
            <w:color w:val="0000FF"/>
          </w:rPr>
          <w:t>Приказ</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8. Государственная социальная помощь малоимущей семье, малоимущему одиноко проживающему гражданину на основании социального контракта предоставляется в виде денежных выплат (единовременной выплаты или ежемесячного пособия), необходимых для выхода семьи из трудной жизненной ситуации. Ежемесячное пособие устанавливается на период от 3 месяцев до 1 года, исходя из содержания программы социальной адаптации.</w:t>
      </w:r>
    </w:p>
    <w:p w:rsidR="00594A49" w:rsidRDefault="00594A49">
      <w:pPr>
        <w:pStyle w:val="ConsPlusNormal"/>
        <w:ind w:firstLine="540"/>
        <w:jc w:val="both"/>
      </w:pPr>
      <w:r>
        <w:t>Период оказания государственной социальной помощи на основании социального контракта может быть продлен управлением социальной защиты населения по следующим основаниям:</w:t>
      </w:r>
    </w:p>
    <w:p w:rsidR="00594A49" w:rsidRDefault="00594A49">
      <w:pPr>
        <w:pStyle w:val="ConsPlusNormal"/>
        <w:ind w:firstLine="540"/>
        <w:jc w:val="both"/>
      </w:pPr>
      <w:r>
        <w:t>болезнь трудоспособного (трудоспособных) члена (членов) семьи в период действия социального контракта - до трех месяцев;</w:t>
      </w:r>
    </w:p>
    <w:p w:rsidR="00594A49" w:rsidRDefault="00594A49">
      <w:pPr>
        <w:pStyle w:val="ConsPlusNormal"/>
        <w:ind w:firstLine="540"/>
        <w:jc w:val="both"/>
      </w:pPr>
      <w:r>
        <w:t>стихийные бедствия, подтвержденные соответствующими документами, выдаваемыми уполномоченными органами - до трех месяцев.</w:t>
      </w:r>
    </w:p>
    <w:p w:rsidR="00594A49" w:rsidRDefault="00594A49">
      <w:pPr>
        <w:pStyle w:val="ConsPlusNormal"/>
        <w:ind w:firstLine="540"/>
        <w:jc w:val="both"/>
      </w:pPr>
      <w:r>
        <w:t>Малоимущие семьи и малоимущие одиноко проживающие граждане, которым оказана государственная социальная помощь на основании социального контракта, вправе вновь обратиться с заявлением об оказании государственной социальной помощи на основании социального контракта по истечении 12 месяцев со дня прекращения действия социального контракта.</w:t>
      </w:r>
    </w:p>
    <w:p w:rsidR="00594A49" w:rsidRDefault="00594A49">
      <w:pPr>
        <w:pStyle w:val="ConsPlusNormal"/>
        <w:ind w:firstLine="540"/>
        <w:jc w:val="both"/>
      </w:pPr>
      <w:r>
        <w:t>Предоставление необходимых для выхода из трудной жизненной ситуации денежных выплат гражданам, заключившим социальный контракт, и периода оказания государственной социальной помощи на основании социального контракта осуществляется с учетом состава семьи и ее материально-бытового положения.</w:t>
      </w:r>
    </w:p>
    <w:p w:rsidR="00594A49" w:rsidRDefault="00594A49">
      <w:pPr>
        <w:pStyle w:val="ConsPlusNormal"/>
        <w:ind w:firstLine="540"/>
        <w:jc w:val="both"/>
      </w:pPr>
      <w:r>
        <w:t>9. Размер ежемесячного социального пособия не может быть ниже 7500 руб. в месяц и не может превышать 90000 руб. в общей сумме.</w:t>
      </w:r>
    </w:p>
    <w:p w:rsidR="00594A49" w:rsidRDefault="00594A49">
      <w:pPr>
        <w:pStyle w:val="ConsPlusNormal"/>
        <w:jc w:val="both"/>
      </w:pPr>
      <w:r>
        <w:t xml:space="preserve">(в ред. </w:t>
      </w:r>
      <w:hyperlink r:id="rId19"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Размер единовременной выплаты не может превышать 90000 руб.</w:t>
      </w:r>
    </w:p>
    <w:p w:rsidR="00594A49" w:rsidRDefault="00594A49">
      <w:pPr>
        <w:pStyle w:val="ConsPlusNormal"/>
        <w:ind w:firstLine="540"/>
        <w:jc w:val="both"/>
      </w:pPr>
      <w:r>
        <w:t>Размер ежемесячного социального пособия на период действия социального контракта или единовременной выплаты определяется исходя из предстоящих для осуществления конкретного мероприятия затрат, указанных в заявлении.</w:t>
      </w:r>
    </w:p>
    <w:p w:rsidR="00594A49" w:rsidRDefault="00594A49">
      <w:pPr>
        <w:pStyle w:val="ConsPlusNormal"/>
        <w:ind w:firstLine="540"/>
        <w:jc w:val="both"/>
      </w:pPr>
      <w:r>
        <w:t>Действие социального контракта устанавливается в зависимости от периода получения доходов малоимущей семьей или малоимущим одиноко проживающим гражданином, но не более чем на 24 месяца.</w:t>
      </w:r>
    </w:p>
    <w:p w:rsidR="00594A49" w:rsidRDefault="00594A49">
      <w:pPr>
        <w:pStyle w:val="ConsPlusNormal"/>
        <w:jc w:val="both"/>
      </w:pPr>
      <w:r>
        <w:t xml:space="preserve">(абзац введен </w:t>
      </w:r>
      <w:hyperlink r:id="rId20" w:history="1">
        <w:r>
          <w:rPr>
            <w:color w:val="0000FF"/>
          </w:rPr>
          <w:t>Приказом</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10. Для расчета величины прожиточного минимума семьи, одиноко проживающего гражданина используется величина прожиточного минимума, установленная в Краснодарском крае на день обращения за назначением государственной социальной помощи на основании социального контракта. При изменении величины прожиточного минимума в Краснодарском крае </w:t>
      </w:r>
      <w:r>
        <w:lastRenderedPageBreak/>
        <w:t>принятое решение не пересматривается.</w:t>
      </w:r>
    </w:p>
    <w:p w:rsidR="00594A49" w:rsidRDefault="00594A49">
      <w:pPr>
        <w:pStyle w:val="ConsPlusNormal"/>
        <w:ind w:firstLine="540"/>
        <w:jc w:val="both"/>
      </w:pPr>
      <w:r>
        <w:t>11. Денежная выплата, полученная гражданами, заключившими социальный контракт, может быть использована исключительно на мероприятия, связанные с выполнением обязанностей по социальному контракту в соответствии с программой социальной адаптации.</w:t>
      </w:r>
    </w:p>
    <w:p w:rsidR="00594A49" w:rsidRDefault="00594A49">
      <w:pPr>
        <w:pStyle w:val="ConsPlusNormal"/>
        <w:ind w:firstLine="540"/>
        <w:jc w:val="both"/>
      </w:pPr>
      <w:r>
        <w:t>12. В случае получения членом семьи, признанным в установленном порядке безработным, выплат на содействие самозанятости и стимулирование создания безработными гражданами, открывшими собственное дело, дополнительных рабочих мест для трудоустройства безработных граждан государственная социальная помощь в виде ежемесячного социального пособия и единовременной выплаты социальным контрактом не предусматривается.</w:t>
      </w:r>
    </w:p>
    <w:p w:rsidR="00594A49" w:rsidRDefault="00594A49">
      <w:pPr>
        <w:pStyle w:val="ConsPlusNormal"/>
        <w:ind w:firstLine="540"/>
        <w:jc w:val="both"/>
      </w:pPr>
      <w:r>
        <w:t>13. Управление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здравоохранения, образования, сельского хозяйства, органами местного самоуправления Краснодарского края в целях содействия получателям государственной социальной помощи на основании социального контракта в выполнении мероприятий, предусмотренных программой социальной адаптации.</w:t>
      </w:r>
    </w:p>
    <w:p w:rsidR="00594A49" w:rsidRDefault="00594A49">
      <w:pPr>
        <w:pStyle w:val="ConsPlusNormal"/>
        <w:ind w:firstLine="540"/>
        <w:jc w:val="both"/>
      </w:pPr>
      <w:bookmarkStart w:id="2" w:name="P82"/>
      <w:bookmarkEnd w:id="2"/>
      <w:r>
        <w:t xml:space="preserve">14. Государственная социальная помощь на основании социального контракта назначается управлением социальной защиты населения по месту жительства или месту пребывания заявителя (далее - управление социальной защиты населения) на основании </w:t>
      </w:r>
      <w:hyperlink w:anchor="P210" w:history="1">
        <w:r>
          <w:rPr>
            <w:color w:val="0000FF"/>
          </w:rPr>
          <w:t>заявления</w:t>
        </w:r>
      </w:hyperlink>
      <w:r>
        <w:t xml:space="preserve"> установленной формы (приложение N 1), в том числе с указанием состава семьи и доходов членов семьи за последние 3 месяца перед месяцем обращения.</w:t>
      </w:r>
    </w:p>
    <w:p w:rsidR="00594A49" w:rsidRDefault="00594A49">
      <w:pPr>
        <w:pStyle w:val="ConsPlusNormal"/>
        <w:ind w:firstLine="540"/>
        <w:jc w:val="both"/>
      </w:pPr>
      <w:r>
        <w:t>В заявлении об оказании государственной социальной помощи на основании социального контракта (далее - заявление) указывается цель получения государственной социальной помощи на основании социального контракта и согласие всех совершеннолетних членов семьи трудоспособного возраста на заключение социального контракта и на проверку предоставленных заявителем сведений.</w:t>
      </w:r>
    </w:p>
    <w:p w:rsidR="00594A49" w:rsidRDefault="00594A49">
      <w:pPr>
        <w:pStyle w:val="ConsPlusNormal"/>
        <w:ind w:firstLine="540"/>
        <w:jc w:val="both"/>
      </w:pPr>
      <w:r>
        <w:t>Управление социальной защиты населения проверяет следующие сведения, указанные гражданином в заявлении:</w:t>
      </w:r>
    </w:p>
    <w:p w:rsidR="00594A49" w:rsidRDefault="00594A49">
      <w:pPr>
        <w:pStyle w:val="ConsPlusNormal"/>
        <w:ind w:firstLine="540"/>
        <w:jc w:val="both"/>
      </w:pPr>
      <w:r>
        <w:t>о месте жительства или пребывания семьи или одиноко проживающего гражданина;</w:t>
      </w:r>
    </w:p>
    <w:p w:rsidR="00594A49" w:rsidRDefault="00594A49">
      <w:pPr>
        <w:pStyle w:val="ConsPlusNormal"/>
        <w:ind w:firstLine="540"/>
        <w:jc w:val="both"/>
      </w:pPr>
      <w:r>
        <w:t>о доходах членов семьи или одиноко проживающего гражданина;</w:t>
      </w:r>
    </w:p>
    <w:p w:rsidR="00594A49" w:rsidRDefault="00594A49">
      <w:pPr>
        <w:pStyle w:val="ConsPlusNormal"/>
        <w:ind w:firstLine="540"/>
        <w:jc w:val="both"/>
      </w:pPr>
      <w:r>
        <w:t>о степени родства и (или) свойства членов семьи, их совместном проживании и ведении совместного хозяйства;</w:t>
      </w:r>
    </w:p>
    <w:p w:rsidR="00594A49" w:rsidRDefault="00594A49">
      <w:pPr>
        <w:pStyle w:val="ConsPlusNormal"/>
        <w:ind w:firstLine="540"/>
        <w:jc w:val="both"/>
      </w:pPr>
      <w:r>
        <w:t>о принадлежащем семье или одиноко проживающему гражданину имуществе на праве собственности.</w:t>
      </w:r>
    </w:p>
    <w:p w:rsidR="00594A49" w:rsidRDefault="00594A49">
      <w:pPr>
        <w:pStyle w:val="ConsPlusNormal"/>
        <w:ind w:firstLine="540"/>
        <w:jc w:val="both"/>
      </w:pPr>
      <w:r>
        <w:t>Гражданин, обратившийся с заявлением, предъявляет паспорт или иной документ, удостоверяющий личность гражданина Российской Федерации, подтверждающий место жительства, место пребывания на территории Краснодарского края.</w:t>
      </w:r>
    </w:p>
    <w:p w:rsidR="00594A49" w:rsidRDefault="00594A49">
      <w:pPr>
        <w:pStyle w:val="ConsPlusNormal"/>
        <w:ind w:firstLine="540"/>
        <w:jc w:val="both"/>
      </w:pPr>
      <w:r>
        <w:t xml:space="preserve">Управление социальной защиты населения направляет межведомственный запрос о предоставлении документов (сведений), необходимых для решения </w:t>
      </w:r>
      <w:r>
        <w:lastRenderedPageBreak/>
        <w:t>вопроса о признании семьи или одиноко проживающего гражданина малоимущими и об оказании им государственной социальной помощи на основании социального контракта,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w:t>
      </w:r>
    </w:p>
    <w:p w:rsidR="00594A49" w:rsidRDefault="00594A49">
      <w:pPr>
        <w:pStyle w:val="ConsPlusNormal"/>
        <w:ind w:firstLine="540"/>
        <w:jc w:val="both"/>
      </w:pPr>
      <w:r>
        <w:t>Лица, имеющие право на получение государственной социальной помощи на основании социального контракта, их законные представители или доверенные лица в целях получения государственной социальной помощи на основании социального контракта по собственной инициативе вправе самостоятельно представить в управление социальной защиты населения документы (сведения), необходимые для решения вопроса о признании семьи или одиноко проживающего гражданина малоимущими и об оказании им государственной социальной помощи на основании социального контракта.</w:t>
      </w:r>
    </w:p>
    <w:p w:rsidR="00594A49" w:rsidRDefault="00594A49">
      <w:pPr>
        <w:pStyle w:val="ConsPlusNormal"/>
        <w:ind w:firstLine="540"/>
        <w:jc w:val="both"/>
      </w:pPr>
      <w:r>
        <w:t>Регистрация заявления производится в день обращения заявителя.</w:t>
      </w:r>
    </w:p>
    <w:p w:rsidR="00594A49" w:rsidRDefault="00594A49">
      <w:pPr>
        <w:pStyle w:val="ConsPlusNormal"/>
        <w:jc w:val="both"/>
      </w:pPr>
      <w:r>
        <w:t xml:space="preserve">(п. 14 в ред. </w:t>
      </w:r>
      <w:hyperlink r:id="rId21"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15. Заявление и копии документов, приложенные заявителем по его инициативе самостоятельно, указанные в </w:t>
      </w:r>
      <w:hyperlink w:anchor="P82" w:history="1">
        <w:r>
          <w:rPr>
            <w:color w:val="0000FF"/>
          </w:rPr>
          <w:t>пункте 14</w:t>
        </w:r>
      </w:hyperlink>
      <w:r>
        <w:t xml:space="preserve"> настоящего Порядка, могут быть направлены в управление социальной защиты населения через организации почтовой связи.</w:t>
      </w:r>
    </w:p>
    <w:p w:rsidR="00594A49" w:rsidRDefault="00594A49">
      <w:pPr>
        <w:pStyle w:val="ConsPlusNormal"/>
        <w:jc w:val="both"/>
      </w:pPr>
      <w:r>
        <w:t xml:space="preserve">(в ред. </w:t>
      </w:r>
      <w:hyperlink r:id="rId22"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594A49" w:rsidRDefault="00594A49">
      <w:pPr>
        <w:pStyle w:val="ConsPlusNormal"/>
        <w:ind w:firstLine="540"/>
        <w:jc w:val="both"/>
      </w:pPr>
      <w:r>
        <w:t xml:space="preserve">16. Заявление и документы, приложенные заявителем в целях подтверждения сведений, указанных в </w:t>
      </w:r>
      <w:hyperlink w:anchor="P82" w:history="1">
        <w:r>
          <w:rPr>
            <w:color w:val="0000FF"/>
          </w:rPr>
          <w:t>пункте 14</w:t>
        </w:r>
      </w:hyperlink>
      <w:r>
        <w:t xml:space="preserve"> настоящего Порядка, необходимых для назначения государственной социальной помощи на основании социального контракта, могут быть направлены в управление социальной защиты населения в форме электронных документов.</w:t>
      </w:r>
    </w:p>
    <w:p w:rsidR="00594A49" w:rsidRDefault="00594A49">
      <w:pPr>
        <w:pStyle w:val="ConsPlusNormal"/>
        <w:jc w:val="both"/>
      </w:pPr>
      <w:r>
        <w:t xml:space="preserve">(в ред. </w:t>
      </w:r>
      <w:hyperlink r:id="rId23"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Заявление и документы, приложенные заявителем, представляемые в форме электронных документов:</w:t>
      </w:r>
    </w:p>
    <w:p w:rsidR="00594A49" w:rsidRDefault="00594A49">
      <w:pPr>
        <w:pStyle w:val="ConsPlusNormal"/>
        <w:jc w:val="both"/>
      </w:pPr>
      <w:r>
        <w:t xml:space="preserve">(в ред. </w:t>
      </w:r>
      <w:hyperlink r:id="rId24"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подписываются в соответствии с требованиями Федерального </w:t>
      </w:r>
      <w:hyperlink r:id="rId25" w:history="1">
        <w:r>
          <w:rPr>
            <w:color w:val="0000FF"/>
          </w:rPr>
          <w:t>закона</w:t>
        </w:r>
      </w:hyperlink>
      <w:r>
        <w:t xml:space="preserve"> от 6 апреля 2011 года N 63-ФЗ "Об электронной подписи" и </w:t>
      </w:r>
      <w:hyperlink r:id="rId26" w:history="1">
        <w:r>
          <w:rPr>
            <w:color w:val="0000FF"/>
          </w:rPr>
          <w:t>статей 21.1</w:t>
        </w:r>
      </w:hyperlink>
      <w:r>
        <w:t xml:space="preserve"> и </w:t>
      </w:r>
      <w:hyperlink r:id="rId2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594A49" w:rsidRDefault="00594A49">
      <w:pPr>
        <w:pStyle w:val="ConsPlusNormal"/>
        <w:ind w:firstLine="540"/>
        <w:jc w:val="both"/>
      </w:pPr>
      <w:r>
        <w:t>представляются в управление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594A49" w:rsidRDefault="00594A49">
      <w:pPr>
        <w:pStyle w:val="ConsPlusNormal"/>
        <w:ind w:firstLine="540"/>
        <w:jc w:val="both"/>
      </w:pPr>
      <w:r>
        <w:t>лично или через законного представителя при посещении управления социальной защиты населения;</w:t>
      </w:r>
    </w:p>
    <w:p w:rsidR="00594A49" w:rsidRDefault="00594A49">
      <w:pPr>
        <w:pStyle w:val="ConsPlusNormal"/>
        <w:ind w:firstLine="540"/>
        <w:jc w:val="both"/>
      </w:pPr>
      <w:r>
        <w:lastRenderedPageBreak/>
        <w:t>посредством многофункциональных центров предоставления государственных и муниципальных услуг;</w:t>
      </w:r>
    </w:p>
    <w:p w:rsidR="00594A49" w:rsidRDefault="00594A49">
      <w:pPr>
        <w:pStyle w:val="ConsPlusNormal"/>
        <w:ind w:firstLine="540"/>
        <w:jc w:val="both"/>
      </w:pPr>
      <w:r>
        <w:t>посредством Единого портала государственных и муниципальных услуг.</w:t>
      </w:r>
    </w:p>
    <w:p w:rsidR="00594A49" w:rsidRDefault="00594A49">
      <w:pPr>
        <w:pStyle w:val="ConsPlusNormal"/>
        <w:ind w:firstLine="540"/>
        <w:jc w:val="both"/>
      </w:pPr>
      <w:r>
        <w:t xml:space="preserve">В случае направления в управление социальной защиты населения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документов, указанных в </w:t>
      </w:r>
      <w:hyperlink r:id="rId28"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необходимых для назначения государственной социальной помощи на основании социального контракта.</w:t>
      </w:r>
    </w:p>
    <w:p w:rsidR="00594A49" w:rsidRDefault="00594A49">
      <w:pPr>
        <w:pStyle w:val="ConsPlusNormal"/>
        <w:ind w:firstLine="540"/>
        <w:jc w:val="both"/>
      </w:pPr>
      <w:r>
        <w:t xml:space="preserve">Абзацы девятый - одиннадцатый исключены. - </w:t>
      </w:r>
      <w:hyperlink r:id="rId29" w:history="1">
        <w:r>
          <w:rPr>
            <w:color w:val="0000FF"/>
          </w:rPr>
          <w:t>Приказ</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16.1. Межведомственное информационное взаимодействие в целях оказания государственной социальной помощи на основании социального контракта осуществляется в соответствии с требованиями Федерального </w:t>
      </w:r>
      <w:hyperlink r:id="rId3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594A49" w:rsidRDefault="00594A49">
      <w:pPr>
        <w:pStyle w:val="ConsPlusNormal"/>
        <w:ind w:firstLine="540"/>
        <w:jc w:val="both"/>
      </w:pPr>
      <w:r>
        <w:t>Управление социальной защиты населения направляет документы (сведения), необходимые для назначения государственной социальной помощи на основании социального контракта, в другие организации, назначающие государственную социальную помощь на основании социального контракта, по их запросу.</w:t>
      </w:r>
    </w:p>
    <w:p w:rsidR="00594A49" w:rsidRDefault="00594A49">
      <w:pPr>
        <w:pStyle w:val="ConsPlusNormal"/>
        <w:jc w:val="both"/>
      </w:pPr>
      <w:r>
        <w:t xml:space="preserve">(п. 16.1 введен </w:t>
      </w:r>
      <w:hyperlink r:id="rId31" w:history="1">
        <w:r>
          <w:rPr>
            <w:color w:val="0000FF"/>
          </w:rPr>
          <w:t>Приказом</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17. При приеме заявления управление социальной защиты населения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течение 5 рабочих дней с даты его получения (регистрации), при направлении заявления посредством регионального портала - направляет извещение на электронный адрес заявителя.</w:t>
      </w:r>
    </w:p>
    <w:p w:rsidR="00594A49" w:rsidRDefault="00594A49">
      <w:pPr>
        <w:pStyle w:val="ConsPlusNormal"/>
        <w:ind w:firstLine="540"/>
        <w:jc w:val="both"/>
      </w:pPr>
      <w:r>
        <w:t xml:space="preserve">18. Заявителю отказывается в приеме документов в случае, если заявление не соответствует форме, установленной настоящим Порядком, и (или) в заявлении не указаны или неполностью указаны сведения о составе семьи и (или) доходах членов семьи, или в случае, если статус заявителя не соответствует одной из категорий, указанных в </w:t>
      </w:r>
      <w:hyperlink w:anchor="P54" w:history="1">
        <w:r>
          <w:rPr>
            <w:color w:val="0000FF"/>
          </w:rPr>
          <w:t>пункте 2</w:t>
        </w:r>
      </w:hyperlink>
      <w:r>
        <w:t xml:space="preserve"> настоящего Порядка.</w:t>
      </w:r>
    </w:p>
    <w:p w:rsidR="00594A49" w:rsidRDefault="00594A49">
      <w:pPr>
        <w:pStyle w:val="ConsPlusNormal"/>
        <w:jc w:val="both"/>
      </w:pPr>
      <w:r>
        <w:t xml:space="preserve">(п. 18 в ред. </w:t>
      </w:r>
      <w:hyperlink r:id="rId32"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19. В случае принятия решения об отказе в приеме документов, направленных в электронной форме или по почте, заявитель уведомляется об отказе в приеме документов. Должностное лицо в данном случае направляет заявителю </w:t>
      </w:r>
      <w:hyperlink w:anchor="P1108" w:history="1">
        <w:r>
          <w:rPr>
            <w:color w:val="0000FF"/>
          </w:rPr>
          <w:t>уведомление</w:t>
        </w:r>
      </w:hyperlink>
      <w:r>
        <w:t xml:space="preserve"> (приложение N 5) и возвращает в течение 5 рабочих дней с даты получения (регистрации) этих документов заявление и приложенные к нему документы.</w:t>
      </w:r>
    </w:p>
    <w:p w:rsidR="00594A49" w:rsidRDefault="00594A49">
      <w:pPr>
        <w:pStyle w:val="ConsPlusNormal"/>
        <w:ind w:firstLine="540"/>
        <w:jc w:val="both"/>
      </w:pPr>
      <w:r>
        <w:lastRenderedPageBreak/>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594A49" w:rsidRDefault="00594A49">
      <w:pPr>
        <w:pStyle w:val="ConsPlusNormal"/>
        <w:jc w:val="both"/>
      </w:pPr>
      <w:r>
        <w:t xml:space="preserve">(п. 19 в ред. </w:t>
      </w:r>
      <w:hyperlink r:id="rId33"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20. В случае если члены семьи имеют место жительства (пребывания) по разным адресам, но фактически проживают вместе по одному адресу, управление социальной защиты населения составляет акт обследования, подтверждающий факт совместного проживания членов семьи.</w:t>
      </w:r>
    </w:p>
    <w:p w:rsidR="00594A49" w:rsidRDefault="00594A49">
      <w:pPr>
        <w:pStyle w:val="ConsPlusNormal"/>
        <w:ind w:firstLine="540"/>
        <w:jc w:val="both"/>
      </w:pPr>
      <w:r>
        <w:t>21. При необходимости проведения дополнительной проверки представленных заявителем сведений управление социальной защиты населения не позднее чем по истечении 10 дней после дня регистрации заявления уведомляет заявителя о такой проверке. В таком случае окончательный ответ должен быть дан заявителю не позднее чем по истечении 30 дней после дня подачи заявления.</w:t>
      </w:r>
    </w:p>
    <w:p w:rsidR="00594A49" w:rsidRDefault="00594A49">
      <w:pPr>
        <w:pStyle w:val="ConsPlusNormal"/>
        <w:ind w:firstLine="540"/>
        <w:jc w:val="both"/>
      </w:pPr>
      <w:r>
        <w:t>22. Управление социальной защиты населения в течение 10 дней со дня регистрации заявления принимает решение о назначении (об отказе в назначении) государственной социальной помощи на основании социального контракта.</w:t>
      </w:r>
    </w:p>
    <w:p w:rsidR="00594A49" w:rsidRDefault="00594A49">
      <w:pPr>
        <w:pStyle w:val="ConsPlusNormal"/>
        <w:jc w:val="both"/>
      </w:pPr>
      <w:r>
        <w:t xml:space="preserve">(в ред. </w:t>
      </w:r>
      <w:hyperlink r:id="rId34"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В случае отказа в оказании государственной социальной помощи на основании социального контракта в решении управления социальной защиты населения указывается причина отказа.</w:t>
      </w:r>
    </w:p>
    <w:p w:rsidR="00594A49" w:rsidRDefault="00594A49">
      <w:pPr>
        <w:pStyle w:val="ConsPlusNormal"/>
        <w:ind w:firstLine="540"/>
        <w:jc w:val="both"/>
      </w:pPr>
      <w:r>
        <w:t xml:space="preserve">Управление социальной защиты населения направляет </w:t>
      </w:r>
      <w:hyperlink w:anchor="P1108" w:history="1">
        <w:r>
          <w:rPr>
            <w:color w:val="0000FF"/>
          </w:rPr>
          <w:t>уведомление</w:t>
        </w:r>
      </w:hyperlink>
      <w:r>
        <w:t xml:space="preserve"> заявителю о назначении (об отказе) государственной социальной помощи на основании социального контракта (приложение N 5) в течение 5 рабочих дней со дня вынесения решения управления социальной защиты населения.</w:t>
      </w:r>
    </w:p>
    <w:p w:rsidR="00594A49" w:rsidRDefault="00594A49">
      <w:pPr>
        <w:pStyle w:val="ConsPlusNormal"/>
        <w:ind w:firstLine="540"/>
        <w:jc w:val="both"/>
      </w:pPr>
      <w:r>
        <w:t>23. В оказании государственной социальной помощи на основании социального контракта отказывается в случае предоставления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594A49" w:rsidRDefault="00594A49">
      <w:pPr>
        <w:pStyle w:val="ConsPlusNormal"/>
        <w:jc w:val="both"/>
      </w:pPr>
      <w:r>
        <w:t xml:space="preserve">(п. 23 в ред. </w:t>
      </w:r>
      <w:hyperlink r:id="rId35"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В официальном тексте документа, видимо, допущена опечатка в пункте 24: имеется в виду приложение N 3, а не приложение N 2.</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t xml:space="preserve">24. Управление социальной защиты населения с участием заявителя в течение 4 дней со дня регистрации заявления разрабатывает </w:t>
      </w:r>
      <w:hyperlink w:anchor="P865" w:history="1">
        <w:r>
          <w:rPr>
            <w:color w:val="0000FF"/>
          </w:rPr>
          <w:t>программу</w:t>
        </w:r>
      </w:hyperlink>
      <w:r>
        <w:t xml:space="preserve"> социальной адаптации (малоимущей семьи, малоимущего одиноко проживающего гражданина), которая подписывается руководителем управления социальной защиты населения (приложение N 2).</w:t>
      </w:r>
    </w:p>
    <w:p w:rsidR="00594A49" w:rsidRDefault="00594A49">
      <w:pPr>
        <w:pStyle w:val="ConsPlusNormal"/>
        <w:jc w:val="both"/>
      </w:pPr>
      <w:r>
        <w:t xml:space="preserve">(в ред. </w:t>
      </w:r>
      <w:hyperlink r:id="rId36" w:history="1">
        <w:r>
          <w:rPr>
            <w:color w:val="0000FF"/>
          </w:rPr>
          <w:t>Приказа</w:t>
        </w:r>
      </w:hyperlink>
      <w:r>
        <w:t xml:space="preserve"> Министерства социального развития и семейной политики </w:t>
      </w:r>
      <w:r>
        <w:lastRenderedPageBreak/>
        <w:t>Краснодарского края от 25.12.2015 N 1455)</w:t>
      </w:r>
    </w:p>
    <w:p w:rsidR="00594A49" w:rsidRDefault="00594A49">
      <w:pPr>
        <w:pStyle w:val="ConsPlusNormal"/>
        <w:ind w:firstLine="540"/>
        <w:jc w:val="both"/>
      </w:pPr>
      <w:r>
        <w:t>Для разработки программы социальной адаптации в управлениях социальной защиты населения создается комиссия.</w:t>
      </w:r>
    </w:p>
    <w:p w:rsidR="00594A49" w:rsidRDefault="00594A49">
      <w:pPr>
        <w:pStyle w:val="ConsPlusNormal"/>
        <w:ind w:firstLine="540"/>
        <w:jc w:val="both"/>
      </w:pPr>
      <w:r>
        <w:t>Программа социальной адаптации устанавливается на период действия социального контракта.</w:t>
      </w:r>
    </w:p>
    <w:p w:rsidR="00594A49" w:rsidRDefault="00594A49">
      <w:pPr>
        <w:pStyle w:val="ConsPlusNormal"/>
        <w:ind w:firstLine="540"/>
        <w:jc w:val="both"/>
      </w:pPr>
      <w:r>
        <w:t>В программе социальной адаптации (малоимущей семьи, малоимущего одиноко проживающего гражданина) указываются обязательные для реализации мероприятия, проводимые в рамках социального контракта.</w:t>
      </w:r>
    </w:p>
    <w:p w:rsidR="00594A49" w:rsidRDefault="00594A49">
      <w:pPr>
        <w:pStyle w:val="ConsPlusNormal"/>
        <w:ind w:firstLine="540"/>
        <w:jc w:val="both"/>
      </w:pPr>
      <w:r>
        <w:t>Виды, сроки и объемы предоставляемой по социальному контракту государственной помощи определяются управлением социальной защиты населения с учетом оценки нуждаемости на основании заявления заявителя и вносятся в программу социальной адаптации (малоимущей семьи, малоимущего одиноко проживающего гражданина).</w:t>
      </w:r>
    </w:p>
    <w:p w:rsidR="00594A49" w:rsidRDefault="00594A49">
      <w:pPr>
        <w:pStyle w:val="ConsPlusNormal"/>
        <w:jc w:val="both"/>
      </w:pPr>
      <w:r>
        <w:t xml:space="preserve">(в ред. </w:t>
      </w:r>
      <w:hyperlink r:id="rId37"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В официальном тексте документа, видимо, допущена опечатка в пункте 25: имеется в виду приложение N 4, а не приложение N 3.</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t xml:space="preserve">25. </w:t>
      </w:r>
      <w:hyperlink w:anchor="P1030" w:history="1">
        <w:r>
          <w:rPr>
            <w:color w:val="0000FF"/>
          </w:rPr>
          <w:t>Социальный контракт</w:t>
        </w:r>
      </w:hyperlink>
      <w:r>
        <w:t xml:space="preserve"> (приложение N 3) между получателем государственной социальной помощи на основании социального контракта и управлением социальной защиты населения заключается в течение 2 дней со дня, следующего за днем подписания программы социальной адаптации (малоимущей семьи, малоимущего одиноко проживающего гражданина).</w:t>
      </w:r>
    </w:p>
    <w:p w:rsidR="00594A49" w:rsidRDefault="00594A49">
      <w:pPr>
        <w:pStyle w:val="ConsPlusNormal"/>
        <w:jc w:val="both"/>
      </w:pPr>
      <w:r>
        <w:t xml:space="preserve">(в ред. </w:t>
      </w:r>
      <w:hyperlink r:id="rId38"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Социальный контракт с прилагаемой к нему программой социальной адаптации (малоимущей семьи, малоимущего одиноко проживающего гражданина) подписываются заявителем и руководителем управления социальной защиты населения.</w:t>
      </w:r>
    </w:p>
    <w:p w:rsidR="00594A49" w:rsidRDefault="00594A49">
      <w:pPr>
        <w:pStyle w:val="ConsPlusNormal"/>
        <w:ind w:firstLine="540"/>
        <w:jc w:val="both"/>
      </w:pPr>
      <w:r>
        <w:t>26. Управление социальной защиты населения осуществляет сопровождение социального контракта и контроль за выполнением программы социальной адаптации (малоимущей семьи, малоимущего одиноко проживающего гражданина) на всех этапах выполнения социального контракта, анализирует эффективность выполнения мероприятий программы и устанавливает факт выполнения (невыполнения) малоимущей семьей (малоимущим одиноко проживающим гражданином) взятых на себя по договору обязательств.</w:t>
      </w:r>
    </w:p>
    <w:p w:rsidR="00594A49" w:rsidRDefault="00594A49">
      <w:pPr>
        <w:pStyle w:val="ConsPlusNormal"/>
        <w:ind w:firstLine="540"/>
        <w:jc w:val="both"/>
      </w:pPr>
      <w:r>
        <w:t>На основе проведенного анализа управление социальной защиты населения принимает решение о прекращении предоставления государственной социальной помощи в рамках социального контракта.</w:t>
      </w:r>
    </w:p>
    <w:p w:rsidR="00594A49" w:rsidRDefault="00594A49">
      <w:pPr>
        <w:pStyle w:val="ConsPlusNormal"/>
        <w:jc w:val="both"/>
      </w:pPr>
      <w:r>
        <w:t xml:space="preserve">(в ред. </w:t>
      </w:r>
      <w:hyperlink r:id="rId39"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27. В случае прекращения предоставления государственной социальной </w:t>
      </w:r>
      <w:r>
        <w:lastRenderedPageBreak/>
        <w:t>помощи на основании социального контракта в решении комиссии управления социальной защиты населения указывается причина такого прекращения.</w:t>
      </w:r>
    </w:p>
    <w:p w:rsidR="00594A49" w:rsidRDefault="00594A49">
      <w:pPr>
        <w:pStyle w:val="ConsPlusNormal"/>
        <w:jc w:val="both"/>
      </w:pPr>
      <w:r>
        <w:t xml:space="preserve">(п. 27 в ред. </w:t>
      </w:r>
      <w:hyperlink r:id="rId40"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28. Оказание государственной социальной помощи на основании социального контракта управлением социальной защиты населения прекращается, а социальный контракт считается прекратившим свое действие, в случаях:</w:t>
      </w:r>
    </w:p>
    <w:p w:rsidR="00594A49" w:rsidRDefault="00594A49">
      <w:pPr>
        <w:pStyle w:val="ConsPlusNormal"/>
        <w:jc w:val="both"/>
      </w:pPr>
      <w:r>
        <w:t xml:space="preserve">(в ред. </w:t>
      </w:r>
      <w:hyperlink r:id="rId41"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а) выезда заявителя на место жительства (пребывания) за пределы Краснодарского края;</w:t>
      </w:r>
    </w:p>
    <w:p w:rsidR="00594A49" w:rsidRDefault="00594A49">
      <w:pPr>
        <w:pStyle w:val="ConsPlusNormal"/>
        <w:jc w:val="both"/>
      </w:pPr>
      <w:r>
        <w:t xml:space="preserve">(в ред. </w:t>
      </w:r>
      <w:hyperlink r:id="rId42"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б) получения членом семьи, признанным в установленном порядке безработным, выплат на содействие самозанятости и стимулирование создания безработными гражданами, открывшими собственное дело, дополнительных рабочих мест для трудоустройства безработных граждан;</w:t>
      </w:r>
    </w:p>
    <w:p w:rsidR="00594A49" w:rsidRDefault="00594A49">
      <w:pPr>
        <w:pStyle w:val="ConsPlusNormal"/>
        <w:ind w:firstLine="540"/>
        <w:jc w:val="both"/>
      </w:pPr>
      <w:bookmarkStart w:id="3" w:name="P153"/>
      <w:bookmarkEnd w:id="3"/>
      <w:r>
        <w:t>в) невыполнения условий социального контракта (программы социальной адаптации).</w:t>
      </w:r>
    </w:p>
    <w:p w:rsidR="00594A49" w:rsidRDefault="00594A49">
      <w:pPr>
        <w:pStyle w:val="ConsPlusNormal"/>
        <w:ind w:firstLine="540"/>
        <w:jc w:val="both"/>
      </w:pPr>
      <w:r>
        <w:t>Выплата государственной социальной помощи на основании социального контракта прекращается, а социальный контракт считается прекратившим свое действие, с первого числа месяца, следующего за месяцем, в котором наступили названные обстоятельства.</w:t>
      </w:r>
    </w:p>
    <w:p w:rsidR="00594A49" w:rsidRDefault="00594A49">
      <w:pPr>
        <w:pStyle w:val="ConsPlusNormal"/>
        <w:jc w:val="both"/>
      </w:pPr>
      <w:r>
        <w:t xml:space="preserve">(в ред. </w:t>
      </w:r>
      <w:hyperlink r:id="rId43"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29. В случае прекращения выплаты и действия социального контракта по основанию, указанному в </w:t>
      </w:r>
      <w:hyperlink w:anchor="P153" w:history="1">
        <w:r>
          <w:rPr>
            <w:color w:val="0000FF"/>
          </w:rPr>
          <w:t>подпункте "в" пункта 28</w:t>
        </w:r>
      </w:hyperlink>
      <w:r>
        <w:t xml:space="preserve"> Порядка, гражданин и члены его семьи утрачивают право на получение государственной социальной помощи на основании социального контракта в течение 36 месяцев, начиная с первого числа месяца, следующего за месяцем, в котором наступили названные обстоятельства.</w:t>
      </w:r>
    </w:p>
    <w:p w:rsidR="00594A49" w:rsidRDefault="00594A49">
      <w:pPr>
        <w:pStyle w:val="ConsPlusNormal"/>
        <w:ind w:firstLine="540"/>
        <w:jc w:val="both"/>
      </w:pPr>
      <w:r>
        <w:t>В случае установления управлением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лишается права на получение государственной социальной помощи на основании социального контракта на период, в течение которого указанная помощь заявителю незаконно оказывалась.</w:t>
      </w:r>
    </w:p>
    <w:p w:rsidR="00594A49" w:rsidRDefault="00594A49">
      <w:pPr>
        <w:pStyle w:val="ConsPlusNormal"/>
        <w:jc w:val="both"/>
      </w:pPr>
      <w:r>
        <w:t xml:space="preserve">(п. 29 в ред. </w:t>
      </w:r>
      <w:hyperlink r:id="rId44"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В официальном тексте документа, видимо, допущена опечатка в пункте 30: имеется в виду приложение N 5, а не приложение N 4.</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lastRenderedPageBreak/>
        <w:t xml:space="preserve">30. Управление социальной защиты населения направляет </w:t>
      </w:r>
      <w:hyperlink w:anchor="P1108" w:history="1">
        <w:r>
          <w:rPr>
            <w:color w:val="0000FF"/>
          </w:rPr>
          <w:t>уведомление</w:t>
        </w:r>
      </w:hyperlink>
      <w:r>
        <w:t xml:space="preserve"> заявителю о прекращении предоставления государственной социальной помощи на основании социального контракта и о прекращении действия социального контракта в течение 5 рабочих дней со дня принятия решения (приложение N 4).</w:t>
      </w:r>
    </w:p>
    <w:p w:rsidR="00594A49" w:rsidRDefault="00594A49">
      <w:pPr>
        <w:pStyle w:val="ConsPlusNormal"/>
        <w:jc w:val="both"/>
      </w:pPr>
      <w:r>
        <w:t xml:space="preserve">(п. 30 в ред. </w:t>
      </w:r>
      <w:hyperlink r:id="rId45"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31. По завершении выполнения каждого этапа плана мероприятий программы социальной адаптации (может быть несколько этапов) гражданин, заключивший социальный контракт, представляет в управление социальной защиты населения не позднее чем через 10 дней со дня истечения сроков, указанных в графике, предусмотренном социальным контрактом, отчеты в произвольной форме о выполнении действий по выходу из трудной жизненной ситуации и использовании выделенных средств на установленные цели с приложением документов, подтверждающих понесенные расходы (оплаченные счета, кассовые и товарные чеки, иные подтверждающие документы), совместно с управлением социальной защиты населения составляет </w:t>
      </w:r>
      <w:hyperlink w:anchor="P1208" w:history="1">
        <w:r>
          <w:rPr>
            <w:color w:val="0000FF"/>
          </w:rPr>
          <w:t>информацию</w:t>
        </w:r>
      </w:hyperlink>
      <w:r>
        <w:t xml:space="preserve"> о выполнении программы социальной адаптации (приложение N 6).</w:t>
      </w:r>
    </w:p>
    <w:p w:rsidR="00594A49" w:rsidRDefault="00594A49">
      <w:pPr>
        <w:pStyle w:val="ConsPlusNormal"/>
        <w:ind w:firstLine="540"/>
        <w:jc w:val="both"/>
      </w:pPr>
      <w:r>
        <w:t>В случае непредставления отчетов в течение 30 дней со дня истечения сроков, указанных в графике (кроме итогового отчета), предусмотренном социальным контрактом, выплата государственной социальной помощи на основании социального контракта и действие социального контракта прекращаются с первого числа месяца, следующего за месяцем, в котором наступили указанные обстоятельства.</w:t>
      </w:r>
    </w:p>
    <w:p w:rsidR="00594A49" w:rsidRDefault="00594A49">
      <w:pPr>
        <w:pStyle w:val="ConsPlusNormal"/>
        <w:jc w:val="both"/>
      </w:pPr>
      <w:r>
        <w:t xml:space="preserve">(в ред. </w:t>
      </w:r>
      <w:hyperlink r:id="rId46"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В официальном тексте документа, видимо, допущена опечатка в пункте 32: имеется в виду приложение N 7, а не приложение N 6.</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t xml:space="preserve">32. Гражданин, заключивший социальный контракт, обязан в последнем месяце действия социального контракта представить в управление социальной защиты населения итоговый </w:t>
      </w:r>
      <w:hyperlink w:anchor="P1265" w:history="1">
        <w:r>
          <w:rPr>
            <w:color w:val="0000FF"/>
          </w:rPr>
          <w:t>отчет</w:t>
        </w:r>
      </w:hyperlink>
      <w:r>
        <w:t xml:space="preserve"> в произвольной форме о доходах (своих как одиноко проживающего гражданина или семьи) за период, с которого он, его семья стал(а) получать доходы в рамках социального контракта, и отчет о реализации социального контракта (приложение N 6).</w:t>
      </w:r>
    </w:p>
    <w:p w:rsidR="00594A49" w:rsidRDefault="00594A49">
      <w:pPr>
        <w:pStyle w:val="ConsPlusNormal"/>
        <w:jc w:val="both"/>
      </w:pPr>
      <w:r>
        <w:t xml:space="preserve">(п. 32 в ред. </w:t>
      </w:r>
      <w:hyperlink r:id="rId47"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33. На каждую семью или одиноко проживающего гражданина, обратившегося за назначением государственной социальной помощи на основании социального контракта, оформляется личное дело, в которое подшивается заявление установленной формы, программа социальной адаптации, социальный контракт, документы, представленные заявителем, </w:t>
      </w:r>
      <w:r>
        <w:lastRenderedPageBreak/>
        <w:t>решение управления социальной защиты населения.</w:t>
      </w:r>
    </w:p>
    <w:p w:rsidR="00594A49" w:rsidRDefault="00594A49">
      <w:pPr>
        <w:pStyle w:val="ConsPlusNormal"/>
        <w:jc w:val="both"/>
      </w:pPr>
      <w:r>
        <w:t xml:space="preserve">(в ред. </w:t>
      </w:r>
      <w:hyperlink r:id="rId48" w:history="1">
        <w:r>
          <w:rPr>
            <w:color w:val="0000FF"/>
          </w:rPr>
          <w:t>Приказа</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34. Личное дело не формируется, если заявитель обращается в управление социальной защиты населения за консультацией без подачи заявления о назначении государственной социальной помощи на основании социального контракта.</w:t>
      </w:r>
    </w:p>
    <w:p w:rsidR="00594A49" w:rsidRDefault="00594A49">
      <w:pPr>
        <w:pStyle w:val="ConsPlusNormal"/>
        <w:ind w:firstLine="540"/>
        <w:jc w:val="both"/>
      </w:pPr>
      <w:r>
        <w:t>35. Выплата пособия в рамках оказания государственной социальной помощи на основании социального контракта осуществляется по желанию получателя через кредитное учреждение либо предприятие федеральной почтовой связи.</w:t>
      </w:r>
    </w:p>
    <w:p w:rsidR="00594A49" w:rsidRDefault="00594A49">
      <w:pPr>
        <w:pStyle w:val="ConsPlusNormal"/>
        <w:ind w:firstLine="540"/>
        <w:jc w:val="both"/>
      </w:pPr>
      <w:r>
        <w:t>36. Пособие в рамках оказания государственной социальной помощи на основании социального контракта выплачивается не позднее 20 рабочих дней со дня заключения социального контракта между получателем государственной социальной помощи на основании социального контракта и управлением социальной защиты населения. Каждая последующая выплата пособия в рамках оказания государственной социальной помощи на основании социального контракта производится за текущий месяц до 25-го числа.</w:t>
      </w:r>
    </w:p>
    <w:p w:rsidR="00594A49" w:rsidRDefault="00594A49">
      <w:pPr>
        <w:pStyle w:val="ConsPlusNormal"/>
        <w:ind w:firstLine="540"/>
        <w:jc w:val="both"/>
      </w:pPr>
      <w:r>
        <w:t>37. Финансирование расходов на перечисление средств государственной социальной помощи на основании социального контракта, включая услуги по их доставке, осуществляется за счет средств краевого бюджета.</w:t>
      </w:r>
    </w:p>
    <w:p w:rsidR="00594A49" w:rsidRDefault="00594A49">
      <w:pPr>
        <w:pStyle w:val="ConsPlusNormal"/>
        <w:ind w:firstLine="540"/>
        <w:jc w:val="both"/>
      </w:pPr>
      <w:r>
        <w:t>Средства, выделяемые на государственную социальную помощь на основании социального контракта, носят строго целевой характер и не могут быть направлены на другие цели.</w:t>
      </w:r>
    </w:p>
    <w:p w:rsidR="00594A49" w:rsidRDefault="00594A49">
      <w:pPr>
        <w:pStyle w:val="ConsPlusNormal"/>
        <w:ind w:firstLine="540"/>
        <w:jc w:val="both"/>
      </w:pPr>
      <w:r>
        <w:t>37.1. Суммы государственной социальной помощи на основании социального контракта, излишне выплаченные получателю вследствие счетной ошибки либо представления документов с заведомо недостоверными сведениями, сокрытия данных либо непредставления отчета в сроки, установленные социальным контрактом, влияющих на право получения государственной социальной помощи на основании социального контракта, могут быть возмещены заявителем добровольно управлению социальной защиты населения, а в случае отказа - взыскиваются в судебном порядке.</w:t>
      </w:r>
    </w:p>
    <w:p w:rsidR="00594A49" w:rsidRDefault="00594A49">
      <w:pPr>
        <w:pStyle w:val="ConsPlusNormal"/>
        <w:jc w:val="both"/>
      </w:pPr>
      <w:r>
        <w:t xml:space="preserve">(п. 37.1 введен </w:t>
      </w:r>
      <w:hyperlink r:id="rId49" w:history="1">
        <w:r>
          <w:rPr>
            <w:color w:val="0000FF"/>
          </w:rPr>
          <w:t>Приказом</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38. Назначенное малоимущей семье пособие в рамках оказания государственной социальной помощи на основании социального контракта, оставшееся неполученным вследствие смерти члена семьи, на которого оно было оформлено, выплачивается другому члену данной семьи при предъявлении им свидетельства о смерти лица, ранее получавшего пособие в рамках оказания государственной социальной помощи на основании социального контракта, и документов, удостоверяющих личность заявителя.</w:t>
      </w:r>
    </w:p>
    <w:p w:rsidR="00594A49" w:rsidRDefault="00594A49">
      <w:pPr>
        <w:pStyle w:val="ConsPlusNormal"/>
        <w:ind w:firstLine="540"/>
        <w:jc w:val="both"/>
      </w:pPr>
      <w:r>
        <w:t>39. В случае смерти получателя государственной социальной помощи на основании социального контракта либо члена его семьи размер ранее назначенной малоимущей семье государственной социальной помощи на основании социального контракта не пересматривается.</w:t>
      </w:r>
    </w:p>
    <w:p w:rsidR="00594A49" w:rsidRDefault="00594A49">
      <w:pPr>
        <w:pStyle w:val="ConsPlusNormal"/>
        <w:ind w:firstLine="540"/>
        <w:jc w:val="both"/>
      </w:pPr>
      <w:r>
        <w:lastRenderedPageBreak/>
        <w:t>40. Личное дело получателя государственной социальной помощи на основании социального контракта после выполнения условий социального контракта закрывается. В дело приобщается справка-аттестат, в которой указывается, по какую дату произведена выплата и в какой сумме.</w:t>
      </w:r>
    </w:p>
    <w:p w:rsidR="00594A49" w:rsidRDefault="00594A49">
      <w:pPr>
        <w:pStyle w:val="ConsPlusNormal"/>
        <w:ind w:firstLine="540"/>
        <w:jc w:val="both"/>
      </w:pPr>
      <w:r>
        <w:t>41. Контроль за выполнением управлениями социальной защиты населения Порядка осуществляет министерство.</w:t>
      </w:r>
    </w:p>
    <w:p w:rsidR="00594A49" w:rsidRDefault="00594A49">
      <w:pPr>
        <w:pStyle w:val="ConsPlusNormal"/>
        <w:ind w:firstLine="540"/>
        <w:jc w:val="both"/>
      </w:pPr>
      <w:r>
        <w:t>42. Споры по вопросам оказания государственной социальной помощи на основании социального контракта разрешаются в установленном законодательством порядке.</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1</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center"/>
      </w:pPr>
      <w:r>
        <w:t>Список изменяющих документов</w:t>
      </w:r>
    </w:p>
    <w:p w:rsidR="00594A49" w:rsidRDefault="00594A49">
      <w:pPr>
        <w:pStyle w:val="ConsPlusNormal"/>
        <w:jc w:val="center"/>
      </w:pPr>
      <w:r>
        <w:t xml:space="preserve">(в ред. </w:t>
      </w:r>
      <w:hyperlink r:id="rId50" w:history="1">
        <w:r>
          <w:rPr>
            <w:color w:val="0000FF"/>
          </w:rPr>
          <w:t>Приказа</w:t>
        </w:r>
      </w:hyperlink>
      <w:r>
        <w:t xml:space="preserve"> Министерства социального развития и семейной политики</w:t>
      </w:r>
    </w:p>
    <w:p w:rsidR="00594A49" w:rsidRDefault="00594A49">
      <w:pPr>
        <w:pStyle w:val="ConsPlusNormal"/>
        <w:jc w:val="center"/>
      </w:pPr>
      <w:r>
        <w:t>Краснодарского края от 25.12.2015 N 1455)</w:t>
      </w:r>
    </w:p>
    <w:p w:rsidR="00594A49" w:rsidRDefault="00594A49">
      <w:pPr>
        <w:pStyle w:val="ConsPlusNormal"/>
        <w:jc w:val="both"/>
      </w:pPr>
    </w:p>
    <w:p w:rsidR="00594A49" w:rsidRDefault="00594A49">
      <w:pPr>
        <w:pStyle w:val="ConsPlusNonformat"/>
        <w:jc w:val="both"/>
      </w:pPr>
      <w:r>
        <w:t xml:space="preserve">                 В управление социальной защиты населения</w:t>
      </w:r>
    </w:p>
    <w:p w:rsidR="00594A49" w:rsidRDefault="00594A49">
      <w:pPr>
        <w:pStyle w:val="ConsPlusNonformat"/>
        <w:jc w:val="both"/>
      </w:pPr>
      <w:r>
        <w:t xml:space="preserve">          в _____________________________________________________</w:t>
      </w:r>
    </w:p>
    <w:p w:rsidR="00594A49" w:rsidRDefault="00594A49">
      <w:pPr>
        <w:pStyle w:val="ConsPlusNonformat"/>
        <w:jc w:val="both"/>
      </w:pPr>
    </w:p>
    <w:p w:rsidR="00594A49" w:rsidRDefault="00594A49">
      <w:pPr>
        <w:pStyle w:val="ConsPlusNonformat"/>
        <w:jc w:val="both"/>
      </w:pPr>
      <w:bookmarkStart w:id="4" w:name="P210"/>
      <w:bookmarkEnd w:id="4"/>
      <w:r>
        <w:t xml:space="preserve">          ЗАЯВЛЕНИЕ ОБ ОКАЗАНИИ ГОСУДАРСТВЕННОЙ СОЦИАЛЬНОЙ ПОМОЩИ</w:t>
      </w:r>
    </w:p>
    <w:p w:rsidR="00594A49" w:rsidRDefault="00594A49">
      <w:pPr>
        <w:pStyle w:val="ConsPlusNonformat"/>
        <w:jc w:val="both"/>
      </w:pPr>
      <w:r>
        <w:t xml:space="preserve">                    НА ОСНОВАНИИ СОЦИАЛЬНОГО КОНТРАКТА</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 xml:space="preserve">                    (фамилия, имя, отчество заявителя)</w:t>
      </w:r>
    </w:p>
    <w:p w:rsidR="00594A49" w:rsidRDefault="00594A49">
      <w:pPr>
        <w:pStyle w:val="ConsPlusNonformat"/>
        <w:jc w:val="both"/>
      </w:pPr>
    </w:p>
    <w:p w:rsidR="00594A49" w:rsidRDefault="00594A49">
      <w:pPr>
        <w:pStyle w:val="ConsPlusNonformat"/>
        <w:jc w:val="both"/>
      </w:pPr>
      <w:r>
        <w:t>Число _____ месяц ___________ год рождения _____________</w:t>
      </w:r>
    </w:p>
    <w:p w:rsidR="00594A49" w:rsidRDefault="00594A49">
      <w:pPr>
        <w:pStyle w:val="ConsPlusNonformat"/>
        <w:jc w:val="both"/>
      </w:pPr>
      <w:r>
        <w:t>Документ, удостоверяющий личность _________________________________________</w:t>
      </w:r>
    </w:p>
    <w:p w:rsidR="00594A49" w:rsidRDefault="00594A49">
      <w:pPr>
        <w:pStyle w:val="ConsPlusNonformat"/>
        <w:jc w:val="both"/>
      </w:pPr>
      <w:r>
        <w:t>серия _________ номер ___________ кем выдан _______________________________</w:t>
      </w:r>
    </w:p>
    <w:p w:rsidR="00594A49" w:rsidRDefault="00594A49">
      <w:pPr>
        <w:pStyle w:val="ConsPlusNonformat"/>
        <w:jc w:val="both"/>
      </w:pPr>
      <w:r>
        <w:t>дата выдачи _____________________________</w:t>
      </w:r>
    </w:p>
    <w:p w:rsidR="00594A49" w:rsidRDefault="00594A49">
      <w:pPr>
        <w:pStyle w:val="ConsPlusNonformat"/>
        <w:jc w:val="both"/>
      </w:pPr>
      <w:r>
        <w:t>Адрес места жительства (места пребывания):</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дата установления места жительства (места пребывания) _____________________</w:t>
      </w:r>
    </w:p>
    <w:p w:rsidR="00594A49" w:rsidRDefault="00594A49">
      <w:pPr>
        <w:pStyle w:val="ConsPlusNonformat"/>
        <w:jc w:val="both"/>
      </w:pPr>
      <w:r>
        <w:t>контактный телефон: ___________________</w:t>
      </w:r>
    </w:p>
    <w:p w:rsidR="00594A49" w:rsidRDefault="00594A49">
      <w:pPr>
        <w:pStyle w:val="ConsPlusNonformat"/>
        <w:jc w:val="both"/>
      </w:pPr>
      <w:r>
        <w:t xml:space="preserve">    Прошу  оказать  мне  (моей  семье) государственную социальную помощь на</w:t>
      </w:r>
    </w:p>
    <w:p w:rsidR="00594A49" w:rsidRDefault="00594A49">
      <w:pPr>
        <w:pStyle w:val="ConsPlusNonformat"/>
        <w:jc w:val="both"/>
      </w:pPr>
      <w:r>
        <w:t>основании социального контракта в размере _________________ руб. на _______</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 xml:space="preserve">                  (указать, на какие цели, размеры затрат)</w:t>
      </w:r>
    </w:p>
    <w:p w:rsidR="00594A49" w:rsidRDefault="00594A49">
      <w:pPr>
        <w:pStyle w:val="ConsPlusNonformat"/>
        <w:jc w:val="both"/>
      </w:pPr>
      <w:r>
        <w:t>и   назначить   ежемесячное   пособие,   единовременную   выплату   (нужное</w:t>
      </w:r>
    </w:p>
    <w:p w:rsidR="00594A49" w:rsidRDefault="00594A49">
      <w:pPr>
        <w:pStyle w:val="ConsPlusNonformat"/>
        <w:jc w:val="both"/>
      </w:pPr>
      <w:r>
        <w:t>подчеркнуть).</w:t>
      </w:r>
    </w:p>
    <w:p w:rsidR="00594A49" w:rsidRDefault="00594A49">
      <w:pPr>
        <w:pStyle w:val="ConsPlusNonformat"/>
        <w:jc w:val="both"/>
      </w:pPr>
      <w:r>
        <w:t xml:space="preserve">    Все  совершеннолетние  члены семьи трудоспособного возраста согласны на</w:t>
      </w:r>
    </w:p>
    <w:p w:rsidR="00594A49" w:rsidRDefault="00594A49">
      <w:pPr>
        <w:pStyle w:val="ConsPlusNonformat"/>
        <w:jc w:val="both"/>
      </w:pPr>
      <w:r>
        <w:lastRenderedPageBreak/>
        <w:t>заключение социального контракта:</w:t>
      </w:r>
    </w:p>
    <w:p w:rsidR="00594A49" w:rsidRDefault="00594A49">
      <w:pPr>
        <w:pStyle w:val="ConsPlusNonformat"/>
        <w:jc w:val="both"/>
      </w:pPr>
      <w:r>
        <w:t>1. ____________________ ____________(Ф.И.О., подпись)</w:t>
      </w:r>
    </w:p>
    <w:p w:rsidR="00594A49" w:rsidRDefault="00594A49">
      <w:pPr>
        <w:pStyle w:val="ConsPlusNonformat"/>
        <w:jc w:val="both"/>
      </w:pPr>
      <w:r>
        <w:t>2. ____________________ ____________(Ф.И.О., подпись)</w:t>
      </w:r>
    </w:p>
    <w:p w:rsidR="00594A49" w:rsidRDefault="00594A49">
      <w:pPr>
        <w:pStyle w:val="ConsPlusNonformat"/>
        <w:jc w:val="both"/>
      </w:pPr>
      <w:r>
        <w:t>3. ____________________ ____________(Ф.И.О., подпись)</w:t>
      </w:r>
    </w:p>
    <w:p w:rsidR="00594A49" w:rsidRDefault="00594A49">
      <w:pPr>
        <w:pStyle w:val="ConsPlusNonformat"/>
        <w:jc w:val="both"/>
      </w:pPr>
      <w:r>
        <w:t>4. ____________________ ____________(Ф.И.О., подпись)</w:t>
      </w:r>
    </w:p>
    <w:p w:rsidR="00594A49" w:rsidRDefault="00594A49">
      <w:pPr>
        <w:pStyle w:val="ConsPlusNonformat"/>
        <w:jc w:val="both"/>
      </w:pPr>
      <w:r>
        <w:t>1. Сведения о составе семьи</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5"/>
        <w:gridCol w:w="999"/>
        <w:gridCol w:w="961"/>
        <w:gridCol w:w="3593"/>
        <w:gridCol w:w="1701"/>
        <w:gridCol w:w="1020"/>
      </w:tblGrid>
      <w:tr w:rsidR="00594A49">
        <w:tc>
          <w:tcPr>
            <w:tcW w:w="9599" w:type="dxa"/>
            <w:gridSpan w:val="6"/>
          </w:tcPr>
          <w:p w:rsidR="00594A49" w:rsidRDefault="00594A49">
            <w:pPr>
              <w:pStyle w:val="ConsPlusNormal"/>
            </w:pPr>
            <w:r>
              <w:t>Сведения обо мне и членах семьи, проживающих со мной по одному адресу:</w:t>
            </w:r>
          </w:p>
        </w:tc>
      </w:tr>
      <w:tr w:rsidR="00594A49">
        <w:tc>
          <w:tcPr>
            <w:tcW w:w="1325" w:type="dxa"/>
          </w:tcPr>
          <w:p w:rsidR="00594A49" w:rsidRDefault="00594A49">
            <w:pPr>
              <w:pStyle w:val="ConsPlusNormal"/>
            </w:pPr>
            <w:r>
              <w:t>Ф.И.О.</w:t>
            </w:r>
          </w:p>
        </w:tc>
        <w:tc>
          <w:tcPr>
            <w:tcW w:w="999" w:type="dxa"/>
          </w:tcPr>
          <w:p w:rsidR="00594A49" w:rsidRDefault="00594A49">
            <w:pPr>
              <w:pStyle w:val="ConsPlusNormal"/>
            </w:pPr>
            <w:r>
              <w:t>Год рождения</w:t>
            </w:r>
          </w:p>
        </w:tc>
        <w:tc>
          <w:tcPr>
            <w:tcW w:w="961" w:type="dxa"/>
          </w:tcPr>
          <w:p w:rsidR="00594A49" w:rsidRDefault="00594A49">
            <w:pPr>
              <w:pStyle w:val="ConsPlusNormal"/>
            </w:pPr>
            <w:r>
              <w:t>Родственные отношения</w:t>
            </w:r>
          </w:p>
        </w:tc>
        <w:tc>
          <w:tcPr>
            <w:tcW w:w="3593" w:type="dxa"/>
          </w:tcPr>
          <w:p w:rsidR="00594A49" w:rsidRDefault="00594A49">
            <w:pPr>
              <w:pStyle w:val="ConsPlusNormal"/>
            </w:pPr>
            <w:r>
              <w:t>Основное занятие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 и т.д.)</w:t>
            </w:r>
          </w:p>
        </w:tc>
        <w:tc>
          <w:tcPr>
            <w:tcW w:w="1701" w:type="dxa"/>
          </w:tcPr>
          <w:p w:rsidR="00594A49" w:rsidRDefault="00594A49">
            <w:pPr>
              <w:pStyle w:val="ConsPlusNormal"/>
            </w:pPr>
            <w:r>
              <w:t>Место работы и должность для работающих, место учебы для учащихся в настоящее время</w:t>
            </w:r>
          </w:p>
        </w:tc>
        <w:tc>
          <w:tcPr>
            <w:tcW w:w="1020" w:type="dxa"/>
          </w:tcPr>
          <w:p w:rsidR="00594A49" w:rsidRDefault="00594A49">
            <w:pPr>
              <w:pStyle w:val="ConsPlusNormal"/>
            </w:pPr>
            <w:r>
              <w:t>Образование для лиц старше 16 лет</w:t>
            </w: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r>
              <w:t>заявит ель</w:t>
            </w: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tcPr>
          <w:p w:rsidR="00594A49" w:rsidRDefault="00594A49">
            <w:pPr>
              <w:pStyle w:val="ConsPlusNormal"/>
            </w:pP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tcPr>
          <w:p w:rsidR="00594A49" w:rsidRDefault="00594A49">
            <w:pPr>
              <w:pStyle w:val="ConsPlusNormal"/>
            </w:pP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tcPr>
          <w:p w:rsidR="00594A49" w:rsidRDefault="00594A49">
            <w:pPr>
              <w:pStyle w:val="ConsPlusNormal"/>
            </w:pP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tcPr>
          <w:p w:rsidR="00594A49" w:rsidRDefault="00594A49">
            <w:pPr>
              <w:pStyle w:val="ConsPlusNormal"/>
            </w:pP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tcPr>
          <w:p w:rsidR="00594A49" w:rsidRDefault="00594A49">
            <w:pPr>
              <w:pStyle w:val="ConsPlusNormal"/>
            </w:pPr>
          </w:p>
        </w:tc>
      </w:tr>
      <w:tr w:rsidR="00594A49">
        <w:tc>
          <w:tcPr>
            <w:tcW w:w="9599" w:type="dxa"/>
            <w:gridSpan w:val="6"/>
          </w:tcPr>
          <w:p w:rsidR="00594A49" w:rsidRDefault="00594A49">
            <w:pPr>
              <w:pStyle w:val="ConsPlusNormal"/>
            </w:pPr>
            <w:r>
              <w:t>Сведения о членах семьи (супруг/супруга, несовершеннолетние дети):</w:t>
            </w: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vMerge w:val="restart"/>
          </w:tcPr>
          <w:p w:rsidR="00594A49" w:rsidRDefault="00594A49">
            <w:pPr>
              <w:pStyle w:val="ConsPlusNormal"/>
            </w:pPr>
          </w:p>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vMerge/>
          </w:tcPr>
          <w:p w:rsidR="00594A49" w:rsidRDefault="00594A49"/>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vMerge/>
          </w:tcPr>
          <w:p w:rsidR="00594A49" w:rsidRDefault="00594A49"/>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vMerge/>
          </w:tcPr>
          <w:p w:rsidR="00594A49" w:rsidRDefault="00594A49"/>
        </w:tc>
      </w:tr>
      <w:tr w:rsidR="00594A49">
        <w:tc>
          <w:tcPr>
            <w:tcW w:w="1325" w:type="dxa"/>
          </w:tcPr>
          <w:p w:rsidR="00594A49" w:rsidRDefault="00594A49">
            <w:pPr>
              <w:pStyle w:val="ConsPlusNormal"/>
            </w:pPr>
          </w:p>
        </w:tc>
        <w:tc>
          <w:tcPr>
            <w:tcW w:w="999" w:type="dxa"/>
          </w:tcPr>
          <w:p w:rsidR="00594A49" w:rsidRDefault="00594A49">
            <w:pPr>
              <w:pStyle w:val="ConsPlusNormal"/>
            </w:pPr>
          </w:p>
        </w:tc>
        <w:tc>
          <w:tcPr>
            <w:tcW w:w="961" w:type="dxa"/>
          </w:tcPr>
          <w:p w:rsidR="00594A49" w:rsidRDefault="00594A49">
            <w:pPr>
              <w:pStyle w:val="ConsPlusNormal"/>
            </w:pPr>
          </w:p>
        </w:tc>
        <w:tc>
          <w:tcPr>
            <w:tcW w:w="3593" w:type="dxa"/>
          </w:tcPr>
          <w:p w:rsidR="00594A49" w:rsidRDefault="00594A49">
            <w:pPr>
              <w:pStyle w:val="ConsPlusNormal"/>
            </w:pPr>
          </w:p>
        </w:tc>
        <w:tc>
          <w:tcPr>
            <w:tcW w:w="1701" w:type="dxa"/>
          </w:tcPr>
          <w:p w:rsidR="00594A49" w:rsidRDefault="00594A49">
            <w:pPr>
              <w:pStyle w:val="ConsPlusNormal"/>
            </w:pPr>
          </w:p>
        </w:tc>
        <w:tc>
          <w:tcPr>
            <w:tcW w:w="1020" w:type="dxa"/>
            <w:vMerge/>
          </w:tcPr>
          <w:p w:rsidR="00594A49" w:rsidRDefault="00594A49"/>
        </w:tc>
      </w:tr>
    </w:tbl>
    <w:p w:rsidR="00594A49" w:rsidRDefault="00594A49">
      <w:pPr>
        <w:pStyle w:val="ConsPlusNormal"/>
        <w:jc w:val="both"/>
      </w:pPr>
    </w:p>
    <w:p w:rsidR="00594A49" w:rsidRDefault="00594A49">
      <w:pPr>
        <w:pStyle w:val="ConsPlusNormal"/>
        <w:ind w:firstLine="540"/>
        <w:jc w:val="both"/>
      </w:pPr>
      <w:r>
        <w:t>В таблице следует указать запрашиваемые данные по всем членам семьи, включая несовершеннолетних детей.</w:t>
      </w:r>
    </w:p>
    <w:p w:rsidR="00594A49" w:rsidRDefault="00594A49">
      <w:pPr>
        <w:pStyle w:val="ConsPlusNormal"/>
        <w:ind w:firstLine="540"/>
        <w:jc w:val="both"/>
      </w:pPr>
      <w:r>
        <w:t>2. В личном подсобном хозяйстве имею:</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309"/>
        <w:gridCol w:w="397"/>
        <w:gridCol w:w="4535"/>
      </w:tblGrid>
      <w:tr w:rsidR="00594A49">
        <w:tc>
          <w:tcPr>
            <w:tcW w:w="340" w:type="dxa"/>
            <w:tcBorders>
              <w:top w:val="single" w:sz="4" w:space="0" w:color="auto"/>
              <w:bottom w:val="nil"/>
            </w:tcBorders>
          </w:tcPr>
          <w:p w:rsidR="00594A49" w:rsidRDefault="00594A49">
            <w:pPr>
              <w:pStyle w:val="ConsPlusNormal"/>
            </w:pPr>
            <w:r>
              <w:t>1</w:t>
            </w:r>
          </w:p>
        </w:tc>
        <w:tc>
          <w:tcPr>
            <w:tcW w:w="4309" w:type="dxa"/>
            <w:tcBorders>
              <w:top w:val="single" w:sz="4" w:space="0" w:color="auto"/>
              <w:bottom w:val="nil"/>
            </w:tcBorders>
          </w:tcPr>
          <w:p w:rsidR="00594A49" w:rsidRDefault="00594A49">
            <w:pPr>
              <w:pStyle w:val="ConsPlusNormal"/>
            </w:pPr>
            <w:r>
              <w:t>Крупный рогатый скот</w:t>
            </w:r>
          </w:p>
          <w:p w:rsidR="00594A49" w:rsidRDefault="00594A49">
            <w:pPr>
              <w:pStyle w:val="ConsPlusNormal"/>
            </w:pPr>
            <w:r>
              <w:t>(мясо) _____________ голов</w:t>
            </w:r>
          </w:p>
        </w:tc>
        <w:tc>
          <w:tcPr>
            <w:tcW w:w="397" w:type="dxa"/>
            <w:tcBorders>
              <w:top w:val="single" w:sz="4" w:space="0" w:color="auto"/>
              <w:bottom w:val="nil"/>
            </w:tcBorders>
          </w:tcPr>
          <w:p w:rsidR="00594A49" w:rsidRDefault="00594A49">
            <w:pPr>
              <w:pStyle w:val="ConsPlusNormal"/>
            </w:pPr>
            <w:r>
              <w:t>2</w:t>
            </w:r>
          </w:p>
        </w:tc>
        <w:tc>
          <w:tcPr>
            <w:tcW w:w="4535" w:type="dxa"/>
            <w:tcBorders>
              <w:top w:val="single" w:sz="4" w:space="0" w:color="auto"/>
              <w:bottom w:val="nil"/>
            </w:tcBorders>
          </w:tcPr>
          <w:p w:rsidR="00594A49" w:rsidRDefault="00594A49">
            <w:pPr>
              <w:pStyle w:val="ConsPlusNormal"/>
            </w:pPr>
            <w:r>
              <w:t>Коровы (молоко) __________ голов</w:t>
            </w:r>
          </w:p>
        </w:tc>
      </w:tr>
      <w:tr w:rsidR="00594A49">
        <w:tc>
          <w:tcPr>
            <w:tcW w:w="340" w:type="dxa"/>
            <w:tcBorders>
              <w:top w:val="nil"/>
              <w:bottom w:val="nil"/>
            </w:tcBorders>
          </w:tcPr>
          <w:p w:rsidR="00594A49" w:rsidRDefault="00594A49">
            <w:pPr>
              <w:pStyle w:val="ConsPlusNormal"/>
            </w:pPr>
            <w:r>
              <w:lastRenderedPageBreak/>
              <w:t>3</w:t>
            </w:r>
          </w:p>
        </w:tc>
        <w:tc>
          <w:tcPr>
            <w:tcW w:w="4309" w:type="dxa"/>
            <w:tcBorders>
              <w:top w:val="nil"/>
              <w:bottom w:val="nil"/>
            </w:tcBorders>
          </w:tcPr>
          <w:p w:rsidR="00594A49" w:rsidRDefault="00594A49">
            <w:pPr>
              <w:pStyle w:val="ConsPlusNormal"/>
            </w:pPr>
            <w:r>
              <w:t>Свиньи (мясо, сало)</w:t>
            </w:r>
          </w:p>
          <w:p w:rsidR="00594A49" w:rsidRDefault="00594A49">
            <w:pPr>
              <w:pStyle w:val="ConsPlusNormal"/>
            </w:pPr>
            <w:r>
              <w:t>________________ голов</w:t>
            </w:r>
          </w:p>
        </w:tc>
        <w:tc>
          <w:tcPr>
            <w:tcW w:w="397" w:type="dxa"/>
            <w:tcBorders>
              <w:top w:val="nil"/>
              <w:bottom w:val="nil"/>
            </w:tcBorders>
          </w:tcPr>
          <w:p w:rsidR="00594A49" w:rsidRDefault="00594A49">
            <w:pPr>
              <w:pStyle w:val="ConsPlusNormal"/>
            </w:pPr>
            <w:r>
              <w:t>4</w:t>
            </w:r>
          </w:p>
        </w:tc>
        <w:tc>
          <w:tcPr>
            <w:tcW w:w="4535" w:type="dxa"/>
            <w:tcBorders>
              <w:top w:val="nil"/>
              <w:bottom w:val="nil"/>
            </w:tcBorders>
          </w:tcPr>
          <w:p w:rsidR="00594A49" w:rsidRDefault="00594A49">
            <w:pPr>
              <w:pStyle w:val="ConsPlusNormal"/>
            </w:pPr>
            <w:r>
              <w:t>Овцы (мясо) ____________ голов</w:t>
            </w:r>
          </w:p>
        </w:tc>
      </w:tr>
      <w:tr w:rsidR="00594A49">
        <w:tc>
          <w:tcPr>
            <w:tcW w:w="340" w:type="dxa"/>
            <w:tcBorders>
              <w:top w:val="nil"/>
              <w:bottom w:val="nil"/>
            </w:tcBorders>
          </w:tcPr>
          <w:p w:rsidR="00594A49" w:rsidRDefault="00594A49">
            <w:pPr>
              <w:pStyle w:val="ConsPlusNormal"/>
            </w:pPr>
            <w:r>
              <w:t>5</w:t>
            </w:r>
          </w:p>
        </w:tc>
        <w:tc>
          <w:tcPr>
            <w:tcW w:w="4309" w:type="dxa"/>
            <w:tcBorders>
              <w:top w:val="nil"/>
              <w:bottom w:val="nil"/>
            </w:tcBorders>
          </w:tcPr>
          <w:p w:rsidR="00594A49" w:rsidRDefault="00594A49">
            <w:pPr>
              <w:pStyle w:val="ConsPlusNormal"/>
            </w:pPr>
            <w:r>
              <w:t>Козы (мясо) ____________ голов</w:t>
            </w:r>
          </w:p>
        </w:tc>
        <w:tc>
          <w:tcPr>
            <w:tcW w:w="397" w:type="dxa"/>
            <w:tcBorders>
              <w:top w:val="nil"/>
              <w:bottom w:val="nil"/>
            </w:tcBorders>
          </w:tcPr>
          <w:p w:rsidR="00594A49" w:rsidRDefault="00594A49">
            <w:pPr>
              <w:pStyle w:val="ConsPlusNormal"/>
            </w:pPr>
            <w:r>
              <w:t>6</w:t>
            </w:r>
          </w:p>
        </w:tc>
        <w:tc>
          <w:tcPr>
            <w:tcW w:w="4535" w:type="dxa"/>
            <w:tcBorders>
              <w:top w:val="nil"/>
              <w:bottom w:val="nil"/>
            </w:tcBorders>
          </w:tcPr>
          <w:p w:rsidR="00594A49" w:rsidRDefault="00594A49">
            <w:pPr>
              <w:pStyle w:val="ConsPlusNormal"/>
            </w:pPr>
            <w:r>
              <w:t>Птица всех видов</w:t>
            </w:r>
          </w:p>
          <w:p w:rsidR="00594A49" w:rsidRDefault="00594A49">
            <w:pPr>
              <w:pStyle w:val="ConsPlusNormal"/>
            </w:pPr>
            <w:r>
              <w:t>(мясо, яйца) ______________ голов</w:t>
            </w:r>
          </w:p>
        </w:tc>
      </w:tr>
      <w:tr w:rsidR="00594A49">
        <w:tc>
          <w:tcPr>
            <w:tcW w:w="340" w:type="dxa"/>
            <w:tcBorders>
              <w:top w:val="nil"/>
              <w:bottom w:val="nil"/>
            </w:tcBorders>
          </w:tcPr>
          <w:p w:rsidR="00594A49" w:rsidRDefault="00594A49">
            <w:pPr>
              <w:pStyle w:val="ConsPlusNormal"/>
            </w:pPr>
            <w:r>
              <w:t>7</w:t>
            </w:r>
          </w:p>
        </w:tc>
        <w:tc>
          <w:tcPr>
            <w:tcW w:w="4309" w:type="dxa"/>
            <w:tcBorders>
              <w:top w:val="nil"/>
              <w:bottom w:val="nil"/>
            </w:tcBorders>
          </w:tcPr>
          <w:p w:rsidR="00594A49" w:rsidRDefault="00594A49">
            <w:pPr>
              <w:pStyle w:val="ConsPlusNormal"/>
            </w:pPr>
            <w:r>
              <w:t>Кролики, нутрии</w:t>
            </w:r>
          </w:p>
          <w:p w:rsidR="00594A49" w:rsidRDefault="00594A49">
            <w:pPr>
              <w:pStyle w:val="ConsPlusNormal"/>
            </w:pPr>
            <w:r>
              <w:t>(мясо) ________________ голов</w:t>
            </w:r>
          </w:p>
        </w:tc>
        <w:tc>
          <w:tcPr>
            <w:tcW w:w="397" w:type="dxa"/>
            <w:tcBorders>
              <w:top w:val="nil"/>
              <w:bottom w:val="nil"/>
            </w:tcBorders>
          </w:tcPr>
          <w:p w:rsidR="00594A49" w:rsidRDefault="00594A49">
            <w:pPr>
              <w:pStyle w:val="ConsPlusNormal"/>
            </w:pPr>
            <w:r>
              <w:t>8</w:t>
            </w:r>
          </w:p>
        </w:tc>
        <w:tc>
          <w:tcPr>
            <w:tcW w:w="4535" w:type="dxa"/>
            <w:vMerge w:val="restart"/>
            <w:tcBorders>
              <w:top w:val="nil"/>
              <w:bottom w:val="single" w:sz="4" w:space="0" w:color="auto"/>
            </w:tcBorders>
          </w:tcPr>
          <w:p w:rsidR="00594A49" w:rsidRDefault="00594A49">
            <w:pPr>
              <w:pStyle w:val="ConsPlusNormal"/>
            </w:pPr>
            <w:r>
              <w:t>Пчелосемьи (мед) ____________</w:t>
            </w:r>
          </w:p>
        </w:tc>
      </w:tr>
      <w:tr w:rsidR="00594A49">
        <w:tc>
          <w:tcPr>
            <w:tcW w:w="340" w:type="dxa"/>
            <w:tcBorders>
              <w:top w:val="nil"/>
              <w:bottom w:val="single" w:sz="4" w:space="0" w:color="auto"/>
            </w:tcBorders>
          </w:tcPr>
          <w:p w:rsidR="00594A49" w:rsidRDefault="00594A49">
            <w:pPr>
              <w:pStyle w:val="ConsPlusNormal"/>
            </w:pPr>
            <w:r>
              <w:t>9</w:t>
            </w:r>
          </w:p>
        </w:tc>
        <w:tc>
          <w:tcPr>
            <w:tcW w:w="4309" w:type="dxa"/>
            <w:tcBorders>
              <w:top w:val="nil"/>
              <w:bottom w:val="single" w:sz="4" w:space="0" w:color="auto"/>
            </w:tcBorders>
          </w:tcPr>
          <w:p w:rsidR="00594A49" w:rsidRDefault="00594A49">
            <w:pPr>
              <w:pStyle w:val="ConsPlusNormal"/>
            </w:pPr>
            <w:r>
              <w:t>Земельный участок _________ соток</w:t>
            </w:r>
          </w:p>
        </w:tc>
        <w:tc>
          <w:tcPr>
            <w:tcW w:w="397" w:type="dxa"/>
            <w:tcBorders>
              <w:top w:val="nil"/>
              <w:bottom w:val="single" w:sz="4" w:space="0" w:color="auto"/>
            </w:tcBorders>
          </w:tcPr>
          <w:p w:rsidR="00594A49" w:rsidRDefault="00594A49">
            <w:pPr>
              <w:pStyle w:val="ConsPlusNormal"/>
            </w:pPr>
          </w:p>
        </w:tc>
        <w:tc>
          <w:tcPr>
            <w:tcW w:w="4535" w:type="dxa"/>
            <w:vMerge/>
            <w:tcBorders>
              <w:top w:val="nil"/>
              <w:bottom w:val="single" w:sz="4" w:space="0" w:color="auto"/>
            </w:tcBorders>
          </w:tcPr>
          <w:p w:rsidR="00594A49" w:rsidRDefault="00594A49"/>
        </w:tc>
      </w:tr>
    </w:tbl>
    <w:p w:rsidR="00594A49" w:rsidRDefault="00594A49">
      <w:pPr>
        <w:pStyle w:val="ConsPlusNormal"/>
        <w:jc w:val="both"/>
      </w:pPr>
    </w:p>
    <w:p w:rsidR="00594A49" w:rsidRDefault="00594A49">
      <w:pPr>
        <w:pStyle w:val="ConsPlusNormal"/>
        <w:ind w:firstLine="540"/>
        <w:jc w:val="both"/>
      </w:pPr>
      <w:r>
        <w:t>3. Сведения о доходах</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3798"/>
        <w:gridCol w:w="966"/>
        <w:gridCol w:w="966"/>
        <w:gridCol w:w="967"/>
        <w:gridCol w:w="850"/>
      </w:tblGrid>
      <w:tr w:rsidR="00594A49">
        <w:tc>
          <w:tcPr>
            <w:tcW w:w="9588" w:type="dxa"/>
            <w:gridSpan w:val="7"/>
          </w:tcPr>
          <w:p w:rsidR="00594A49" w:rsidRDefault="00594A49">
            <w:pPr>
              <w:pStyle w:val="ConsPlusNormal"/>
            </w:pPr>
            <w:r>
              <w:t>Сведения о доходах заявителя и членов семьи за три месяца, предшествующих месяцу обращения за адресной социальной помощью:</w:t>
            </w:r>
          </w:p>
        </w:tc>
      </w:tr>
      <w:tr w:rsidR="00594A49">
        <w:tc>
          <w:tcPr>
            <w:tcW w:w="510" w:type="dxa"/>
            <w:vMerge w:val="restart"/>
          </w:tcPr>
          <w:p w:rsidR="00594A49" w:rsidRDefault="00594A49">
            <w:pPr>
              <w:pStyle w:val="ConsPlusNormal"/>
              <w:jc w:val="center"/>
            </w:pPr>
            <w:r>
              <w:t>N п/п</w:t>
            </w:r>
          </w:p>
        </w:tc>
        <w:tc>
          <w:tcPr>
            <w:tcW w:w="1531" w:type="dxa"/>
            <w:vMerge w:val="restart"/>
          </w:tcPr>
          <w:p w:rsidR="00594A49" w:rsidRDefault="00594A49">
            <w:pPr>
              <w:pStyle w:val="ConsPlusNormal"/>
              <w:jc w:val="center"/>
            </w:pPr>
            <w:r>
              <w:t>Ф.И.О.</w:t>
            </w:r>
          </w:p>
        </w:tc>
        <w:tc>
          <w:tcPr>
            <w:tcW w:w="3798" w:type="dxa"/>
            <w:vMerge w:val="restart"/>
          </w:tcPr>
          <w:p w:rsidR="00594A49" w:rsidRDefault="00594A49">
            <w:pPr>
              <w:pStyle w:val="ConsPlusNormal"/>
              <w:jc w:val="center"/>
            </w:pPr>
            <w:r>
              <w:t>Вид дохода</w:t>
            </w:r>
          </w:p>
        </w:tc>
        <w:tc>
          <w:tcPr>
            <w:tcW w:w="3749" w:type="dxa"/>
            <w:gridSpan w:val="4"/>
          </w:tcPr>
          <w:p w:rsidR="00594A49" w:rsidRDefault="00594A49">
            <w:pPr>
              <w:pStyle w:val="ConsPlusNormal"/>
              <w:jc w:val="center"/>
            </w:pPr>
            <w:r>
              <w:t>Доход за каждый месяц и сумма дохода за 3 мес. (руб.)</w:t>
            </w:r>
          </w:p>
        </w:tc>
      </w:tr>
      <w:tr w:rsidR="00594A49">
        <w:tc>
          <w:tcPr>
            <w:tcW w:w="510" w:type="dxa"/>
            <w:vMerge/>
          </w:tcPr>
          <w:p w:rsidR="00594A49" w:rsidRDefault="00594A49"/>
        </w:tc>
        <w:tc>
          <w:tcPr>
            <w:tcW w:w="1531" w:type="dxa"/>
            <w:vMerge/>
          </w:tcPr>
          <w:p w:rsidR="00594A49" w:rsidRDefault="00594A49"/>
        </w:tc>
        <w:tc>
          <w:tcPr>
            <w:tcW w:w="3798" w:type="dxa"/>
            <w:vMerge/>
          </w:tcPr>
          <w:p w:rsidR="00594A49" w:rsidRDefault="00594A49"/>
        </w:tc>
        <w:tc>
          <w:tcPr>
            <w:tcW w:w="966" w:type="dxa"/>
          </w:tcPr>
          <w:p w:rsidR="00594A49" w:rsidRDefault="00594A49">
            <w:pPr>
              <w:pStyle w:val="ConsPlusNormal"/>
              <w:jc w:val="center"/>
            </w:pPr>
            <w:r>
              <w:t>I мес.</w:t>
            </w:r>
          </w:p>
        </w:tc>
        <w:tc>
          <w:tcPr>
            <w:tcW w:w="966" w:type="dxa"/>
          </w:tcPr>
          <w:p w:rsidR="00594A49" w:rsidRDefault="00594A49">
            <w:pPr>
              <w:pStyle w:val="ConsPlusNormal"/>
              <w:jc w:val="center"/>
            </w:pPr>
            <w:r>
              <w:t>II мес.</w:t>
            </w:r>
          </w:p>
        </w:tc>
        <w:tc>
          <w:tcPr>
            <w:tcW w:w="967" w:type="dxa"/>
          </w:tcPr>
          <w:p w:rsidR="00594A49" w:rsidRDefault="00594A49">
            <w:pPr>
              <w:pStyle w:val="ConsPlusNormal"/>
              <w:jc w:val="center"/>
            </w:pPr>
            <w:r>
              <w:t>III мес.</w:t>
            </w:r>
          </w:p>
        </w:tc>
        <w:tc>
          <w:tcPr>
            <w:tcW w:w="850" w:type="dxa"/>
          </w:tcPr>
          <w:p w:rsidR="00594A49" w:rsidRDefault="00594A49">
            <w:pPr>
              <w:pStyle w:val="ConsPlusNormal"/>
              <w:jc w:val="center"/>
            </w:pPr>
            <w:r>
              <w:t>Всего</w:t>
            </w:r>
          </w:p>
        </w:tc>
      </w:tr>
      <w:tr w:rsidR="00594A49">
        <w:tc>
          <w:tcPr>
            <w:tcW w:w="510" w:type="dxa"/>
            <w:vMerge w:val="restart"/>
          </w:tcPr>
          <w:p w:rsidR="00594A49" w:rsidRDefault="00594A49">
            <w:pPr>
              <w:pStyle w:val="ConsPlusNormal"/>
              <w:jc w:val="center"/>
            </w:pPr>
            <w:r>
              <w:t>1.</w:t>
            </w:r>
          </w:p>
        </w:tc>
        <w:tc>
          <w:tcPr>
            <w:tcW w:w="1531" w:type="dxa"/>
            <w:vMerge w:val="restart"/>
          </w:tcPr>
          <w:p w:rsidR="00594A49" w:rsidRDefault="00594A49">
            <w:pPr>
              <w:pStyle w:val="ConsPlusNormal"/>
            </w:pPr>
          </w:p>
        </w:tc>
        <w:tc>
          <w:tcPr>
            <w:tcW w:w="3798" w:type="dxa"/>
          </w:tcPr>
          <w:p w:rsidR="00594A49" w:rsidRDefault="00594A49">
            <w:pPr>
              <w:pStyle w:val="ConsPlusNormal"/>
            </w:pPr>
            <w:r>
              <w:t>Доходы от трудовой деятельности (зарплата, доходы от</w:t>
            </w:r>
          </w:p>
          <w:p w:rsidR="00594A49" w:rsidRDefault="00594A49">
            <w:pPr>
              <w:pStyle w:val="ConsPlusNormal"/>
            </w:pPr>
            <w:r>
              <w:t>предпринимательской деятельности, денежное довольствие)</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Пенсии</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Другие выплаты социального характера (пособия, компенсации, стипендии и т.д.) - нужное подчеркнуть</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Полученные алименты</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Доходы от имущества, от реализации плодов и продукции личного подсобного хозяйства, сдачи жилья в наем, принадлежащих семье на праве собственности, и т.п. - указать их вид</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tcPr>
          <w:p w:rsidR="00594A49" w:rsidRDefault="00594A49">
            <w:pPr>
              <w:pStyle w:val="ConsPlusNormal"/>
            </w:pPr>
          </w:p>
        </w:tc>
        <w:tc>
          <w:tcPr>
            <w:tcW w:w="1531" w:type="dxa"/>
          </w:tcPr>
          <w:p w:rsidR="00594A49" w:rsidRDefault="00594A49">
            <w:pPr>
              <w:pStyle w:val="ConsPlusNormal"/>
            </w:pPr>
          </w:p>
        </w:tc>
        <w:tc>
          <w:tcPr>
            <w:tcW w:w="3798" w:type="dxa"/>
          </w:tcPr>
          <w:p w:rsidR="00594A49" w:rsidRDefault="00594A49">
            <w:pPr>
              <w:pStyle w:val="ConsPlusNormal"/>
            </w:pPr>
            <w:r>
              <w:t>Другие виды доходов (указать конкретные виды доходов)</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val="restart"/>
          </w:tcPr>
          <w:p w:rsidR="00594A49" w:rsidRDefault="00594A49">
            <w:pPr>
              <w:pStyle w:val="ConsPlusNormal"/>
              <w:jc w:val="center"/>
            </w:pPr>
            <w:r>
              <w:t>2.</w:t>
            </w:r>
          </w:p>
        </w:tc>
        <w:tc>
          <w:tcPr>
            <w:tcW w:w="1531" w:type="dxa"/>
            <w:vMerge w:val="restart"/>
          </w:tcPr>
          <w:p w:rsidR="00594A49" w:rsidRDefault="00594A49">
            <w:pPr>
              <w:pStyle w:val="ConsPlusNormal"/>
            </w:pPr>
          </w:p>
        </w:tc>
        <w:tc>
          <w:tcPr>
            <w:tcW w:w="3798" w:type="dxa"/>
          </w:tcPr>
          <w:p w:rsidR="00594A49" w:rsidRDefault="00594A49">
            <w:pPr>
              <w:pStyle w:val="ConsPlusNormal"/>
            </w:pPr>
            <w:r>
              <w:t>Доходы от трудовой деятельности (зарплата, доходы от</w:t>
            </w:r>
          </w:p>
          <w:p w:rsidR="00594A49" w:rsidRDefault="00594A49">
            <w:pPr>
              <w:pStyle w:val="ConsPlusNormal"/>
            </w:pPr>
            <w:r>
              <w:t>предпринимательской деятельности, денежное довольствие)</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Пенсии</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Другие выплаты социального характера (пособия, компенсации, стипендии и т.д.) - нужное подчеркнуть</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Полученные алименты</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Доходы от имущества, от реализации плодов и продукции личного подсобного хозяйства, сдачи жилья внаем, принадлежащих семье на праве собственности, и т.п. - указать их вид</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tcPr>
          <w:p w:rsidR="00594A49" w:rsidRDefault="00594A49">
            <w:pPr>
              <w:pStyle w:val="ConsPlusNormal"/>
            </w:pPr>
          </w:p>
        </w:tc>
        <w:tc>
          <w:tcPr>
            <w:tcW w:w="1531" w:type="dxa"/>
          </w:tcPr>
          <w:p w:rsidR="00594A49" w:rsidRDefault="00594A49">
            <w:pPr>
              <w:pStyle w:val="ConsPlusNormal"/>
            </w:pPr>
          </w:p>
        </w:tc>
        <w:tc>
          <w:tcPr>
            <w:tcW w:w="3798" w:type="dxa"/>
          </w:tcPr>
          <w:p w:rsidR="00594A49" w:rsidRDefault="00594A49">
            <w:pPr>
              <w:pStyle w:val="ConsPlusNormal"/>
            </w:pPr>
            <w:r>
              <w:t>Другие виды доходов (указать конкретные виды доходов)</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val="restart"/>
          </w:tcPr>
          <w:p w:rsidR="00594A49" w:rsidRDefault="00594A49">
            <w:pPr>
              <w:pStyle w:val="ConsPlusNormal"/>
              <w:jc w:val="center"/>
            </w:pPr>
            <w:r>
              <w:t>3.</w:t>
            </w:r>
          </w:p>
        </w:tc>
        <w:tc>
          <w:tcPr>
            <w:tcW w:w="1531" w:type="dxa"/>
            <w:vMerge w:val="restart"/>
          </w:tcPr>
          <w:p w:rsidR="00594A49" w:rsidRDefault="00594A49">
            <w:pPr>
              <w:pStyle w:val="ConsPlusNormal"/>
            </w:pPr>
          </w:p>
        </w:tc>
        <w:tc>
          <w:tcPr>
            <w:tcW w:w="3798" w:type="dxa"/>
          </w:tcPr>
          <w:p w:rsidR="00594A49" w:rsidRDefault="00594A49">
            <w:pPr>
              <w:pStyle w:val="ConsPlusNormal"/>
            </w:pPr>
            <w:r>
              <w:t>Доходы от трудовой деятельности (зарплата, доходы от</w:t>
            </w:r>
          </w:p>
          <w:p w:rsidR="00594A49" w:rsidRDefault="00594A49">
            <w:pPr>
              <w:pStyle w:val="ConsPlusNormal"/>
            </w:pPr>
            <w:r>
              <w:t>предпринимательской деятельности, денежное довольствие)</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Пенсии</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Другие выплаты социального характера (пособия, компенсации, стипендии и т.д.) - нужное подчеркнуть</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val="restart"/>
          </w:tcPr>
          <w:p w:rsidR="00594A49" w:rsidRDefault="00594A49">
            <w:pPr>
              <w:pStyle w:val="ConsPlusNormal"/>
            </w:pPr>
          </w:p>
        </w:tc>
        <w:tc>
          <w:tcPr>
            <w:tcW w:w="1531" w:type="dxa"/>
            <w:vMerge w:val="restart"/>
          </w:tcPr>
          <w:p w:rsidR="00594A49" w:rsidRDefault="00594A49">
            <w:pPr>
              <w:pStyle w:val="ConsPlusNormal"/>
            </w:pPr>
          </w:p>
        </w:tc>
        <w:tc>
          <w:tcPr>
            <w:tcW w:w="3798" w:type="dxa"/>
          </w:tcPr>
          <w:p w:rsidR="00594A49" w:rsidRDefault="00594A49">
            <w:pPr>
              <w:pStyle w:val="ConsPlusNormal"/>
            </w:pPr>
            <w:r>
              <w:t>Полученные алименты</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 xml:space="preserve">Доходы от имущества, от реализации плодов и </w:t>
            </w:r>
            <w:r>
              <w:lastRenderedPageBreak/>
              <w:t>продукции личного подсобного хозяйства, сдачи жилья внаем, принадлежащих семье на праве собственности, и т.п. - указать их вид</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tcPr>
          <w:p w:rsidR="00594A49" w:rsidRDefault="00594A49">
            <w:pPr>
              <w:pStyle w:val="ConsPlusNormal"/>
            </w:pPr>
          </w:p>
        </w:tc>
        <w:tc>
          <w:tcPr>
            <w:tcW w:w="1531" w:type="dxa"/>
          </w:tcPr>
          <w:p w:rsidR="00594A49" w:rsidRDefault="00594A49">
            <w:pPr>
              <w:pStyle w:val="ConsPlusNormal"/>
            </w:pPr>
          </w:p>
        </w:tc>
        <w:tc>
          <w:tcPr>
            <w:tcW w:w="3798" w:type="dxa"/>
          </w:tcPr>
          <w:p w:rsidR="00594A49" w:rsidRDefault="00594A49">
            <w:pPr>
              <w:pStyle w:val="ConsPlusNormal"/>
            </w:pPr>
            <w:r>
              <w:t>Другие виды доходов (указать конкретные виды доходов)</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val="restart"/>
          </w:tcPr>
          <w:p w:rsidR="00594A49" w:rsidRDefault="00594A49">
            <w:pPr>
              <w:pStyle w:val="ConsPlusNormal"/>
              <w:jc w:val="center"/>
            </w:pPr>
            <w:r>
              <w:t>4.</w:t>
            </w:r>
          </w:p>
        </w:tc>
        <w:tc>
          <w:tcPr>
            <w:tcW w:w="1531" w:type="dxa"/>
            <w:vMerge w:val="restart"/>
          </w:tcPr>
          <w:p w:rsidR="00594A49" w:rsidRDefault="00594A49">
            <w:pPr>
              <w:pStyle w:val="ConsPlusNormal"/>
            </w:pPr>
          </w:p>
        </w:tc>
        <w:tc>
          <w:tcPr>
            <w:tcW w:w="3798" w:type="dxa"/>
          </w:tcPr>
          <w:p w:rsidR="00594A49" w:rsidRDefault="00594A49">
            <w:pPr>
              <w:pStyle w:val="ConsPlusNormal"/>
            </w:pPr>
            <w:r>
              <w:t>Доходы от трудовой деятельности (зарплата, доходы от</w:t>
            </w:r>
          </w:p>
          <w:p w:rsidR="00594A49" w:rsidRDefault="00594A49">
            <w:pPr>
              <w:pStyle w:val="ConsPlusNormal"/>
            </w:pPr>
            <w:r>
              <w:t>предпринимательской деятельности, денежное довольствие)</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Пенсии</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Другие выплаты социального характера (пособия, компенсации, стипендии и т.д.) - нужное подчеркнуть</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Полученные алименты</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vMerge/>
          </w:tcPr>
          <w:p w:rsidR="00594A49" w:rsidRDefault="00594A49"/>
        </w:tc>
        <w:tc>
          <w:tcPr>
            <w:tcW w:w="1531" w:type="dxa"/>
            <w:vMerge/>
          </w:tcPr>
          <w:p w:rsidR="00594A49" w:rsidRDefault="00594A49"/>
        </w:tc>
        <w:tc>
          <w:tcPr>
            <w:tcW w:w="3798" w:type="dxa"/>
          </w:tcPr>
          <w:p w:rsidR="00594A49" w:rsidRDefault="00594A49">
            <w:pPr>
              <w:pStyle w:val="ConsPlusNormal"/>
            </w:pPr>
            <w:r>
              <w:t>Доходы от имущества, от реализации плодов и продукции личного подсобного хозяйства, сдачи жилья внаем, принадлежащих семье на праве собственности, и т.п. - указать их вид</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r w:rsidR="00594A49">
        <w:tc>
          <w:tcPr>
            <w:tcW w:w="510" w:type="dxa"/>
          </w:tcPr>
          <w:p w:rsidR="00594A49" w:rsidRDefault="00594A49">
            <w:pPr>
              <w:pStyle w:val="ConsPlusNormal"/>
            </w:pPr>
          </w:p>
        </w:tc>
        <w:tc>
          <w:tcPr>
            <w:tcW w:w="1531" w:type="dxa"/>
          </w:tcPr>
          <w:p w:rsidR="00594A49" w:rsidRDefault="00594A49">
            <w:pPr>
              <w:pStyle w:val="ConsPlusNormal"/>
            </w:pPr>
          </w:p>
        </w:tc>
        <w:tc>
          <w:tcPr>
            <w:tcW w:w="3798" w:type="dxa"/>
          </w:tcPr>
          <w:p w:rsidR="00594A49" w:rsidRDefault="00594A49">
            <w:pPr>
              <w:pStyle w:val="ConsPlusNormal"/>
            </w:pPr>
            <w:r>
              <w:t>Другие виды доходов (указать конкретные виды доходов)</w:t>
            </w:r>
          </w:p>
        </w:tc>
        <w:tc>
          <w:tcPr>
            <w:tcW w:w="966" w:type="dxa"/>
          </w:tcPr>
          <w:p w:rsidR="00594A49" w:rsidRDefault="00594A49">
            <w:pPr>
              <w:pStyle w:val="ConsPlusNormal"/>
            </w:pPr>
          </w:p>
        </w:tc>
        <w:tc>
          <w:tcPr>
            <w:tcW w:w="966" w:type="dxa"/>
          </w:tcPr>
          <w:p w:rsidR="00594A49" w:rsidRDefault="00594A49">
            <w:pPr>
              <w:pStyle w:val="ConsPlusNormal"/>
            </w:pPr>
          </w:p>
        </w:tc>
        <w:tc>
          <w:tcPr>
            <w:tcW w:w="967" w:type="dxa"/>
          </w:tcPr>
          <w:p w:rsidR="00594A49" w:rsidRDefault="00594A49">
            <w:pPr>
              <w:pStyle w:val="ConsPlusNormal"/>
            </w:pPr>
          </w:p>
        </w:tc>
        <w:tc>
          <w:tcPr>
            <w:tcW w:w="850" w:type="dxa"/>
          </w:tcPr>
          <w:p w:rsidR="00594A49" w:rsidRDefault="00594A49">
            <w:pPr>
              <w:pStyle w:val="ConsPlusNormal"/>
            </w:pPr>
          </w:p>
        </w:tc>
      </w:tr>
    </w:tbl>
    <w:p w:rsidR="00594A49" w:rsidRDefault="00594A49">
      <w:pPr>
        <w:pStyle w:val="ConsPlusNormal"/>
        <w:jc w:val="both"/>
      </w:pPr>
    </w:p>
    <w:p w:rsidR="00594A49" w:rsidRDefault="00594A49">
      <w:pPr>
        <w:pStyle w:val="ConsPlusNonformat"/>
        <w:jc w:val="both"/>
      </w:pPr>
      <w:r>
        <w:t xml:space="preserve">    Прошу  исключить  из  общей  суммы  дохода  моей семьи выплаченные мною</w:t>
      </w:r>
    </w:p>
    <w:p w:rsidR="00594A49" w:rsidRDefault="00594A49">
      <w:pPr>
        <w:pStyle w:val="ConsPlusNonformat"/>
        <w:jc w:val="both"/>
      </w:pPr>
      <w:r>
        <w:t>алименты в сумме ___________ руб.     в пользу ____________________________</w:t>
      </w:r>
    </w:p>
    <w:p w:rsidR="00594A49" w:rsidRDefault="00594A49">
      <w:pPr>
        <w:pStyle w:val="ConsPlusNonformat"/>
        <w:jc w:val="both"/>
      </w:pPr>
      <w:r>
        <w:t xml:space="preserve">    _______________________________________________________________________</w:t>
      </w:r>
    </w:p>
    <w:p w:rsidR="00594A49" w:rsidRDefault="00594A49">
      <w:pPr>
        <w:pStyle w:val="ConsPlusNonformat"/>
        <w:jc w:val="both"/>
      </w:pPr>
      <w:r>
        <w:t xml:space="preserve">    (указывается Ф.И.О. лица, в пользу которого производится удержание).</w:t>
      </w:r>
    </w:p>
    <w:p w:rsidR="00594A49" w:rsidRDefault="00594A49">
      <w:pPr>
        <w:pStyle w:val="ConsPlusNonformat"/>
        <w:jc w:val="both"/>
      </w:pPr>
    </w:p>
    <w:p w:rsidR="00594A49" w:rsidRDefault="00594A49">
      <w:pPr>
        <w:pStyle w:val="ConsPlusNonformat"/>
        <w:jc w:val="both"/>
      </w:pPr>
      <w:r>
        <w:t xml:space="preserve">    4.  Сведения  об  имуществе,  принадлежащем  мне и членам моей семьи на</w:t>
      </w:r>
    </w:p>
    <w:p w:rsidR="00594A49" w:rsidRDefault="00594A49">
      <w:pPr>
        <w:pStyle w:val="ConsPlusNonformat"/>
        <w:jc w:val="both"/>
      </w:pPr>
      <w:r>
        <w:t>праве собственности:</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1"/>
        <w:gridCol w:w="4791"/>
      </w:tblGrid>
      <w:tr w:rsidR="00594A49">
        <w:tc>
          <w:tcPr>
            <w:tcW w:w="4791" w:type="dxa"/>
          </w:tcPr>
          <w:p w:rsidR="00594A49" w:rsidRDefault="00594A49">
            <w:pPr>
              <w:pStyle w:val="ConsPlusNormal"/>
              <w:jc w:val="center"/>
            </w:pPr>
            <w:r>
              <w:t>Вид имущества</w:t>
            </w:r>
          </w:p>
        </w:tc>
        <w:tc>
          <w:tcPr>
            <w:tcW w:w="4791" w:type="dxa"/>
          </w:tcPr>
          <w:p w:rsidR="00594A49" w:rsidRDefault="00594A49">
            <w:pPr>
              <w:pStyle w:val="ConsPlusNormal"/>
              <w:jc w:val="center"/>
            </w:pPr>
            <w:r>
              <w:t>Принадлежность</w:t>
            </w:r>
          </w:p>
        </w:tc>
      </w:tr>
      <w:tr w:rsidR="00594A49">
        <w:tc>
          <w:tcPr>
            <w:tcW w:w="4791" w:type="dxa"/>
          </w:tcPr>
          <w:p w:rsidR="00594A49" w:rsidRDefault="00594A49">
            <w:pPr>
              <w:pStyle w:val="ConsPlusNormal"/>
            </w:pPr>
          </w:p>
        </w:tc>
        <w:tc>
          <w:tcPr>
            <w:tcW w:w="4791" w:type="dxa"/>
          </w:tcPr>
          <w:p w:rsidR="00594A49" w:rsidRDefault="00594A49">
            <w:pPr>
              <w:pStyle w:val="ConsPlusNormal"/>
            </w:pPr>
          </w:p>
        </w:tc>
      </w:tr>
      <w:tr w:rsidR="00594A49">
        <w:tc>
          <w:tcPr>
            <w:tcW w:w="4791" w:type="dxa"/>
          </w:tcPr>
          <w:p w:rsidR="00594A49" w:rsidRDefault="00594A49">
            <w:pPr>
              <w:pStyle w:val="ConsPlusNormal"/>
            </w:pPr>
          </w:p>
        </w:tc>
        <w:tc>
          <w:tcPr>
            <w:tcW w:w="4791"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5. Предполагаемый доход при преодолении трудной жизненной ситуации в случае нахождения работы, от прохождения профессионального обучения и дополнительного профессионального образования, от осуществления индивидуальной предпринимательской деятельности, от ведения личного подсобного хозяйства (нужное подчеркнуть) _________________ руб.</w:t>
      </w:r>
    </w:p>
    <w:p w:rsidR="00594A49" w:rsidRDefault="00594A49">
      <w:pPr>
        <w:pStyle w:val="ConsPlusNormal"/>
        <w:ind w:firstLine="540"/>
        <w:jc w:val="both"/>
      </w:pPr>
      <w:r>
        <w:t>Я предупрежден(-а) об ответственности за сокрытие доходов и предоставление документов с заведомо неполными и (или) недостоверными сведениями, влияющими на право получения государственной социальной помощи на основании социального контракта. Против проверки предоставленных мной сведений и посещения семьи представителями управления социальной защиты населения не возражаю.</w:t>
      </w:r>
    </w:p>
    <w:p w:rsidR="00594A49" w:rsidRDefault="00594A49">
      <w:pPr>
        <w:pStyle w:val="ConsPlusNormal"/>
        <w:ind w:firstLine="540"/>
        <w:jc w:val="both"/>
      </w:pPr>
      <w:r>
        <w:t>Я поставлен(-а) в известность, что при непредоставлении отчетов о выполнении программы социальной адаптации предоставление государственной социальной помощи на основании социального контракта будет прекращено.</w:t>
      </w:r>
    </w:p>
    <w:p w:rsidR="00594A49" w:rsidRDefault="00594A49">
      <w:pPr>
        <w:pStyle w:val="ConsPlusNormal"/>
        <w:ind w:firstLine="540"/>
        <w:jc w:val="both"/>
      </w:pPr>
      <w:r>
        <w:t>Обязуюсь в течение 15 дней сообщить управлению социальной защиты населения об изменении представленных для назначения государственной социальной помощи на основании социального контракта данных (выезд на место жительства (пребывания) за пределы Краснодарского края; получение безработным членом семьи выплаты, предоставляемой в соответствии с нормативными правовыми актами на организацию самозанятости; увольнение с работы и др.).</w:t>
      </w:r>
    </w:p>
    <w:p w:rsidR="00594A49" w:rsidRDefault="00594A49">
      <w:pPr>
        <w:pStyle w:val="ConsPlusNormal"/>
        <w:ind w:firstLine="540"/>
        <w:jc w:val="both"/>
      </w:pPr>
      <w:r>
        <w:t>Обязуюсь в последнем месяце действия социального контракта представить в управление социальной защиты населения итоговый отчет в произвольной форме о доходах (своих как одиноко проживающего гражданина или семьи) за период, с которого я, моя семья стал(а) получать доходы в рамках социального контракта, и отчет о реализации социального контракта.</w:t>
      </w:r>
    </w:p>
    <w:p w:rsidR="00594A49" w:rsidRDefault="00594A49">
      <w:pPr>
        <w:pStyle w:val="ConsPlusNormal"/>
        <w:jc w:val="both"/>
      </w:pPr>
    </w:p>
    <w:p w:rsidR="00594A49" w:rsidRDefault="00594A49">
      <w:pPr>
        <w:pStyle w:val="ConsPlusNonformat"/>
        <w:jc w:val="both"/>
      </w:pPr>
      <w:r>
        <w:t xml:space="preserve">    Назначенную  государственную социальную помощь на основании социального</w:t>
      </w:r>
    </w:p>
    <w:p w:rsidR="00594A49" w:rsidRDefault="00594A49">
      <w:pPr>
        <w:pStyle w:val="ConsPlusNonformat"/>
        <w:jc w:val="both"/>
      </w:pPr>
      <w:r>
        <w:t>контракта прошу перечислять _______________________________________________</w:t>
      </w:r>
    </w:p>
    <w:p w:rsidR="00594A49" w:rsidRDefault="00594A49">
      <w:pPr>
        <w:pStyle w:val="ConsPlusNonformat"/>
        <w:jc w:val="both"/>
      </w:pPr>
      <w:r>
        <w:t>__________________________________________________________________________.</w:t>
      </w:r>
    </w:p>
    <w:p w:rsidR="00594A49" w:rsidRDefault="00594A49">
      <w:pPr>
        <w:pStyle w:val="ConsPlusNonformat"/>
        <w:jc w:val="both"/>
      </w:pPr>
      <w:r>
        <w:t xml:space="preserve">       (наименование кредитной организации, номер счета получателя;</w:t>
      </w:r>
    </w:p>
    <w:p w:rsidR="00594A49" w:rsidRDefault="00594A49">
      <w:pPr>
        <w:pStyle w:val="ConsPlusNonformat"/>
        <w:jc w:val="both"/>
      </w:pPr>
      <w:r>
        <w:t xml:space="preserve">                  организация федеральной почтовой связи)</w:t>
      </w:r>
    </w:p>
    <w:p w:rsidR="00594A49" w:rsidRDefault="00594A49">
      <w:pPr>
        <w:pStyle w:val="ConsPlusNonformat"/>
        <w:jc w:val="both"/>
      </w:pPr>
    </w:p>
    <w:p w:rsidR="00594A49" w:rsidRDefault="00594A49">
      <w:pPr>
        <w:pStyle w:val="ConsPlusNonformat"/>
        <w:jc w:val="both"/>
      </w:pPr>
      <w:r>
        <w:t xml:space="preserve">    Перечень принятых документов:</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9050"/>
      </w:tblGrid>
      <w:tr w:rsidR="00594A49">
        <w:tc>
          <w:tcPr>
            <w:tcW w:w="536" w:type="dxa"/>
          </w:tcPr>
          <w:p w:rsidR="00594A49" w:rsidRDefault="00594A49">
            <w:pPr>
              <w:pStyle w:val="ConsPlusNormal"/>
              <w:jc w:val="center"/>
            </w:pPr>
            <w:r>
              <w:t>N</w:t>
            </w:r>
          </w:p>
        </w:tc>
        <w:tc>
          <w:tcPr>
            <w:tcW w:w="9050" w:type="dxa"/>
          </w:tcPr>
          <w:p w:rsidR="00594A49" w:rsidRDefault="00594A49">
            <w:pPr>
              <w:pStyle w:val="ConsPlusNormal"/>
              <w:jc w:val="center"/>
            </w:pPr>
            <w:r>
              <w:t>Наименование документов</w:t>
            </w:r>
          </w:p>
        </w:tc>
      </w:tr>
      <w:tr w:rsidR="00594A49">
        <w:tc>
          <w:tcPr>
            <w:tcW w:w="536" w:type="dxa"/>
          </w:tcPr>
          <w:p w:rsidR="00594A49" w:rsidRDefault="00594A49">
            <w:pPr>
              <w:pStyle w:val="ConsPlusNormal"/>
              <w:jc w:val="center"/>
            </w:pPr>
            <w:r>
              <w:t>1.</w:t>
            </w:r>
          </w:p>
        </w:tc>
        <w:tc>
          <w:tcPr>
            <w:tcW w:w="9050" w:type="dxa"/>
          </w:tcPr>
          <w:p w:rsidR="00594A49" w:rsidRDefault="00594A49">
            <w:pPr>
              <w:pStyle w:val="ConsPlusNormal"/>
            </w:pPr>
          </w:p>
        </w:tc>
      </w:tr>
      <w:tr w:rsidR="00594A49">
        <w:tc>
          <w:tcPr>
            <w:tcW w:w="536" w:type="dxa"/>
          </w:tcPr>
          <w:p w:rsidR="00594A49" w:rsidRDefault="00594A49">
            <w:pPr>
              <w:pStyle w:val="ConsPlusNormal"/>
              <w:jc w:val="center"/>
            </w:pPr>
            <w:r>
              <w:t>2.</w:t>
            </w:r>
          </w:p>
        </w:tc>
        <w:tc>
          <w:tcPr>
            <w:tcW w:w="9050" w:type="dxa"/>
          </w:tcPr>
          <w:p w:rsidR="00594A49" w:rsidRDefault="00594A49">
            <w:pPr>
              <w:pStyle w:val="ConsPlusNormal"/>
            </w:pPr>
          </w:p>
        </w:tc>
      </w:tr>
      <w:tr w:rsidR="00594A49">
        <w:tc>
          <w:tcPr>
            <w:tcW w:w="536" w:type="dxa"/>
          </w:tcPr>
          <w:p w:rsidR="00594A49" w:rsidRDefault="00594A49">
            <w:pPr>
              <w:pStyle w:val="ConsPlusNormal"/>
              <w:jc w:val="center"/>
            </w:pPr>
            <w:r>
              <w:t>3.</w:t>
            </w:r>
          </w:p>
        </w:tc>
        <w:tc>
          <w:tcPr>
            <w:tcW w:w="9050" w:type="dxa"/>
          </w:tcPr>
          <w:p w:rsidR="00594A49" w:rsidRDefault="00594A49">
            <w:pPr>
              <w:pStyle w:val="ConsPlusNormal"/>
            </w:pPr>
          </w:p>
        </w:tc>
      </w:tr>
      <w:tr w:rsidR="00594A49">
        <w:tc>
          <w:tcPr>
            <w:tcW w:w="536" w:type="dxa"/>
          </w:tcPr>
          <w:p w:rsidR="00594A49" w:rsidRDefault="00594A49">
            <w:pPr>
              <w:pStyle w:val="ConsPlusNormal"/>
              <w:jc w:val="center"/>
            </w:pPr>
            <w:r>
              <w:t>4.</w:t>
            </w:r>
          </w:p>
        </w:tc>
        <w:tc>
          <w:tcPr>
            <w:tcW w:w="9050" w:type="dxa"/>
          </w:tcPr>
          <w:p w:rsidR="00594A49" w:rsidRDefault="00594A49">
            <w:pPr>
              <w:pStyle w:val="ConsPlusNormal"/>
            </w:pPr>
          </w:p>
        </w:tc>
      </w:tr>
      <w:tr w:rsidR="00594A49">
        <w:tc>
          <w:tcPr>
            <w:tcW w:w="536" w:type="dxa"/>
          </w:tcPr>
          <w:p w:rsidR="00594A49" w:rsidRDefault="00594A49">
            <w:pPr>
              <w:pStyle w:val="ConsPlusNormal"/>
              <w:jc w:val="center"/>
            </w:pPr>
            <w:r>
              <w:lastRenderedPageBreak/>
              <w:t>5.</w:t>
            </w:r>
          </w:p>
        </w:tc>
        <w:tc>
          <w:tcPr>
            <w:tcW w:w="9050" w:type="dxa"/>
          </w:tcPr>
          <w:p w:rsidR="00594A49" w:rsidRDefault="00594A49">
            <w:pPr>
              <w:pStyle w:val="ConsPlusNormal"/>
            </w:pPr>
          </w:p>
        </w:tc>
      </w:tr>
    </w:tbl>
    <w:p w:rsidR="00594A49" w:rsidRDefault="00594A49">
      <w:pPr>
        <w:pStyle w:val="ConsPlusNormal"/>
        <w:jc w:val="both"/>
      </w:pPr>
    </w:p>
    <w:p w:rsidR="00594A49" w:rsidRDefault="00594A49">
      <w:pPr>
        <w:pStyle w:val="ConsPlusNonformat"/>
        <w:jc w:val="both"/>
      </w:pPr>
      <w:r>
        <w:t>Подпись заявителя ________________       Дата _____________ 20____ г.</w:t>
      </w:r>
    </w:p>
    <w:p w:rsidR="00594A49" w:rsidRDefault="00594A49">
      <w:pPr>
        <w:pStyle w:val="ConsPlusNonformat"/>
        <w:jc w:val="both"/>
      </w:pPr>
      <w:r>
        <w:t>Принято ________________ 20____ г.     Регистрационный номер ______________</w:t>
      </w:r>
    </w:p>
    <w:p w:rsidR="00594A49" w:rsidRDefault="00594A49">
      <w:pPr>
        <w:pStyle w:val="ConsPlusNonformat"/>
        <w:jc w:val="both"/>
      </w:pPr>
      <w:r>
        <w:t>Подпись специалиста управления: ___________________</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p>
    <w:p w:rsidR="00594A49" w:rsidRDefault="00594A49">
      <w:pPr>
        <w:pStyle w:val="ConsPlusNonformat"/>
        <w:jc w:val="both"/>
      </w:pPr>
      <w:r>
        <w:t xml:space="preserve">                           Расписка-уведомление</w:t>
      </w:r>
    </w:p>
    <w:p w:rsidR="00594A49" w:rsidRDefault="00594A49">
      <w:pPr>
        <w:pStyle w:val="ConsPlusNonformat"/>
        <w:jc w:val="both"/>
      </w:pPr>
      <w:r>
        <w:t>Заявление и документы</w:t>
      </w:r>
    </w:p>
    <w:p w:rsidR="00594A49" w:rsidRDefault="00594A49">
      <w:pPr>
        <w:pStyle w:val="ConsPlusNonformat"/>
        <w:jc w:val="both"/>
      </w:pPr>
      <w:r>
        <w:t>гр. _______________________________________________________________________</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0"/>
        <w:gridCol w:w="3321"/>
        <w:gridCol w:w="3322"/>
      </w:tblGrid>
      <w:tr w:rsidR="00594A49">
        <w:tc>
          <w:tcPr>
            <w:tcW w:w="2930" w:type="dxa"/>
            <w:vMerge w:val="restart"/>
          </w:tcPr>
          <w:p w:rsidR="00594A49" w:rsidRDefault="00594A49">
            <w:pPr>
              <w:pStyle w:val="ConsPlusNormal"/>
              <w:jc w:val="center"/>
            </w:pPr>
            <w:r>
              <w:t>Регистрационный номер заявления</w:t>
            </w:r>
          </w:p>
        </w:tc>
        <w:tc>
          <w:tcPr>
            <w:tcW w:w="6643" w:type="dxa"/>
            <w:gridSpan w:val="2"/>
          </w:tcPr>
          <w:p w:rsidR="00594A49" w:rsidRDefault="00594A49">
            <w:pPr>
              <w:pStyle w:val="ConsPlusNormal"/>
              <w:jc w:val="center"/>
            </w:pPr>
            <w:r>
              <w:t>Принял</w:t>
            </w:r>
          </w:p>
        </w:tc>
      </w:tr>
      <w:tr w:rsidR="00594A49">
        <w:tc>
          <w:tcPr>
            <w:tcW w:w="2930" w:type="dxa"/>
            <w:vMerge/>
          </w:tcPr>
          <w:p w:rsidR="00594A49" w:rsidRDefault="00594A49"/>
        </w:tc>
        <w:tc>
          <w:tcPr>
            <w:tcW w:w="3321" w:type="dxa"/>
          </w:tcPr>
          <w:p w:rsidR="00594A49" w:rsidRDefault="00594A49">
            <w:pPr>
              <w:pStyle w:val="ConsPlusNormal"/>
              <w:jc w:val="center"/>
            </w:pPr>
            <w:r>
              <w:t>Дата приема заявления</w:t>
            </w:r>
          </w:p>
        </w:tc>
        <w:tc>
          <w:tcPr>
            <w:tcW w:w="3322" w:type="dxa"/>
          </w:tcPr>
          <w:p w:rsidR="00594A49" w:rsidRDefault="00594A49">
            <w:pPr>
              <w:pStyle w:val="ConsPlusNormal"/>
              <w:jc w:val="center"/>
            </w:pPr>
            <w:r>
              <w:t>Подпись специалиста</w:t>
            </w:r>
          </w:p>
        </w:tc>
      </w:tr>
      <w:tr w:rsidR="00594A49">
        <w:tc>
          <w:tcPr>
            <w:tcW w:w="2930" w:type="dxa"/>
          </w:tcPr>
          <w:p w:rsidR="00594A49" w:rsidRDefault="00594A49">
            <w:pPr>
              <w:pStyle w:val="ConsPlusNormal"/>
            </w:pPr>
          </w:p>
        </w:tc>
        <w:tc>
          <w:tcPr>
            <w:tcW w:w="3321" w:type="dxa"/>
          </w:tcPr>
          <w:p w:rsidR="00594A49" w:rsidRDefault="00594A49">
            <w:pPr>
              <w:pStyle w:val="ConsPlusNormal"/>
            </w:pPr>
          </w:p>
        </w:tc>
        <w:tc>
          <w:tcPr>
            <w:tcW w:w="3322" w:type="dxa"/>
          </w:tcPr>
          <w:p w:rsidR="00594A49" w:rsidRDefault="00594A49">
            <w:pPr>
              <w:pStyle w:val="ConsPlusNormal"/>
            </w:pPr>
          </w:p>
        </w:tc>
      </w:tr>
    </w:tbl>
    <w:p w:rsidR="00594A49" w:rsidRDefault="00594A49">
      <w:pPr>
        <w:sectPr w:rsidR="00594A49" w:rsidSect="00FD3BE3">
          <w:pgSz w:w="11906" w:h="16838"/>
          <w:pgMar w:top="1134" w:right="567" w:bottom="1134" w:left="1701" w:header="709" w:footer="709" w:gutter="0"/>
          <w:cols w:space="708"/>
          <w:docGrid w:linePitch="360"/>
        </w:sectPr>
      </w:pP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2</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both"/>
      </w:pP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Нумерация пунктов дана в соответствии с официальным текстом документа.</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Title"/>
        <w:jc w:val="center"/>
      </w:pPr>
      <w:r>
        <w:t>АНКЕТА</w:t>
      </w:r>
    </w:p>
    <w:p w:rsidR="00594A49" w:rsidRDefault="00594A49">
      <w:pPr>
        <w:pStyle w:val="ConsPlusTitle"/>
        <w:jc w:val="center"/>
      </w:pPr>
      <w:r>
        <w:t>О СЕМЕЙНОМ И МАТЕРИАЛЬНО-БЫТОВОМ ПОЛОЖЕНИИ</w:t>
      </w:r>
    </w:p>
    <w:p w:rsidR="00594A49" w:rsidRDefault="00594A49">
      <w:pPr>
        <w:pStyle w:val="ConsPlusNormal"/>
        <w:jc w:val="both"/>
      </w:pPr>
    </w:p>
    <w:p w:rsidR="00594A49" w:rsidRDefault="00594A49">
      <w:pPr>
        <w:pStyle w:val="ConsPlusNormal"/>
        <w:ind w:firstLine="540"/>
        <w:jc w:val="both"/>
      </w:pPr>
      <w:r>
        <w:t>1. Сведения о членах семьи</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31"/>
        <w:gridCol w:w="1928"/>
        <w:gridCol w:w="2948"/>
        <w:gridCol w:w="1928"/>
        <w:gridCol w:w="1484"/>
      </w:tblGrid>
      <w:tr w:rsidR="00594A49">
        <w:tc>
          <w:tcPr>
            <w:tcW w:w="11690" w:type="dxa"/>
            <w:gridSpan w:val="6"/>
          </w:tcPr>
          <w:p w:rsidR="00594A49" w:rsidRDefault="00594A49">
            <w:pPr>
              <w:pStyle w:val="ConsPlusNormal"/>
            </w:pPr>
            <w:r>
              <w:t>Сведения обо мне и членах семьи, проживающих со мной по одному адресу:</w:t>
            </w:r>
          </w:p>
        </w:tc>
      </w:tr>
      <w:tr w:rsidR="00594A49">
        <w:tc>
          <w:tcPr>
            <w:tcW w:w="1871" w:type="dxa"/>
          </w:tcPr>
          <w:p w:rsidR="00594A49" w:rsidRDefault="00594A49">
            <w:pPr>
              <w:pStyle w:val="ConsPlusNormal"/>
            </w:pPr>
            <w:r>
              <w:t>Ф.И.О.</w:t>
            </w:r>
          </w:p>
        </w:tc>
        <w:tc>
          <w:tcPr>
            <w:tcW w:w="1531" w:type="dxa"/>
          </w:tcPr>
          <w:p w:rsidR="00594A49" w:rsidRDefault="00594A49">
            <w:pPr>
              <w:pStyle w:val="ConsPlusNormal"/>
            </w:pPr>
            <w:r>
              <w:t>Год рождения</w:t>
            </w:r>
          </w:p>
        </w:tc>
        <w:tc>
          <w:tcPr>
            <w:tcW w:w="1928" w:type="dxa"/>
          </w:tcPr>
          <w:p w:rsidR="00594A49" w:rsidRDefault="00594A49">
            <w:pPr>
              <w:pStyle w:val="ConsPlusNormal"/>
            </w:pPr>
            <w:r>
              <w:t>Родственные отношения</w:t>
            </w:r>
          </w:p>
        </w:tc>
        <w:tc>
          <w:tcPr>
            <w:tcW w:w="2948" w:type="dxa"/>
          </w:tcPr>
          <w:p w:rsidR="00594A49" w:rsidRDefault="00594A49">
            <w:pPr>
              <w:pStyle w:val="ConsPlusNormal"/>
            </w:pPr>
            <w:r>
              <w:t xml:space="preserve">Основное занятие (работающий пенсионер, пенсионер </w:t>
            </w:r>
            <w:r>
              <w:lastRenderedPageBreak/>
              <w:t>по возрасту, пенсионер по инвалидности, безработный, в отпуске по уходу за ребенком, домохозяйка, студент, школьник, дошкольник и т.д.)</w:t>
            </w:r>
          </w:p>
        </w:tc>
        <w:tc>
          <w:tcPr>
            <w:tcW w:w="1928" w:type="dxa"/>
          </w:tcPr>
          <w:p w:rsidR="00594A49" w:rsidRDefault="00594A49">
            <w:pPr>
              <w:pStyle w:val="ConsPlusNormal"/>
            </w:pPr>
            <w:r>
              <w:lastRenderedPageBreak/>
              <w:t xml:space="preserve">Место работы и должность для </w:t>
            </w:r>
            <w:r>
              <w:lastRenderedPageBreak/>
              <w:t>работающих, место учебы для учащихся в настоящее время</w:t>
            </w:r>
          </w:p>
        </w:tc>
        <w:tc>
          <w:tcPr>
            <w:tcW w:w="1484" w:type="dxa"/>
          </w:tcPr>
          <w:p w:rsidR="00594A49" w:rsidRDefault="00594A49">
            <w:pPr>
              <w:pStyle w:val="ConsPlusNormal"/>
            </w:pPr>
            <w:r>
              <w:lastRenderedPageBreak/>
              <w:t xml:space="preserve">Образование для лиц старше 16 </w:t>
            </w:r>
            <w:r>
              <w:lastRenderedPageBreak/>
              <w:t>лет</w:t>
            </w: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r>
              <w:t>заявитель</w:t>
            </w: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1690" w:type="dxa"/>
            <w:gridSpan w:val="6"/>
          </w:tcPr>
          <w:p w:rsidR="00594A49" w:rsidRDefault="00594A49">
            <w:pPr>
              <w:pStyle w:val="ConsPlusNormal"/>
            </w:pPr>
            <w:r>
              <w:t>Сведения о членах семьи (супруг/супруга, несовершеннолетние дети):</w:t>
            </w: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r w:rsidR="00594A49">
        <w:tc>
          <w:tcPr>
            <w:tcW w:w="1871" w:type="dxa"/>
          </w:tcPr>
          <w:p w:rsidR="00594A49" w:rsidRDefault="00594A49">
            <w:pPr>
              <w:pStyle w:val="ConsPlusNormal"/>
            </w:pPr>
          </w:p>
        </w:tc>
        <w:tc>
          <w:tcPr>
            <w:tcW w:w="1531" w:type="dxa"/>
          </w:tcPr>
          <w:p w:rsidR="00594A49" w:rsidRDefault="00594A49">
            <w:pPr>
              <w:pStyle w:val="ConsPlusNormal"/>
            </w:pPr>
          </w:p>
        </w:tc>
        <w:tc>
          <w:tcPr>
            <w:tcW w:w="1928" w:type="dxa"/>
          </w:tcPr>
          <w:p w:rsidR="00594A49" w:rsidRDefault="00594A49">
            <w:pPr>
              <w:pStyle w:val="ConsPlusNormal"/>
            </w:pPr>
          </w:p>
        </w:tc>
        <w:tc>
          <w:tcPr>
            <w:tcW w:w="2948" w:type="dxa"/>
          </w:tcPr>
          <w:p w:rsidR="00594A49" w:rsidRDefault="00594A49">
            <w:pPr>
              <w:pStyle w:val="ConsPlusNormal"/>
            </w:pPr>
          </w:p>
        </w:tc>
        <w:tc>
          <w:tcPr>
            <w:tcW w:w="1928" w:type="dxa"/>
          </w:tcPr>
          <w:p w:rsidR="00594A49" w:rsidRDefault="00594A49">
            <w:pPr>
              <w:pStyle w:val="ConsPlusNormal"/>
            </w:pPr>
          </w:p>
        </w:tc>
        <w:tc>
          <w:tcPr>
            <w:tcW w:w="1484"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В таблице следует указать запрашиваемые данные по всем членам семьи, включая несовершеннолетних детей.</w:t>
      </w:r>
    </w:p>
    <w:p w:rsidR="00594A49" w:rsidRDefault="00594A49">
      <w:pPr>
        <w:pStyle w:val="ConsPlusNormal"/>
        <w:jc w:val="both"/>
      </w:pPr>
    </w:p>
    <w:p w:rsidR="00594A49" w:rsidRDefault="00594A49">
      <w:pPr>
        <w:pStyle w:val="ConsPlusNormal"/>
        <w:ind w:firstLine="540"/>
        <w:jc w:val="both"/>
      </w:pPr>
      <w:r>
        <w:lastRenderedPageBreak/>
        <w:t>2. Оценка ситуации</w:t>
      </w:r>
    </w:p>
    <w:p w:rsidR="00594A49" w:rsidRDefault="00594A49">
      <w:pPr>
        <w:pStyle w:val="ConsPlusNormal"/>
        <w:ind w:firstLine="540"/>
        <w:jc w:val="both"/>
      </w:pPr>
      <w:r>
        <w:t>Материальное положение (заполняется со слов)</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Отношения с членами семьи</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Сложности в семье</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Возможности (потенциал)</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Проблемы, беспокойства (трудности на сегодняшний день)</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Желания семьи (одиноко проживающего гражданина)</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jc w:val="both"/>
      </w:pPr>
    </w:p>
    <w:p w:rsidR="00594A49" w:rsidRDefault="00594A49">
      <w:pPr>
        <w:pStyle w:val="ConsPlusNormal"/>
        <w:ind w:firstLine="540"/>
        <w:jc w:val="both"/>
      </w:pPr>
      <w:r>
        <w:t>3. В личном подсобном хозяйстве имею:</w:t>
      </w:r>
    </w:p>
    <w:p w:rsidR="00594A49" w:rsidRDefault="00594A49">
      <w:pPr>
        <w:pStyle w:val="ConsPlusNormal"/>
        <w:jc w:val="both"/>
      </w:pPr>
    </w:p>
    <w:tbl>
      <w:tblPr>
        <w:tblW w:w="0" w:type="auto"/>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574"/>
        <w:gridCol w:w="4309"/>
      </w:tblGrid>
      <w:tr w:rsidR="00594A49">
        <w:tc>
          <w:tcPr>
            <w:tcW w:w="567" w:type="dxa"/>
            <w:tcBorders>
              <w:top w:val="single" w:sz="4" w:space="0" w:color="auto"/>
              <w:bottom w:val="nil"/>
            </w:tcBorders>
          </w:tcPr>
          <w:p w:rsidR="00594A49" w:rsidRDefault="00594A49">
            <w:pPr>
              <w:pStyle w:val="ConsPlusNormal"/>
            </w:pPr>
            <w:r>
              <w:t>1</w:t>
            </w:r>
          </w:p>
        </w:tc>
        <w:tc>
          <w:tcPr>
            <w:tcW w:w="4252" w:type="dxa"/>
            <w:tcBorders>
              <w:top w:val="single" w:sz="4" w:space="0" w:color="auto"/>
              <w:bottom w:val="nil"/>
            </w:tcBorders>
          </w:tcPr>
          <w:p w:rsidR="00594A49" w:rsidRDefault="00594A49">
            <w:pPr>
              <w:pStyle w:val="ConsPlusNormal"/>
            </w:pPr>
            <w:r>
              <w:t>Крупный рогатый скот (мясо) ______________________ голов</w:t>
            </w:r>
          </w:p>
        </w:tc>
        <w:tc>
          <w:tcPr>
            <w:tcW w:w="574" w:type="dxa"/>
            <w:tcBorders>
              <w:top w:val="single" w:sz="4" w:space="0" w:color="auto"/>
              <w:bottom w:val="nil"/>
            </w:tcBorders>
          </w:tcPr>
          <w:p w:rsidR="00594A49" w:rsidRDefault="00594A49">
            <w:pPr>
              <w:pStyle w:val="ConsPlusNormal"/>
            </w:pPr>
            <w:r>
              <w:t>2</w:t>
            </w:r>
          </w:p>
        </w:tc>
        <w:tc>
          <w:tcPr>
            <w:tcW w:w="4309" w:type="dxa"/>
            <w:tcBorders>
              <w:top w:val="single" w:sz="4" w:space="0" w:color="auto"/>
              <w:bottom w:val="nil"/>
            </w:tcBorders>
          </w:tcPr>
          <w:p w:rsidR="00594A49" w:rsidRDefault="00594A49">
            <w:pPr>
              <w:pStyle w:val="ConsPlusNormal"/>
            </w:pPr>
            <w:r>
              <w:t>Коровы (молоко) ____________ голов</w:t>
            </w:r>
          </w:p>
        </w:tc>
      </w:tr>
      <w:tr w:rsidR="00594A49">
        <w:tc>
          <w:tcPr>
            <w:tcW w:w="567" w:type="dxa"/>
            <w:tcBorders>
              <w:top w:val="nil"/>
              <w:bottom w:val="nil"/>
            </w:tcBorders>
          </w:tcPr>
          <w:p w:rsidR="00594A49" w:rsidRDefault="00594A49">
            <w:pPr>
              <w:pStyle w:val="ConsPlusNormal"/>
            </w:pPr>
            <w:r>
              <w:t>3</w:t>
            </w:r>
          </w:p>
        </w:tc>
        <w:tc>
          <w:tcPr>
            <w:tcW w:w="4252" w:type="dxa"/>
            <w:tcBorders>
              <w:top w:val="nil"/>
              <w:bottom w:val="nil"/>
            </w:tcBorders>
          </w:tcPr>
          <w:p w:rsidR="00594A49" w:rsidRDefault="00594A49">
            <w:pPr>
              <w:pStyle w:val="ConsPlusNormal"/>
            </w:pPr>
            <w:r>
              <w:t>Свиньи (мясо, сало) _____________ голов</w:t>
            </w:r>
          </w:p>
        </w:tc>
        <w:tc>
          <w:tcPr>
            <w:tcW w:w="574" w:type="dxa"/>
            <w:tcBorders>
              <w:top w:val="nil"/>
              <w:bottom w:val="nil"/>
            </w:tcBorders>
          </w:tcPr>
          <w:p w:rsidR="00594A49" w:rsidRDefault="00594A49">
            <w:pPr>
              <w:pStyle w:val="ConsPlusNormal"/>
            </w:pPr>
            <w:r>
              <w:t>4</w:t>
            </w:r>
          </w:p>
        </w:tc>
        <w:tc>
          <w:tcPr>
            <w:tcW w:w="4309" w:type="dxa"/>
            <w:tcBorders>
              <w:top w:val="nil"/>
              <w:bottom w:val="nil"/>
            </w:tcBorders>
          </w:tcPr>
          <w:p w:rsidR="00594A49" w:rsidRDefault="00594A49">
            <w:pPr>
              <w:pStyle w:val="ConsPlusNormal"/>
            </w:pPr>
            <w:r>
              <w:t>Овцы (мясо) ____________ голов</w:t>
            </w:r>
          </w:p>
        </w:tc>
      </w:tr>
      <w:tr w:rsidR="00594A49">
        <w:tc>
          <w:tcPr>
            <w:tcW w:w="567" w:type="dxa"/>
            <w:tcBorders>
              <w:top w:val="nil"/>
              <w:bottom w:val="nil"/>
            </w:tcBorders>
          </w:tcPr>
          <w:p w:rsidR="00594A49" w:rsidRDefault="00594A49">
            <w:pPr>
              <w:pStyle w:val="ConsPlusNormal"/>
            </w:pPr>
            <w:r>
              <w:lastRenderedPageBreak/>
              <w:t>5</w:t>
            </w:r>
          </w:p>
        </w:tc>
        <w:tc>
          <w:tcPr>
            <w:tcW w:w="4252" w:type="dxa"/>
            <w:tcBorders>
              <w:top w:val="nil"/>
              <w:bottom w:val="nil"/>
            </w:tcBorders>
          </w:tcPr>
          <w:p w:rsidR="00594A49" w:rsidRDefault="00594A49">
            <w:pPr>
              <w:pStyle w:val="ConsPlusNormal"/>
            </w:pPr>
            <w:r>
              <w:t>Козы (мясо) ____________ голов</w:t>
            </w:r>
          </w:p>
        </w:tc>
        <w:tc>
          <w:tcPr>
            <w:tcW w:w="574" w:type="dxa"/>
            <w:tcBorders>
              <w:top w:val="nil"/>
              <w:bottom w:val="nil"/>
            </w:tcBorders>
          </w:tcPr>
          <w:p w:rsidR="00594A49" w:rsidRDefault="00594A49">
            <w:pPr>
              <w:pStyle w:val="ConsPlusNormal"/>
            </w:pPr>
            <w:r>
              <w:t>6</w:t>
            </w:r>
          </w:p>
        </w:tc>
        <w:tc>
          <w:tcPr>
            <w:tcW w:w="4309" w:type="dxa"/>
            <w:tcBorders>
              <w:top w:val="nil"/>
              <w:bottom w:val="nil"/>
            </w:tcBorders>
          </w:tcPr>
          <w:p w:rsidR="00594A49" w:rsidRDefault="00594A49">
            <w:pPr>
              <w:pStyle w:val="ConsPlusNormal"/>
            </w:pPr>
            <w:r>
              <w:t>Птица всех видов (мясо, яйца) ______________ голов</w:t>
            </w:r>
          </w:p>
        </w:tc>
      </w:tr>
      <w:tr w:rsidR="00594A49">
        <w:tc>
          <w:tcPr>
            <w:tcW w:w="567" w:type="dxa"/>
            <w:tcBorders>
              <w:top w:val="nil"/>
              <w:bottom w:val="nil"/>
            </w:tcBorders>
          </w:tcPr>
          <w:p w:rsidR="00594A49" w:rsidRDefault="00594A49">
            <w:pPr>
              <w:pStyle w:val="ConsPlusNormal"/>
            </w:pPr>
            <w:r>
              <w:t>7</w:t>
            </w:r>
          </w:p>
        </w:tc>
        <w:tc>
          <w:tcPr>
            <w:tcW w:w="4252" w:type="dxa"/>
            <w:tcBorders>
              <w:top w:val="nil"/>
              <w:bottom w:val="nil"/>
            </w:tcBorders>
          </w:tcPr>
          <w:p w:rsidR="00594A49" w:rsidRDefault="00594A49">
            <w:pPr>
              <w:pStyle w:val="ConsPlusNormal"/>
            </w:pPr>
            <w:r>
              <w:t>Кролики, нутрии (мясо) _________________ голов</w:t>
            </w:r>
          </w:p>
        </w:tc>
        <w:tc>
          <w:tcPr>
            <w:tcW w:w="574" w:type="dxa"/>
            <w:tcBorders>
              <w:top w:val="nil"/>
              <w:bottom w:val="nil"/>
            </w:tcBorders>
          </w:tcPr>
          <w:p w:rsidR="00594A49" w:rsidRDefault="00594A49">
            <w:pPr>
              <w:pStyle w:val="ConsPlusNormal"/>
            </w:pPr>
            <w:r>
              <w:t>8</w:t>
            </w:r>
          </w:p>
        </w:tc>
        <w:tc>
          <w:tcPr>
            <w:tcW w:w="4309" w:type="dxa"/>
            <w:tcBorders>
              <w:top w:val="nil"/>
              <w:bottom w:val="nil"/>
            </w:tcBorders>
          </w:tcPr>
          <w:p w:rsidR="00594A49" w:rsidRDefault="00594A49">
            <w:pPr>
              <w:pStyle w:val="ConsPlusNormal"/>
            </w:pPr>
            <w:r>
              <w:t>Пчелосемьи (мед) ___________</w:t>
            </w:r>
          </w:p>
        </w:tc>
      </w:tr>
      <w:tr w:rsidR="00594A49">
        <w:tc>
          <w:tcPr>
            <w:tcW w:w="567" w:type="dxa"/>
            <w:tcBorders>
              <w:top w:val="nil"/>
              <w:bottom w:val="nil"/>
            </w:tcBorders>
          </w:tcPr>
          <w:p w:rsidR="00594A49" w:rsidRDefault="00594A49">
            <w:pPr>
              <w:pStyle w:val="ConsPlusNormal"/>
            </w:pPr>
            <w:r>
              <w:t>9</w:t>
            </w:r>
          </w:p>
        </w:tc>
        <w:tc>
          <w:tcPr>
            <w:tcW w:w="4252" w:type="dxa"/>
            <w:tcBorders>
              <w:top w:val="nil"/>
              <w:bottom w:val="nil"/>
            </w:tcBorders>
          </w:tcPr>
          <w:p w:rsidR="00594A49" w:rsidRDefault="00594A49">
            <w:pPr>
              <w:pStyle w:val="ConsPlusNormal"/>
            </w:pPr>
            <w:r>
              <w:t>Земельный участок _________ соток</w:t>
            </w:r>
          </w:p>
        </w:tc>
        <w:tc>
          <w:tcPr>
            <w:tcW w:w="574" w:type="dxa"/>
            <w:tcBorders>
              <w:top w:val="nil"/>
              <w:bottom w:val="nil"/>
            </w:tcBorders>
          </w:tcPr>
          <w:p w:rsidR="00594A49" w:rsidRDefault="00594A49">
            <w:pPr>
              <w:pStyle w:val="ConsPlusNormal"/>
            </w:pPr>
          </w:p>
        </w:tc>
        <w:tc>
          <w:tcPr>
            <w:tcW w:w="4309" w:type="dxa"/>
            <w:tcBorders>
              <w:top w:val="nil"/>
              <w:bottom w:val="nil"/>
            </w:tcBorders>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4. Сведения о доходах</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1587"/>
        <w:gridCol w:w="3355"/>
        <w:gridCol w:w="972"/>
        <w:gridCol w:w="1020"/>
        <w:gridCol w:w="1077"/>
        <w:gridCol w:w="1077"/>
      </w:tblGrid>
      <w:tr w:rsidR="00594A49">
        <w:tc>
          <w:tcPr>
            <w:tcW w:w="9680" w:type="dxa"/>
            <w:gridSpan w:val="7"/>
          </w:tcPr>
          <w:p w:rsidR="00594A49" w:rsidRDefault="00594A49">
            <w:pPr>
              <w:pStyle w:val="ConsPlusNormal"/>
            </w:pPr>
            <w:r>
              <w:t>Сведения о доходах заявителя и членов семьи за три месяца, предшествующих месяцу обращения за адресной социальной помощью:</w:t>
            </w:r>
          </w:p>
        </w:tc>
      </w:tr>
      <w:tr w:rsidR="00594A49">
        <w:tc>
          <w:tcPr>
            <w:tcW w:w="592" w:type="dxa"/>
            <w:vMerge w:val="restart"/>
          </w:tcPr>
          <w:p w:rsidR="00594A49" w:rsidRDefault="00594A49">
            <w:pPr>
              <w:pStyle w:val="ConsPlusNormal"/>
            </w:pPr>
            <w:r>
              <w:t>N п/п</w:t>
            </w:r>
          </w:p>
        </w:tc>
        <w:tc>
          <w:tcPr>
            <w:tcW w:w="1587" w:type="dxa"/>
            <w:vMerge w:val="restart"/>
          </w:tcPr>
          <w:p w:rsidR="00594A49" w:rsidRDefault="00594A49">
            <w:pPr>
              <w:pStyle w:val="ConsPlusNormal"/>
            </w:pPr>
            <w:r>
              <w:t>Ф.И.О.</w:t>
            </w:r>
          </w:p>
        </w:tc>
        <w:tc>
          <w:tcPr>
            <w:tcW w:w="3355" w:type="dxa"/>
            <w:vMerge w:val="restart"/>
          </w:tcPr>
          <w:p w:rsidR="00594A49" w:rsidRDefault="00594A49">
            <w:pPr>
              <w:pStyle w:val="ConsPlusNormal"/>
            </w:pPr>
            <w:r>
              <w:t>Вид дохода</w:t>
            </w:r>
          </w:p>
        </w:tc>
        <w:tc>
          <w:tcPr>
            <w:tcW w:w="4146" w:type="dxa"/>
            <w:gridSpan w:val="4"/>
          </w:tcPr>
          <w:p w:rsidR="00594A49" w:rsidRDefault="00594A49">
            <w:pPr>
              <w:pStyle w:val="ConsPlusNormal"/>
            </w:pPr>
            <w:r>
              <w:t>Доход за каждый месяц и сумма дохода за 3 мес. (руб.)</w:t>
            </w:r>
          </w:p>
        </w:tc>
      </w:tr>
      <w:tr w:rsidR="00594A49">
        <w:tc>
          <w:tcPr>
            <w:tcW w:w="592" w:type="dxa"/>
            <w:vMerge/>
          </w:tcPr>
          <w:p w:rsidR="00594A49" w:rsidRDefault="00594A49"/>
        </w:tc>
        <w:tc>
          <w:tcPr>
            <w:tcW w:w="1587" w:type="dxa"/>
            <w:vMerge/>
          </w:tcPr>
          <w:p w:rsidR="00594A49" w:rsidRDefault="00594A49"/>
        </w:tc>
        <w:tc>
          <w:tcPr>
            <w:tcW w:w="3355" w:type="dxa"/>
            <w:vMerge/>
          </w:tcPr>
          <w:p w:rsidR="00594A49" w:rsidRDefault="00594A49"/>
        </w:tc>
        <w:tc>
          <w:tcPr>
            <w:tcW w:w="972" w:type="dxa"/>
          </w:tcPr>
          <w:p w:rsidR="00594A49" w:rsidRDefault="00594A49">
            <w:pPr>
              <w:pStyle w:val="ConsPlusNormal"/>
            </w:pPr>
            <w:r>
              <w:t>I мес.</w:t>
            </w:r>
          </w:p>
        </w:tc>
        <w:tc>
          <w:tcPr>
            <w:tcW w:w="1020" w:type="dxa"/>
          </w:tcPr>
          <w:p w:rsidR="00594A49" w:rsidRDefault="00594A49">
            <w:pPr>
              <w:pStyle w:val="ConsPlusNormal"/>
            </w:pPr>
            <w:r>
              <w:t>II мес.</w:t>
            </w:r>
          </w:p>
        </w:tc>
        <w:tc>
          <w:tcPr>
            <w:tcW w:w="1077" w:type="dxa"/>
          </w:tcPr>
          <w:p w:rsidR="00594A49" w:rsidRDefault="00594A49">
            <w:pPr>
              <w:pStyle w:val="ConsPlusNormal"/>
            </w:pPr>
            <w:r>
              <w:t>III мес.</w:t>
            </w:r>
          </w:p>
        </w:tc>
        <w:tc>
          <w:tcPr>
            <w:tcW w:w="1077" w:type="dxa"/>
          </w:tcPr>
          <w:p w:rsidR="00594A49" w:rsidRDefault="00594A49">
            <w:pPr>
              <w:pStyle w:val="ConsPlusNormal"/>
            </w:pPr>
            <w:r>
              <w:t>Всего</w:t>
            </w:r>
          </w:p>
        </w:tc>
      </w:tr>
      <w:tr w:rsidR="00594A49">
        <w:tc>
          <w:tcPr>
            <w:tcW w:w="592" w:type="dxa"/>
            <w:vMerge w:val="restart"/>
          </w:tcPr>
          <w:p w:rsidR="00594A49" w:rsidRDefault="00594A49">
            <w:pPr>
              <w:pStyle w:val="ConsPlusNormal"/>
            </w:pPr>
            <w:r>
              <w:t>1.</w:t>
            </w:r>
          </w:p>
        </w:tc>
        <w:tc>
          <w:tcPr>
            <w:tcW w:w="1587" w:type="dxa"/>
            <w:vMerge w:val="restart"/>
          </w:tcPr>
          <w:p w:rsidR="00594A49" w:rsidRDefault="00594A49">
            <w:pPr>
              <w:pStyle w:val="ConsPlusNormal"/>
            </w:pPr>
          </w:p>
        </w:tc>
        <w:tc>
          <w:tcPr>
            <w:tcW w:w="3355" w:type="dxa"/>
          </w:tcPr>
          <w:p w:rsidR="00594A49" w:rsidRDefault="00594A49">
            <w:pPr>
              <w:pStyle w:val="ConsPlusNormal"/>
            </w:pPr>
            <w:r>
              <w:t>Доходы от трудовой деятельности (зарплата, доходы от предпринимательской деятельности, денежное довольствие)</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Государственные пенсии</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 xml:space="preserve">Другие выплаты социального характера (пособия, компенсации, </w:t>
            </w:r>
            <w:r>
              <w:lastRenderedPageBreak/>
              <w:t>льготы по оплате ЖКУ, стипендии и т.д.) - нужное подчеркнуть</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Полученные алименты</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Прочие доходы (от реализации продукции личного подсобного хозяйства, сдачи жилья внаем и т.п. - указать их вид)</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val="restart"/>
          </w:tcPr>
          <w:p w:rsidR="00594A49" w:rsidRDefault="00594A49">
            <w:pPr>
              <w:pStyle w:val="ConsPlusNormal"/>
            </w:pPr>
            <w:r>
              <w:t>2.</w:t>
            </w:r>
          </w:p>
        </w:tc>
        <w:tc>
          <w:tcPr>
            <w:tcW w:w="1587" w:type="dxa"/>
            <w:vMerge w:val="restart"/>
          </w:tcPr>
          <w:p w:rsidR="00594A49" w:rsidRDefault="00594A49">
            <w:pPr>
              <w:pStyle w:val="ConsPlusNormal"/>
            </w:pPr>
          </w:p>
        </w:tc>
        <w:tc>
          <w:tcPr>
            <w:tcW w:w="3355" w:type="dxa"/>
          </w:tcPr>
          <w:p w:rsidR="00594A49" w:rsidRDefault="00594A49">
            <w:pPr>
              <w:pStyle w:val="ConsPlusNormal"/>
            </w:pPr>
            <w:r>
              <w:t>Доходы от трудовой деятельности (зарплата, доходы от предпринимательской деятельности, денежное довольствие)</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Государственные пенсии</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Другие выплаты социального характера (пособия, компенсации, льготы по оплате ЖКУ, стипендии и т.д.) - нужное подчеркнуть</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Полученные алименты</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Прочие доходы (от реализации продукции личного подсобного хозяйства, сдачи жилья внаем и т.п. - указать их вид)</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val="restart"/>
          </w:tcPr>
          <w:p w:rsidR="00594A49" w:rsidRDefault="00594A49">
            <w:pPr>
              <w:pStyle w:val="ConsPlusNormal"/>
            </w:pPr>
            <w:r>
              <w:t>3.</w:t>
            </w:r>
          </w:p>
        </w:tc>
        <w:tc>
          <w:tcPr>
            <w:tcW w:w="1587" w:type="dxa"/>
            <w:vMerge w:val="restart"/>
          </w:tcPr>
          <w:p w:rsidR="00594A49" w:rsidRDefault="00594A49">
            <w:pPr>
              <w:pStyle w:val="ConsPlusNormal"/>
            </w:pPr>
          </w:p>
        </w:tc>
        <w:tc>
          <w:tcPr>
            <w:tcW w:w="3355" w:type="dxa"/>
          </w:tcPr>
          <w:p w:rsidR="00594A49" w:rsidRDefault="00594A49">
            <w:pPr>
              <w:pStyle w:val="ConsPlusNormal"/>
            </w:pPr>
            <w:r>
              <w:t>Доходы от трудовой деятельности (зарплата, доходы от</w:t>
            </w:r>
          </w:p>
          <w:p w:rsidR="00594A49" w:rsidRDefault="00594A49">
            <w:pPr>
              <w:pStyle w:val="ConsPlusNormal"/>
            </w:pPr>
            <w:r>
              <w:t>предпринимательской деятельности, денежное довольствие)</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Государственные пенсии</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Другие выплаты социального характера (пособия, компенсации, льготы по оплате ЖКУ, стипендии и т.д.) - нужное подчеркнуть</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val="restart"/>
          </w:tcPr>
          <w:p w:rsidR="00594A49" w:rsidRDefault="00594A49">
            <w:pPr>
              <w:pStyle w:val="ConsPlusNormal"/>
            </w:pPr>
          </w:p>
        </w:tc>
        <w:tc>
          <w:tcPr>
            <w:tcW w:w="1587" w:type="dxa"/>
            <w:vMerge w:val="restart"/>
          </w:tcPr>
          <w:p w:rsidR="00594A49" w:rsidRDefault="00594A49">
            <w:pPr>
              <w:pStyle w:val="ConsPlusNormal"/>
            </w:pPr>
          </w:p>
        </w:tc>
        <w:tc>
          <w:tcPr>
            <w:tcW w:w="3355" w:type="dxa"/>
          </w:tcPr>
          <w:p w:rsidR="00594A49" w:rsidRDefault="00594A49">
            <w:pPr>
              <w:pStyle w:val="ConsPlusNormal"/>
            </w:pPr>
            <w:r>
              <w:t>Полученные алименты</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 xml:space="preserve">Прочие доходы (от реализации продукции личного подсобного хозяйства, сдачи жилья внаем и т.п. - указать их </w:t>
            </w:r>
            <w:r>
              <w:lastRenderedPageBreak/>
              <w:t>вид)</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val="restart"/>
          </w:tcPr>
          <w:p w:rsidR="00594A49" w:rsidRDefault="00594A49">
            <w:pPr>
              <w:pStyle w:val="ConsPlusNormal"/>
            </w:pPr>
            <w:r>
              <w:lastRenderedPageBreak/>
              <w:t>4.</w:t>
            </w:r>
          </w:p>
        </w:tc>
        <w:tc>
          <w:tcPr>
            <w:tcW w:w="1587" w:type="dxa"/>
            <w:vMerge w:val="restart"/>
          </w:tcPr>
          <w:p w:rsidR="00594A49" w:rsidRDefault="00594A49">
            <w:pPr>
              <w:pStyle w:val="ConsPlusNormal"/>
            </w:pPr>
          </w:p>
        </w:tc>
        <w:tc>
          <w:tcPr>
            <w:tcW w:w="3355" w:type="dxa"/>
          </w:tcPr>
          <w:p w:rsidR="00594A49" w:rsidRDefault="00594A49">
            <w:pPr>
              <w:pStyle w:val="ConsPlusNormal"/>
            </w:pPr>
            <w:r>
              <w:t>Доходы от трудовой деятельности (зарплата, доходы от</w:t>
            </w:r>
          </w:p>
          <w:p w:rsidR="00594A49" w:rsidRDefault="00594A49">
            <w:pPr>
              <w:pStyle w:val="ConsPlusNormal"/>
            </w:pPr>
            <w:r>
              <w:t>предпринимательской деятельности, денежное довольствие)</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Государственные пенсии</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Другие выплаты социального характера (пособия, компенсации, льготы по оплате ЖКУ, стипендии и т.д.) - нужное подчеркнуть</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Полученные алименты</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r w:rsidR="00594A49">
        <w:tc>
          <w:tcPr>
            <w:tcW w:w="592" w:type="dxa"/>
            <w:vMerge/>
          </w:tcPr>
          <w:p w:rsidR="00594A49" w:rsidRDefault="00594A49"/>
        </w:tc>
        <w:tc>
          <w:tcPr>
            <w:tcW w:w="1587" w:type="dxa"/>
            <w:vMerge/>
          </w:tcPr>
          <w:p w:rsidR="00594A49" w:rsidRDefault="00594A49"/>
        </w:tc>
        <w:tc>
          <w:tcPr>
            <w:tcW w:w="3355" w:type="dxa"/>
          </w:tcPr>
          <w:p w:rsidR="00594A49" w:rsidRDefault="00594A49">
            <w:pPr>
              <w:pStyle w:val="ConsPlusNormal"/>
            </w:pPr>
            <w:r>
              <w:t>Прочие доходы (от реализации продукции личного подсобного хозяйства, сдачи жилья внаем и т.п. - указать их вид)</w:t>
            </w:r>
          </w:p>
        </w:tc>
        <w:tc>
          <w:tcPr>
            <w:tcW w:w="972" w:type="dxa"/>
          </w:tcPr>
          <w:p w:rsidR="00594A49" w:rsidRDefault="00594A49">
            <w:pPr>
              <w:pStyle w:val="ConsPlusNormal"/>
            </w:pPr>
          </w:p>
        </w:tc>
        <w:tc>
          <w:tcPr>
            <w:tcW w:w="1020" w:type="dxa"/>
          </w:tcPr>
          <w:p w:rsidR="00594A49" w:rsidRDefault="00594A49">
            <w:pPr>
              <w:pStyle w:val="ConsPlusNormal"/>
            </w:pPr>
          </w:p>
        </w:tc>
        <w:tc>
          <w:tcPr>
            <w:tcW w:w="1077" w:type="dxa"/>
          </w:tcPr>
          <w:p w:rsidR="00594A49" w:rsidRDefault="00594A49">
            <w:pPr>
              <w:pStyle w:val="ConsPlusNormal"/>
            </w:pPr>
          </w:p>
        </w:tc>
        <w:tc>
          <w:tcPr>
            <w:tcW w:w="1077" w:type="dxa"/>
          </w:tcPr>
          <w:p w:rsidR="00594A49" w:rsidRDefault="00594A49">
            <w:pPr>
              <w:pStyle w:val="ConsPlusNormal"/>
            </w:pPr>
          </w:p>
        </w:tc>
      </w:tr>
    </w:tbl>
    <w:p w:rsidR="00594A49" w:rsidRDefault="00594A49">
      <w:pPr>
        <w:pStyle w:val="ConsPlusNormal"/>
        <w:jc w:val="both"/>
      </w:pPr>
    </w:p>
    <w:p w:rsidR="00594A49" w:rsidRDefault="00594A49">
      <w:pPr>
        <w:pStyle w:val="ConsPlusNonformat"/>
        <w:jc w:val="both"/>
      </w:pPr>
      <w:r>
        <w:t xml:space="preserve">    Прошу  исключить  из  общей  суммы  дохода  моей семьи выплаченные мною</w:t>
      </w:r>
    </w:p>
    <w:p w:rsidR="00594A49" w:rsidRDefault="00594A49">
      <w:pPr>
        <w:pStyle w:val="ConsPlusNonformat"/>
        <w:jc w:val="both"/>
      </w:pPr>
      <w:r>
        <w:t>алименты  в  сумме  _______________  руб.,  удерживаемые по исполнительному</w:t>
      </w:r>
    </w:p>
    <w:p w:rsidR="00594A49" w:rsidRDefault="00594A49">
      <w:pPr>
        <w:pStyle w:val="ConsPlusNonformat"/>
        <w:jc w:val="both"/>
      </w:pPr>
      <w:r>
        <w:t>листу N ____________ от __________________________________________ в пользу</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 xml:space="preserve">   (указывается Ф.И.О. лица, в пользу которого производится удержание).</w:t>
      </w:r>
    </w:p>
    <w:p w:rsidR="00594A49" w:rsidRDefault="00594A49">
      <w:pPr>
        <w:pStyle w:val="ConsPlusNormal"/>
        <w:jc w:val="both"/>
      </w:pPr>
    </w:p>
    <w:p w:rsidR="00594A49" w:rsidRDefault="00594A49">
      <w:pPr>
        <w:pStyle w:val="ConsPlusNormal"/>
        <w:ind w:firstLine="540"/>
        <w:jc w:val="both"/>
      </w:pPr>
      <w:r>
        <w:t>5. Жилищно-бытовые условия семьи:</w:t>
      </w:r>
    </w:p>
    <w:p w:rsidR="00594A49" w:rsidRDefault="00594A49">
      <w:pPr>
        <w:pStyle w:val="ConsPlusNormal"/>
        <w:ind w:firstLine="540"/>
        <w:jc w:val="both"/>
      </w:pPr>
      <w:r>
        <w:t>общая площадь: _______ кв. м; жилая площадь: _________ кв. м; число комнат_________; форма собственности: _________________.</w:t>
      </w:r>
    </w:p>
    <w:p w:rsidR="00594A49" w:rsidRDefault="00594A49">
      <w:pPr>
        <w:pStyle w:val="ConsPlusNormal"/>
        <w:ind w:firstLine="540"/>
        <w:jc w:val="both"/>
      </w:pPr>
      <w:r>
        <w:t>Качество жилого дома (кирпичный, панельный, деревянный и т.п., в нормальном состоянии, ветхий, аварийный - подчеркнуть)</w:t>
      </w:r>
    </w:p>
    <w:p w:rsidR="00594A49" w:rsidRDefault="00594A49">
      <w:pPr>
        <w:pStyle w:val="ConsPlusNormal"/>
        <w:ind w:firstLine="540"/>
        <w:jc w:val="both"/>
      </w:pPr>
      <w:r>
        <w:t>Благоустройство жилища (электроэнергия, водоснабжение, водоотведение, отопление (центральное, сетевым газом или печным) и т.д. - подчеркнуть)</w:t>
      </w:r>
    </w:p>
    <w:p w:rsidR="00594A49" w:rsidRDefault="00594A49">
      <w:pPr>
        <w:pStyle w:val="ConsPlusNormal"/>
        <w:ind w:firstLine="540"/>
        <w:jc w:val="both"/>
      </w:pPr>
      <w:r>
        <w:t>_______________________________________________________________________</w:t>
      </w:r>
    </w:p>
    <w:p w:rsidR="00594A49" w:rsidRDefault="00594A49">
      <w:pPr>
        <w:pStyle w:val="ConsPlusNormal"/>
        <w:jc w:val="both"/>
      </w:pPr>
    </w:p>
    <w:p w:rsidR="00594A49" w:rsidRDefault="00594A49">
      <w:pPr>
        <w:pStyle w:val="ConsPlusNormal"/>
        <w:ind w:firstLine="540"/>
        <w:jc w:val="both"/>
      </w:pPr>
      <w:r>
        <w:t>5.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742"/>
        <w:gridCol w:w="3118"/>
      </w:tblGrid>
      <w:tr w:rsidR="00594A49">
        <w:tc>
          <w:tcPr>
            <w:tcW w:w="2721" w:type="dxa"/>
          </w:tcPr>
          <w:p w:rsidR="00594A49" w:rsidRDefault="00594A49">
            <w:pPr>
              <w:pStyle w:val="ConsPlusNormal"/>
              <w:jc w:val="both"/>
            </w:pPr>
            <w:r>
              <w:t>Вид имущества</w:t>
            </w:r>
          </w:p>
        </w:tc>
        <w:tc>
          <w:tcPr>
            <w:tcW w:w="3742" w:type="dxa"/>
          </w:tcPr>
          <w:p w:rsidR="00594A49" w:rsidRDefault="00594A49">
            <w:pPr>
              <w:pStyle w:val="ConsPlusNormal"/>
              <w:jc w:val="both"/>
            </w:pPr>
            <w:r>
              <w:t>Адрес местонахождения (для автомобиля, трактора, лодки и т.д.: марка и срок эксплуатации)</w:t>
            </w:r>
          </w:p>
        </w:tc>
        <w:tc>
          <w:tcPr>
            <w:tcW w:w="3118" w:type="dxa"/>
          </w:tcPr>
          <w:p w:rsidR="00594A49" w:rsidRDefault="00594A49">
            <w:pPr>
              <w:pStyle w:val="ConsPlusNormal"/>
              <w:jc w:val="both"/>
            </w:pPr>
            <w:r>
              <w:t>Принадлежность</w:t>
            </w:r>
          </w:p>
        </w:tc>
      </w:tr>
      <w:tr w:rsidR="00594A49">
        <w:tc>
          <w:tcPr>
            <w:tcW w:w="2721" w:type="dxa"/>
          </w:tcPr>
          <w:p w:rsidR="00594A49" w:rsidRDefault="00594A49">
            <w:pPr>
              <w:pStyle w:val="ConsPlusNormal"/>
            </w:pPr>
          </w:p>
        </w:tc>
        <w:tc>
          <w:tcPr>
            <w:tcW w:w="3742" w:type="dxa"/>
          </w:tcPr>
          <w:p w:rsidR="00594A49" w:rsidRDefault="00594A49">
            <w:pPr>
              <w:pStyle w:val="ConsPlusNormal"/>
            </w:pPr>
          </w:p>
        </w:tc>
        <w:tc>
          <w:tcPr>
            <w:tcW w:w="3118" w:type="dxa"/>
          </w:tcPr>
          <w:p w:rsidR="00594A49" w:rsidRDefault="00594A49">
            <w:pPr>
              <w:pStyle w:val="ConsPlusNormal"/>
            </w:pPr>
          </w:p>
        </w:tc>
      </w:tr>
      <w:tr w:rsidR="00594A49">
        <w:tc>
          <w:tcPr>
            <w:tcW w:w="2721" w:type="dxa"/>
          </w:tcPr>
          <w:p w:rsidR="00594A49" w:rsidRDefault="00594A49">
            <w:pPr>
              <w:pStyle w:val="ConsPlusNormal"/>
            </w:pPr>
          </w:p>
        </w:tc>
        <w:tc>
          <w:tcPr>
            <w:tcW w:w="3742" w:type="dxa"/>
          </w:tcPr>
          <w:p w:rsidR="00594A49" w:rsidRDefault="00594A49">
            <w:pPr>
              <w:pStyle w:val="ConsPlusNormal"/>
            </w:pPr>
          </w:p>
        </w:tc>
        <w:tc>
          <w:tcPr>
            <w:tcW w:w="3118"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6. Состояние здоровья членов семьи (хорошее, плохое, очень плохое - инвалид):</w:t>
      </w:r>
    </w:p>
    <w:p w:rsidR="00594A49" w:rsidRDefault="00594A49">
      <w:pPr>
        <w:pStyle w:val="ConsPlusNormal"/>
        <w:jc w:val="both"/>
      </w:pPr>
    </w:p>
    <w:p w:rsidR="00594A49" w:rsidRDefault="00594A49">
      <w:pPr>
        <w:pStyle w:val="ConsPlusNormal"/>
        <w:ind w:firstLine="540"/>
        <w:jc w:val="both"/>
      </w:pPr>
      <w:r>
        <w:t>Заявитель ___________________________________</w:t>
      </w:r>
    </w:p>
    <w:p w:rsidR="00594A49" w:rsidRDefault="00594A49">
      <w:pPr>
        <w:pStyle w:val="ConsPlusNormal"/>
        <w:ind w:firstLine="540"/>
        <w:jc w:val="both"/>
      </w:pPr>
      <w:r>
        <w:t>Супруг (супруга) ____________________________</w:t>
      </w:r>
    </w:p>
    <w:p w:rsidR="00594A49" w:rsidRDefault="00594A49">
      <w:pPr>
        <w:pStyle w:val="ConsPlusNormal"/>
        <w:ind w:firstLine="540"/>
        <w:jc w:val="both"/>
      </w:pPr>
      <w:r>
        <w:t>Дети ________________________________________</w:t>
      </w:r>
    </w:p>
    <w:p w:rsidR="00594A49" w:rsidRDefault="00594A49">
      <w:pPr>
        <w:pStyle w:val="ConsPlusNormal"/>
        <w:ind w:firstLine="540"/>
        <w:jc w:val="both"/>
      </w:pPr>
      <w:r>
        <w:t>Другие родственники _________________________</w:t>
      </w:r>
    </w:p>
    <w:p w:rsidR="00594A49" w:rsidRDefault="00594A49">
      <w:pPr>
        <w:pStyle w:val="ConsPlusNormal"/>
        <w:ind w:firstLine="540"/>
        <w:jc w:val="both"/>
      </w:pPr>
      <w:r>
        <w:t xml:space="preserve">Направления предполагаемой деятельности по выходу из трудной жизненной ситуации (мнение заявителя) </w:t>
      </w:r>
      <w:r>
        <w:lastRenderedPageBreak/>
        <w:t>___________________________________________________________________</w:t>
      </w:r>
    </w:p>
    <w:p w:rsidR="00594A49" w:rsidRDefault="00594A49">
      <w:pPr>
        <w:pStyle w:val="ConsPlusNormal"/>
      </w:pPr>
      <w:r>
        <w:t>___________________________________________________________________</w:t>
      </w:r>
    </w:p>
    <w:p w:rsidR="00594A49" w:rsidRDefault="00594A49">
      <w:pPr>
        <w:pStyle w:val="ConsPlusNormal"/>
      </w:pPr>
      <w:r>
        <w:t>___________________________________________________________________</w:t>
      </w:r>
    </w:p>
    <w:p w:rsidR="00594A49" w:rsidRDefault="00594A49">
      <w:pPr>
        <w:pStyle w:val="ConsPlusNormal"/>
        <w:jc w:val="both"/>
      </w:pPr>
    </w:p>
    <w:p w:rsidR="00594A49" w:rsidRDefault="00594A49">
      <w:pPr>
        <w:pStyle w:val="ConsPlusNonformat"/>
        <w:jc w:val="both"/>
      </w:pPr>
      <w:r>
        <w:t>________________   ______________________ _________________________________</w:t>
      </w:r>
    </w:p>
    <w:p w:rsidR="00594A49" w:rsidRDefault="00594A49">
      <w:pPr>
        <w:pStyle w:val="ConsPlusNonformat"/>
        <w:jc w:val="both"/>
      </w:pPr>
      <w:r>
        <w:t xml:space="preserve">      (дата)               (Ф.И.О.)                (подпись заявителя)</w:t>
      </w:r>
    </w:p>
    <w:p w:rsidR="00594A49" w:rsidRDefault="00594A49">
      <w:pPr>
        <w:pStyle w:val="ConsPlusNonformat"/>
        <w:jc w:val="both"/>
      </w:pPr>
    </w:p>
    <w:p w:rsidR="00594A49" w:rsidRDefault="00594A49">
      <w:pPr>
        <w:pStyle w:val="ConsPlusNonformat"/>
        <w:jc w:val="both"/>
      </w:pPr>
      <w:r>
        <w:t>Специалист управления</w:t>
      </w:r>
    </w:p>
    <w:p w:rsidR="00594A49" w:rsidRDefault="00594A49">
      <w:pPr>
        <w:pStyle w:val="ConsPlusNonformat"/>
        <w:jc w:val="both"/>
      </w:pPr>
      <w:r>
        <w:t>социальной защиты населения ______________________ Ф.И.О.</w:t>
      </w:r>
    </w:p>
    <w:p w:rsidR="00594A49" w:rsidRDefault="00594A49">
      <w:pPr>
        <w:pStyle w:val="ConsPlusNonformat"/>
        <w:jc w:val="both"/>
      </w:pPr>
      <w:r>
        <w:t xml:space="preserve">                                  (подпись)</w:t>
      </w:r>
    </w:p>
    <w:p w:rsidR="00594A49" w:rsidRDefault="00594A49">
      <w:pPr>
        <w:pStyle w:val="ConsPlusNonformat"/>
        <w:jc w:val="both"/>
      </w:pPr>
      <w:r>
        <w:t>___________________</w:t>
      </w:r>
    </w:p>
    <w:p w:rsidR="00594A49" w:rsidRDefault="00594A49">
      <w:pPr>
        <w:pStyle w:val="ConsPlusNonformat"/>
        <w:jc w:val="both"/>
      </w:pPr>
      <w:r>
        <w:t xml:space="preserve">      (дата)</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3</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both"/>
      </w:pPr>
    </w:p>
    <w:p w:rsidR="00594A49" w:rsidRDefault="00594A49">
      <w:pPr>
        <w:pStyle w:val="ConsPlusTitle"/>
        <w:jc w:val="center"/>
      </w:pPr>
      <w:bookmarkStart w:id="5" w:name="P865"/>
      <w:bookmarkEnd w:id="5"/>
      <w:r>
        <w:t>ПРОГРАММА</w:t>
      </w:r>
    </w:p>
    <w:p w:rsidR="00594A49" w:rsidRDefault="00594A49">
      <w:pPr>
        <w:pStyle w:val="ConsPlusTitle"/>
        <w:jc w:val="center"/>
      </w:pPr>
      <w:r>
        <w:t>СОЦИАЛЬНОЙ АДАПТАЦИИ</w:t>
      </w:r>
    </w:p>
    <w:p w:rsidR="00594A49" w:rsidRDefault="00594A49">
      <w:pPr>
        <w:pStyle w:val="ConsPlusNormal"/>
        <w:jc w:val="both"/>
      </w:pPr>
    </w:p>
    <w:p w:rsidR="00594A49" w:rsidRDefault="00594A49">
      <w:pPr>
        <w:pStyle w:val="ConsPlusNonformat"/>
        <w:jc w:val="both"/>
      </w:pPr>
      <w:r>
        <w:t>Управление социальной защиты населения ____________________________________</w:t>
      </w:r>
    </w:p>
    <w:p w:rsidR="00594A49" w:rsidRDefault="00594A49">
      <w:pPr>
        <w:pStyle w:val="ConsPlusNonformat"/>
        <w:jc w:val="both"/>
      </w:pPr>
      <w:r>
        <w:lastRenderedPageBreak/>
        <w:t>Получатель помощи: ________________________________________________________</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 xml:space="preserve">                (Ф.И.О., место жительства либо пребывания)</w:t>
      </w:r>
    </w:p>
    <w:p w:rsidR="00594A49" w:rsidRDefault="00594A49">
      <w:pPr>
        <w:pStyle w:val="ConsPlusNonformat"/>
        <w:jc w:val="both"/>
      </w:pPr>
      <w:r>
        <w:t>Дата начала действия социального контракта ________________________________</w:t>
      </w:r>
    </w:p>
    <w:p w:rsidR="00594A49" w:rsidRDefault="00594A49">
      <w:pPr>
        <w:pStyle w:val="ConsPlusNonformat"/>
        <w:jc w:val="both"/>
      </w:pPr>
      <w:r>
        <w:t>Дата окончания действия социального контракта _____________________________</w:t>
      </w:r>
    </w:p>
    <w:p w:rsidR="00594A49" w:rsidRDefault="00594A49">
      <w:pPr>
        <w:pStyle w:val="ConsPlusNonformat"/>
        <w:jc w:val="both"/>
      </w:pPr>
      <w:r>
        <w:t>Необходимые  действия (приобретение техники, оборудования, домашнего скота,</w:t>
      </w:r>
    </w:p>
    <w:p w:rsidR="00594A49" w:rsidRDefault="00594A49">
      <w:pPr>
        <w:pStyle w:val="ConsPlusNonformat"/>
        <w:jc w:val="both"/>
      </w:pPr>
      <w:r>
        <w:t>птицы,  семян, обработка земли, строительство теплиц, подсобных помещений и</w:t>
      </w:r>
    </w:p>
    <w:p w:rsidR="00594A49" w:rsidRDefault="00594A49">
      <w:pPr>
        <w:pStyle w:val="ConsPlusNonformat"/>
        <w:jc w:val="both"/>
      </w:pPr>
      <w:r>
        <w:t>т.п.):</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___________________________________________________________________________</w:t>
      </w:r>
    </w:p>
    <w:p w:rsidR="00594A49" w:rsidRDefault="00594A49">
      <w:pPr>
        <w:pStyle w:val="ConsPlusNormal"/>
        <w:jc w:val="both"/>
      </w:pPr>
    </w:p>
    <w:p w:rsidR="00594A49" w:rsidRDefault="00594A49">
      <w:pPr>
        <w:pStyle w:val="ConsPlusNormal"/>
        <w:ind w:firstLine="540"/>
        <w:jc w:val="both"/>
      </w:pPr>
      <w:r>
        <w:t>Дополнительная информация для безработных (неработающих):</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608"/>
        <w:gridCol w:w="2665"/>
        <w:gridCol w:w="2211"/>
      </w:tblGrid>
      <w:tr w:rsidR="00594A49">
        <w:tc>
          <w:tcPr>
            <w:tcW w:w="2154" w:type="dxa"/>
          </w:tcPr>
          <w:p w:rsidR="00594A49" w:rsidRDefault="00594A49">
            <w:pPr>
              <w:pStyle w:val="ConsPlusNormal"/>
            </w:pPr>
            <w:r>
              <w:t>Профессия</w:t>
            </w:r>
          </w:p>
        </w:tc>
        <w:tc>
          <w:tcPr>
            <w:tcW w:w="2608" w:type="dxa"/>
          </w:tcPr>
          <w:p w:rsidR="00594A49" w:rsidRDefault="00594A49">
            <w:pPr>
              <w:pStyle w:val="ConsPlusNormal"/>
            </w:pPr>
            <w:r>
              <w:t>Последнее место работы, причины увольнения</w:t>
            </w:r>
          </w:p>
        </w:tc>
        <w:tc>
          <w:tcPr>
            <w:tcW w:w="2665" w:type="dxa"/>
          </w:tcPr>
          <w:p w:rsidR="00594A49" w:rsidRDefault="00594A49">
            <w:pPr>
              <w:pStyle w:val="ConsPlusNormal"/>
            </w:pPr>
            <w:r>
              <w:t>Последняя занимаемая должность</w:t>
            </w:r>
          </w:p>
        </w:tc>
        <w:tc>
          <w:tcPr>
            <w:tcW w:w="2211" w:type="dxa"/>
          </w:tcPr>
          <w:p w:rsidR="00594A49" w:rsidRDefault="00594A49">
            <w:pPr>
              <w:pStyle w:val="ConsPlusNormal"/>
            </w:pPr>
            <w:r>
              <w:t>Длительность периода без работы</w:t>
            </w:r>
          </w:p>
        </w:tc>
      </w:tr>
      <w:tr w:rsidR="00594A49">
        <w:tc>
          <w:tcPr>
            <w:tcW w:w="2154" w:type="dxa"/>
          </w:tcPr>
          <w:p w:rsidR="00594A49" w:rsidRDefault="00594A49">
            <w:pPr>
              <w:pStyle w:val="ConsPlusNormal"/>
            </w:pPr>
          </w:p>
        </w:tc>
        <w:tc>
          <w:tcPr>
            <w:tcW w:w="2608" w:type="dxa"/>
          </w:tcPr>
          <w:p w:rsidR="00594A49" w:rsidRDefault="00594A49">
            <w:pPr>
              <w:pStyle w:val="ConsPlusNormal"/>
            </w:pPr>
          </w:p>
        </w:tc>
        <w:tc>
          <w:tcPr>
            <w:tcW w:w="2665" w:type="dxa"/>
          </w:tcPr>
          <w:p w:rsidR="00594A49" w:rsidRDefault="00594A49">
            <w:pPr>
              <w:pStyle w:val="ConsPlusNormal"/>
            </w:pPr>
          </w:p>
        </w:tc>
        <w:tc>
          <w:tcPr>
            <w:tcW w:w="2211" w:type="dxa"/>
          </w:tcPr>
          <w:p w:rsidR="00594A49" w:rsidRDefault="00594A49">
            <w:pPr>
              <w:pStyle w:val="ConsPlusNormal"/>
            </w:pPr>
          </w:p>
        </w:tc>
      </w:tr>
      <w:tr w:rsidR="00594A49">
        <w:tc>
          <w:tcPr>
            <w:tcW w:w="2154" w:type="dxa"/>
          </w:tcPr>
          <w:p w:rsidR="00594A49" w:rsidRDefault="00594A49">
            <w:pPr>
              <w:pStyle w:val="ConsPlusNormal"/>
            </w:pPr>
          </w:p>
        </w:tc>
        <w:tc>
          <w:tcPr>
            <w:tcW w:w="2608" w:type="dxa"/>
          </w:tcPr>
          <w:p w:rsidR="00594A49" w:rsidRDefault="00594A49">
            <w:pPr>
              <w:pStyle w:val="ConsPlusNormal"/>
            </w:pPr>
          </w:p>
        </w:tc>
        <w:tc>
          <w:tcPr>
            <w:tcW w:w="2665" w:type="dxa"/>
          </w:tcPr>
          <w:p w:rsidR="00594A49" w:rsidRDefault="00594A49">
            <w:pPr>
              <w:pStyle w:val="ConsPlusNormal"/>
            </w:pPr>
          </w:p>
        </w:tc>
        <w:tc>
          <w:tcPr>
            <w:tcW w:w="2211" w:type="dxa"/>
          </w:tcPr>
          <w:p w:rsidR="00594A49" w:rsidRDefault="00594A49">
            <w:pPr>
              <w:pStyle w:val="ConsPlusNormal"/>
            </w:pPr>
          </w:p>
        </w:tc>
      </w:tr>
      <w:tr w:rsidR="00594A49">
        <w:tc>
          <w:tcPr>
            <w:tcW w:w="2154" w:type="dxa"/>
          </w:tcPr>
          <w:p w:rsidR="00594A49" w:rsidRDefault="00594A49">
            <w:pPr>
              <w:pStyle w:val="ConsPlusNormal"/>
            </w:pPr>
          </w:p>
        </w:tc>
        <w:tc>
          <w:tcPr>
            <w:tcW w:w="2608" w:type="dxa"/>
          </w:tcPr>
          <w:p w:rsidR="00594A49" w:rsidRDefault="00594A49">
            <w:pPr>
              <w:pStyle w:val="ConsPlusNormal"/>
            </w:pPr>
          </w:p>
        </w:tc>
        <w:tc>
          <w:tcPr>
            <w:tcW w:w="2665" w:type="dxa"/>
          </w:tcPr>
          <w:p w:rsidR="00594A49" w:rsidRDefault="00594A49">
            <w:pPr>
              <w:pStyle w:val="ConsPlusNormal"/>
            </w:pPr>
          </w:p>
        </w:tc>
        <w:tc>
          <w:tcPr>
            <w:tcW w:w="2211"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1. План мероприятий по социальной адаптации на период ______ 20__ г. (1-й этап):</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174"/>
        <w:gridCol w:w="1757"/>
        <w:gridCol w:w="2154"/>
        <w:gridCol w:w="1701"/>
        <w:gridCol w:w="1304"/>
      </w:tblGrid>
      <w:tr w:rsidR="00594A49">
        <w:tc>
          <w:tcPr>
            <w:tcW w:w="1587" w:type="dxa"/>
          </w:tcPr>
          <w:p w:rsidR="00594A49" w:rsidRDefault="00594A49">
            <w:pPr>
              <w:pStyle w:val="ConsPlusNormal"/>
            </w:pPr>
            <w:r>
              <w:t>Мероприятие</w:t>
            </w:r>
          </w:p>
        </w:tc>
        <w:tc>
          <w:tcPr>
            <w:tcW w:w="1174" w:type="dxa"/>
          </w:tcPr>
          <w:p w:rsidR="00594A49" w:rsidRDefault="00594A49">
            <w:pPr>
              <w:pStyle w:val="ConsPlusNormal"/>
            </w:pPr>
            <w:r>
              <w:t>Срок исполнения</w:t>
            </w:r>
          </w:p>
        </w:tc>
        <w:tc>
          <w:tcPr>
            <w:tcW w:w="1757" w:type="dxa"/>
          </w:tcPr>
          <w:p w:rsidR="00594A49" w:rsidRDefault="00594A49">
            <w:pPr>
              <w:pStyle w:val="ConsPlusNormal"/>
            </w:pPr>
            <w:r>
              <w:t>Ответственный специалист</w:t>
            </w:r>
          </w:p>
        </w:tc>
        <w:tc>
          <w:tcPr>
            <w:tcW w:w="2154" w:type="dxa"/>
          </w:tcPr>
          <w:p w:rsidR="00594A49" w:rsidRDefault="00594A49">
            <w:pPr>
              <w:pStyle w:val="ConsPlusNormal"/>
            </w:pPr>
            <w:r>
              <w:t>Орган (учреждение), предоставляющий помощь, услуги</w:t>
            </w:r>
          </w:p>
        </w:tc>
        <w:tc>
          <w:tcPr>
            <w:tcW w:w="1701" w:type="dxa"/>
          </w:tcPr>
          <w:p w:rsidR="00594A49" w:rsidRDefault="00594A49">
            <w:pPr>
              <w:pStyle w:val="ConsPlusNormal"/>
            </w:pPr>
            <w:r>
              <w:t>Отметка о выполнении</w:t>
            </w:r>
          </w:p>
        </w:tc>
        <w:tc>
          <w:tcPr>
            <w:tcW w:w="1304" w:type="dxa"/>
          </w:tcPr>
          <w:p w:rsidR="00594A49" w:rsidRDefault="00594A49">
            <w:pPr>
              <w:pStyle w:val="ConsPlusNormal"/>
            </w:pPr>
            <w:r>
              <w:t>Результат (оценка)</w:t>
            </w: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Подпись специалиста, осуществляющего сопровождение контракта _________________</w:t>
      </w:r>
    </w:p>
    <w:p w:rsidR="00594A49" w:rsidRDefault="00594A49">
      <w:pPr>
        <w:pStyle w:val="ConsPlusNormal"/>
        <w:ind w:firstLine="540"/>
        <w:jc w:val="both"/>
      </w:pPr>
      <w:r>
        <w:t>Дата __________________</w:t>
      </w:r>
    </w:p>
    <w:p w:rsidR="00594A49" w:rsidRDefault="00594A49">
      <w:pPr>
        <w:pStyle w:val="ConsPlusNormal"/>
        <w:ind w:firstLine="540"/>
        <w:jc w:val="both"/>
      </w:pPr>
      <w:r>
        <w:t>Решение комиссии управления социальной защиты населения:</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Необходимое взаимодействие:</w:t>
      </w:r>
    </w:p>
    <w:p w:rsidR="00594A49" w:rsidRDefault="00594A49">
      <w:pPr>
        <w:pStyle w:val="ConsPlusNormal"/>
        <w:ind w:firstLine="540"/>
        <w:jc w:val="both"/>
      </w:pPr>
      <w:r>
        <w:t>- с органом службы занятости _________________________________________</w:t>
      </w:r>
    </w:p>
    <w:p w:rsidR="00594A49" w:rsidRDefault="00594A49">
      <w:pPr>
        <w:pStyle w:val="ConsPlusNormal"/>
        <w:ind w:firstLine="540"/>
        <w:jc w:val="both"/>
      </w:pPr>
      <w:r>
        <w:t>- с органом здравоохранения __________________________________________</w:t>
      </w:r>
    </w:p>
    <w:p w:rsidR="00594A49" w:rsidRDefault="00594A49">
      <w:pPr>
        <w:pStyle w:val="ConsPlusNormal"/>
        <w:ind w:firstLine="540"/>
        <w:jc w:val="both"/>
      </w:pPr>
      <w:r>
        <w:t>- с органом образования ______________________________________________</w:t>
      </w:r>
    </w:p>
    <w:p w:rsidR="00594A49" w:rsidRDefault="00594A49">
      <w:pPr>
        <w:pStyle w:val="ConsPlusNormal"/>
        <w:ind w:firstLine="540"/>
        <w:jc w:val="both"/>
      </w:pPr>
      <w:r>
        <w:t>- с органом сельского хозяйства ______________________________________</w:t>
      </w:r>
    </w:p>
    <w:p w:rsidR="00594A49" w:rsidRDefault="00594A49">
      <w:pPr>
        <w:pStyle w:val="ConsPlusNormal"/>
        <w:ind w:firstLine="540"/>
        <w:jc w:val="both"/>
      </w:pPr>
      <w:r>
        <w:t>- органами местного самоуправления ___________________________________</w:t>
      </w:r>
    </w:p>
    <w:p w:rsidR="00594A49" w:rsidRDefault="00594A49">
      <w:pPr>
        <w:pStyle w:val="ConsPlusNormal"/>
        <w:ind w:firstLine="540"/>
        <w:jc w:val="both"/>
      </w:pPr>
      <w:r>
        <w:t>- другие контакты ____________________________________________________</w:t>
      </w:r>
    </w:p>
    <w:p w:rsidR="00594A49" w:rsidRDefault="00594A49">
      <w:pPr>
        <w:pStyle w:val="ConsPlusNormal"/>
        <w:jc w:val="both"/>
      </w:pPr>
    </w:p>
    <w:p w:rsidR="00594A49" w:rsidRDefault="00594A49">
      <w:pPr>
        <w:pStyle w:val="ConsPlusNonformat"/>
        <w:jc w:val="both"/>
      </w:pPr>
      <w:r>
        <w:t>Подписи членов комиссии: ________________________</w:t>
      </w:r>
    </w:p>
    <w:p w:rsidR="00594A49" w:rsidRDefault="00594A49">
      <w:pPr>
        <w:pStyle w:val="ConsPlusNonformat"/>
        <w:jc w:val="both"/>
      </w:pPr>
      <w:r>
        <w:t xml:space="preserve">                         ________________________</w:t>
      </w:r>
    </w:p>
    <w:p w:rsidR="00594A49" w:rsidRDefault="00594A49">
      <w:pPr>
        <w:pStyle w:val="ConsPlusNonformat"/>
        <w:jc w:val="both"/>
      </w:pPr>
      <w:r>
        <w:t xml:space="preserve">                         ________________________</w:t>
      </w:r>
    </w:p>
    <w:p w:rsidR="00594A49" w:rsidRDefault="00594A49">
      <w:pPr>
        <w:pStyle w:val="ConsPlusNormal"/>
        <w:jc w:val="both"/>
      </w:pPr>
    </w:p>
    <w:p w:rsidR="00594A49" w:rsidRDefault="00594A49">
      <w:pPr>
        <w:pStyle w:val="ConsPlusNormal"/>
        <w:ind w:firstLine="540"/>
        <w:jc w:val="both"/>
      </w:pPr>
      <w:r>
        <w:t>2. План мероприятий по социальной адаптации на период __________ 20___ г. (2-й этап):</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174"/>
        <w:gridCol w:w="1757"/>
        <w:gridCol w:w="2154"/>
        <w:gridCol w:w="1701"/>
        <w:gridCol w:w="1304"/>
      </w:tblGrid>
      <w:tr w:rsidR="00594A49">
        <w:tc>
          <w:tcPr>
            <w:tcW w:w="1587" w:type="dxa"/>
          </w:tcPr>
          <w:p w:rsidR="00594A49" w:rsidRDefault="00594A49">
            <w:pPr>
              <w:pStyle w:val="ConsPlusNormal"/>
            </w:pPr>
            <w:r>
              <w:t>Мероприятие</w:t>
            </w:r>
          </w:p>
        </w:tc>
        <w:tc>
          <w:tcPr>
            <w:tcW w:w="1174" w:type="dxa"/>
          </w:tcPr>
          <w:p w:rsidR="00594A49" w:rsidRDefault="00594A49">
            <w:pPr>
              <w:pStyle w:val="ConsPlusNormal"/>
            </w:pPr>
            <w:r>
              <w:t>Срок исполнения</w:t>
            </w:r>
          </w:p>
        </w:tc>
        <w:tc>
          <w:tcPr>
            <w:tcW w:w="1757" w:type="dxa"/>
          </w:tcPr>
          <w:p w:rsidR="00594A49" w:rsidRDefault="00594A49">
            <w:pPr>
              <w:pStyle w:val="ConsPlusNormal"/>
            </w:pPr>
            <w:r>
              <w:t>Ответственный специалист</w:t>
            </w:r>
          </w:p>
        </w:tc>
        <w:tc>
          <w:tcPr>
            <w:tcW w:w="2154" w:type="dxa"/>
          </w:tcPr>
          <w:p w:rsidR="00594A49" w:rsidRDefault="00594A49">
            <w:pPr>
              <w:pStyle w:val="ConsPlusNormal"/>
            </w:pPr>
            <w:r>
              <w:t>Орган (учреждение), предоставляющий помощь, услуги</w:t>
            </w:r>
          </w:p>
        </w:tc>
        <w:tc>
          <w:tcPr>
            <w:tcW w:w="1701" w:type="dxa"/>
          </w:tcPr>
          <w:p w:rsidR="00594A49" w:rsidRDefault="00594A49">
            <w:pPr>
              <w:pStyle w:val="ConsPlusNormal"/>
            </w:pPr>
            <w:r>
              <w:t>Отметка о выполнении</w:t>
            </w:r>
          </w:p>
        </w:tc>
        <w:tc>
          <w:tcPr>
            <w:tcW w:w="1304" w:type="dxa"/>
          </w:tcPr>
          <w:p w:rsidR="00594A49" w:rsidRDefault="00594A49">
            <w:pPr>
              <w:pStyle w:val="ConsPlusNormal"/>
            </w:pPr>
            <w:r>
              <w:t>Результат (оценка)</w:t>
            </w: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r w:rsidR="00594A49">
        <w:tc>
          <w:tcPr>
            <w:tcW w:w="1587" w:type="dxa"/>
          </w:tcPr>
          <w:p w:rsidR="00594A49" w:rsidRDefault="00594A49">
            <w:pPr>
              <w:pStyle w:val="ConsPlusNormal"/>
            </w:pPr>
          </w:p>
        </w:tc>
        <w:tc>
          <w:tcPr>
            <w:tcW w:w="1174" w:type="dxa"/>
          </w:tcPr>
          <w:p w:rsidR="00594A49" w:rsidRDefault="00594A49">
            <w:pPr>
              <w:pStyle w:val="ConsPlusNormal"/>
            </w:pPr>
          </w:p>
        </w:tc>
        <w:tc>
          <w:tcPr>
            <w:tcW w:w="1757" w:type="dxa"/>
          </w:tcPr>
          <w:p w:rsidR="00594A49" w:rsidRDefault="00594A49">
            <w:pPr>
              <w:pStyle w:val="ConsPlusNormal"/>
            </w:pPr>
          </w:p>
        </w:tc>
        <w:tc>
          <w:tcPr>
            <w:tcW w:w="2154" w:type="dxa"/>
          </w:tcPr>
          <w:p w:rsidR="00594A49" w:rsidRDefault="00594A49">
            <w:pPr>
              <w:pStyle w:val="ConsPlusNormal"/>
            </w:pPr>
          </w:p>
        </w:tc>
        <w:tc>
          <w:tcPr>
            <w:tcW w:w="1701" w:type="dxa"/>
          </w:tcPr>
          <w:p w:rsidR="00594A49" w:rsidRDefault="00594A49">
            <w:pPr>
              <w:pStyle w:val="ConsPlusNormal"/>
            </w:pPr>
          </w:p>
        </w:tc>
        <w:tc>
          <w:tcPr>
            <w:tcW w:w="1304"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Подпись специалиста, осуществляющего сопровождение контракта _________________</w:t>
      </w:r>
    </w:p>
    <w:p w:rsidR="00594A49" w:rsidRDefault="00594A49">
      <w:pPr>
        <w:pStyle w:val="ConsPlusNormal"/>
        <w:ind w:firstLine="540"/>
        <w:jc w:val="both"/>
      </w:pPr>
      <w:r>
        <w:t>Дата __________________</w:t>
      </w:r>
    </w:p>
    <w:p w:rsidR="00594A49" w:rsidRDefault="00594A49">
      <w:pPr>
        <w:pStyle w:val="ConsPlusNormal"/>
        <w:ind w:firstLine="540"/>
        <w:jc w:val="both"/>
      </w:pPr>
      <w:r>
        <w:t>Решение комиссии управления социальной защиты населения:</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______________________________________________________________________</w:t>
      </w:r>
    </w:p>
    <w:p w:rsidR="00594A49" w:rsidRDefault="00594A49">
      <w:pPr>
        <w:pStyle w:val="ConsPlusNormal"/>
        <w:ind w:firstLine="540"/>
        <w:jc w:val="both"/>
      </w:pPr>
      <w:r>
        <w:t>Необходимое взаимодействие:</w:t>
      </w:r>
    </w:p>
    <w:p w:rsidR="00594A49" w:rsidRDefault="00594A49">
      <w:pPr>
        <w:pStyle w:val="ConsPlusNormal"/>
        <w:ind w:firstLine="540"/>
        <w:jc w:val="both"/>
      </w:pPr>
      <w:r>
        <w:t>- с органом службы занятости _________________________________________</w:t>
      </w:r>
    </w:p>
    <w:p w:rsidR="00594A49" w:rsidRDefault="00594A49">
      <w:pPr>
        <w:pStyle w:val="ConsPlusNormal"/>
        <w:ind w:firstLine="540"/>
        <w:jc w:val="both"/>
      </w:pPr>
      <w:r>
        <w:t>- с органом здравоохранения __________________________________________</w:t>
      </w:r>
    </w:p>
    <w:p w:rsidR="00594A49" w:rsidRDefault="00594A49">
      <w:pPr>
        <w:pStyle w:val="ConsPlusNormal"/>
        <w:ind w:firstLine="540"/>
        <w:jc w:val="both"/>
      </w:pPr>
      <w:r>
        <w:t>- с органом образования ______________________________________________</w:t>
      </w:r>
    </w:p>
    <w:p w:rsidR="00594A49" w:rsidRDefault="00594A49">
      <w:pPr>
        <w:pStyle w:val="ConsPlusNormal"/>
        <w:ind w:firstLine="540"/>
        <w:jc w:val="both"/>
      </w:pPr>
      <w:r>
        <w:t>- с органом сельского хозяйства ______________________________________</w:t>
      </w:r>
    </w:p>
    <w:p w:rsidR="00594A49" w:rsidRDefault="00594A49">
      <w:pPr>
        <w:pStyle w:val="ConsPlusNormal"/>
        <w:ind w:firstLine="540"/>
        <w:jc w:val="both"/>
      </w:pPr>
      <w:r>
        <w:t>- органами местного самоуправления ___________________________________</w:t>
      </w:r>
    </w:p>
    <w:p w:rsidR="00594A49" w:rsidRDefault="00594A49">
      <w:pPr>
        <w:pStyle w:val="ConsPlusNormal"/>
        <w:ind w:firstLine="540"/>
        <w:jc w:val="both"/>
      </w:pPr>
      <w:r>
        <w:t>- другие контакты ____________________________________________________</w:t>
      </w:r>
    </w:p>
    <w:p w:rsidR="00594A49" w:rsidRDefault="00594A49">
      <w:pPr>
        <w:pStyle w:val="ConsPlusNormal"/>
        <w:jc w:val="both"/>
      </w:pPr>
    </w:p>
    <w:p w:rsidR="00594A49" w:rsidRDefault="00594A49">
      <w:pPr>
        <w:pStyle w:val="ConsPlusNonformat"/>
        <w:jc w:val="both"/>
      </w:pPr>
      <w:r>
        <w:t>Подписи членов комиссии: ________________________</w:t>
      </w:r>
    </w:p>
    <w:p w:rsidR="00594A49" w:rsidRDefault="00594A49">
      <w:pPr>
        <w:pStyle w:val="ConsPlusNonformat"/>
        <w:jc w:val="both"/>
      </w:pPr>
      <w:r>
        <w:t xml:space="preserve">                         ________________________</w:t>
      </w:r>
    </w:p>
    <w:p w:rsidR="00594A49" w:rsidRDefault="00594A49">
      <w:pPr>
        <w:pStyle w:val="ConsPlusNonformat"/>
        <w:jc w:val="both"/>
      </w:pPr>
      <w:r>
        <w:t xml:space="preserve">                         ________________________</w:t>
      </w:r>
    </w:p>
    <w:p w:rsidR="00594A49" w:rsidRDefault="00594A49">
      <w:pPr>
        <w:pStyle w:val="ConsPlusNonformat"/>
        <w:jc w:val="both"/>
      </w:pPr>
    </w:p>
    <w:p w:rsidR="00594A49" w:rsidRDefault="00594A49">
      <w:pPr>
        <w:pStyle w:val="ConsPlusNonformat"/>
        <w:jc w:val="both"/>
      </w:pPr>
      <w:r>
        <w:t>(Число этапов зависит от конкретной ситуации и программы адаптации)</w:t>
      </w:r>
    </w:p>
    <w:p w:rsidR="00594A49" w:rsidRDefault="00594A49">
      <w:pPr>
        <w:pStyle w:val="ConsPlusNonformat"/>
        <w:jc w:val="both"/>
      </w:pPr>
    </w:p>
    <w:p w:rsidR="00594A49" w:rsidRDefault="00594A49">
      <w:pPr>
        <w:pStyle w:val="ConsPlusNonformat"/>
        <w:jc w:val="both"/>
      </w:pPr>
      <w:r>
        <w:t>Руководитель управления</w:t>
      </w:r>
    </w:p>
    <w:p w:rsidR="00594A49" w:rsidRDefault="00594A49">
      <w:pPr>
        <w:pStyle w:val="ConsPlusNonformat"/>
        <w:jc w:val="both"/>
      </w:pPr>
      <w:r>
        <w:t>социальной защиты населения                                 Подпись</w:t>
      </w:r>
    </w:p>
    <w:p w:rsidR="00594A49" w:rsidRDefault="00594A49">
      <w:pPr>
        <w:pStyle w:val="ConsPlusNonformat"/>
        <w:jc w:val="both"/>
      </w:pPr>
      <w:r>
        <w:t>Дата _________________________</w:t>
      </w:r>
    </w:p>
    <w:p w:rsidR="00594A49" w:rsidRDefault="00594A49">
      <w:pPr>
        <w:sectPr w:rsidR="00594A49">
          <w:pgSz w:w="16838" w:h="11905"/>
          <w:pgMar w:top="1701" w:right="1134" w:bottom="567" w:left="1134" w:header="0" w:footer="0" w:gutter="0"/>
          <w:cols w:space="720"/>
        </w:sectPr>
      </w:pP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4</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center"/>
      </w:pPr>
      <w:r>
        <w:t>Список изменяющих документов</w:t>
      </w:r>
    </w:p>
    <w:p w:rsidR="00594A49" w:rsidRDefault="00594A49">
      <w:pPr>
        <w:pStyle w:val="ConsPlusNormal"/>
        <w:jc w:val="center"/>
      </w:pPr>
      <w:r>
        <w:t xml:space="preserve">(в ред. </w:t>
      </w:r>
      <w:hyperlink r:id="rId51" w:history="1">
        <w:r>
          <w:rPr>
            <w:color w:val="0000FF"/>
          </w:rPr>
          <w:t>Приказа</w:t>
        </w:r>
      </w:hyperlink>
      <w:r>
        <w:t xml:space="preserve"> Министерства социального развития и семейной политики</w:t>
      </w:r>
    </w:p>
    <w:p w:rsidR="00594A49" w:rsidRDefault="00594A49">
      <w:pPr>
        <w:pStyle w:val="ConsPlusNormal"/>
        <w:jc w:val="center"/>
      </w:pPr>
      <w:r>
        <w:t>Краснодарского края от 25.12.2015 N 1455)</w:t>
      </w:r>
    </w:p>
    <w:p w:rsidR="00594A49" w:rsidRDefault="00594A49">
      <w:pPr>
        <w:pStyle w:val="ConsPlusNormal"/>
        <w:jc w:val="both"/>
      </w:pP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Нумерация пунктов дана в соответствии с официальным текстом документа.</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В официальном тексте документа, видимо, допущена опечатка: имеется в виду Закон Краснодарского края от 09.06.2010 N 1980-КЗ "О прожиточном минимуме и государственной социальной помощи в Краснодарском крае", а не Закон Краснодарского края от 19.06.2010 N 1980-КЗ.</w:t>
      </w:r>
    </w:p>
    <w:p w:rsidR="00594A49" w:rsidRDefault="00594A49">
      <w:pPr>
        <w:pStyle w:val="ConsPlusNormal"/>
        <w:pBdr>
          <w:top w:val="single" w:sz="6" w:space="0" w:color="auto"/>
        </w:pBdr>
        <w:spacing w:before="100" w:after="100"/>
        <w:jc w:val="both"/>
        <w:rPr>
          <w:sz w:val="2"/>
          <w:szCs w:val="2"/>
        </w:rPr>
      </w:pPr>
    </w:p>
    <w:p w:rsidR="00594A49" w:rsidRDefault="00594A49">
      <w:pPr>
        <w:pStyle w:val="ConsPlusTitle"/>
        <w:jc w:val="center"/>
      </w:pPr>
      <w:bookmarkStart w:id="6" w:name="P1030"/>
      <w:bookmarkEnd w:id="6"/>
      <w:r>
        <w:t>СОЦИАЛЬНЫЙ КОНТРАКТ</w:t>
      </w:r>
    </w:p>
    <w:p w:rsidR="00594A49" w:rsidRDefault="00594A49">
      <w:pPr>
        <w:pStyle w:val="ConsPlusTitle"/>
        <w:jc w:val="center"/>
      </w:pPr>
      <w:r>
        <w:t>О ВЗАИМНЫХ ОБЯЗАТЕЛЬСТВАХ</w:t>
      </w:r>
    </w:p>
    <w:p w:rsidR="00594A49" w:rsidRDefault="00594A49">
      <w:pPr>
        <w:pStyle w:val="ConsPlusNormal"/>
        <w:jc w:val="both"/>
      </w:pPr>
    </w:p>
    <w:p w:rsidR="00594A49" w:rsidRDefault="00594A49">
      <w:pPr>
        <w:pStyle w:val="ConsPlusNormal"/>
        <w:ind w:firstLine="540"/>
        <w:jc w:val="both"/>
      </w:pPr>
      <w:r>
        <w:t>"___" _____________ 20__ г.</w:t>
      </w:r>
    </w:p>
    <w:p w:rsidR="00594A49" w:rsidRDefault="00594A49">
      <w:pPr>
        <w:pStyle w:val="ConsPlusNormal"/>
        <w:jc w:val="both"/>
      </w:pPr>
    </w:p>
    <w:p w:rsidR="00594A49" w:rsidRDefault="00594A49">
      <w:pPr>
        <w:pStyle w:val="ConsPlusNormal"/>
        <w:ind w:firstLine="540"/>
        <w:jc w:val="both"/>
      </w:pPr>
      <w:r>
        <w:t xml:space="preserve">Социальный контракт (далее - Контракт) заключен между Управлением социальной защиты населения _______________________________________________ в лице руководителя Управления ______________________________________________, действующего на основании Положения, именуемым в дальнейшем "Управление", и гражданином _______________________________________________________________________________________________________________________________, данные документа, удостоверяющего личность __________________________________________________________________________________________________, проживающего по адресу: </w:t>
      </w:r>
      <w:r>
        <w:lastRenderedPageBreak/>
        <w:t>_______________________, именуемым в дальнейшем "Заявитель".</w:t>
      </w:r>
    </w:p>
    <w:p w:rsidR="00594A49" w:rsidRDefault="00594A49">
      <w:pPr>
        <w:pStyle w:val="ConsPlusNormal"/>
        <w:ind w:firstLine="540"/>
        <w:jc w:val="both"/>
      </w:pPr>
      <w:r>
        <w:t>1. Предмет Контракта</w:t>
      </w:r>
    </w:p>
    <w:p w:rsidR="00594A49" w:rsidRDefault="00594A49">
      <w:pPr>
        <w:pStyle w:val="ConsPlusNormal"/>
        <w:ind w:firstLine="540"/>
        <w:jc w:val="both"/>
      </w:pPr>
      <w:r>
        <w:t xml:space="preserve">1.1. Предметом Контракта является сотрудничество между Управлением и Заявителем по реализации программы социальной адаптации в соответствии с </w:t>
      </w:r>
      <w:hyperlink r:id="rId52" w:history="1">
        <w:r>
          <w:rPr>
            <w:color w:val="0000FF"/>
          </w:rPr>
          <w:t>Законом</w:t>
        </w:r>
      </w:hyperlink>
      <w:r>
        <w:t xml:space="preserve"> Краснодарского края от 19 июня 2010 года N 1980-КЗ в целях стимулирования активных действий Заявителя (и (или) членов его семьи) по преодолению трудной жизненной ситуации.</w:t>
      </w:r>
    </w:p>
    <w:p w:rsidR="00594A49" w:rsidRDefault="00594A49">
      <w:pPr>
        <w:pStyle w:val="ConsPlusNormal"/>
        <w:ind w:firstLine="540"/>
        <w:jc w:val="both"/>
      </w:pPr>
      <w:r>
        <w:t>2. Права и обязанности Управления</w:t>
      </w:r>
    </w:p>
    <w:p w:rsidR="00594A49" w:rsidRDefault="00594A49">
      <w:pPr>
        <w:pStyle w:val="ConsPlusNormal"/>
        <w:ind w:firstLine="540"/>
        <w:jc w:val="both"/>
      </w:pPr>
      <w:r>
        <w:t>2.1. Управление имеет право:</w:t>
      </w:r>
    </w:p>
    <w:p w:rsidR="00594A49" w:rsidRDefault="00594A49">
      <w:pPr>
        <w:pStyle w:val="ConsPlusNormal"/>
        <w:ind w:firstLine="540"/>
        <w:jc w:val="both"/>
      </w:pPr>
      <w:r>
        <w:t>- запрашивать у третьих лиц (предприятий, налоговых органов и др. организаций) дополнительные сведения о доходах и имуществе Заявителя и членов его семьи для их проверки и определения нуждаемости;</w:t>
      </w:r>
    </w:p>
    <w:p w:rsidR="00594A49" w:rsidRDefault="00594A49">
      <w:pPr>
        <w:pStyle w:val="ConsPlusNormal"/>
        <w:ind w:firstLine="540"/>
        <w:jc w:val="both"/>
      </w:pPr>
      <w:r>
        <w:t>- проверять материально-бытовые условия Заявителя;</w:t>
      </w:r>
    </w:p>
    <w:p w:rsidR="00594A49" w:rsidRDefault="00594A49">
      <w:pPr>
        <w:pStyle w:val="ConsPlusNormal"/>
        <w:ind w:firstLine="540"/>
        <w:jc w:val="both"/>
      </w:pPr>
      <w:r>
        <w:t>- использовать полученную информацию при решении вопроса об оказании или отказе в оказании государственной социальной помощи на основании социального контракта;</w:t>
      </w:r>
    </w:p>
    <w:p w:rsidR="00594A49" w:rsidRDefault="00594A49">
      <w:pPr>
        <w:pStyle w:val="ConsPlusNormal"/>
        <w:ind w:firstLine="540"/>
        <w:jc w:val="both"/>
      </w:pPr>
      <w:r>
        <w:t xml:space="preserve">- получать от Заявителя по завершении выполнения каждого этапа плана мероприятий программы социальной адаптации (может быть несколько этапов) не позднее чем через 10 дней со дня истечения сроков, указанных в </w:t>
      </w:r>
      <w:hyperlink w:anchor="P1053" w:history="1">
        <w:r>
          <w:rPr>
            <w:color w:val="0000FF"/>
          </w:rPr>
          <w:t>подпункте 3.2</w:t>
        </w:r>
      </w:hyperlink>
      <w:r>
        <w:t xml:space="preserve"> Контракта, отчеты в произвольной форме о выполнении действий по выходу из трудной жизненной ситуации и использовании выделенных средств на установленные цели с приложением документов, подтверждающих понесенные расходы (оплаченные счета, кассовые и товарные чеки, иные подтверждающие документы);</w:t>
      </w:r>
    </w:p>
    <w:p w:rsidR="00594A49" w:rsidRDefault="00594A49">
      <w:pPr>
        <w:pStyle w:val="ConsPlusNormal"/>
        <w:ind w:firstLine="540"/>
        <w:jc w:val="both"/>
      </w:pPr>
      <w:r>
        <w:t>- прекращать выплату государственной социальной помощи на основании социального контракта в случае непредоставления Заявителем отчетов в произвольной форме о выполнении действий по выходу из трудной жизненной ситуации и использовании выделенных средств на установленные цели с приложением документов, подтверждающих понесенные расходы (оплаченные счета, кассовые и товарные чеки, иные подтверждающие документы), в сроки, установленные социальным контрактом;</w:t>
      </w:r>
    </w:p>
    <w:p w:rsidR="00594A49" w:rsidRDefault="00594A49">
      <w:pPr>
        <w:pStyle w:val="ConsPlusNormal"/>
        <w:ind w:firstLine="540"/>
        <w:jc w:val="both"/>
      </w:pPr>
      <w:r>
        <w:t>- прекращать выплату государственной социальной помощи на основании социального контракта, если Заявитель не выполняет обязательств по программе социальной адаптации;</w:t>
      </w:r>
    </w:p>
    <w:p w:rsidR="00594A49" w:rsidRDefault="00594A49">
      <w:pPr>
        <w:pStyle w:val="ConsPlusNormal"/>
        <w:ind w:firstLine="540"/>
        <w:jc w:val="both"/>
      </w:pPr>
      <w:r>
        <w:t>- осуществлять взаимодействие с органами службы занятости населения, здравоохранения, образования, сельского хозяйства, органами местного самоуправления Краснодарского края, в целях реализации мероприятий, предусмотренных программой социальной адаптации.</w:t>
      </w:r>
    </w:p>
    <w:p w:rsidR="00594A49" w:rsidRDefault="00594A49">
      <w:pPr>
        <w:pStyle w:val="ConsPlusNormal"/>
        <w:ind w:firstLine="540"/>
        <w:jc w:val="both"/>
      </w:pPr>
      <w:bookmarkStart w:id="7" w:name="P1047"/>
      <w:bookmarkEnd w:id="7"/>
      <w:r>
        <w:t>2.2. Управление обязуется:</w:t>
      </w:r>
    </w:p>
    <w:p w:rsidR="00594A49" w:rsidRDefault="00594A49">
      <w:pPr>
        <w:pStyle w:val="ConsPlusNormal"/>
        <w:ind w:firstLine="540"/>
        <w:jc w:val="both"/>
      </w:pPr>
      <w:r>
        <w:t>- в соответствии с программой социальной адаптации выплачивать Заявителю ежемесячное пособие (единовременную выплату) в размере ____________ руб. в период с _____________ 20___ г. по _____________ 20___ г.;</w:t>
      </w:r>
    </w:p>
    <w:p w:rsidR="00594A49" w:rsidRDefault="00594A49">
      <w:pPr>
        <w:pStyle w:val="ConsPlusNormal"/>
        <w:ind w:firstLine="540"/>
        <w:jc w:val="both"/>
      </w:pPr>
      <w:r>
        <w:t xml:space="preserve">- выплату производить ___________________ (указывается периодичность выплаты: ежемесячно, единовременно) через ______________________ </w:t>
      </w:r>
      <w:r>
        <w:lastRenderedPageBreak/>
        <w:t>(указывается способ выплаты: N лицевого счета в кредитной организации, организация федеральной почтовой связи).</w:t>
      </w:r>
    </w:p>
    <w:p w:rsidR="00594A49" w:rsidRDefault="00594A49">
      <w:pPr>
        <w:pStyle w:val="ConsPlusNormal"/>
        <w:ind w:firstLine="540"/>
        <w:jc w:val="both"/>
      </w:pPr>
      <w:r>
        <w:t>3. Права и обязанности Заявителя</w:t>
      </w:r>
    </w:p>
    <w:p w:rsidR="00594A49" w:rsidRDefault="00594A49">
      <w:pPr>
        <w:pStyle w:val="ConsPlusNormal"/>
        <w:ind w:firstLine="540"/>
        <w:jc w:val="both"/>
      </w:pPr>
      <w:r>
        <w:t>3.1. Заявитель имеет право:</w:t>
      </w:r>
    </w:p>
    <w:p w:rsidR="00594A49" w:rsidRDefault="00594A49">
      <w:pPr>
        <w:pStyle w:val="ConsPlusNormal"/>
        <w:ind w:firstLine="540"/>
        <w:jc w:val="both"/>
      </w:pPr>
      <w:r>
        <w:t xml:space="preserve">- на получение государственной социальной помощи при условии выполнения программы социальной адаптации и контракта согласно </w:t>
      </w:r>
      <w:hyperlink w:anchor="P1047" w:history="1">
        <w:r>
          <w:rPr>
            <w:color w:val="0000FF"/>
          </w:rPr>
          <w:t>пункту 2.2</w:t>
        </w:r>
      </w:hyperlink>
      <w:r>
        <w:t xml:space="preserve"> настоящего Контракта в рамках программы социальной адаптации;</w:t>
      </w:r>
    </w:p>
    <w:p w:rsidR="00594A49" w:rsidRDefault="00594A49">
      <w:pPr>
        <w:pStyle w:val="ConsPlusNormal"/>
        <w:ind w:firstLine="540"/>
        <w:jc w:val="both"/>
      </w:pPr>
      <w:bookmarkStart w:id="8" w:name="P1053"/>
      <w:bookmarkEnd w:id="8"/>
      <w:r>
        <w:t>3.2. Заявитель обязан:</w:t>
      </w:r>
    </w:p>
    <w:p w:rsidR="00594A49" w:rsidRDefault="00594A49">
      <w:pPr>
        <w:pStyle w:val="ConsPlusNormal"/>
        <w:ind w:firstLine="540"/>
        <w:jc w:val="both"/>
      </w:pPr>
      <w:r>
        <w:t>- выполнять программу социальной адаптации в полном объеме, предпринимать активные действия по выходу из трудной жизненной ситуации;</w:t>
      </w:r>
    </w:p>
    <w:p w:rsidR="00594A49" w:rsidRDefault="00594A49">
      <w:pPr>
        <w:pStyle w:val="ConsPlusNormal"/>
        <w:ind w:firstLine="540"/>
        <w:jc w:val="both"/>
      </w:pPr>
      <w:r>
        <w:t>- расходовать выделенные средства строго на мероприятия, предусмотренные программой социальной адаптации, с поэтапным достижением конечного результата:</w:t>
      </w:r>
    </w:p>
    <w:p w:rsidR="00594A49" w:rsidRDefault="00594A49">
      <w:pPr>
        <w:pStyle w:val="ConsPlusNormal"/>
        <w:ind w:firstLine="540"/>
        <w:jc w:val="both"/>
      </w:pPr>
      <w:r>
        <w:t>____________________________________________________________</w:t>
      </w:r>
    </w:p>
    <w:p w:rsidR="00594A49" w:rsidRDefault="00594A49">
      <w:pPr>
        <w:pStyle w:val="ConsPlusNormal"/>
        <w:ind w:firstLine="540"/>
        <w:jc w:val="both"/>
      </w:pPr>
      <w:r>
        <w:t>___________________________________________________________;</w:t>
      </w:r>
    </w:p>
    <w:p w:rsidR="00594A49" w:rsidRDefault="00594A49">
      <w:pPr>
        <w:pStyle w:val="ConsPlusNormal"/>
        <w:ind w:firstLine="540"/>
        <w:jc w:val="both"/>
      </w:pPr>
      <w:r>
        <w:t>- представлять в Управление отчет о выполнении программы социальной адаптации согласно следующему графику:</w:t>
      </w:r>
    </w:p>
    <w:p w:rsidR="00594A49" w:rsidRDefault="00594A49">
      <w:pPr>
        <w:pStyle w:val="ConsPlusNormal"/>
        <w:ind w:firstLine="540"/>
        <w:jc w:val="both"/>
      </w:pPr>
      <w:r>
        <w:t>первый отчет - к _______________________________ 20__ г.;</w:t>
      </w:r>
    </w:p>
    <w:p w:rsidR="00594A49" w:rsidRDefault="00594A49">
      <w:pPr>
        <w:pStyle w:val="ConsPlusNormal"/>
        <w:ind w:firstLine="540"/>
        <w:jc w:val="both"/>
      </w:pPr>
      <w:r>
        <w:t>второй отчет - к _______________________________ 20__ г.;</w:t>
      </w:r>
    </w:p>
    <w:p w:rsidR="00594A49" w:rsidRDefault="00594A49">
      <w:pPr>
        <w:pStyle w:val="ConsPlusNormal"/>
        <w:ind w:firstLine="540"/>
        <w:jc w:val="both"/>
      </w:pPr>
      <w:r>
        <w:t>третий отчет - к _______________________________ 20__ г.;</w:t>
      </w:r>
    </w:p>
    <w:p w:rsidR="00594A49" w:rsidRDefault="00594A49">
      <w:pPr>
        <w:pStyle w:val="ConsPlusNormal"/>
        <w:ind w:firstLine="540"/>
        <w:jc w:val="both"/>
      </w:pPr>
      <w:r>
        <w:t>итоговый отчет - к ______________________________ 20__ г.</w:t>
      </w:r>
    </w:p>
    <w:p w:rsidR="00594A49" w:rsidRDefault="00594A49">
      <w:pPr>
        <w:pStyle w:val="ConsPlusNormal"/>
        <w:ind w:firstLine="540"/>
        <w:jc w:val="both"/>
      </w:pPr>
      <w:r>
        <w:t xml:space="preserve">- представлять в Управление по завершении выполнения каждого этапа плана мероприятий программы социальной адаптации (может быть несколько этапов) не позднее чем через 10 дней со дня истечения сроков, указанных в </w:t>
      </w:r>
      <w:hyperlink w:anchor="P1053" w:history="1">
        <w:r>
          <w:rPr>
            <w:color w:val="0000FF"/>
          </w:rPr>
          <w:t>подпункте 3.2</w:t>
        </w:r>
      </w:hyperlink>
      <w:r>
        <w:t xml:space="preserve"> Контракта, отчеты в произвольной форме о выполнении действий по выходу из трудной жизненной ситуации и использовании выделенных средств на установленные цели с приложением документов, подтверждающих понесенные расходы (оплаченные счета, кассовые и товарные чеки, иные подтверждающие документы);</w:t>
      </w:r>
    </w:p>
    <w:p w:rsidR="00594A49" w:rsidRDefault="00594A49">
      <w:pPr>
        <w:pStyle w:val="ConsPlusNormal"/>
        <w:ind w:firstLine="540"/>
        <w:jc w:val="both"/>
      </w:pPr>
      <w:r>
        <w:t>- представлять в Управление информацию о наступлении обстоятельств, влияющих на получение государственной социальной помощи на основании социального контракта, в течение 15 дней со дня наступления указанных обстоятельств;</w:t>
      </w:r>
    </w:p>
    <w:p w:rsidR="00594A49" w:rsidRDefault="00594A49">
      <w:pPr>
        <w:pStyle w:val="ConsPlusNormal"/>
        <w:ind w:firstLine="540"/>
        <w:jc w:val="both"/>
      </w:pPr>
      <w:r>
        <w:t>- взаимодействовать со специалистом Управления, осуществляющим сопровождение контракта, регулярно представлять все сведения о ходе исполнения программы;</w:t>
      </w:r>
    </w:p>
    <w:p w:rsidR="00594A49" w:rsidRDefault="00594A49">
      <w:pPr>
        <w:pStyle w:val="ConsPlusNormal"/>
        <w:ind w:firstLine="540"/>
        <w:jc w:val="both"/>
      </w:pPr>
      <w:r>
        <w:t>- возместить Управлению денежные средства, полученные неправомерно;</w:t>
      </w:r>
    </w:p>
    <w:p w:rsidR="00594A49" w:rsidRDefault="00594A49">
      <w:pPr>
        <w:pStyle w:val="ConsPlusNormal"/>
        <w:ind w:firstLine="540"/>
        <w:jc w:val="both"/>
      </w:pPr>
      <w:r>
        <w:t>- в последнем месяце действия социального контракта представить в управление социальной защиты населения итоговый отчет в произвольной форме о доходах (своих как одиноко проживающего гражданина или семьи) за период, с которого он, его семья стал(а) получать доходы в рамках социального контракта, и отчет о реализации социального контракта.</w:t>
      </w:r>
    </w:p>
    <w:p w:rsidR="00594A49" w:rsidRDefault="00594A49">
      <w:pPr>
        <w:pStyle w:val="ConsPlusNormal"/>
        <w:ind w:firstLine="540"/>
        <w:jc w:val="both"/>
      </w:pPr>
      <w:r>
        <w:t>4. Ответственность сторон</w:t>
      </w:r>
    </w:p>
    <w:p w:rsidR="00594A49" w:rsidRDefault="00594A49">
      <w:pPr>
        <w:pStyle w:val="ConsPlusNormal"/>
        <w:ind w:firstLine="540"/>
        <w:jc w:val="both"/>
      </w:pPr>
      <w:r>
        <w:t xml:space="preserve">4.1. Заявитель несет ответственность в соответствии с настоящим контрактом и действующим законодательством за предоставление неполных и </w:t>
      </w:r>
      <w:r>
        <w:lastRenderedPageBreak/>
        <w:t>(или) недостоверных сведений для назначения государственной социальной помощи на основании социального контракта.</w:t>
      </w:r>
    </w:p>
    <w:p w:rsidR="00594A49" w:rsidRDefault="00594A49">
      <w:pPr>
        <w:pStyle w:val="ConsPlusNormal"/>
        <w:ind w:firstLine="540"/>
        <w:jc w:val="both"/>
      </w:pPr>
      <w:r>
        <w:t>4.2. Управление несет ответственность за предоставление Заявителю социальной поддержки в объеме, утвержденном программой социальной адаптации.</w:t>
      </w:r>
    </w:p>
    <w:p w:rsidR="00594A49" w:rsidRDefault="00594A49">
      <w:pPr>
        <w:pStyle w:val="ConsPlusNormal"/>
        <w:ind w:firstLine="540"/>
        <w:jc w:val="both"/>
      </w:pPr>
      <w:r>
        <w:t>5. Сроки действия Контракта</w:t>
      </w:r>
    </w:p>
    <w:p w:rsidR="00594A49" w:rsidRDefault="00594A49">
      <w:pPr>
        <w:pStyle w:val="ConsPlusNormal"/>
        <w:ind w:firstLine="540"/>
        <w:jc w:val="both"/>
      </w:pPr>
      <w:r>
        <w:t>5.1. Контракт вступает в силу с момента подписания и действует по _____________________ г.</w:t>
      </w:r>
    </w:p>
    <w:p w:rsidR="00594A49" w:rsidRDefault="00594A49">
      <w:pPr>
        <w:pStyle w:val="ConsPlusNormal"/>
        <w:ind w:firstLine="540"/>
        <w:jc w:val="both"/>
      </w:pPr>
      <w:r>
        <w:t>5.2. Изменения в Контракт вносятся по взаимному решению Управления и Заявителя путем заключения дополнительного соглашения.</w:t>
      </w:r>
    </w:p>
    <w:p w:rsidR="00594A49" w:rsidRDefault="00594A49">
      <w:pPr>
        <w:pStyle w:val="ConsPlusNormal"/>
        <w:ind w:firstLine="540"/>
        <w:jc w:val="both"/>
      </w:pPr>
      <w:r>
        <w:t>5.3. Контракт может быть расторгнут Управлением в одностороннем порядке и прекратить свое действие по следующим основаниям:</w:t>
      </w:r>
    </w:p>
    <w:p w:rsidR="00594A49" w:rsidRDefault="00594A49">
      <w:pPr>
        <w:pStyle w:val="ConsPlusNormal"/>
        <w:ind w:firstLine="540"/>
        <w:jc w:val="both"/>
      </w:pPr>
      <w:r>
        <w:t>- выезд Заявителя на место жительства (пребывания) за пределы Краснодарского края;</w:t>
      </w:r>
    </w:p>
    <w:p w:rsidR="00594A49" w:rsidRDefault="00594A49">
      <w:pPr>
        <w:pStyle w:val="ConsPlusNormal"/>
        <w:ind w:firstLine="540"/>
        <w:jc w:val="both"/>
      </w:pPr>
      <w:r>
        <w:t>- получение членом семьи, признанным в установленном порядке безработным, выплат на содействие самозанятости и стимулирование создания безработными гражданами, открывшими собственное дело, дополнительных рабочих мест для трудоустройства безработных граждан;</w:t>
      </w:r>
    </w:p>
    <w:p w:rsidR="00594A49" w:rsidRDefault="00594A49">
      <w:pPr>
        <w:pStyle w:val="ConsPlusNormal"/>
        <w:ind w:firstLine="540"/>
        <w:jc w:val="both"/>
      </w:pPr>
      <w:r>
        <w:t>- невыполнение Заявителем условий Контракта и программы социальной адаптации.</w:t>
      </w:r>
    </w:p>
    <w:p w:rsidR="00594A49" w:rsidRDefault="00594A49">
      <w:pPr>
        <w:pStyle w:val="ConsPlusNormal"/>
        <w:ind w:firstLine="540"/>
        <w:jc w:val="both"/>
      </w:pPr>
      <w:r>
        <w:t>5.3. Настоящий Контракт составлен в двух экземплярах, имеющих одинаковую юридическую силу.</w:t>
      </w:r>
    </w:p>
    <w:p w:rsidR="00594A49" w:rsidRDefault="00594A49">
      <w:pPr>
        <w:pStyle w:val="ConsPlusNormal"/>
        <w:ind w:firstLine="540"/>
        <w:jc w:val="both"/>
      </w:pPr>
      <w:r>
        <w:t>6. Контракт может быть продлен по решению комиссии и по взаимному согласию сторон.</w:t>
      </w:r>
    </w:p>
    <w:p w:rsidR="00594A49" w:rsidRDefault="00594A49">
      <w:pPr>
        <w:pStyle w:val="ConsPlusNormal"/>
        <w:ind w:firstLine="540"/>
        <w:jc w:val="both"/>
      </w:pPr>
      <w:r>
        <w:t>7. Подписи сторон</w:t>
      </w:r>
    </w:p>
    <w:p w:rsidR="00594A49" w:rsidRDefault="00594A49">
      <w:pPr>
        <w:pStyle w:val="ConsPlusNormal"/>
        <w:jc w:val="both"/>
      </w:pPr>
    </w:p>
    <w:p w:rsidR="00594A49" w:rsidRDefault="00594A49">
      <w:pPr>
        <w:pStyle w:val="ConsPlusNonformat"/>
        <w:jc w:val="both"/>
      </w:pPr>
      <w:r>
        <w:t>Руководитель Управления                        Заявитель</w:t>
      </w:r>
    </w:p>
    <w:p w:rsidR="00594A49" w:rsidRDefault="00594A49">
      <w:pPr>
        <w:pStyle w:val="ConsPlusNonformat"/>
        <w:jc w:val="both"/>
      </w:pPr>
      <w:r>
        <w:t>____________________ (подпись)                 __________________ (подпись)</w:t>
      </w:r>
    </w:p>
    <w:p w:rsidR="00594A49" w:rsidRDefault="00594A49">
      <w:pPr>
        <w:pStyle w:val="ConsPlusNonformat"/>
        <w:jc w:val="both"/>
      </w:pPr>
      <w:r>
        <w:t>____________________ (дата)                    __________________ (дата)</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5</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center"/>
      </w:pPr>
      <w:r>
        <w:t>Список изменяющих документов</w:t>
      </w:r>
    </w:p>
    <w:p w:rsidR="00594A49" w:rsidRDefault="00594A49">
      <w:pPr>
        <w:pStyle w:val="ConsPlusNormal"/>
        <w:jc w:val="center"/>
      </w:pPr>
      <w:r>
        <w:t xml:space="preserve">(в ред. </w:t>
      </w:r>
      <w:hyperlink r:id="rId53" w:history="1">
        <w:r>
          <w:rPr>
            <w:color w:val="0000FF"/>
          </w:rPr>
          <w:t>Приказа</w:t>
        </w:r>
      </w:hyperlink>
      <w:r>
        <w:t xml:space="preserve"> Министерства социального развития и семейной политики</w:t>
      </w:r>
    </w:p>
    <w:p w:rsidR="00594A49" w:rsidRDefault="00594A49">
      <w:pPr>
        <w:pStyle w:val="ConsPlusNormal"/>
        <w:jc w:val="center"/>
      </w:pPr>
      <w:r>
        <w:lastRenderedPageBreak/>
        <w:t>Краснодарского края от 25.12.2015 N 1455)</w:t>
      </w:r>
    </w:p>
    <w:p w:rsidR="00594A49" w:rsidRDefault="00594A49">
      <w:pPr>
        <w:pStyle w:val="ConsPlusNormal"/>
        <w:jc w:val="both"/>
      </w:pPr>
    </w:p>
    <w:p w:rsidR="00594A49" w:rsidRDefault="00594A49">
      <w:pPr>
        <w:pStyle w:val="ConsPlusNonformat"/>
        <w:jc w:val="both"/>
      </w:pPr>
      <w:r>
        <w:t xml:space="preserve">                                                     Кому _________________</w:t>
      </w:r>
    </w:p>
    <w:p w:rsidR="00594A49" w:rsidRDefault="00594A49">
      <w:pPr>
        <w:pStyle w:val="ConsPlusNonformat"/>
        <w:jc w:val="both"/>
      </w:pPr>
      <w:r>
        <w:t xml:space="preserve">                                                     Адрес ________________</w:t>
      </w:r>
    </w:p>
    <w:p w:rsidR="00594A49" w:rsidRDefault="00594A49">
      <w:pPr>
        <w:pStyle w:val="ConsPlusNonformat"/>
        <w:jc w:val="both"/>
      </w:pPr>
      <w:r>
        <w:t xml:space="preserve">                                                     ______________________</w:t>
      </w:r>
    </w:p>
    <w:p w:rsidR="00594A49" w:rsidRDefault="00594A49">
      <w:pPr>
        <w:pStyle w:val="ConsPlusNonformat"/>
        <w:jc w:val="both"/>
      </w:pPr>
    </w:p>
    <w:p w:rsidR="00594A49" w:rsidRDefault="00594A49">
      <w:pPr>
        <w:pStyle w:val="ConsPlusNonformat"/>
        <w:jc w:val="both"/>
      </w:pPr>
      <w:bookmarkStart w:id="9" w:name="P1108"/>
      <w:bookmarkEnd w:id="9"/>
      <w:r>
        <w:t xml:space="preserve">                                УВЕДОМЛЕНИЕ</w:t>
      </w:r>
    </w:p>
    <w:p w:rsidR="00594A49" w:rsidRDefault="00594A49">
      <w:pPr>
        <w:pStyle w:val="ConsPlusNonformat"/>
        <w:jc w:val="both"/>
      </w:pPr>
    </w:p>
    <w:p w:rsidR="00594A49" w:rsidRDefault="00594A49">
      <w:pPr>
        <w:pStyle w:val="ConsPlusNonformat"/>
        <w:jc w:val="both"/>
      </w:pPr>
      <w:r>
        <w:t xml:space="preserve">                Уважаемый(-ая) ___________________________!</w:t>
      </w:r>
    </w:p>
    <w:p w:rsidR="00594A49" w:rsidRDefault="00594A49">
      <w:pPr>
        <w:pStyle w:val="ConsPlusNonformat"/>
        <w:jc w:val="both"/>
      </w:pPr>
    </w:p>
    <w:p w:rsidR="00594A49" w:rsidRDefault="00594A49">
      <w:pPr>
        <w:pStyle w:val="ConsPlusNonformat"/>
        <w:jc w:val="both"/>
      </w:pPr>
      <w:r>
        <w:t xml:space="preserve">    В  соответствии  с  </w:t>
      </w:r>
      <w:hyperlink r:id="rId54" w:history="1">
        <w:r>
          <w:rPr>
            <w:color w:val="0000FF"/>
          </w:rPr>
          <w:t>Законом</w:t>
        </w:r>
      </w:hyperlink>
      <w:r>
        <w:t xml:space="preserve">  Краснодарского  края  от  9 июня 2010 года</w:t>
      </w:r>
    </w:p>
    <w:p w:rsidR="00594A49" w:rsidRDefault="00594A49">
      <w:pPr>
        <w:pStyle w:val="ConsPlusNonformat"/>
        <w:jc w:val="both"/>
      </w:pPr>
      <w:r>
        <w:t>N  1980-КЗ  "О  прожиточном  минимуме и государственной социальной помощи в</w:t>
      </w:r>
    </w:p>
    <w:p w:rsidR="00594A49" w:rsidRDefault="00594A49">
      <w:pPr>
        <w:pStyle w:val="ConsPlusNonformat"/>
        <w:jc w:val="both"/>
      </w:pPr>
      <w:r>
        <w:t>Краснодарском  крае" Вашей семье (Вам) назначена государственная социальная</w:t>
      </w:r>
    </w:p>
    <w:p w:rsidR="00594A49" w:rsidRDefault="00594A49">
      <w:pPr>
        <w:pStyle w:val="ConsPlusNonformat"/>
        <w:jc w:val="both"/>
      </w:pPr>
      <w:r>
        <w:t>помощь  на  основании  социального  контракта  в размере _____________ руб.</w:t>
      </w:r>
    </w:p>
    <w:p w:rsidR="00594A49" w:rsidRDefault="00594A49">
      <w:pPr>
        <w:pStyle w:val="ConsPlusNonformat"/>
        <w:jc w:val="both"/>
      </w:pPr>
      <w:r>
        <w:t>единовременно,  ежемесячно  на  период с _____________ по _______________ в</w:t>
      </w:r>
    </w:p>
    <w:p w:rsidR="00594A49" w:rsidRDefault="00594A49">
      <w:pPr>
        <w:pStyle w:val="ConsPlusNonformat"/>
        <w:jc w:val="both"/>
      </w:pPr>
      <w:r>
        <w:t>общей сумме _________ руб.</w:t>
      </w:r>
    </w:p>
    <w:p w:rsidR="00594A49" w:rsidRDefault="00594A49">
      <w:pPr>
        <w:pStyle w:val="ConsPlusNonformat"/>
        <w:jc w:val="both"/>
      </w:pPr>
    </w:p>
    <w:p w:rsidR="00594A49" w:rsidRDefault="00594A49">
      <w:pPr>
        <w:pStyle w:val="ConsPlusNonformat"/>
        <w:jc w:val="both"/>
      </w:pPr>
      <w:r>
        <w:t>Руководитель управления</w:t>
      </w:r>
    </w:p>
    <w:p w:rsidR="00594A49" w:rsidRDefault="00594A49">
      <w:pPr>
        <w:pStyle w:val="ConsPlusNonformat"/>
        <w:jc w:val="both"/>
      </w:pPr>
      <w:r>
        <w:t>социальной защиты населения __________________________________ И.О. Фамилия</w:t>
      </w:r>
    </w:p>
    <w:p w:rsidR="00594A49" w:rsidRDefault="00594A49">
      <w:pPr>
        <w:pStyle w:val="ConsPlusNonformat"/>
        <w:jc w:val="both"/>
      </w:pPr>
      <w:r>
        <w:t xml:space="preserve">                                        (подпись)</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nformat"/>
        <w:jc w:val="both"/>
      </w:pPr>
      <w:r>
        <w:t xml:space="preserve">                                                     Кому _________________</w:t>
      </w:r>
    </w:p>
    <w:p w:rsidR="00594A49" w:rsidRDefault="00594A49">
      <w:pPr>
        <w:pStyle w:val="ConsPlusNonformat"/>
        <w:jc w:val="both"/>
      </w:pPr>
      <w:r>
        <w:t xml:space="preserve">                                                     Адрес ________________</w:t>
      </w:r>
    </w:p>
    <w:p w:rsidR="00594A49" w:rsidRDefault="00594A49">
      <w:pPr>
        <w:pStyle w:val="ConsPlusNonformat"/>
        <w:jc w:val="both"/>
      </w:pPr>
      <w:r>
        <w:t xml:space="preserve">                                                     ______________________</w:t>
      </w:r>
    </w:p>
    <w:p w:rsidR="00594A49" w:rsidRDefault="00594A49">
      <w:pPr>
        <w:pStyle w:val="ConsPlusNonformat"/>
        <w:jc w:val="both"/>
      </w:pPr>
    </w:p>
    <w:p w:rsidR="00594A49" w:rsidRDefault="00594A49">
      <w:pPr>
        <w:pStyle w:val="ConsPlusNonformat"/>
        <w:jc w:val="both"/>
      </w:pPr>
      <w:r>
        <w:t xml:space="preserve">                                УВЕДОМЛЕНИЕ</w:t>
      </w:r>
    </w:p>
    <w:p w:rsidR="00594A49" w:rsidRDefault="00594A49">
      <w:pPr>
        <w:pStyle w:val="ConsPlusNonformat"/>
        <w:jc w:val="both"/>
      </w:pPr>
    </w:p>
    <w:p w:rsidR="00594A49" w:rsidRDefault="00594A49">
      <w:pPr>
        <w:pStyle w:val="ConsPlusNonformat"/>
        <w:jc w:val="both"/>
      </w:pPr>
      <w:r>
        <w:t xml:space="preserve">                Уважаемый(-ая) ___________________________!</w:t>
      </w:r>
    </w:p>
    <w:p w:rsidR="00594A49" w:rsidRDefault="00594A49">
      <w:pPr>
        <w:pStyle w:val="ConsPlusNonformat"/>
        <w:jc w:val="both"/>
      </w:pPr>
    </w:p>
    <w:p w:rsidR="00594A49" w:rsidRDefault="00594A49">
      <w:pPr>
        <w:pStyle w:val="ConsPlusNonformat"/>
        <w:jc w:val="both"/>
      </w:pPr>
      <w:r>
        <w:t xml:space="preserve">    Вам  отказано  в  приеме  документов  на предоставление государственной</w:t>
      </w:r>
    </w:p>
    <w:p w:rsidR="00594A49" w:rsidRDefault="00594A49">
      <w:pPr>
        <w:pStyle w:val="ConsPlusNonformat"/>
        <w:jc w:val="both"/>
      </w:pPr>
      <w:r>
        <w:t>социальной   помощи  на  основании  социального  контракта,  назначаемой  в</w:t>
      </w:r>
    </w:p>
    <w:p w:rsidR="00594A49" w:rsidRDefault="00594A49">
      <w:pPr>
        <w:pStyle w:val="ConsPlusNonformat"/>
        <w:jc w:val="both"/>
      </w:pPr>
      <w:r>
        <w:t xml:space="preserve">соответствии с </w:t>
      </w:r>
      <w:hyperlink r:id="rId55" w:history="1">
        <w:r>
          <w:rPr>
            <w:color w:val="0000FF"/>
          </w:rPr>
          <w:t>Законом</w:t>
        </w:r>
      </w:hyperlink>
      <w:r>
        <w:t xml:space="preserve"> Краснодарского края от 9 июня 2010 года N 1980-КЗ "О</w:t>
      </w:r>
    </w:p>
    <w:p w:rsidR="00594A49" w:rsidRDefault="00594A49">
      <w:pPr>
        <w:pStyle w:val="ConsPlusNonformat"/>
        <w:jc w:val="both"/>
      </w:pPr>
      <w:r>
        <w:t>прожиточном  минимуме  и  государственной социальной помощи в Краснодарском</w:t>
      </w:r>
    </w:p>
    <w:p w:rsidR="00594A49" w:rsidRDefault="00594A49">
      <w:pPr>
        <w:pStyle w:val="ConsPlusNonformat"/>
        <w:jc w:val="both"/>
      </w:pPr>
      <w:r>
        <w:t>крае", в связи с тем, что</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 xml:space="preserve">                             (причина отказа)</w:t>
      </w:r>
    </w:p>
    <w:p w:rsidR="00594A49" w:rsidRDefault="00594A49">
      <w:pPr>
        <w:pStyle w:val="ConsPlusNonformat"/>
        <w:jc w:val="both"/>
      </w:pPr>
    </w:p>
    <w:p w:rsidR="00594A49" w:rsidRDefault="00594A49">
      <w:pPr>
        <w:pStyle w:val="ConsPlusNonformat"/>
        <w:jc w:val="both"/>
      </w:pPr>
      <w:r>
        <w:t>Руководитель управления</w:t>
      </w:r>
    </w:p>
    <w:p w:rsidR="00594A49" w:rsidRDefault="00594A49">
      <w:pPr>
        <w:pStyle w:val="ConsPlusNonformat"/>
        <w:jc w:val="both"/>
      </w:pPr>
      <w:r>
        <w:t>социальной защиты населения __________________________________ И.О. Фамилия</w:t>
      </w:r>
    </w:p>
    <w:p w:rsidR="00594A49" w:rsidRDefault="00594A49">
      <w:pPr>
        <w:pStyle w:val="ConsPlusNonformat"/>
        <w:jc w:val="both"/>
      </w:pPr>
      <w:r>
        <w:t xml:space="preserve">                                        (подпись)</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nformat"/>
        <w:jc w:val="both"/>
      </w:pPr>
      <w:r>
        <w:t xml:space="preserve">                                                     Кому _________________</w:t>
      </w:r>
    </w:p>
    <w:p w:rsidR="00594A49" w:rsidRDefault="00594A49">
      <w:pPr>
        <w:pStyle w:val="ConsPlusNonformat"/>
        <w:jc w:val="both"/>
      </w:pPr>
      <w:r>
        <w:t xml:space="preserve">                                                     Адрес ________________</w:t>
      </w:r>
    </w:p>
    <w:p w:rsidR="00594A49" w:rsidRDefault="00594A49">
      <w:pPr>
        <w:pStyle w:val="ConsPlusNonformat"/>
        <w:jc w:val="both"/>
      </w:pPr>
      <w:r>
        <w:t xml:space="preserve">                                                     ______________________</w:t>
      </w:r>
    </w:p>
    <w:p w:rsidR="00594A49" w:rsidRDefault="00594A49">
      <w:pPr>
        <w:pStyle w:val="ConsPlusNonformat"/>
        <w:jc w:val="both"/>
      </w:pPr>
    </w:p>
    <w:p w:rsidR="00594A49" w:rsidRDefault="00594A49">
      <w:pPr>
        <w:pStyle w:val="ConsPlusNonformat"/>
        <w:jc w:val="both"/>
      </w:pPr>
      <w:r>
        <w:t xml:space="preserve">                                УВЕДОМЛЕНИЕ</w:t>
      </w:r>
    </w:p>
    <w:p w:rsidR="00594A49" w:rsidRDefault="00594A49">
      <w:pPr>
        <w:pStyle w:val="ConsPlusNonformat"/>
        <w:jc w:val="both"/>
      </w:pPr>
    </w:p>
    <w:p w:rsidR="00594A49" w:rsidRDefault="00594A49">
      <w:pPr>
        <w:pStyle w:val="ConsPlusNonformat"/>
        <w:jc w:val="both"/>
      </w:pPr>
      <w:r>
        <w:t xml:space="preserve">                Уважаемый(-ая) ___________________________!</w:t>
      </w:r>
    </w:p>
    <w:p w:rsidR="00594A49" w:rsidRDefault="00594A49">
      <w:pPr>
        <w:pStyle w:val="ConsPlusNonformat"/>
        <w:jc w:val="both"/>
      </w:pPr>
    </w:p>
    <w:p w:rsidR="00594A49" w:rsidRDefault="00594A49">
      <w:pPr>
        <w:pStyle w:val="ConsPlusNonformat"/>
        <w:jc w:val="both"/>
      </w:pPr>
      <w:r>
        <w:t xml:space="preserve">    Вам  отказано  в  предоставлении  государственной  социальной помощи на</w:t>
      </w:r>
    </w:p>
    <w:p w:rsidR="00594A49" w:rsidRDefault="00594A49">
      <w:pPr>
        <w:pStyle w:val="ConsPlusNonformat"/>
        <w:jc w:val="both"/>
      </w:pPr>
      <w:r>
        <w:t xml:space="preserve">основании  социального  контракта,  назначаемой  в  соответствии  с </w:t>
      </w:r>
      <w:hyperlink r:id="rId56" w:history="1">
        <w:r>
          <w:rPr>
            <w:color w:val="0000FF"/>
          </w:rPr>
          <w:t>Законом</w:t>
        </w:r>
      </w:hyperlink>
    </w:p>
    <w:p w:rsidR="00594A49" w:rsidRDefault="00594A49">
      <w:pPr>
        <w:pStyle w:val="ConsPlusNonformat"/>
        <w:jc w:val="both"/>
      </w:pPr>
      <w:r>
        <w:t>Краснодарского края от 9 июня 2010 года N 1980-КЗ "О прожиточном минимуме и</w:t>
      </w:r>
    </w:p>
    <w:p w:rsidR="00594A49" w:rsidRDefault="00594A49">
      <w:pPr>
        <w:pStyle w:val="ConsPlusNonformat"/>
        <w:jc w:val="both"/>
      </w:pPr>
      <w:r>
        <w:t>государственной социальной помощи в Краснодарском крае", в связи с тем, что</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lastRenderedPageBreak/>
        <w:t>___________________________________________________________________________</w:t>
      </w:r>
    </w:p>
    <w:p w:rsidR="00594A49" w:rsidRDefault="00594A49">
      <w:pPr>
        <w:pStyle w:val="ConsPlusNonformat"/>
        <w:jc w:val="both"/>
      </w:pPr>
      <w:r>
        <w:t>__________________________________________________________________________.</w:t>
      </w:r>
    </w:p>
    <w:p w:rsidR="00594A49" w:rsidRDefault="00594A49">
      <w:pPr>
        <w:pStyle w:val="ConsPlusNonformat"/>
        <w:jc w:val="both"/>
      </w:pPr>
      <w:r>
        <w:t xml:space="preserve">                             (причина отказа)</w:t>
      </w:r>
    </w:p>
    <w:p w:rsidR="00594A49" w:rsidRDefault="00594A49">
      <w:pPr>
        <w:pStyle w:val="ConsPlusNonformat"/>
        <w:jc w:val="both"/>
      </w:pPr>
    </w:p>
    <w:p w:rsidR="00594A49" w:rsidRDefault="00594A49">
      <w:pPr>
        <w:pStyle w:val="ConsPlusNonformat"/>
        <w:jc w:val="both"/>
      </w:pPr>
      <w:r>
        <w:t>Руководитель управления</w:t>
      </w:r>
    </w:p>
    <w:p w:rsidR="00594A49" w:rsidRDefault="00594A49">
      <w:pPr>
        <w:pStyle w:val="ConsPlusNonformat"/>
        <w:jc w:val="both"/>
      </w:pPr>
      <w:r>
        <w:t>социальной защиты населения __________________________________ И.О. Фамилия</w:t>
      </w:r>
    </w:p>
    <w:p w:rsidR="00594A49" w:rsidRDefault="00594A49">
      <w:pPr>
        <w:pStyle w:val="ConsPlusNonformat"/>
        <w:jc w:val="both"/>
      </w:pPr>
      <w:r>
        <w:t xml:space="preserve">                                        (подпись)</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nformat"/>
        <w:jc w:val="both"/>
      </w:pPr>
      <w:r>
        <w:t xml:space="preserve">                                                     Кому _________________</w:t>
      </w:r>
    </w:p>
    <w:p w:rsidR="00594A49" w:rsidRDefault="00594A49">
      <w:pPr>
        <w:pStyle w:val="ConsPlusNonformat"/>
        <w:jc w:val="both"/>
      </w:pPr>
      <w:r>
        <w:t xml:space="preserve">                                                     Адрес ________________</w:t>
      </w:r>
    </w:p>
    <w:p w:rsidR="00594A49" w:rsidRDefault="00594A49">
      <w:pPr>
        <w:pStyle w:val="ConsPlusNonformat"/>
        <w:jc w:val="both"/>
      </w:pPr>
      <w:r>
        <w:t xml:space="preserve">                                                     ______________________</w:t>
      </w:r>
    </w:p>
    <w:p w:rsidR="00594A49" w:rsidRDefault="00594A49">
      <w:pPr>
        <w:pStyle w:val="ConsPlusNonformat"/>
        <w:jc w:val="both"/>
      </w:pPr>
    </w:p>
    <w:p w:rsidR="00594A49" w:rsidRDefault="00594A49">
      <w:pPr>
        <w:pStyle w:val="ConsPlusNonformat"/>
        <w:jc w:val="both"/>
      </w:pPr>
      <w:r>
        <w:t xml:space="preserve">                                УВЕДОМЛЕНИЕ</w:t>
      </w:r>
    </w:p>
    <w:p w:rsidR="00594A49" w:rsidRDefault="00594A49">
      <w:pPr>
        <w:pStyle w:val="ConsPlusNonformat"/>
        <w:jc w:val="both"/>
      </w:pPr>
    </w:p>
    <w:p w:rsidR="00594A49" w:rsidRDefault="00594A49">
      <w:pPr>
        <w:pStyle w:val="ConsPlusNonformat"/>
        <w:jc w:val="both"/>
      </w:pPr>
      <w:r>
        <w:t xml:space="preserve">                Уважаемый(-ая) ___________________________!</w:t>
      </w:r>
    </w:p>
    <w:p w:rsidR="00594A49" w:rsidRDefault="00594A49">
      <w:pPr>
        <w:pStyle w:val="ConsPlusNonformat"/>
        <w:jc w:val="both"/>
      </w:pPr>
    </w:p>
    <w:p w:rsidR="00594A49" w:rsidRDefault="00594A49">
      <w:pPr>
        <w:pStyle w:val="ConsPlusNonformat"/>
        <w:jc w:val="both"/>
      </w:pPr>
      <w:r>
        <w:t xml:space="preserve">    Вам  прекращено  предоставление  государственной  социальной  помощи на</w:t>
      </w:r>
    </w:p>
    <w:p w:rsidR="00594A49" w:rsidRDefault="00594A49">
      <w:pPr>
        <w:pStyle w:val="ConsPlusNonformat"/>
        <w:jc w:val="both"/>
      </w:pPr>
      <w:r>
        <w:t xml:space="preserve">основании  социального  контракта,  назначенной  в  соответствии  с </w:t>
      </w:r>
      <w:hyperlink r:id="rId57" w:history="1">
        <w:r>
          <w:rPr>
            <w:color w:val="0000FF"/>
          </w:rPr>
          <w:t>Законом</w:t>
        </w:r>
      </w:hyperlink>
    </w:p>
    <w:p w:rsidR="00594A49" w:rsidRDefault="00594A49">
      <w:pPr>
        <w:pStyle w:val="ConsPlusNonformat"/>
        <w:jc w:val="both"/>
      </w:pPr>
      <w:r>
        <w:t>Краснодарского края от 9 июня 2010 года N 1980-КЗ "О прожиточном минимуме и</w:t>
      </w:r>
    </w:p>
    <w:p w:rsidR="00594A49" w:rsidRDefault="00594A49">
      <w:pPr>
        <w:pStyle w:val="ConsPlusNonformat"/>
        <w:jc w:val="both"/>
      </w:pPr>
      <w:r>
        <w:t>государственной  социальной  помощи  в  Краснодарском  крае",  а социальный</w:t>
      </w:r>
    </w:p>
    <w:p w:rsidR="00594A49" w:rsidRDefault="00594A49">
      <w:pPr>
        <w:pStyle w:val="ConsPlusNonformat"/>
        <w:jc w:val="both"/>
      </w:pPr>
      <w:r>
        <w:t>контракт  прекратил свое действие с _________ (указать дату) в связи с тем,</w:t>
      </w:r>
    </w:p>
    <w:p w:rsidR="00594A49" w:rsidRDefault="00594A49">
      <w:pPr>
        <w:pStyle w:val="ConsPlusNonformat"/>
        <w:jc w:val="both"/>
      </w:pPr>
      <w:r>
        <w:t>что _______________________________________________________________________</w:t>
      </w:r>
    </w:p>
    <w:p w:rsidR="00594A49" w:rsidRDefault="00594A49">
      <w:pPr>
        <w:pStyle w:val="ConsPlusNonformat"/>
        <w:jc w:val="both"/>
      </w:pPr>
      <w:r>
        <w:t>__________________________________________________________________________.</w:t>
      </w:r>
    </w:p>
    <w:p w:rsidR="00594A49" w:rsidRDefault="00594A49">
      <w:pPr>
        <w:pStyle w:val="ConsPlusNonformat"/>
        <w:jc w:val="both"/>
      </w:pPr>
      <w:r>
        <w:t xml:space="preserve">     (основания прекращения выплаты и действия социального контракта)</w:t>
      </w:r>
    </w:p>
    <w:p w:rsidR="00594A49" w:rsidRDefault="00594A49">
      <w:pPr>
        <w:pStyle w:val="ConsPlusNonformat"/>
        <w:jc w:val="both"/>
      </w:pPr>
    </w:p>
    <w:p w:rsidR="00594A49" w:rsidRDefault="00594A49">
      <w:pPr>
        <w:pStyle w:val="ConsPlusNonformat"/>
        <w:jc w:val="both"/>
      </w:pPr>
      <w:r>
        <w:t>Руководитель управления</w:t>
      </w:r>
    </w:p>
    <w:p w:rsidR="00594A49" w:rsidRDefault="00594A49">
      <w:pPr>
        <w:pStyle w:val="ConsPlusNonformat"/>
        <w:jc w:val="both"/>
      </w:pPr>
      <w:r>
        <w:t>социальной защиты населения ________________________________ И.О. Фамилия</w:t>
      </w:r>
    </w:p>
    <w:p w:rsidR="00594A49" w:rsidRDefault="00594A49">
      <w:pPr>
        <w:pStyle w:val="ConsPlusNonformat"/>
        <w:jc w:val="both"/>
      </w:pPr>
      <w:r>
        <w:t xml:space="preserve">                                       (подпись)</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6</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both"/>
      </w:pPr>
    </w:p>
    <w:p w:rsidR="00594A49" w:rsidRDefault="00594A49">
      <w:pPr>
        <w:pStyle w:val="ConsPlusTitle"/>
        <w:jc w:val="center"/>
      </w:pPr>
      <w:bookmarkStart w:id="10" w:name="P1208"/>
      <w:bookmarkEnd w:id="10"/>
      <w:r>
        <w:t>ИНФОРМАЦИЯ</w:t>
      </w:r>
    </w:p>
    <w:p w:rsidR="00594A49" w:rsidRDefault="00594A49">
      <w:pPr>
        <w:pStyle w:val="ConsPlusTitle"/>
        <w:jc w:val="center"/>
      </w:pPr>
      <w:r>
        <w:t>О ВЫПОЛНЕНИИ ПРОГРАММЫ СОЦИАЛЬНОЙ АДАПТАЦИИ</w:t>
      </w:r>
    </w:p>
    <w:p w:rsidR="00594A49" w:rsidRDefault="00594A49">
      <w:pPr>
        <w:pStyle w:val="ConsPlusNormal"/>
        <w:jc w:val="both"/>
      </w:pPr>
    </w:p>
    <w:p w:rsidR="00594A49" w:rsidRDefault="00594A49">
      <w:pPr>
        <w:pStyle w:val="ConsPlusNormal"/>
        <w:ind w:firstLine="540"/>
        <w:jc w:val="both"/>
      </w:pPr>
      <w:r>
        <w:t>Виды предоставляемой помощи:</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2504"/>
        <w:gridCol w:w="4876"/>
      </w:tblGrid>
      <w:tr w:rsidR="00594A49">
        <w:tc>
          <w:tcPr>
            <w:tcW w:w="2164" w:type="dxa"/>
          </w:tcPr>
          <w:p w:rsidR="00594A49" w:rsidRDefault="00594A49">
            <w:pPr>
              <w:pStyle w:val="ConsPlusNormal"/>
            </w:pPr>
            <w:r>
              <w:t xml:space="preserve">Ежемесячное </w:t>
            </w:r>
            <w:r>
              <w:lastRenderedPageBreak/>
              <w:t>пособие (руб.)</w:t>
            </w:r>
          </w:p>
        </w:tc>
        <w:tc>
          <w:tcPr>
            <w:tcW w:w="2504" w:type="dxa"/>
          </w:tcPr>
          <w:p w:rsidR="00594A49" w:rsidRDefault="00594A49">
            <w:pPr>
              <w:pStyle w:val="ConsPlusNormal"/>
            </w:pPr>
            <w:r>
              <w:lastRenderedPageBreak/>
              <w:t xml:space="preserve">Единовременная </w:t>
            </w:r>
            <w:r>
              <w:lastRenderedPageBreak/>
              <w:t>выплата (руб.)</w:t>
            </w:r>
          </w:p>
        </w:tc>
        <w:tc>
          <w:tcPr>
            <w:tcW w:w="4876" w:type="dxa"/>
          </w:tcPr>
          <w:p w:rsidR="00594A49" w:rsidRDefault="00594A49">
            <w:pPr>
              <w:pStyle w:val="ConsPlusNormal"/>
              <w:jc w:val="center"/>
            </w:pPr>
            <w:r>
              <w:lastRenderedPageBreak/>
              <w:t>Примечание</w:t>
            </w:r>
          </w:p>
        </w:tc>
      </w:tr>
      <w:tr w:rsidR="00594A49">
        <w:tc>
          <w:tcPr>
            <w:tcW w:w="2164" w:type="dxa"/>
          </w:tcPr>
          <w:p w:rsidR="00594A49" w:rsidRDefault="00594A49">
            <w:pPr>
              <w:pStyle w:val="ConsPlusNormal"/>
            </w:pPr>
          </w:p>
        </w:tc>
        <w:tc>
          <w:tcPr>
            <w:tcW w:w="2504" w:type="dxa"/>
          </w:tcPr>
          <w:p w:rsidR="00594A49" w:rsidRDefault="00594A49">
            <w:pPr>
              <w:pStyle w:val="ConsPlusNormal"/>
            </w:pPr>
          </w:p>
        </w:tc>
        <w:tc>
          <w:tcPr>
            <w:tcW w:w="4876" w:type="dxa"/>
          </w:tcPr>
          <w:p w:rsidR="00594A49" w:rsidRDefault="00594A49">
            <w:pPr>
              <w:pStyle w:val="ConsPlusNormal"/>
            </w:pPr>
          </w:p>
        </w:tc>
      </w:tr>
      <w:tr w:rsidR="00594A49">
        <w:tc>
          <w:tcPr>
            <w:tcW w:w="2164" w:type="dxa"/>
          </w:tcPr>
          <w:p w:rsidR="00594A49" w:rsidRDefault="00594A49">
            <w:pPr>
              <w:pStyle w:val="ConsPlusNormal"/>
            </w:pPr>
          </w:p>
        </w:tc>
        <w:tc>
          <w:tcPr>
            <w:tcW w:w="2504" w:type="dxa"/>
          </w:tcPr>
          <w:p w:rsidR="00594A49" w:rsidRDefault="00594A49">
            <w:pPr>
              <w:pStyle w:val="ConsPlusNormal"/>
            </w:pPr>
          </w:p>
        </w:tc>
        <w:tc>
          <w:tcPr>
            <w:tcW w:w="4876"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В случае единовременной выплаты:</w:t>
      </w:r>
    </w:p>
    <w:p w:rsidR="00594A49" w:rsidRDefault="00594A49">
      <w:pPr>
        <w:pStyle w:val="ConsPlusNormal"/>
        <w:jc w:val="both"/>
      </w:pPr>
    </w:p>
    <w:p w:rsidR="00594A49" w:rsidRDefault="00594A49">
      <w:pPr>
        <w:pStyle w:val="ConsPlusNormal"/>
        <w:ind w:firstLine="540"/>
        <w:jc w:val="both"/>
      </w:pPr>
      <w:r>
        <w:t>Смета затрат:</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001"/>
      </w:tblGrid>
      <w:tr w:rsidR="00594A49">
        <w:tc>
          <w:tcPr>
            <w:tcW w:w="6520" w:type="dxa"/>
          </w:tcPr>
          <w:p w:rsidR="00594A49" w:rsidRDefault="00594A49">
            <w:pPr>
              <w:pStyle w:val="ConsPlusNormal"/>
            </w:pPr>
            <w:r>
              <w:t>Наименование приобретенной техники, оборудования, домашнего скота, птицы, семян и т.п.</w:t>
            </w:r>
          </w:p>
        </w:tc>
        <w:tc>
          <w:tcPr>
            <w:tcW w:w="3001" w:type="dxa"/>
          </w:tcPr>
          <w:p w:rsidR="00594A49" w:rsidRDefault="00594A49">
            <w:pPr>
              <w:pStyle w:val="ConsPlusNormal"/>
            </w:pPr>
            <w:r>
              <w:t>Сумма, руб.</w:t>
            </w:r>
          </w:p>
        </w:tc>
      </w:tr>
      <w:tr w:rsidR="00594A49">
        <w:tc>
          <w:tcPr>
            <w:tcW w:w="6520" w:type="dxa"/>
          </w:tcPr>
          <w:p w:rsidR="00594A49" w:rsidRDefault="00594A49">
            <w:pPr>
              <w:pStyle w:val="ConsPlusNormal"/>
            </w:pPr>
          </w:p>
        </w:tc>
        <w:tc>
          <w:tcPr>
            <w:tcW w:w="3001" w:type="dxa"/>
          </w:tcPr>
          <w:p w:rsidR="00594A49" w:rsidRDefault="00594A49">
            <w:pPr>
              <w:pStyle w:val="ConsPlusNormal"/>
            </w:pPr>
          </w:p>
        </w:tc>
      </w:tr>
      <w:tr w:rsidR="00594A49">
        <w:tc>
          <w:tcPr>
            <w:tcW w:w="6520" w:type="dxa"/>
          </w:tcPr>
          <w:p w:rsidR="00594A49" w:rsidRDefault="00594A49">
            <w:pPr>
              <w:pStyle w:val="ConsPlusNormal"/>
            </w:pPr>
          </w:p>
        </w:tc>
        <w:tc>
          <w:tcPr>
            <w:tcW w:w="3001" w:type="dxa"/>
          </w:tcPr>
          <w:p w:rsidR="00594A49" w:rsidRDefault="00594A49">
            <w:pPr>
              <w:pStyle w:val="ConsPlusNormal"/>
            </w:pPr>
          </w:p>
        </w:tc>
      </w:tr>
      <w:tr w:rsidR="00594A49">
        <w:tc>
          <w:tcPr>
            <w:tcW w:w="6520" w:type="dxa"/>
          </w:tcPr>
          <w:p w:rsidR="00594A49" w:rsidRDefault="00594A49">
            <w:pPr>
              <w:pStyle w:val="ConsPlusNormal"/>
            </w:pPr>
          </w:p>
        </w:tc>
        <w:tc>
          <w:tcPr>
            <w:tcW w:w="3001" w:type="dxa"/>
          </w:tcPr>
          <w:p w:rsidR="00594A49" w:rsidRDefault="00594A49">
            <w:pPr>
              <w:pStyle w:val="ConsPlusNormal"/>
            </w:pPr>
          </w:p>
        </w:tc>
      </w:tr>
      <w:tr w:rsidR="00594A49">
        <w:tc>
          <w:tcPr>
            <w:tcW w:w="6520" w:type="dxa"/>
          </w:tcPr>
          <w:p w:rsidR="00594A49" w:rsidRDefault="00594A49">
            <w:pPr>
              <w:pStyle w:val="ConsPlusNormal"/>
            </w:pPr>
            <w:r>
              <w:t>Итого:</w:t>
            </w:r>
          </w:p>
        </w:tc>
        <w:tc>
          <w:tcPr>
            <w:tcW w:w="3001" w:type="dxa"/>
          </w:tcPr>
          <w:p w:rsidR="00594A49" w:rsidRDefault="00594A49">
            <w:pPr>
              <w:pStyle w:val="ConsPlusNormal"/>
            </w:pPr>
          </w:p>
        </w:tc>
      </w:tr>
    </w:tbl>
    <w:p w:rsidR="00594A49" w:rsidRDefault="00594A49">
      <w:pPr>
        <w:pStyle w:val="ConsPlusNormal"/>
        <w:jc w:val="both"/>
      </w:pPr>
    </w:p>
    <w:p w:rsidR="00594A49" w:rsidRDefault="00594A49">
      <w:pPr>
        <w:pStyle w:val="ConsPlusNonformat"/>
        <w:jc w:val="both"/>
      </w:pPr>
      <w:r>
        <w:t>Решение  комиссии  управления  социальной защиты населения об эффективности</w:t>
      </w:r>
    </w:p>
    <w:p w:rsidR="00594A49" w:rsidRDefault="00594A49">
      <w:pPr>
        <w:pStyle w:val="ConsPlusNonformat"/>
        <w:jc w:val="both"/>
      </w:pPr>
      <w:r>
        <w:t>проведенных мероприятий:</w:t>
      </w:r>
    </w:p>
    <w:p w:rsidR="00594A49" w:rsidRDefault="00594A49">
      <w:pPr>
        <w:pStyle w:val="ConsPlusNonformat"/>
        <w:jc w:val="both"/>
      </w:pPr>
      <w:r>
        <w:t>___________________________________________________________________________</w:t>
      </w:r>
    </w:p>
    <w:p w:rsidR="00594A49" w:rsidRDefault="00594A49">
      <w:pPr>
        <w:pStyle w:val="ConsPlusNonformat"/>
        <w:jc w:val="both"/>
      </w:pPr>
      <w:r>
        <w:t>__________________________________________________________________________.</w:t>
      </w:r>
    </w:p>
    <w:p w:rsidR="00594A49" w:rsidRDefault="00594A49">
      <w:pPr>
        <w:pStyle w:val="ConsPlusNonformat"/>
        <w:jc w:val="both"/>
      </w:pPr>
    </w:p>
    <w:p w:rsidR="00594A49" w:rsidRDefault="00594A49">
      <w:pPr>
        <w:pStyle w:val="ConsPlusNonformat"/>
        <w:jc w:val="both"/>
      </w:pPr>
      <w:r>
        <w:t>Члены комиссии: ________________________________ (Ф.И.О., подпись)</w:t>
      </w:r>
    </w:p>
    <w:p w:rsidR="00594A49" w:rsidRDefault="00594A49">
      <w:pPr>
        <w:pStyle w:val="ConsPlusNonformat"/>
        <w:jc w:val="both"/>
      </w:pPr>
      <w:r>
        <w:t xml:space="preserve">                ________________________________ (Ф.И.О., подпись)</w:t>
      </w:r>
    </w:p>
    <w:p w:rsidR="00594A49" w:rsidRDefault="00594A49">
      <w:pPr>
        <w:pStyle w:val="ConsPlusNonformat"/>
        <w:jc w:val="both"/>
      </w:pPr>
      <w:r>
        <w:t xml:space="preserve">                ________________________________ (Ф.И.О., подпись)</w:t>
      </w:r>
    </w:p>
    <w:p w:rsidR="00594A49" w:rsidRDefault="00594A49">
      <w:pPr>
        <w:pStyle w:val="ConsPlusNonformat"/>
        <w:jc w:val="both"/>
      </w:pPr>
      <w:r>
        <w:t>Дата "___"______________ 20___ г.</w:t>
      </w:r>
    </w:p>
    <w:p w:rsidR="00594A49" w:rsidRDefault="00594A49">
      <w:pPr>
        <w:pStyle w:val="ConsPlusNonformat"/>
        <w:jc w:val="both"/>
      </w:pPr>
      <w:r>
        <w:t>______________________________________________ (Ф.И.О., подпись гражданина)</w:t>
      </w:r>
    </w:p>
    <w:p w:rsidR="00594A49" w:rsidRDefault="00594A49">
      <w:pPr>
        <w:pStyle w:val="ConsPlusNonformat"/>
        <w:jc w:val="both"/>
      </w:pPr>
      <w:r>
        <w:t>Дата "___"______________ 20___ г.</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7</w:t>
      </w:r>
    </w:p>
    <w:p w:rsidR="00594A49" w:rsidRDefault="00594A49">
      <w:pPr>
        <w:pStyle w:val="ConsPlusNormal"/>
        <w:jc w:val="right"/>
      </w:pPr>
      <w:r>
        <w:t>к Порядку и условиям</w:t>
      </w:r>
    </w:p>
    <w:p w:rsidR="00594A49" w:rsidRDefault="00594A49">
      <w:pPr>
        <w:pStyle w:val="ConsPlusNormal"/>
        <w:jc w:val="right"/>
      </w:pPr>
      <w:r>
        <w:t>оказания государственной</w:t>
      </w:r>
    </w:p>
    <w:p w:rsidR="00594A49" w:rsidRDefault="00594A49">
      <w:pPr>
        <w:pStyle w:val="ConsPlusNormal"/>
        <w:jc w:val="right"/>
      </w:pPr>
      <w:r>
        <w:t>социальной помощи на основании</w:t>
      </w:r>
    </w:p>
    <w:p w:rsidR="00594A49" w:rsidRDefault="00594A49">
      <w:pPr>
        <w:pStyle w:val="ConsPlusNormal"/>
        <w:jc w:val="right"/>
      </w:pPr>
      <w:r>
        <w:t>социального контракта</w:t>
      </w:r>
    </w:p>
    <w:p w:rsidR="00594A49" w:rsidRDefault="00594A49">
      <w:pPr>
        <w:pStyle w:val="ConsPlusNormal"/>
        <w:jc w:val="both"/>
      </w:pPr>
    </w:p>
    <w:p w:rsidR="00594A49" w:rsidRDefault="00594A49">
      <w:pPr>
        <w:pStyle w:val="ConsPlusTitle"/>
        <w:jc w:val="center"/>
      </w:pPr>
      <w:bookmarkStart w:id="11" w:name="P1265"/>
      <w:bookmarkEnd w:id="11"/>
      <w:r>
        <w:t>ОТЧЕТ</w:t>
      </w:r>
    </w:p>
    <w:p w:rsidR="00594A49" w:rsidRDefault="00594A49">
      <w:pPr>
        <w:pStyle w:val="ConsPlusTitle"/>
        <w:jc w:val="center"/>
      </w:pPr>
      <w:r>
        <w:lastRenderedPageBreak/>
        <w:t>О РЕАЛИЗАЦИИ СОЦИАЛЬНОГО КОНТРАКТА</w:t>
      </w:r>
    </w:p>
    <w:p w:rsidR="00594A49" w:rsidRDefault="00594A49">
      <w:pPr>
        <w:pStyle w:val="ConsPlusNormal"/>
        <w:jc w:val="both"/>
      </w:pPr>
    </w:p>
    <w:p w:rsidR="00594A49" w:rsidRDefault="00594A49">
      <w:pPr>
        <w:pStyle w:val="ConsPlusNormal"/>
        <w:ind w:firstLine="540"/>
        <w:jc w:val="both"/>
      </w:pPr>
      <w:r>
        <w:t>1. Фамилия, имя, отчество гражданина, заключившего социальный контракт, и место его проживания:</w:t>
      </w:r>
    </w:p>
    <w:p w:rsidR="00594A49" w:rsidRDefault="00594A49">
      <w:pPr>
        <w:pStyle w:val="ConsPlusNormal"/>
        <w:ind w:firstLine="540"/>
        <w:jc w:val="both"/>
      </w:pPr>
      <w:r>
        <w:t>_________________________________________________________________</w:t>
      </w:r>
    </w:p>
    <w:p w:rsidR="00594A49" w:rsidRDefault="00594A49">
      <w:pPr>
        <w:pStyle w:val="ConsPlusNormal"/>
        <w:ind w:firstLine="540"/>
        <w:jc w:val="both"/>
      </w:pPr>
      <w:r>
        <w:t>________________________________________________________________.</w:t>
      </w:r>
    </w:p>
    <w:p w:rsidR="00594A49" w:rsidRDefault="00594A49">
      <w:pPr>
        <w:pStyle w:val="ConsPlusNormal"/>
        <w:ind w:firstLine="540"/>
        <w:jc w:val="both"/>
      </w:pPr>
      <w:r>
        <w:t>2. Дата заполнения отчета: _____________________________________.</w:t>
      </w:r>
    </w:p>
    <w:p w:rsidR="00594A49" w:rsidRDefault="00594A49">
      <w:pPr>
        <w:pStyle w:val="ConsPlusNormal"/>
        <w:ind w:firstLine="540"/>
        <w:jc w:val="both"/>
      </w:pPr>
      <w:r>
        <w:t>3. Использование средств государственной социальной помощи на основании социального контракта:</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535"/>
        <w:gridCol w:w="3005"/>
      </w:tblGrid>
      <w:tr w:rsidR="00594A49">
        <w:tc>
          <w:tcPr>
            <w:tcW w:w="2041" w:type="dxa"/>
          </w:tcPr>
          <w:p w:rsidR="00594A49" w:rsidRDefault="00594A49">
            <w:pPr>
              <w:pStyle w:val="ConsPlusNormal"/>
            </w:pPr>
            <w:r>
              <w:t>N п/п</w:t>
            </w:r>
          </w:p>
        </w:tc>
        <w:tc>
          <w:tcPr>
            <w:tcW w:w="4535" w:type="dxa"/>
          </w:tcPr>
          <w:p w:rsidR="00594A49" w:rsidRDefault="00594A49">
            <w:pPr>
              <w:pStyle w:val="ConsPlusNormal"/>
            </w:pPr>
            <w:r>
              <w:t>Что приобретено за отчетный период</w:t>
            </w:r>
          </w:p>
        </w:tc>
        <w:tc>
          <w:tcPr>
            <w:tcW w:w="3005" w:type="dxa"/>
          </w:tcPr>
          <w:p w:rsidR="00594A49" w:rsidRDefault="00594A49">
            <w:pPr>
              <w:pStyle w:val="ConsPlusNormal"/>
              <w:jc w:val="center"/>
            </w:pPr>
            <w:r>
              <w:t>На сумму (руб.)</w:t>
            </w:r>
          </w:p>
        </w:tc>
      </w:tr>
      <w:tr w:rsidR="00594A49">
        <w:tc>
          <w:tcPr>
            <w:tcW w:w="2041" w:type="dxa"/>
          </w:tcPr>
          <w:p w:rsidR="00594A49" w:rsidRDefault="00594A49">
            <w:pPr>
              <w:pStyle w:val="ConsPlusNormal"/>
            </w:pPr>
          </w:p>
        </w:tc>
        <w:tc>
          <w:tcPr>
            <w:tcW w:w="4535" w:type="dxa"/>
          </w:tcPr>
          <w:p w:rsidR="00594A49" w:rsidRDefault="00594A49">
            <w:pPr>
              <w:pStyle w:val="ConsPlusNormal"/>
            </w:pPr>
          </w:p>
        </w:tc>
        <w:tc>
          <w:tcPr>
            <w:tcW w:w="3005" w:type="dxa"/>
          </w:tcPr>
          <w:p w:rsidR="00594A49" w:rsidRDefault="00594A49">
            <w:pPr>
              <w:pStyle w:val="ConsPlusNormal"/>
            </w:pPr>
          </w:p>
        </w:tc>
      </w:tr>
      <w:tr w:rsidR="00594A49">
        <w:tc>
          <w:tcPr>
            <w:tcW w:w="2041" w:type="dxa"/>
          </w:tcPr>
          <w:p w:rsidR="00594A49" w:rsidRDefault="00594A49">
            <w:pPr>
              <w:pStyle w:val="ConsPlusNormal"/>
            </w:pPr>
          </w:p>
        </w:tc>
        <w:tc>
          <w:tcPr>
            <w:tcW w:w="4535" w:type="dxa"/>
          </w:tcPr>
          <w:p w:rsidR="00594A49" w:rsidRDefault="00594A49">
            <w:pPr>
              <w:pStyle w:val="ConsPlusNormal"/>
            </w:pPr>
          </w:p>
        </w:tc>
        <w:tc>
          <w:tcPr>
            <w:tcW w:w="3005" w:type="dxa"/>
          </w:tcPr>
          <w:p w:rsidR="00594A49" w:rsidRDefault="00594A49">
            <w:pPr>
              <w:pStyle w:val="ConsPlusNormal"/>
            </w:pPr>
          </w:p>
        </w:tc>
      </w:tr>
      <w:tr w:rsidR="00594A49">
        <w:tc>
          <w:tcPr>
            <w:tcW w:w="2041" w:type="dxa"/>
          </w:tcPr>
          <w:p w:rsidR="00594A49" w:rsidRDefault="00594A49">
            <w:pPr>
              <w:pStyle w:val="ConsPlusNormal"/>
            </w:pPr>
            <w:r>
              <w:t>Итого:</w:t>
            </w:r>
          </w:p>
        </w:tc>
        <w:tc>
          <w:tcPr>
            <w:tcW w:w="4535" w:type="dxa"/>
          </w:tcPr>
          <w:p w:rsidR="00594A49" w:rsidRDefault="00594A49">
            <w:pPr>
              <w:pStyle w:val="ConsPlusNormal"/>
            </w:pPr>
          </w:p>
        </w:tc>
        <w:tc>
          <w:tcPr>
            <w:tcW w:w="3005"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4. Используется ли приобретенное имущество (техника, оборудование, теплица и т.д.)?</w:t>
      </w:r>
    </w:p>
    <w:p w:rsidR="00594A49" w:rsidRDefault="00594A49">
      <w:pPr>
        <w:pStyle w:val="ConsPlusNormal"/>
        <w:ind w:firstLine="540"/>
        <w:jc w:val="both"/>
      </w:pPr>
      <w:r>
        <w:t>Пока нет (опишите, почему):</w:t>
      </w:r>
    </w:p>
    <w:p w:rsidR="00594A49" w:rsidRDefault="00594A49">
      <w:pPr>
        <w:pStyle w:val="ConsPlusNormal"/>
        <w:ind w:firstLine="540"/>
        <w:jc w:val="both"/>
      </w:pPr>
      <w:r>
        <w:t>________________________________________________________________</w:t>
      </w:r>
    </w:p>
    <w:p w:rsidR="00594A49" w:rsidRDefault="00594A49">
      <w:pPr>
        <w:pStyle w:val="ConsPlusNormal"/>
        <w:ind w:firstLine="540"/>
        <w:jc w:val="both"/>
      </w:pPr>
      <w:r>
        <w:t>_______________________________________________________________.</w:t>
      </w:r>
    </w:p>
    <w:p w:rsidR="00594A49" w:rsidRDefault="00594A49">
      <w:pPr>
        <w:pStyle w:val="ConsPlusNormal"/>
        <w:ind w:firstLine="540"/>
        <w:jc w:val="both"/>
      </w:pPr>
      <w:r>
        <w:t>Да (опишите, как):</w:t>
      </w:r>
    </w:p>
    <w:p w:rsidR="00594A49" w:rsidRDefault="00594A49">
      <w:pPr>
        <w:pStyle w:val="ConsPlusNormal"/>
        <w:ind w:firstLine="540"/>
        <w:jc w:val="both"/>
      </w:pPr>
      <w:r>
        <w:t>________________________________________________________________</w:t>
      </w:r>
    </w:p>
    <w:p w:rsidR="00594A49" w:rsidRDefault="00594A49">
      <w:pPr>
        <w:pStyle w:val="ConsPlusNormal"/>
        <w:ind w:firstLine="540"/>
        <w:jc w:val="both"/>
      </w:pPr>
      <w:r>
        <w:t>_______________________________________________________________.</w:t>
      </w:r>
    </w:p>
    <w:p w:rsidR="00594A49" w:rsidRDefault="00594A49">
      <w:pPr>
        <w:pStyle w:val="ConsPlusNormal"/>
        <w:ind w:firstLine="540"/>
        <w:jc w:val="both"/>
      </w:pPr>
      <w:r>
        <w:t>5. Удалось ли получить какой-либо дополнительный доход в натуральной или денежной форме благодаря использованию приобретенного имущества (техники, оборудования, теплицы и т.д.)?</w:t>
      </w:r>
    </w:p>
    <w:p w:rsidR="00594A49" w:rsidRDefault="00594A49">
      <w:pPr>
        <w:pStyle w:val="ConsPlusNormal"/>
        <w:ind w:firstLine="540"/>
        <w:jc w:val="both"/>
      </w:pPr>
      <w:r>
        <w:t>Пока нет (опишите, почему):</w:t>
      </w:r>
    </w:p>
    <w:p w:rsidR="00594A49" w:rsidRDefault="00594A49">
      <w:pPr>
        <w:pStyle w:val="ConsPlusNormal"/>
        <w:ind w:firstLine="540"/>
        <w:jc w:val="both"/>
      </w:pPr>
      <w:r>
        <w:t>________________________________________________________________</w:t>
      </w:r>
    </w:p>
    <w:p w:rsidR="00594A49" w:rsidRDefault="00594A49">
      <w:pPr>
        <w:pStyle w:val="ConsPlusNormal"/>
        <w:ind w:firstLine="540"/>
        <w:jc w:val="both"/>
      </w:pPr>
      <w:r>
        <w:t>_______________________________________________________________.</w:t>
      </w:r>
    </w:p>
    <w:p w:rsidR="00594A49" w:rsidRDefault="00594A49">
      <w:pPr>
        <w:pStyle w:val="ConsPlusNormal"/>
        <w:ind w:firstLine="540"/>
        <w:jc w:val="both"/>
      </w:pPr>
      <w:r>
        <w:t>Да (опишите, примерно в каком объеме):</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535"/>
        <w:gridCol w:w="3005"/>
      </w:tblGrid>
      <w:tr w:rsidR="00594A49">
        <w:tc>
          <w:tcPr>
            <w:tcW w:w="2041" w:type="dxa"/>
          </w:tcPr>
          <w:p w:rsidR="00594A49" w:rsidRDefault="00594A49">
            <w:pPr>
              <w:pStyle w:val="ConsPlusNormal"/>
            </w:pPr>
            <w:r>
              <w:t>N п/п</w:t>
            </w:r>
          </w:p>
        </w:tc>
        <w:tc>
          <w:tcPr>
            <w:tcW w:w="4535" w:type="dxa"/>
          </w:tcPr>
          <w:p w:rsidR="00594A49" w:rsidRDefault="00594A49">
            <w:pPr>
              <w:pStyle w:val="ConsPlusNormal"/>
            </w:pPr>
            <w:r>
              <w:t>Доход в натуральной форме (примерно)</w:t>
            </w:r>
          </w:p>
        </w:tc>
        <w:tc>
          <w:tcPr>
            <w:tcW w:w="3005" w:type="dxa"/>
          </w:tcPr>
          <w:p w:rsidR="00594A49" w:rsidRDefault="00594A49">
            <w:pPr>
              <w:pStyle w:val="ConsPlusNormal"/>
            </w:pPr>
            <w:r>
              <w:t>Доход в денежной форме (примерно)</w:t>
            </w:r>
          </w:p>
        </w:tc>
      </w:tr>
      <w:tr w:rsidR="00594A49">
        <w:tc>
          <w:tcPr>
            <w:tcW w:w="2041" w:type="dxa"/>
          </w:tcPr>
          <w:p w:rsidR="00594A49" w:rsidRDefault="00594A49">
            <w:pPr>
              <w:pStyle w:val="ConsPlusNormal"/>
            </w:pPr>
          </w:p>
        </w:tc>
        <w:tc>
          <w:tcPr>
            <w:tcW w:w="4535" w:type="dxa"/>
          </w:tcPr>
          <w:p w:rsidR="00594A49" w:rsidRDefault="00594A49">
            <w:pPr>
              <w:pStyle w:val="ConsPlusNormal"/>
            </w:pPr>
          </w:p>
        </w:tc>
        <w:tc>
          <w:tcPr>
            <w:tcW w:w="3005" w:type="dxa"/>
          </w:tcPr>
          <w:p w:rsidR="00594A49" w:rsidRDefault="00594A49">
            <w:pPr>
              <w:pStyle w:val="ConsPlusNormal"/>
            </w:pPr>
          </w:p>
        </w:tc>
      </w:tr>
    </w:tbl>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lastRenderedPageBreak/>
        <w:t>Приложение N 2</w:t>
      </w:r>
    </w:p>
    <w:p w:rsidR="00594A49" w:rsidRDefault="00594A49">
      <w:pPr>
        <w:pStyle w:val="ConsPlusNormal"/>
        <w:jc w:val="both"/>
      </w:pPr>
    </w:p>
    <w:p w:rsidR="00594A49" w:rsidRDefault="00594A49">
      <w:pPr>
        <w:pStyle w:val="ConsPlusNormal"/>
        <w:jc w:val="right"/>
      </w:pPr>
      <w:r>
        <w:t>Утверждено</w:t>
      </w:r>
    </w:p>
    <w:p w:rsidR="00594A49" w:rsidRDefault="00594A49">
      <w:pPr>
        <w:pStyle w:val="ConsPlusNormal"/>
        <w:jc w:val="right"/>
      </w:pPr>
      <w:r>
        <w:t>приказом</w:t>
      </w:r>
    </w:p>
    <w:p w:rsidR="00594A49" w:rsidRDefault="00594A49">
      <w:pPr>
        <w:pStyle w:val="ConsPlusNormal"/>
        <w:jc w:val="right"/>
      </w:pPr>
      <w:r>
        <w:t>министерства социального развития</w:t>
      </w:r>
    </w:p>
    <w:p w:rsidR="00594A49" w:rsidRDefault="00594A49">
      <w:pPr>
        <w:pStyle w:val="ConsPlusNormal"/>
        <w:jc w:val="right"/>
      </w:pPr>
      <w:r>
        <w:t>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от 17 февраля 2014 г. N 78</w:t>
      </w:r>
    </w:p>
    <w:p w:rsidR="00594A49" w:rsidRDefault="00594A49">
      <w:pPr>
        <w:pStyle w:val="ConsPlusNormal"/>
        <w:jc w:val="both"/>
      </w:pPr>
    </w:p>
    <w:p w:rsidR="00594A49" w:rsidRDefault="00594A49">
      <w:pPr>
        <w:pStyle w:val="ConsPlusTitle"/>
        <w:jc w:val="center"/>
      </w:pPr>
      <w:bookmarkStart w:id="12" w:name="P1320"/>
      <w:bookmarkEnd w:id="12"/>
      <w:r>
        <w:t>ПОЛОЖЕНИЕ</w:t>
      </w:r>
    </w:p>
    <w:p w:rsidR="00594A49" w:rsidRDefault="00594A49">
      <w:pPr>
        <w:pStyle w:val="ConsPlusTitle"/>
        <w:jc w:val="center"/>
      </w:pPr>
      <w:r>
        <w:t>О ПОРЯДКЕ ПРОВЕДЕНИЯ МОНИТОРИНГА</w:t>
      </w:r>
    </w:p>
    <w:p w:rsidR="00594A49" w:rsidRDefault="00594A49">
      <w:pPr>
        <w:pStyle w:val="ConsPlusTitle"/>
        <w:jc w:val="center"/>
      </w:pPr>
      <w:r>
        <w:t>ОКАЗАНИЯ ГОСУДАРСТВЕННОЙ СОЦИАЛЬНОЙ ПОМОЩИ НА ОСНОВАНИИ</w:t>
      </w:r>
    </w:p>
    <w:p w:rsidR="00594A49" w:rsidRDefault="00594A49">
      <w:pPr>
        <w:pStyle w:val="ConsPlusTitle"/>
        <w:jc w:val="center"/>
      </w:pPr>
      <w:r>
        <w:t>СОЦИАЛЬНОГО КОНТРАКТА</w:t>
      </w:r>
    </w:p>
    <w:p w:rsidR="00594A49" w:rsidRDefault="00594A49">
      <w:pPr>
        <w:pStyle w:val="ConsPlusNormal"/>
        <w:jc w:val="center"/>
      </w:pPr>
      <w:r>
        <w:t>Список изменяющих документов</w:t>
      </w:r>
    </w:p>
    <w:p w:rsidR="00594A49" w:rsidRDefault="00594A49">
      <w:pPr>
        <w:pStyle w:val="ConsPlusNormal"/>
        <w:jc w:val="center"/>
      </w:pPr>
      <w:r>
        <w:t xml:space="preserve">(в ред. </w:t>
      </w:r>
      <w:hyperlink r:id="rId58" w:history="1">
        <w:r>
          <w:rPr>
            <w:color w:val="0000FF"/>
          </w:rPr>
          <w:t>Приказа</w:t>
        </w:r>
      </w:hyperlink>
      <w:r>
        <w:t xml:space="preserve"> Министерства социального развития и семейной политики</w:t>
      </w:r>
    </w:p>
    <w:p w:rsidR="00594A49" w:rsidRDefault="00594A49">
      <w:pPr>
        <w:pStyle w:val="ConsPlusNormal"/>
        <w:jc w:val="center"/>
      </w:pPr>
      <w:r>
        <w:t>Краснодарского края от 25.12.2015 N 1455)</w:t>
      </w:r>
    </w:p>
    <w:p w:rsidR="00594A49" w:rsidRDefault="00594A49">
      <w:pPr>
        <w:pStyle w:val="ConsPlusNormal"/>
        <w:jc w:val="both"/>
      </w:pPr>
    </w:p>
    <w:p w:rsidR="00594A49" w:rsidRDefault="00594A49">
      <w:pPr>
        <w:pStyle w:val="ConsPlusNormal"/>
        <w:ind w:firstLine="540"/>
        <w:jc w:val="both"/>
      </w:pPr>
      <w:r>
        <w:t>1. Настоящее Положение устанавливает порядок проведения мониторинга оказания государственной социальной помощи на основании социального контракта.</w:t>
      </w:r>
    </w:p>
    <w:p w:rsidR="00594A49" w:rsidRDefault="00594A49">
      <w:pPr>
        <w:pStyle w:val="ConsPlusNormal"/>
        <w:ind w:firstLine="540"/>
        <w:jc w:val="both"/>
      </w:pPr>
      <w:r>
        <w:t>2. Управления социальной защиты населения министерства социального развития и семейной политики Краснодарского края в муниципальных образованиях Краснодарского края (далее - управления социальной защиты населения) проводят мониторинг оказания государственной социальной помощи на основании социального контракта.</w:t>
      </w:r>
    </w:p>
    <w:p w:rsidR="00594A49" w:rsidRDefault="00594A49">
      <w:pPr>
        <w:pStyle w:val="ConsPlusNormal"/>
        <w:ind w:firstLine="540"/>
        <w:jc w:val="both"/>
      </w:pPr>
      <w:r>
        <w:t xml:space="preserve">3. Исключен. - </w:t>
      </w:r>
      <w:hyperlink r:id="rId59" w:history="1">
        <w:r>
          <w:rPr>
            <w:color w:val="0000FF"/>
          </w:rPr>
          <w:t>Приказ</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ind w:firstLine="540"/>
        <w:jc w:val="both"/>
      </w:pPr>
      <w:r>
        <w:t xml:space="preserve">4. Ежегодно до 11 января года, следующего за отчетным годом, управления социальной защиты населения представляют в министерство сведения об оказании государственной социальной помощи на основании социального контракта по форме федерального статистического наблюдения согласно </w:t>
      </w:r>
      <w:hyperlink w:anchor="P1372" w:history="1">
        <w:r>
          <w:rPr>
            <w:color w:val="0000FF"/>
          </w:rPr>
          <w:t>приложению N 2</w:t>
        </w:r>
      </w:hyperlink>
      <w:r>
        <w:t>.</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1</w:t>
      </w:r>
    </w:p>
    <w:p w:rsidR="00594A49" w:rsidRDefault="00594A49">
      <w:pPr>
        <w:pStyle w:val="ConsPlusNormal"/>
        <w:jc w:val="right"/>
      </w:pPr>
      <w:r>
        <w:t>к Положению</w:t>
      </w:r>
    </w:p>
    <w:p w:rsidR="00594A49" w:rsidRDefault="00594A49">
      <w:pPr>
        <w:pStyle w:val="ConsPlusNormal"/>
        <w:jc w:val="right"/>
      </w:pPr>
      <w:r>
        <w:lastRenderedPageBreak/>
        <w:t>о порядке</w:t>
      </w:r>
    </w:p>
    <w:p w:rsidR="00594A49" w:rsidRDefault="00594A49">
      <w:pPr>
        <w:pStyle w:val="ConsPlusNormal"/>
        <w:jc w:val="right"/>
      </w:pPr>
      <w:r>
        <w:t>проведения мониторинга оказания</w:t>
      </w:r>
    </w:p>
    <w:p w:rsidR="00594A49" w:rsidRDefault="00594A49">
      <w:pPr>
        <w:pStyle w:val="ConsPlusNormal"/>
        <w:jc w:val="right"/>
      </w:pPr>
      <w:r>
        <w:t>государственной социальной</w:t>
      </w:r>
    </w:p>
    <w:p w:rsidR="00594A49" w:rsidRDefault="00594A49">
      <w:pPr>
        <w:pStyle w:val="ConsPlusNormal"/>
        <w:jc w:val="right"/>
      </w:pPr>
      <w:r>
        <w:t>помощи на основании</w:t>
      </w:r>
    </w:p>
    <w:p w:rsidR="00594A49" w:rsidRDefault="00594A49">
      <w:pPr>
        <w:pStyle w:val="ConsPlusNormal"/>
        <w:jc w:val="right"/>
      </w:pPr>
      <w:r>
        <w:t>социального контракта</w:t>
      </w:r>
    </w:p>
    <w:p w:rsidR="00594A49" w:rsidRDefault="00594A49">
      <w:pPr>
        <w:pStyle w:val="ConsPlusNormal"/>
        <w:jc w:val="both"/>
      </w:pPr>
    </w:p>
    <w:p w:rsidR="00594A49" w:rsidRDefault="00594A49">
      <w:pPr>
        <w:pStyle w:val="ConsPlusTitle"/>
        <w:jc w:val="center"/>
      </w:pPr>
      <w:r>
        <w:t>ИНФОРМАЦИЯ</w:t>
      </w:r>
    </w:p>
    <w:p w:rsidR="00594A49" w:rsidRDefault="00594A49">
      <w:pPr>
        <w:pStyle w:val="ConsPlusTitle"/>
        <w:jc w:val="center"/>
      </w:pPr>
      <w:r>
        <w:t>О ПРОВЕДЕНИИ МОНИТОРИНГА ОКАЗАНИЯ ГОСУДАРСТВЕННОЙ СОЦИАЛЬНОЙ</w:t>
      </w:r>
    </w:p>
    <w:p w:rsidR="00594A49" w:rsidRDefault="00594A49">
      <w:pPr>
        <w:pStyle w:val="ConsPlusTitle"/>
        <w:jc w:val="center"/>
      </w:pPr>
      <w:r>
        <w:t>ПОМОЩИ НА</w:t>
      </w:r>
    </w:p>
    <w:p w:rsidR="00594A49" w:rsidRDefault="00594A49">
      <w:pPr>
        <w:pStyle w:val="ConsPlusTitle"/>
        <w:jc w:val="center"/>
      </w:pPr>
      <w:r>
        <w:t>ОСНОВАНИИ СОЦИАЛЬНОГО КОНТРАКТА</w:t>
      </w:r>
    </w:p>
    <w:p w:rsidR="00594A49" w:rsidRDefault="00594A49">
      <w:pPr>
        <w:pStyle w:val="ConsPlusNormal"/>
        <w:jc w:val="both"/>
      </w:pPr>
    </w:p>
    <w:p w:rsidR="00594A49" w:rsidRDefault="00594A49">
      <w:pPr>
        <w:pStyle w:val="ConsPlusNormal"/>
        <w:ind w:firstLine="540"/>
        <w:jc w:val="both"/>
      </w:pPr>
      <w:r>
        <w:t xml:space="preserve">Исключено. - </w:t>
      </w:r>
      <w:hyperlink r:id="rId60" w:history="1">
        <w:r>
          <w:rPr>
            <w:color w:val="0000FF"/>
          </w:rPr>
          <w:t>Приказ</w:t>
        </w:r>
      </w:hyperlink>
      <w:r>
        <w:t xml:space="preserve"> Министерства социального развития и семейной политики Краснодарского края от 25.12.2015 N 1455.</w:t>
      </w: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both"/>
      </w:pPr>
    </w:p>
    <w:p w:rsidR="00594A49" w:rsidRDefault="00594A49">
      <w:pPr>
        <w:pStyle w:val="ConsPlusNormal"/>
        <w:jc w:val="right"/>
      </w:pPr>
      <w:r>
        <w:t>Приложение N 2</w:t>
      </w:r>
    </w:p>
    <w:p w:rsidR="00594A49" w:rsidRDefault="00594A49">
      <w:pPr>
        <w:pStyle w:val="ConsPlusNormal"/>
        <w:jc w:val="right"/>
      </w:pPr>
      <w:r>
        <w:t>к Положению</w:t>
      </w:r>
    </w:p>
    <w:p w:rsidR="00594A49" w:rsidRDefault="00594A49">
      <w:pPr>
        <w:pStyle w:val="ConsPlusNormal"/>
        <w:jc w:val="right"/>
      </w:pPr>
      <w:r>
        <w:t>о порядке проведения мониторинга</w:t>
      </w:r>
    </w:p>
    <w:p w:rsidR="00594A49" w:rsidRDefault="00594A49">
      <w:pPr>
        <w:pStyle w:val="ConsPlusNormal"/>
        <w:jc w:val="right"/>
      </w:pPr>
      <w:r>
        <w:t>оказания государственной социальной</w:t>
      </w:r>
    </w:p>
    <w:p w:rsidR="00594A49" w:rsidRDefault="00594A49">
      <w:pPr>
        <w:pStyle w:val="ConsPlusNormal"/>
        <w:jc w:val="right"/>
      </w:pPr>
      <w:r>
        <w:t>помощи на основании</w:t>
      </w:r>
    </w:p>
    <w:p w:rsidR="00594A49" w:rsidRDefault="00594A49">
      <w:pPr>
        <w:pStyle w:val="ConsPlusNormal"/>
        <w:jc w:val="right"/>
      </w:pPr>
      <w:r>
        <w:t>социального контракта</w:t>
      </w:r>
    </w:p>
    <w:p w:rsidR="00594A49" w:rsidRDefault="00594A49">
      <w:pPr>
        <w:pStyle w:val="ConsPlusNormal"/>
        <w:jc w:val="both"/>
      </w:pPr>
    </w:p>
    <w:p w:rsidR="00594A49" w:rsidRDefault="00594A49">
      <w:pPr>
        <w:pStyle w:val="ConsPlusNormal"/>
        <w:pBdr>
          <w:top w:val="single" w:sz="6" w:space="0" w:color="auto"/>
        </w:pBdr>
        <w:spacing w:before="100" w:after="100"/>
        <w:jc w:val="both"/>
        <w:rPr>
          <w:sz w:val="2"/>
          <w:szCs w:val="2"/>
        </w:rPr>
      </w:pPr>
    </w:p>
    <w:p w:rsidR="00594A49" w:rsidRDefault="00594A49">
      <w:pPr>
        <w:pStyle w:val="ConsPlusNormal"/>
        <w:ind w:firstLine="540"/>
        <w:jc w:val="both"/>
      </w:pPr>
      <w:r>
        <w:rPr>
          <w:color w:val="0A2666"/>
        </w:rPr>
        <w:t>КонсультантПлюс: примечание.</w:t>
      </w:r>
    </w:p>
    <w:p w:rsidR="00594A49" w:rsidRDefault="00594A49">
      <w:pPr>
        <w:pStyle w:val="ConsPlusNormal"/>
        <w:ind w:firstLine="540"/>
        <w:jc w:val="both"/>
      </w:pPr>
      <w:r>
        <w:rPr>
          <w:color w:val="0A2666"/>
        </w:rPr>
        <w:t>Нумерация разделов дана в соответствии с официальным текстом документа.</w:t>
      </w:r>
    </w:p>
    <w:p w:rsidR="00594A49" w:rsidRDefault="00594A49">
      <w:pPr>
        <w:sectPr w:rsidR="00594A49">
          <w:pgSz w:w="11905" w:h="16838"/>
          <w:pgMar w:top="1134" w:right="567" w:bottom="1134" w:left="1701" w:header="0" w:footer="0" w:gutter="0"/>
          <w:cols w:space="720"/>
        </w:sectPr>
      </w:pPr>
    </w:p>
    <w:p w:rsidR="00594A49" w:rsidRDefault="00594A49">
      <w:pPr>
        <w:pStyle w:val="ConsPlusNormal"/>
        <w:pBdr>
          <w:top w:val="single" w:sz="6" w:space="0" w:color="auto"/>
        </w:pBdr>
        <w:spacing w:before="100" w:after="100"/>
        <w:jc w:val="both"/>
        <w:rPr>
          <w:sz w:val="2"/>
          <w:szCs w:val="2"/>
        </w:rPr>
      </w:pPr>
    </w:p>
    <w:p w:rsidR="00594A49" w:rsidRDefault="00594A49">
      <w:pPr>
        <w:pStyle w:val="ConsPlusNonformat"/>
        <w:jc w:val="both"/>
      </w:pPr>
      <w:bookmarkStart w:id="13" w:name="P1372"/>
      <w:bookmarkEnd w:id="13"/>
      <w:r>
        <w:t xml:space="preserve">                                ИНФОРМАЦИЯ</w:t>
      </w:r>
    </w:p>
    <w:p w:rsidR="00594A49" w:rsidRDefault="00594A49">
      <w:pPr>
        <w:pStyle w:val="ConsPlusNonformat"/>
        <w:jc w:val="both"/>
      </w:pPr>
      <w:r>
        <w:t xml:space="preserve">  о проведении мониторинга оказания государственной социальной помощи на</w:t>
      </w:r>
    </w:p>
    <w:p w:rsidR="00594A49" w:rsidRDefault="00594A49">
      <w:pPr>
        <w:pStyle w:val="ConsPlusNonformat"/>
        <w:jc w:val="both"/>
      </w:pPr>
      <w:r>
        <w:t xml:space="preserve">                      основании социального контракта</w:t>
      </w:r>
    </w:p>
    <w:p w:rsidR="00594A49" w:rsidRDefault="00594A49">
      <w:pPr>
        <w:pStyle w:val="ConsPlusNonformat"/>
        <w:jc w:val="both"/>
      </w:pPr>
      <w:r>
        <w:t xml:space="preserve">     ________________________________________________________________</w:t>
      </w:r>
    </w:p>
    <w:p w:rsidR="00594A49" w:rsidRDefault="00594A49">
      <w:pPr>
        <w:pStyle w:val="ConsPlusNonformat"/>
        <w:jc w:val="both"/>
      </w:pPr>
      <w:r>
        <w:t xml:space="preserve">            наименование управления социальной защиты населения</w:t>
      </w:r>
    </w:p>
    <w:p w:rsidR="00594A49" w:rsidRDefault="00594A49">
      <w:pPr>
        <w:pStyle w:val="ConsPlusNonformat"/>
        <w:jc w:val="both"/>
      </w:pPr>
      <w:r>
        <w:t xml:space="preserve">                     за __________________________ год</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020"/>
        <w:gridCol w:w="1644"/>
        <w:gridCol w:w="1757"/>
        <w:gridCol w:w="1304"/>
        <w:gridCol w:w="1417"/>
        <w:gridCol w:w="1701"/>
        <w:gridCol w:w="1644"/>
        <w:gridCol w:w="1531"/>
        <w:gridCol w:w="1757"/>
        <w:gridCol w:w="1361"/>
        <w:gridCol w:w="1247"/>
      </w:tblGrid>
      <w:tr w:rsidR="00594A49">
        <w:tc>
          <w:tcPr>
            <w:tcW w:w="3231" w:type="dxa"/>
            <w:vMerge w:val="restart"/>
          </w:tcPr>
          <w:p w:rsidR="00594A49" w:rsidRDefault="00594A49">
            <w:pPr>
              <w:pStyle w:val="ConsPlusNormal"/>
            </w:pPr>
          </w:p>
        </w:tc>
        <w:tc>
          <w:tcPr>
            <w:tcW w:w="1020" w:type="dxa"/>
            <w:vMerge w:val="restart"/>
          </w:tcPr>
          <w:p w:rsidR="00594A49" w:rsidRDefault="00594A49">
            <w:pPr>
              <w:pStyle w:val="ConsPlusNormal"/>
              <w:jc w:val="center"/>
            </w:pPr>
            <w:bookmarkStart w:id="14" w:name="P1380"/>
            <w:bookmarkEnd w:id="14"/>
            <w:r>
              <w:t>N строки</w:t>
            </w:r>
          </w:p>
        </w:tc>
        <w:tc>
          <w:tcPr>
            <w:tcW w:w="1644" w:type="dxa"/>
            <w:vMerge w:val="restart"/>
          </w:tcPr>
          <w:p w:rsidR="00594A49" w:rsidRDefault="00594A49">
            <w:pPr>
              <w:pStyle w:val="ConsPlusNormal"/>
              <w:jc w:val="center"/>
            </w:pPr>
            <w:bookmarkStart w:id="15" w:name="P1381"/>
            <w:bookmarkEnd w:id="15"/>
            <w:r>
              <w:t>Численность граждан, получивших государственную социальную помощь</w:t>
            </w:r>
          </w:p>
        </w:tc>
        <w:tc>
          <w:tcPr>
            <w:tcW w:w="1757" w:type="dxa"/>
            <w:vMerge w:val="restart"/>
          </w:tcPr>
          <w:p w:rsidR="00594A49" w:rsidRDefault="00594A49">
            <w:pPr>
              <w:pStyle w:val="ConsPlusNormal"/>
              <w:jc w:val="center"/>
            </w:pPr>
            <w:bookmarkStart w:id="16" w:name="P1382"/>
            <w:bookmarkEnd w:id="16"/>
            <w:r>
              <w:t>Из них численность граждан, получивших государственную социальную помощь на основании социального контракта</w:t>
            </w:r>
          </w:p>
        </w:tc>
        <w:tc>
          <w:tcPr>
            <w:tcW w:w="2721" w:type="dxa"/>
            <w:gridSpan w:val="2"/>
          </w:tcPr>
          <w:p w:rsidR="00594A49" w:rsidRDefault="00594A49">
            <w:pPr>
              <w:pStyle w:val="ConsPlusNormal"/>
              <w:jc w:val="center"/>
            </w:pPr>
            <w:r>
              <w:t>Число социальных контрактов в отчетном периоде</w:t>
            </w:r>
          </w:p>
        </w:tc>
        <w:tc>
          <w:tcPr>
            <w:tcW w:w="1701" w:type="dxa"/>
            <w:vMerge w:val="restart"/>
          </w:tcPr>
          <w:p w:rsidR="00594A49" w:rsidRDefault="00594A49">
            <w:pPr>
              <w:pStyle w:val="ConsPlusNormal"/>
              <w:jc w:val="center"/>
            </w:pPr>
            <w:bookmarkStart w:id="17" w:name="P1384"/>
            <w:bookmarkEnd w:id="17"/>
            <w:r>
              <w:t>Средний срок действия социального контракта</w:t>
            </w:r>
          </w:p>
        </w:tc>
        <w:tc>
          <w:tcPr>
            <w:tcW w:w="1644" w:type="dxa"/>
            <w:vMerge w:val="restart"/>
          </w:tcPr>
          <w:p w:rsidR="00594A49" w:rsidRDefault="00594A49">
            <w:pPr>
              <w:pStyle w:val="ConsPlusNormal"/>
              <w:jc w:val="center"/>
            </w:pPr>
            <w:r>
              <w:t>Численность граждан, получивших регулярные денежные выплаты</w:t>
            </w:r>
          </w:p>
        </w:tc>
        <w:tc>
          <w:tcPr>
            <w:tcW w:w="1531" w:type="dxa"/>
            <w:vMerge w:val="restart"/>
          </w:tcPr>
          <w:p w:rsidR="00594A49" w:rsidRDefault="00594A49">
            <w:pPr>
              <w:pStyle w:val="ConsPlusNormal"/>
              <w:jc w:val="center"/>
            </w:pPr>
            <w:bookmarkStart w:id="18" w:name="P1386"/>
            <w:bookmarkEnd w:id="18"/>
            <w:r>
              <w:t>Средний размер регулярной денежной выплаты</w:t>
            </w:r>
          </w:p>
        </w:tc>
        <w:tc>
          <w:tcPr>
            <w:tcW w:w="1757" w:type="dxa"/>
            <w:vMerge w:val="restart"/>
          </w:tcPr>
          <w:p w:rsidR="00594A49" w:rsidRDefault="00594A49">
            <w:pPr>
              <w:pStyle w:val="ConsPlusNormal"/>
              <w:jc w:val="center"/>
            </w:pPr>
            <w:r>
              <w:t>Численность граждан, получивших единовременную денежную выплату</w:t>
            </w:r>
          </w:p>
        </w:tc>
        <w:tc>
          <w:tcPr>
            <w:tcW w:w="1361" w:type="dxa"/>
            <w:vMerge w:val="restart"/>
          </w:tcPr>
          <w:p w:rsidR="00594A49" w:rsidRDefault="00594A49">
            <w:pPr>
              <w:pStyle w:val="ConsPlusNormal"/>
              <w:jc w:val="center"/>
            </w:pPr>
            <w:bookmarkStart w:id="19" w:name="P1388"/>
            <w:bookmarkEnd w:id="19"/>
            <w:r>
              <w:t>Средний размер единовременной денежной выплаты</w:t>
            </w:r>
          </w:p>
        </w:tc>
        <w:tc>
          <w:tcPr>
            <w:tcW w:w="1247" w:type="dxa"/>
            <w:vMerge w:val="restart"/>
          </w:tcPr>
          <w:p w:rsidR="00594A49" w:rsidRDefault="00594A49">
            <w:pPr>
              <w:pStyle w:val="ConsPlusNormal"/>
              <w:jc w:val="center"/>
            </w:pPr>
            <w:bookmarkStart w:id="20" w:name="P1389"/>
            <w:bookmarkEnd w:id="20"/>
            <w:r>
              <w:t>Численность граждан, получивших натуральную помощь</w:t>
            </w:r>
          </w:p>
        </w:tc>
      </w:tr>
      <w:tr w:rsidR="00594A49">
        <w:tc>
          <w:tcPr>
            <w:tcW w:w="3231" w:type="dxa"/>
            <w:vMerge/>
          </w:tcPr>
          <w:p w:rsidR="00594A49" w:rsidRDefault="00594A49"/>
        </w:tc>
        <w:tc>
          <w:tcPr>
            <w:tcW w:w="1020" w:type="dxa"/>
            <w:vMerge/>
          </w:tcPr>
          <w:p w:rsidR="00594A49" w:rsidRDefault="00594A49"/>
        </w:tc>
        <w:tc>
          <w:tcPr>
            <w:tcW w:w="1644" w:type="dxa"/>
            <w:vMerge/>
          </w:tcPr>
          <w:p w:rsidR="00594A49" w:rsidRDefault="00594A49"/>
        </w:tc>
        <w:tc>
          <w:tcPr>
            <w:tcW w:w="1757" w:type="dxa"/>
            <w:vMerge/>
          </w:tcPr>
          <w:p w:rsidR="00594A49" w:rsidRDefault="00594A49"/>
        </w:tc>
        <w:tc>
          <w:tcPr>
            <w:tcW w:w="1304" w:type="dxa"/>
          </w:tcPr>
          <w:p w:rsidR="00594A49" w:rsidRDefault="00594A49">
            <w:pPr>
              <w:pStyle w:val="ConsPlusNormal"/>
              <w:jc w:val="center"/>
            </w:pPr>
            <w:bookmarkStart w:id="21" w:name="P1390"/>
            <w:bookmarkEnd w:id="21"/>
            <w:r>
              <w:t>заключенных в течение периода</w:t>
            </w:r>
          </w:p>
        </w:tc>
        <w:tc>
          <w:tcPr>
            <w:tcW w:w="1417" w:type="dxa"/>
          </w:tcPr>
          <w:p w:rsidR="00594A49" w:rsidRDefault="00594A49">
            <w:pPr>
              <w:pStyle w:val="ConsPlusNormal"/>
              <w:jc w:val="center"/>
            </w:pPr>
            <w:bookmarkStart w:id="22" w:name="P1391"/>
            <w:bookmarkEnd w:id="22"/>
            <w:r>
              <w:t>действующих на конец периода</w:t>
            </w:r>
          </w:p>
        </w:tc>
        <w:tc>
          <w:tcPr>
            <w:tcW w:w="1701" w:type="dxa"/>
            <w:vMerge/>
          </w:tcPr>
          <w:p w:rsidR="00594A49" w:rsidRDefault="00594A49"/>
        </w:tc>
        <w:tc>
          <w:tcPr>
            <w:tcW w:w="1644" w:type="dxa"/>
            <w:vMerge/>
          </w:tcPr>
          <w:p w:rsidR="00594A49" w:rsidRDefault="00594A49"/>
        </w:tc>
        <w:tc>
          <w:tcPr>
            <w:tcW w:w="1531" w:type="dxa"/>
            <w:vMerge/>
          </w:tcPr>
          <w:p w:rsidR="00594A49" w:rsidRDefault="00594A49"/>
        </w:tc>
        <w:tc>
          <w:tcPr>
            <w:tcW w:w="1757" w:type="dxa"/>
            <w:vMerge/>
          </w:tcPr>
          <w:p w:rsidR="00594A49" w:rsidRDefault="00594A49"/>
        </w:tc>
        <w:tc>
          <w:tcPr>
            <w:tcW w:w="1361" w:type="dxa"/>
            <w:vMerge/>
          </w:tcPr>
          <w:p w:rsidR="00594A49" w:rsidRDefault="00594A49"/>
        </w:tc>
        <w:tc>
          <w:tcPr>
            <w:tcW w:w="1247" w:type="dxa"/>
            <w:vMerge/>
          </w:tcPr>
          <w:p w:rsidR="00594A49" w:rsidRDefault="00594A49"/>
        </w:tc>
      </w:tr>
      <w:tr w:rsidR="00594A49">
        <w:tc>
          <w:tcPr>
            <w:tcW w:w="3231" w:type="dxa"/>
          </w:tcPr>
          <w:p w:rsidR="00594A49" w:rsidRDefault="00594A49">
            <w:pPr>
              <w:pStyle w:val="ConsPlusNormal"/>
              <w:jc w:val="center"/>
            </w:pPr>
            <w:r>
              <w:t>1</w:t>
            </w:r>
          </w:p>
        </w:tc>
        <w:tc>
          <w:tcPr>
            <w:tcW w:w="1020" w:type="dxa"/>
          </w:tcPr>
          <w:p w:rsidR="00594A49" w:rsidRDefault="00594A49">
            <w:pPr>
              <w:pStyle w:val="ConsPlusNormal"/>
              <w:jc w:val="center"/>
            </w:pPr>
            <w:r>
              <w:t>2</w:t>
            </w:r>
          </w:p>
        </w:tc>
        <w:tc>
          <w:tcPr>
            <w:tcW w:w="1644" w:type="dxa"/>
          </w:tcPr>
          <w:p w:rsidR="00594A49" w:rsidRDefault="00594A49">
            <w:pPr>
              <w:pStyle w:val="ConsPlusNormal"/>
              <w:jc w:val="center"/>
            </w:pPr>
            <w:r>
              <w:t>3</w:t>
            </w:r>
          </w:p>
        </w:tc>
        <w:tc>
          <w:tcPr>
            <w:tcW w:w="1757" w:type="dxa"/>
          </w:tcPr>
          <w:p w:rsidR="00594A49" w:rsidRDefault="00594A49">
            <w:pPr>
              <w:pStyle w:val="ConsPlusNormal"/>
              <w:jc w:val="center"/>
            </w:pPr>
            <w:r>
              <w:t>4</w:t>
            </w:r>
          </w:p>
        </w:tc>
        <w:tc>
          <w:tcPr>
            <w:tcW w:w="1304" w:type="dxa"/>
          </w:tcPr>
          <w:p w:rsidR="00594A49" w:rsidRDefault="00594A49">
            <w:pPr>
              <w:pStyle w:val="ConsPlusNormal"/>
              <w:jc w:val="center"/>
            </w:pPr>
            <w:r>
              <w:t>5</w:t>
            </w:r>
          </w:p>
        </w:tc>
        <w:tc>
          <w:tcPr>
            <w:tcW w:w="1417" w:type="dxa"/>
          </w:tcPr>
          <w:p w:rsidR="00594A49" w:rsidRDefault="00594A49">
            <w:pPr>
              <w:pStyle w:val="ConsPlusNormal"/>
              <w:jc w:val="center"/>
            </w:pPr>
            <w:r>
              <w:t>6</w:t>
            </w:r>
          </w:p>
        </w:tc>
        <w:tc>
          <w:tcPr>
            <w:tcW w:w="1701" w:type="dxa"/>
          </w:tcPr>
          <w:p w:rsidR="00594A49" w:rsidRDefault="00594A49">
            <w:pPr>
              <w:pStyle w:val="ConsPlusNormal"/>
              <w:jc w:val="center"/>
            </w:pPr>
            <w:r>
              <w:t>7</w:t>
            </w:r>
          </w:p>
        </w:tc>
        <w:tc>
          <w:tcPr>
            <w:tcW w:w="1644" w:type="dxa"/>
          </w:tcPr>
          <w:p w:rsidR="00594A49" w:rsidRDefault="00594A49">
            <w:pPr>
              <w:pStyle w:val="ConsPlusNormal"/>
              <w:jc w:val="center"/>
            </w:pPr>
            <w:r>
              <w:t>8</w:t>
            </w:r>
          </w:p>
        </w:tc>
        <w:tc>
          <w:tcPr>
            <w:tcW w:w="1531" w:type="dxa"/>
          </w:tcPr>
          <w:p w:rsidR="00594A49" w:rsidRDefault="00594A49">
            <w:pPr>
              <w:pStyle w:val="ConsPlusNormal"/>
              <w:jc w:val="center"/>
            </w:pPr>
            <w:r>
              <w:t>9</w:t>
            </w:r>
          </w:p>
        </w:tc>
        <w:tc>
          <w:tcPr>
            <w:tcW w:w="1757" w:type="dxa"/>
          </w:tcPr>
          <w:p w:rsidR="00594A49" w:rsidRDefault="00594A49">
            <w:pPr>
              <w:pStyle w:val="ConsPlusNormal"/>
              <w:jc w:val="center"/>
            </w:pPr>
            <w:r>
              <w:t>10</w:t>
            </w:r>
          </w:p>
        </w:tc>
        <w:tc>
          <w:tcPr>
            <w:tcW w:w="1361" w:type="dxa"/>
          </w:tcPr>
          <w:p w:rsidR="00594A49" w:rsidRDefault="00594A49">
            <w:pPr>
              <w:pStyle w:val="ConsPlusNormal"/>
              <w:jc w:val="center"/>
            </w:pPr>
            <w:r>
              <w:t>11</w:t>
            </w:r>
          </w:p>
        </w:tc>
        <w:tc>
          <w:tcPr>
            <w:tcW w:w="1247" w:type="dxa"/>
          </w:tcPr>
          <w:p w:rsidR="00594A49" w:rsidRDefault="00594A49">
            <w:pPr>
              <w:pStyle w:val="ConsPlusNormal"/>
              <w:jc w:val="center"/>
            </w:pPr>
            <w:r>
              <w:t>12</w:t>
            </w:r>
          </w:p>
        </w:tc>
      </w:tr>
      <w:tr w:rsidR="00594A49">
        <w:tc>
          <w:tcPr>
            <w:tcW w:w="3231" w:type="dxa"/>
          </w:tcPr>
          <w:p w:rsidR="00594A49" w:rsidRDefault="00594A49">
            <w:pPr>
              <w:pStyle w:val="ConsPlusNormal"/>
              <w:jc w:val="center"/>
            </w:pPr>
            <w:r>
              <w:t>Получатели государственной социальной помощи - всего</w:t>
            </w:r>
          </w:p>
        </w:tc>
        <w:tc>
          <w:tcPr>
            <w:tcW w:w="1020" w:type="dxa"/>
          </w:tcPr>
          <w:p w:rsidR="00594A49" w:rsidRDefault="00594A49">
            <w:pPr>
              <w:pStyle w:val="ConsPlusNormal"/>
              <w:jc w:val="center"/>
            </w:pPr>
            <w:r>
              <w:t>01</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в том числе проживающие:</w:t>
            </w:r>
          </w:p>
          <w:p w:rsidR="00594A49" w:rsidRDefault="00594A49">
            <w:pPr>
              <w:pStyle w:val="ConsPlusNormal"/>
              <w:jc w:val="center"/>
            </w:pPr>
            <w:r>
              <w:t>в городской местности</w:t>
            </w:r>
          </w:p>
        </w:tc>
        <w:tc>
          <w:tcPr>
            <w:tcW w:w="1020" w:type="dxa"/>
          </w:tcPr>
          <w:p w:rsidR="00594A49" w:rsidRDefault="00594A49">
            <w:pPr>
              <w:pStyle w:val="ConsPlusNormal"/>
              <w:jc w:val="center"/>
            </w:pPr>
            <w:r>
              <w:t>02</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в сельской местности</w:t>
            </w:r>
          </w:p>
        </w:tc>
        <w:tc>
          <w:tcPr>
            <w:tcW w:w="1020" w:type="dxa"/>
          </w:tcPr>
          <w:p w:rsidR="00594A49" w:rsidRDefault="00594A49">
            <w:pPr>
              <w:pStyle w:val="ConsPlusNormal"/>
              <w:jc w:val="center"/>
            </w:pPr>
            <w:r>
              <w:t>03</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lastRenderedPageBreak/>
              <w:t>Из числа получателей государственной социальной помощи:</w:t>
            </w:r>
          </w:p>
          <w:p w:rsidR="00594A49" w:rsidRDefault="00594A49">
            <w:pPr>
              <w:pStyle w:val="ConsPlusNormal"/>
              <w:jc w:val="center"/>
            </w:pPr>
            <w:r>
              <w:t>малоимущие семьи (малоимущие одиноко проживающие граждане)</w:t>
            </w:r>
          </w:p>
        </w:tc>
        <w:tc>
          <w:tcPr>
            <w:tcW w:w="1020" w:type="dxa"/>
          </w:tcPr>
          <w:p w:rsidR="00594A49" w:rsidRDefault="00594A49">
            <w:pPr>
              <w:pStyle w:val="ConsPlusNormal"/>
              <w:jc w:val="center"/>
            </w:pPr>
            <w:r>
              <w:t>04</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семьи с детьми до 16 лет</w:t>
            </w:r>
          </w:p>
        </w:tc>
        <w:tc>
          <w:tcPr>
            <w:tcW w:w="1020" w:type="dxa"/>
          </w:tcPr>
          <w:p w:rsidR="00594A49" w:rsidRDefault="00594A49">
            <w:pPr>
              <w:pStyle w:val="ConsPlusNormal"/>
              <w:jc w:val="center"/>
            </w:pPr>
            <w:r>
              <w:t>05</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pPr>
          </w:p>
        </w:tc>
        <w:tc>
          <w:tcPr>
            <w:tcW w:w="1020" w:type="dxa"/>
          </w:tcPr>
          <w:p w:rsidR="00594A49" w:rsidRDefault="00594A49">
            <w:pPr>
              <w:pStyle w:val="ConsPlusNormal"/>
            </w:pP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из них:</w:t>
            </w:r>
          </w:p>
          <w:p w:rsidR="00594A49" w:rsidRDefault="00594A49">
            <w:pPr>
              <w:pStyle w:val="ConsPlusNormal"/>
              <w:jc w:val="center"/>
            </w:pPr>
            <w:r>
              <w:t>матери (отцы) с детьми</w:t>
            </w:r>
          </w:p>
        </w:tc>
        <w:tc>
          <w:tcPr>
            <w:tcW w:w="1020" w:type="dxa"/>
          </w:tcPr>
          <w:p w:rsidR="00594A49" w:rsidRDefault="00594A49">
            <w:pPr>
              <w:pStyle w:val="ConsPlusNormal"/>
              <w:jc w:val="center"/>
            </w:pPr>
            <w:r>
              <w:t>06</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семьи с 3 и более детьми</w:t>
            </w:r>
          </w:p>
        </w:tc>
        <w:tc>
          <w:tcPr>
            <w:tcW w:w="1020" w:type="dxa"/>
          </w:tcPr>
          <w:p w:rsidR="00594A49" w:rsidRDefault="00594A49">
            <w:pPr>
              <w:pStyle w:val="ConsPlusNormal"/>
              <w:jc w:val="center"/>
            </w:pPr>
            <w:r>
              <w:t>07</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семьи, имеющие в составе инвалидов</w:t>
            </w:r>
          </w:p>
        </w:tc>
        <w:tc>
          <w:tcPr>
            <w:tcW w:w="1020" w:type="dxa"/>
          </w:tcPr>
          <w:p w:rsidR="00594A49" w:rsidRDefault="00594A49">
            <w:pPr>
              <w:pStyle w:val="ConsPlusNormal"/>
              <w:jc w:val="center"/>
            </w:pPr>
            <w:r>
              <w:t>08</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семьи, имеющие в своем составе неработающих лиц трудоспособного возраста</w:t>
            </w:r>
          </w:p>
        </w:tc>
        <w:tc>
          <w:tcPr>
            <w:tcW w:w="1020" w:type="dxa"/>
          </w:tcPr>
          <w:p w:rsidR="00594A49" w:rsidRDefault="00594A49">
            <w:pPr>
              <w:pStyle w:val="ConsPlusNormal"/>
              <w:jc w:val="center"/>
            </w:pPr>
            <w:r>
              <w:t>09</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Из числа получателей государственной социальной помощи:</w:t>
            </w:r>
          </w:p>
          <w:p w:rsidR="00594A49" w:rsidRDefault="00594A49">
            <w:pPr>
              <w:pStyle w:val="ConsPlusNormal"/>
              <w:jc w:val="center"/>
            </w:pPr>
            <w:r>
              <w:t>дети в возрасте до 16 лет</w:t>
            </w:r>
          </w:p>
        </w:tc>
        <w:tc>
          <w:tcPr>
            <w:tcW w:w="1020" w:type="dxa"/>
          </w:tcPr>
          <w:p w:rsidR="00594A49" w:rsidRDefault="00594A49">
            <w:pPr>
              <w:pStyle w:val="ConsPlusNormal"/>
              <w:jc w:val="center"/>
            </w:pPr>
            <w:r>
              <w:t>10</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 xml:space="preserve">население трудоспособного </w:t>
            </w:r>
            <w:r>
              <w:lastRenderedPageBreak/>
              <w:t>возраста</w:t>
            </w:r>
          </w:p>
        </w:tc>
        <w:tc>
          <w:tcPr>
            <w:tcW w:w="1020" w:type="dxa"/>
          </w:tcPr>
          <w:p w:rsidR="00594A49" w:rsidRDefault="00594A49">
            <w:pPr>
              <w:pStyle w:val="ConsPlusNormal"/>
              <w:jc w:val="center"/>
            </w:pPr>
            <w:r>
              <w:lastRenderedPageBreak/>
              <w:t>11</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lastRenderedPageBreak/>
              <w:t>в том числе:</w:t>
            </w:r>
          </w:p>
          <w:p w:rsidR="00594A49" w:rsidRDefault="00594A49">
            <w:pPr>
              <w:pStyle w:val="ConsPlusNormal"/>
              <w:jc w:val="center"/>
            </w:pPr>
            <w:r>
              <w:t>молодежь в возрасте 16 - 30 лет</w:t>
            </w:r>
          </w:p>
        </w:tc>
        <w:tc>
          <w:tcPr>
            <w:tcW w:w="1020" w:type="dxa"/>
          </w:tcPr>
          <w:p w:rsidR="00594A49" w:rsidRDefault="00594A49">
            <w:pPr>
              <w:pStyle w:val="ConsPlusNormal"/>
              <w:jc w:val="center"/>
            </w:pPr>
            <w:r>
              <w:t>12</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r w:rsidR="00594A49">
        <w:tc>
          <w:tcPr>
            <w:tcW w:w="3231" w:type="dxa"/>
          </w:tcPr>
          <w:p w:rsidR="00594A49" w:rsidRDefault="00594A49">
            <w:pPr>
              <w:pStyle w:val="ConsPlusNormal"/>
              <w:jc w:val="center"/>
            </w:pPr>
            <w:r>
              <w:t>население старше трудоспособного возраста</w:t>
            </w:r>
          </w:p>
        </w:tc>
        <w:tc>
          <w:tcPr>
            <w:tcW w:w="1020" w:type="dxa"/>
          </w:tcPr>
          <w:p w:rsidR="00594A49" w:rsidRDefault="00594A49">
            <w:pPr>
              <w:pStyle w:val="ConsPlusNormal"/>
              <w:jc w:val="center"/>
            </w:pPr>
            <w:r>
              <w:t>13</w:t>
            </w:r>
          </w:p>
        </w:tc>
        <w:tc>
          <w:tcPr>
            <w:tcW w:w="1644" w:type="dxa"/>
          </w:tcPr>
          <w:p w:rsidR="00594A49" w:rsidRDefault="00594A49">
            <w:pPr>
              <w:pStyle w:val="ConsPlusNormal"/>
            </w:pPr>
          </w:p>
        </w:tc>
        <w:tc>
          <w:tcPr>
            <w:tcW w:w="1757" w:type="dxa"/>
          </w:tcPr>
          <w:p w:rsidR="00594A49" w:rsidRDefault="00594A49">
            <w:pPr>
              <w:pStyle w:val="ConsPlusNormal"/>
            </w:pPr>
          </w:p>
        </w:tc>
        <w:tc>
          <w:tcPr>
            <w:tcW w:w="1304" w:type="dxa"/>
          </w:tcPr>
          <w:p w:rsidR="00594A49" w:rsidRDefault="00594A49">
            <w:pPr>
              <w:pStyle w:val="ConsPlusNormal"/>
            </w:pPr>
          </w:p>
        </w:tc>
        <w:tc>
          <w:tcPr>
            <w:tcW w:w="1417" w:type="dxa"/>
          </w:tcPr>
          <w:p w:rsidR="00594A49" w:rsidRDefault="00594A49">
            <w:pPr>
              <w:pStyle w:val="ConsPlusNormal"/>
            </w:pPr>
          </w:p>
        </w:tc>
        <w:tc>
          <w:tcPr>
            <w:tcW w:w="1701" w:type="dxa"/>
          </w:tcPr>
          <w:p w:rsidR="00594A49" w:rsidRDefault="00594A49">
            <w:pPr>
              <w:pStyle w:val="ConsPlusNormal"/>
            </w:pPr>
          </w:p>
        </w:tc>
        <w:tc>
          <w:tcPr>
            <w:tcW w:w="1644" w:type="dxa"/>
          </w:tcPr>
          <w:p w:rsidR="00594A49" w:rsidRDefault="00594A49">
            <w:pPr>
              <w:pStyle w:val="ConsPlusNormal"/>
            </w:pPr>
          </w:p>
        </w:tc>
        <w:tc>
          <w:tcPr>
            <w:tcW w:w="1531" w:type="dxa"/>
          </w:tcPr>
          <w:p w:rsidR="00594A49" w:rsidRDefault="00594A49">
            <w:pPr>
              <w:pStyle w:val="ConsPlusNormal"/>
            </w:pPr>
          </w:p>
        </w:tc>
        <w:tc>
          <w:tcPr>
            <w:tcW w:w="1757" w:type="dxa"/>
          </w:tcPr>
          <w:p w:rsidR="00594A49" w:rsidRDefault="00594A49">
            <w:pPr>
              <w:pStyle w:val="ConsPlusNormal"/>
            </w:pPr>
          </w:p>
        </w:tc>
        <w:tc>
          <w:tcPr>
            <w:tcW w:w="1361" w:type="dxa"/>
          </w:tcPr>
          <w:p w:rsidR="00594A49" w:rsidRDefault="00594A49">
            <w:pPr>
              <w:pStyle w:val="ConsPlusNormal"/>
            </w:pPr>
          </w:p>
        </w:tc>
        <w:tc>
          <w:tcPr>
            <w:tcW w:w="1247"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Справочно:</w:t>
      </w:r>
    </w:p>
    <w:p w:rsidR="00594A49" w:rsidRDefault="00594A49">
      <w:pPr>
        <w:pStyle w:val="ConsPlusNormal"/>
        <w:ind w:firstLine="540"/>
        <w:jc w:val="both"/>
      </w:pPr>
      <w:bookmarkStart w:id="23" w:name="P1579"/>
      <w:bookmarkEnd w:id="23"/>
      <w:r>
        <w:t>Число прекращенных социальных контрактов до окончания срока действия социального контракта (14) ___________ единиц.</w:t>
      </w:r>
    </w:p>
    <w:p w:rsidR="00594A49" w:rsidRDefault="00594A49">
      <w:pPr>
        <w:pStyle w:val="ConsPlusNormal"/>
        <w:jc w:val="both"/>
      </w:pPr>
    </w:p>
    <w:p w:rsidR="00594A49" w:rsidRDefault="00594A49">
      <w:pPr>
        <w:pStyle w:val="ConsPlusNormal"/>
        <w:jc w:val="center"/>
      </w:pPr>
      <w:bookmarkStart w:id="24" w:name="P1581"/>
      <w:bookmarkEnd w:id="24"/>
      <w:r>
        <w:t>II. Реализация мероприятий программы социальной адаптации</w:t>
      </w:r>
    </w:p>
    <w:p w:rsidR="00594A49" w:rsidRDefault="00594A49">
      <w:pPr>
        <w:pStyle w:val="ConsPlusNormal"/>
        <w:jc w:val="center"/>
      </w:pPr>
      <w:r>
        <w:t>получателями государственной социальной помощи на основании</w:t>
      </w:r>
    </w:p>
    <w:p w:rsidR="00594A49" w:rsidRDefault="00594A49">
      <w:pPr>
        <w:pStyle w:val="ConsPlusNormal"/>
        <w:jc w:val="center"/>
      </w:pPr>
      <w:r>
        <w:t>социального контракта</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020"/>
        <w:gridCol w:w="1547"/>
        <w:gridCol w:w="1757"/>
        <w:gridCol w:w="1871"/>
        <w:gridCol w:w="1474"/>
        <w:gridCol w:w="1474"/>
        <w:gridCol w:w="2041"/>
      </w:tblGrid>
      <w:tr w:rsidR="00594A49">
        <w:tc>
          <w:tcPr>
            <w:tcW w:w="3231" w:type="dxa"/>
          </w:tcPr>
          <w:p w:rsidR="00594A49" w:rsidRDefault="00594A49">
            <w:pPr>
              <w:pStyle w:val="ConsPlusNormal"/>
            </w:pPr>
          </w:p>
        </w:tc>
        <w:tc>
          <w:tcPr>
            <w:tcW w:w="1020" w:type="dxa"/>
          </w:tcPr>
          <w:p w:rsidR="00594A49" w:rsidRDefault="00594A49">
            <w:pPr>
              <w:pStyle w:val="ConsPlusNormal"/>
              <w:jc w:val="center"/>
            </w:pPr>
            <w:r>
              <w:t>N строки</w:t>
            </w:r>
          </w:p>
        </w:tc>
        <w:tc>
          <w:tcPr>
            <w:tcW w:w="1547" w:type="dxa"/>
          </w:tcPr>
          <w:p w:rsidR="00594A49" w:rsidRDefault="00594A49">
            <w:pPr>
              <w:pStyle w:val="ConsPlusNormal"/>
              <w:jc w:val="center"/>
            </w:pPr>
            <w:bookmarkStart w:id="25" w:name="P1587"/>
            <w:bookmarkEnd w:id="25"/>
            <w:r>
              <w:t>Численность граждан, зарегистрированных в органах службы занятости населения в целях поиска работы</w:t>
            </w:r>
          </w:p>
        </w:tc>
        <w:tc>
          <w:tcPr>
            <w:tcW w:w="1757" w:type="dxa"/>
          </w:tcPr>
          <w:p w:rsidR="00594A49" w:rsidRDefault="00594A49">
            <w:pPr>
              <w:pStyle w:val="ConsPlusNormal"/>
              <w:jc w:val="center"/>
            </w:pPr>
            <w:bookmarkStart w:id="26" w:name="P1588"/>
            <w:bookmarkEnd w:id="26"/>
            <w:r>
              <w:t>Численность граждан, прошедших профессиональную подготовку, переподготовку</w:t>
            </w:r>
          </w:p>
        </w:tc>
        <w:tc>
          <w:tcPr>
            <w:tcW w:w="1871" w:type="dxa"/>
          </w:tcPr>
          <w:p w:rsidR="00594A49" w:rsidRDefault="00594A49">
            <w:pPr>
              <w:pStyle w:val="ConsPlusNormal"/>
              <w:jc w:val="center"/>
            </w:pPr>
            <w:bookmarkStart w:id="27" w:name="P1589"/>
            <w:bookmarkEnd w:id="27"/>
            <w:r>
              <w:t>Численность граждан, осуществляющих индивидуальную предпринимательскую деятельность</w:t>
            </w:r>
          </w:p>
        </w:tc>
        <w:tc>
          <w:tcPr>
            <w:tcW w:w="1474" w:type="dxa"/>
          </w:tcPr>
          <w:p w:rsidR="00594A49" w:rsidRDefault="00594A49">
            <w:pPr>
              <w:pStyle w:val="ConsPlusNormal"/>
              <w:jc w:val="center"/>
            </w:pPr>
            <w:bookmarkStart w:id="28" w:name="P1590"/>
            <w:bookmarkEnd w:id="28"/>
            <w:r>
              <w:t>Численность граждан, ведущих личное подсобное хозяйство</w:t>
            </w:r>
          </w:p>
        </w:tc>
        <w:tc>
          <w:tcPr>
            <w:tcW w:w="1474" w:type="dxa"/>
          </w:tcPr>
          <w:p w:rsidR="00594A49" w:rsidRDefault="00594A49">
            <w:pPr>
              <w:pStyle w:val="ConsPlusNormal"/>
              <w:jc w:val="center"/>
            </w:pPr>
            <w:bookmarkStart w:id="29" w:name="P1591"/>
            <w:bookmarkEnd w:id="29"/>
            <w:r>
              <w:t>Численность граждан, которым оказаны социальные услуги</w:t>
            </w:r>
          </w:p>
        </w:tc>
        <w:tc>
          <w:tcPr>
            <w:tcW w:w="2041" w:type="dxa"/>
          </w:tcPr>
          <w:p w:rsidR="00594A49" w:rsidRDefault="00594A49">
            <w:pPr>
              <w:pStyle w:val="ConsPlusNormal"/>
              <w:jc w:val="center"/>
            </w:pPr>
            <w:bookmarkStart w:id="30" w:name="P1592"/>
            <w:bookmarkEnd w:id="30"/>
            <w:r>
              <w:t>Численность граждан, осуществляющих другие мероприятия, направленные на преодоление гражданином трудной жизненной ситуации</w:t>
            </w:r>
          </w:p>
        </w:tc>
      </w:tr>
      <w:tr w:rsidR="00594A49">
        <w:tc>
          <w:tcPr>
            <w:tcW w:w="3231" w:type="dxa"/>
          </w:tcPr>
          <w:p w:rsidR="00594A49" w:rsidRDefault="00594A49">
            <w:pPr>
              <w:pStyle w:val="ConsPlusNormal"/>
              <w:jc w:val="center"/>
            </w:pPr>
            <w:r>
              <w:lastRenderedPageBreak/>
              <w:t>1</w:t>
            </w:r>
          </w:p>
        </w:tc>
        <w:tc>
          <w:tcPr>
            <w:tcW w:w="1020" w:type="dxa"/>
            <w:vAlign w:val="bottom"/>
          </w:tcPr>
          <w:p w:rsidR="00594A49" w:rsidRDefault="00594A49">
            <w:pPr>
              <w:pStyle w:val="ConsPlusNormal"/>
              <w:jc w:val="center"/>
            </w:pPr>
            <w:r>
              <w:t>2</w:t>
            </w:r>
          </w:p>
        </w:tc>
        <w:tc>
          <w:tcPr>
            <w:tcW w:w="1547" w:type="dxa"/>
          </w:tcPr>
          <w:p w:rsidR="00594A49" w:rsidRDefault="00594A49">
            <w:pPr>
              <w:pStyle w:val="ConsPlusNormal"/>
              <w:jc w:val="center"/>
            </w:pPr>
            <w:r>
              <w:t>3</w:t>
            </w:r>
          </w:p>
        </w:tc>
        <w:tc>
          <w:tcPr>
            <w:tcW w:w="1757" w:type="dxa"/>
          </w:tcPr>
          <w:p w:rsidR="00594A49" w:rsidRDefault="00594A49">
            <w:pPr>
              <w:pStyle w:val="ConsPlusNormal"/>
              <w:jc w:val="center"/>
            </w:pPr>
            <w:r>
              <w:t>4</w:t>
            </w:r>
          </w:p>
        </w:tc>
        <w:tc>
          <w:tcPr>
            <w:tcW w:w="1871" w:type="dxa"/>
          </w:tcPr>
          <w:p w:rsidR="00594A49" w:rsidRDefault="00594A49">
            <w:pPr>
              <w:pStyle w:val="ConsPlusNormal"/>
              <w:jc w:val="center"/>
            </w:pPr>
            <w:r>
              <w:t>5</w:t>
            </w:r>
          </w:p>
        </w:tc>
        <w:tc>
          <w:tcPr>
            <w:tcW w:w="1474" w:type="dxa"/>
          </w:tcPr>
          <w:p w:rsidR="00594A49" w:rsidRDefault="00594A49">
            <w:pPr>
              <w:pStyle w:val="ConsPlusNormal"/>
              <w:jc w:val="center"/>
            </w:pPr>
            <w:r>
              <w:t>6</w:t>
            </w:r>
          </w:p>
        </w:tc>
        <w:tc>
          <w:tcPr>
            <w:tcW w:w="1474" w:type="dxa"/>
          </w:tcPr>
          <w:p w:rsidR="00594A49" w:rsidRDefault="00594A49">
            <w:pPr>
              <w:pStyle w:val="ConsPlusNormal"/>
              <w:jc w:val="center"/>
            </w:pPr>
            <w:r>
              <w:t>7</w:t>
            </w:r>
          </w:p>
        </w:tc>
        <w:tc>
          <w:tcPr>
            <w:tcW w:w="2041" w:type="dxa"/>
          </w:tcPr>
          <w:p w:rsidR="00594A49" w:rsidRDefault="00594A49">
            <w:pPr>
              <w:pStyle w:val="ConsPlusNormal"/>
              <w:jc w:val="center"/>
            </w:pPr>
            <w:r>
              <w:t>8</w:t>
            </w:r>
          </w:p>
        </w:tc>
      </w:tr>
      <w:tr w:rsidR="00594A49">
        <w:tc>
          <w:tcPr>
            <w:tcW w:w="3231" w:type="dxa"/>
          </w:tcPr>
          <w:p w:rsidR="00594A49" w:rsidRDefault="00594A49">
            <w:pPr>
              <w:pStyle w:val="ConsPlusNormal"/>
              <w:jc w:val="center"/>
            </w:pPr>
            <w:r>
              <w:t>Получатели государственной социальной помощи на основании социального контракта - всего</w:t>
            </w:r>
          </w:p>
        </w:tc>
        <w:tc>
          <w:tcPr>
            <w:tcW w:w="1020" w:type="dxa"/>
            <w:vAlign w:val="bottom"/>
          </w:tcPr>
          <w:p w:rsidR="00594A49" w:rsidRDefault="00594A49">
            <w:pPr>
              <w:pStyle w:val="ConsPlusNormal"/>
              <w:jc w:val="center"/>
            </w:pPr>
            <w:r>
              <w:t>01</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в том числе проживающие:</w:t>
            </w:r>
          </w:p>
          <w:p w:rsidR="00594A49" w:rsidRDefault="00594A49">
            <w:pPr>
              <w:pStyle w:val="ConsPlusNormal"/>
              <w:jc w:val="center"/>
            </w:pPr>
            <w:r>
              <w:t>в городской местности</w:t>
            </w:r>
          </w:p>
        </w:tc>
        <w:tc>
          <w:tcPr>
            <w:tcW w:w="1020" w:type="dxa"/>
            <w:vAlign w:val="bottom"/>
          </w:tcPr>
          <w:p w:rsidR="00594A49" w:rsidRDefault="00594A49">
            <w:pPr>
              <w:pStyle w:val="ConsPlusNormal"/>
              <w:jc w:val="center"/>
            </w:pPr>
            <w:r>
              <w:t>02</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в сельской местности</w:t>
            </w:r>
          </w:p>
        </w:tc>
        <w:tc>
          <w:tcPr>
            <w:tcW w:w="1020" w:type="dxa"/>
            <w:vAlign w:val="bottom"/>
          </w:tcPr>
          <w:p w:rsidR="00594A49" w:rsidRDefault="00594A49">
            <w:pPr>
              <w:pStyle w:val="ConsPlusNormal"/>
              <w:jc w:val="center"/>
            </w:pPr>
            <w:r>
              <w:t>03</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Из числа получателей государственной социальной помощи на основании социального контракта:</w:t>
            </w:r>
          </w:p>
          <w:p w:rsidR="00594A49" w:rsidRDefault="00594A49">
            <w:pPr>
              <w:pStyle w:val="ConsPlusNormal"/>
              <w:jc w:val="center"/>
            </w:pPr>
            <w:r>
              <w:t>малоимущие семьи (малоимущие одиноко проживающие граждане)</w:t>
            </w:r>
          </w:p>
        </w:tc>
        <w:tc>
          <w:tcPr>
            <w:tcW w:w="1020" w:type="dxa"/>
            <w:vAlign w:val="bottom"/>
          </w:tcPr>
          <w:p w:rsidR="00594A49" w:rsidRDefault="00594A49">
            <w:pPr>
              <w:pStyle w:val="ConsPlusNormal"/>
              <w:jc w:val="center"/>
            </w:pPr>
            <w:r>
              <w:t>04</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семьи с детьми до 16 лет</w:t>
            </w:r>
          </w:p>
        </w:tc>
        <w:tc>
          <w:tcPr>
            <w:tcW w:w="1020" w:type="dxa"/>
            <w:vAlign w:val="bottom"/>
          </w:tcPr>
          <w:p w:rsidR="00594A49" w:rsidRDefault="00594A49">
            <w:pPr>
              <w:pStyle w:val="ConsPlusNormal"/>
              <w:jc w:val="center"/>
            </w:pPr>
            <w:r>
              <w:t>05</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из них:</w:t>
            </w:r>
          </w:p>
          <w:p w:rsidR="00594A49" w:rsidRDefault="00594A49">
            <w:pPr>
              <w:pStyle w:val="ConsPlusNormal"/>
              <w:jc w:val="center"/>
            </w:pPr>
            <w:r>
              <w:t>матери (отцы) с детьми</w:t>
            </w:r>
          </w:p>
        </w:tc>
        <w:tc>
          <w:tcPr>
            <w:tcW w:w="1020" w:type="dxa"/>
            <w:vAlign w:val="bottom"/>
          </w:tcPr>
          <w:p w:rsidR="00594A49" w:rsidRDefault="00594A49">
            <w:pPr>
              <w:pStyle w:val="ConsPlusNormal"/>
              <w:jc w:val="center"/>
            </w:pPr>
            <w:r>
              <w:t>06</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семьи с 3 и более детьми</w:t>
            </w:r>
          </w:p>
        </w:tc>
        <w:tc>
          <w:tcPr>
            <w:tcW w:w="1020" w:type="dxa"/>
            <w:vAlign w:val="bottom"/>
          </w:tcPr>
          <w:p w:rsidR="00594A49" w:rsidRDefault="00594A49">
            <w:pPr>
              <w:pStyle w:val="ConsPlusNormal"/>
              <w:jc w:val="center"/>
            </w:pPr>
            <w:r>
              <w:t>07</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 xml:space="preserve">семьи, имеющие в </w:t>
            </w:r>
            <w:r>
              <w:lastRenderedPageBreak/>
              <w:t>составе инвалидов</w:t>
            </w:r>
          </w:p>
        </w:tc>
        <w:tc>
          <w:tcPr>
            <w:tcW w:w="1020" w:type="dxa"/>
            <w:vAlign w:val="bottom"/>
          </w:tcPr>
          <w:p w:rsidR="00594A49" w:rsidRDefault="00594A49">
            <w:pPr>
              <w:pStyle w:val="ConsPlusNormal"/>
              <w:jc w:val="center"/>
            </w:pPr>
            <w:r>
              <w:lastRenderedPageBreak/>
              <w:t>08</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lastRenderedPageBreak/>
              <w:t>семьи, имеющие в своем составе неработающих лиц трудоспособного возраста</w:t>
            </w:r>
          </w:p>
        </w:tc>
        <w:tc>
          <w:tcPr>
            <w:tcW w:w="1020" w:type="dxa"/>
            <w:vAlign w:val="bottom"/>
          </w:tcPr>
          <w:p w:rsidR="00594A49" w:rsidRDefault="00594A49">
            <w:pPr>
              <w:pStyle w:val="ConsPlusNormal"/>
              <w:jc w:val="center"/>
            </w:pPr>
            <w:r>
              <w:t>09</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Из числа получателей государственной социальной помощи на основании социального контракта:</w:t>
            </w:r>
          </w:p>
          <w:p w:rsidR="00594A49" w:rsidRDefault="00594A49">
            <w:pPr>
              <w:pStyle w:val="ConsPlusNormal"/>
              <w:jc w:val="center"/>
            </w:pPr>
            <w:r>
              <w:t>дети в возрасте до 16 лет</w:t>
            </w:r>
          </w:p>
        </w:tc>
        <w:tc>
          <w:tcPr>
            <w:tcW w:w="1020" w:type="dxa"/>
            <w:vAlign w:val="bottom"/>
          </w:tcPr>
          <w:p w:rsidR="00594A49" w:rsidRDefault="00594A49">
            <w:pPr>
              <w:pStyle w:val="ConsPlusNormal"/>
              <w:jc w:val="center"/>
            </w:pPr>
            <w:r>
              <w:t>10</w:t>
            </w:r>
          </w:p>
        </w:tc>
        <w:tc>
          <w:tcPr>
            <w:tcW w:w="1547" w:type="dxa"/>
            <w:vAlign w:val="bottom"/>
          </w:tcPr>
          <w:p w:rsidR="00594A49" w:rsidRDefault="00594A49">
            <w:pPr>
              <w:pStyle w:val="ConsPlusNormal"/>
              <w:jc w:val="center"/>
            </w:pPr>
            <w:r>
              <w:t>X</w:t>
            </w:r>
          </w:p>
        </w:tc>
        <w:tc>
          <w:tcPr>
            <w:tcW w:w="1757" w:type="dxa"/>
            <w:vAlign w:val="bottom"/>
          </w:tcPr>
          <w:p w:rsidR="00594A49" w:rsidRDefault="00594A49">
            <w:pPr>
              <w:pStyle w:val="ConsPlusNormal"/>
              <w:jc w:val="center"/>
            </w:pPr>
            <w:r>
              <w:t>X</w:t>
            </w:r>
          </w:p>
        </w:tc>
        <w:tc>
          <w:tcPr>
            <w:tcW w:w="1871" w:type="dxa"/>
            <w:vAlign w:val="bottom"/>
          </w:tcPr>
          <w:p w:rsidR="00594A49" w:rsidRDefault="00594A49">
            <w:pPr>
              <w:pStyle w:val="ConsPlusNormal"/>
              <w:jc w:val="center"/>
            </w:pPr>
            <w:r>
              <w:t>X</w:t>
            </w:r>
          </w:p>
        </w:tc>
        <w:tc>
          <w:tcPr>
            <w:tcW w:w="1474" w:type="dxa"/>
            <w:vAlign w:val="bottom"/>
          </w:tcPr>
          <w:p w:rsidR="00594A49" w:rsidRDefault="00594A49">
            <w:pPr>
              <w:pStyle w:val="ConsPlusNormal"/>
              <w:jc w:val="center"/>
            </w:pPr>
            <w:r>
              <w:t>X</w:t>
            </w:r>
          </w:p>
        </w:tc>
        <w:tc>
          <w:tcPr>
            <w:tcW w:w="1474" w:type="dxa"/>
            <w:vAlign w:val="bottom"/>
          </w:tcPr>
          <w:p w:rsidR="00594A49" w:rsidRDefault="00594A49">
            <w:pPr>
              <w:pStyle w:val="ConsPlusNormal"/>
            </w:pPr>
          </w:p>
        </w:tc>
        <w:tc>
          <w:tcPr>
            <w:tcW w:w="2041" w:type="dxa"/>
            <w:vAlign w:val="bottom"/>
          </w:tcPr>
          <w:p w:rsidR="00594A49" w:rsidRDefault="00594A49">
            <w:pPr>
              <w:pStyle w:val="ConsPlusNormal"/>
              <w:jc w:val="center"/>
            </w:pPr>
            <w:r>
              <w:t>X</w:t>
            </w:r>
          </w:p>
        </w:tc>
      </w:tr>
      <w:tr w:rsidR="00594A49">
        <w:tc>
          <w:tcPr>
            <w:tcW w:w="3231" w:type="dxa"/>
          </w:tcPr>
          <w:p w:rsidR="00594A49" w:rsidRDefault="00594A49">
            <w:pPr>
              <w:pStyle w:val="ConsPlusNormal"/>
              <w:jc w:val="center"/>
            </w:pPr>
            <w:r>
              <w:t>население трудоспособного возраста</w:t>
            </w:r>
          </w:p>
        </w:tc>
        <w:tc>
          <w:tcPr>
            <w:tcW w:w="1020" w:type="dxa"/>
            <w:vAlign w:val="bottom"/>
          </w:tcPr>
          <w:p w:rsidR="00594A49" w:rsidRDefault="00594A49">
            <w:pPr>
              <w:pStyle w:val="ConsPlusNormal"/>
              <w:jc w:val="center"/>
            </w:pPr>
            <w:r>
              <w:t>11</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в том числе:</w:t>
            </w:r>
          </w:p>
          <w:p w:rsidR="00594A49" w:rsidRDefault="00594A49">
            <w:pPr>
              <w:pStyle w:val="ConsPlusNormal"/>
              <w:jc w:val="center"/>
            </w:pPr>
            <w:r>
              <w:t>молодежь в возрасте 16 - 30 лет</w:t>
            </w:r>
          </w:p>
        </w:tc>
        <w:tc>
          <w:tcPr>
            <w:tcW w:w="1020" w:type="dxa"/>
            <w:vAlign w:val="bottom"/>
          </w:tcPr>
          <w:p w:rsidR="00594A49" w:rsidRDefault="00594A49">
            <w:pPr>
              <w:pStyle w:val="ConsPlusNormal"/>
              <w:jc w:val="center"/>
            </w:pPr>
            <w:r>
              <w:t>12</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r w:rsidR="00594A49">
        <w:tc>
          <w:tcPr>
            <w:tcW w:w="3231" w:type="dxa"/>
          </w:tcPr>
          <w:p w:rsidR="00594A49" w:rsidRDefault="00594A49">
            <w:pPr>
              <w:pStyle w:val="ConsPlusNormal"/>
              <w:jc w:val="center"/>
            </w:pPr>
            <w:r>
              <w:t>население старше трудоспособного возраста</w:t>
            </w:r>
          </w:p>
        </w:tc>
        <w:tc>
          <w:tcPr>
            <w:tcW w:w="1020" w:type="dxa"/>
            <w:vAlign w:val="bottom"/>
          </w:tcPr>
          <w:p w:rsidR="00594A49" w:rsidRDefault="00594A49">
            <w:pPr>
              <w:pStyle w:val="ConsPlusNormal"/>
              <w:jc w:val="center"/>
            </w:pPr>
            <w:r>
              <w:t>13</w:t>
            </w:r>
          </w:p>
        </w:tc>
        <w:tc>
          <w:tcPr>
            <w:tcW w:w="1547" w:type="dxa"/>
          </w:tcPr>
          <w:p w:rsidR="00594A49" w:rsidRDefault="00594A49">
            <w:pPr>
              <w:pStyle w:val="ConsPlusNormal"/>
            </w:pPr>
          </w:p>
        </w:tc>
        <w:tc>
          <w:tcPr>
            <w:tcW w:w="1757" w:type="dxa"/>
          </w:tcPr>
          <w:p w:rsidR="00594A49" w:rsidRDefault="00594A49">
            <w:pPr>
              <w:pStyle w:val="ConsPlusNormal"/>
            </w:pPr>
          </w:p>
        </w:tc>
        <w:tc>
          <w:tcPr>
            <w:tcW w:w="1871" w:type="dxa"/>
          </w:tcPr>
          <w:p w:rsidR="00594A49" w:rsidRDefault="00594A49">
            <w:pPr>
              <w:pStyle w:val="ConsPlusNormal"/>
            </w:pPr>
          </w:p>
        </w:tc>
        <w:tc>
          <w:tcPr>
            <w:tcW w:w="1474" w:type="dxa"/>
          </w:tcPr>
          <w:p w:rsidR="00594A49" w:rsidRDefault="00594A49">
            <w:pPr>
              <w:pStyle w:val="ConsPlusNormal"/>
            </w:pPr>
          </w:p>
        </w:tc>
        <w:tc>
          <w:tcPr>
            <w:tcW w:w="1474" w:type="dxa"/>
          </w:tcPr>
          <w:p w:rsidR="00594A49" w:rsidRDefault="00594A49">
            <w:pPr>
              <w:pStyle w:val="ConsPlusNormal"/>
            </w:pPr>
          </w:p>
        </w:tc>
        <w:tc>
          <w:tcPr>
            <w:tcW w:w="2041" w:type="dxa"/>
          </w:tcPr>
          <w:p w:rsidR="00594A49" w:rsidRDefault="00594A49">
            <w:pPr>
              <w:pStyle w:val="ConsPlusNormal"/>
            </w:pPr>
          </w:p>
        </w:tc>
      </w:tr>
    </w:tbl>
    <w:p w:rsidR="00594A49" w:rsidRDefault="00594A49">
      <w:pPr>
        <w:pStyle w:val="ConsPlusNormal"/>
        <w:jc w:val="both"/>
      </w:pPr>
    </w:p>
    <w:p w:rsidR="00594A49" w:rsidRDefault="00594A49">
      <w:pPr>
        <w:pStyle w:val="ConsPlusNormal"/>
        <w:jc w:val="center"/>
      </w:pPr>
      <w:bookmarkStart w:id="31" w:name="P1711"/>
      <w:bookmarkEnd w:id="31"/>
      <w:r>
        <w:t>III. Основные показатели для оценки эффективности оказания</w:t>
      </w:r>
    </w:p>
    <w:p w:rsidR="00594A49" w:rsidRDefault="00594A49">
      <w:pPr>
        <w:pStyle w:val="ConsPlusNormal"/>
        <w:jc w:val="center"/>
      </w:pPr>
      <w:r>
        <w:t>государственной социальной помощи на основании социального</w:t>
      </w:r>
    </w:p>
    <w:p w:rsidR="00594A49" w:rsidRDefault="00594A49">
      <w:pPr>
        <w:pStyle w:val="ConsPlusNormal"/>
        <w:jc w:val="center"/>
      </w:pPr>
      <w:r>
        <w:t>контракта</w:t>
      </w:r>
    </w:p>
    <w:p w:rsidR="00594A49" w:rsidRDefault="00594A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077"/>
        <w:gridCol w:w="1701"/>
        <w:gridCol w:w="1871"/>
        <w:gridCol w:w="1871"/>
        <w:gridCol w:w="1757"/>
        <w:gridCol w:w="2299"/>
        <w:gridCol w:w="2041"/>
        <w:gridCol w:w="2041"/>
      </w:tblGrid>
      <w:tr w:rsidR="00594A49">
        <w:tc>
          <w:tcPr>
            <w:tcW w:w="3118" w:type="dxa"/>
          </w:tcPr>
          <w:p w:rsidR="00594A49" w:rsidRDefault="00594A49">
            <w:pPr>
              <w:pStyle w:val="ConsPlusNormal"/>
            </w:pPr>
          </w:p>
        </w:tc>
        <w:tc>
          <w:tcPr>
            <w:tcW w:w="1077" w:type="dxa"/>
            <w:vAlign w:val="bottom"/>
          </w:tcPr>
          <w:p w:rsidR="00594A49" w:rsidRDefault="00594A49">
            <w:pPr>
              <w:pStyle w:val="ConsPlusNormal"/>
              <w:jc w:val="center"/>
            </w:pPr>
            <w:r>
              <w:t>N строки</w:t>
            </w:r>
          </w:p>
        </w:tc>
        <w:tc>
          <w:tcPr>
            <w:tcW w:w="3572" w:type="dxa"/>
            <w:gridSpan w:val="2"/>
          </w:tcPr>
          <w:p w:rsidR="00594A49" w:rsidRDefault="00594A49">
            <w:pPr>
              <w:pStyle w:val="ConsPlusNormal"/>
              <w:jc w:val="center"/>
            </w:pPr>
            <w:r>
              <w:t>Среднемесячный доход семьи</w:t>
            </w:r>
          </w:p>
        </w:tc>
        <w:tc>
          <w:tcPr>
            <w:tcW w:w="1871" w:type="dxa"/>
            <w:vMerge w:val="restart"/>
          </w:tcPr>
          <w:p w:rsidR="00594A49" w:rsidRDefault="00594A49">
            <w:pPr>
              <w:pStyle w:val="ConsPlusNormal"/>
              <w:jc w:val="center"/>
            </w:pPr>
            <w:bookmarkStart w:id="32" w:name="P1718"/>
            <w:bookmarkEnd w:id="32"/>
            <w:r>
              <w:t>Численность граждан, имеющих среднемесячный доход ниже прожиточного минимума по окончании срока действия социального контракта</w:t>
            </w:r>
          </w:p>
        </w:tc>
        <w:tc>
          <w:tcPr>
            <w:tcW w:w="1757" w:type="dxa"/>
            <w:vMerge w:val="restart"/>
          </w:tcPr>
          <w:p w:rsidR="00594A49" w:rsidRDefault="00594A49">
            <w:pPr>
              <w:pStyle w:val="ConsPlusNormal"/>
              <w:jc w:val="center"/>
            </w:pPr>
            <w:bookmarkStart w:id="33" w:name="P1719"/>
            <w:bookmarkEnd w:id="33"/>
            <w:r>
              <w:t>Численность трудоустроенных граждан из числа получателей государственной социальной помощи на основании социального контракта</w:t>
            </w:r>
          </w:p>
        </w:tc>
        <w:tc>
          <w:tcPr>
            <w:tcW w:w="2299" w:type="dxa"/>
            <w:vMerge w:val="restart"/>
          </w:tcPr>
          <w:p w:rsidR="00594A49" w:rsidRDefault="00594A49">
            <w:pPr>
              <w:pStyle w:val="ConsPlusNormal"/>
              <w:jc w:val="center"/>
            </w:pPr>
            <w:bookmarkStart w:id="34" w:name="P1720"/>
            <w:bookmarkEnd w:id="34"/>
            <w:r>
              <w:t>Численность граждан, у которых увеличился доход от трудовой деятельности по окончании срока действия социального контракта</w:t>
            </w:r>
          </w:p>
        </w:tc>
        <w:tc>
          <w:tcPr>
            <w:tcW w:w="2041" w:type="dxa"/>
            <w:vMerge w:val="restart"/>
          </w:tcPr>
          <w:p w:rsidR="00594A49" w:rsidRDefault="00594A49">
            <w:pPr>
              <w:pStyle w:val="ConsPlusNormal"/>
              <w:jc w:val="center"/>
            </w:pPr>
            <w:bookmarkStart w:id="35" w:name="P1721"/>
            <w:bookmarkEnd w:id="35"/>
            <w:r>
              <w:t>Численность граждан, у которых увеличились натуральные поступления из личного подсобного хозяйства по окончании срока действия социального контракта</w:t>
            </w:r>
          </w:p>
        </w:tc>
        <w:tc>
          <w:tcPr>
            <w:tcW w:w="2041" w:type="dxa"/>
            <w:vMerge w:val="restart"/>
          </w:tcPr>
          <w:p w:rsidR="00594A49" w:rsidRDefault="00594A49">
            <w:pPr>
              <w:pStyle w:val="ConsPlusNormal"/>
              <w:jc w:val="center"/>
            </w:pPr>
            <w:bookmarkStart w:id="36" w:name="P1722"/>
            <w:bookmarkEnd w:id="36"/>
            <w:r>
              <w:t>Численность граждан, преодолевших трудную жизненную ситуацию</w:t>
            </w:r>
          </w:p>
        </w:tc>
      </w:tr>
      <w:tr w:rsidR="00594A49">
        <w:tc>
          <w:tcPr>
            <w:tcW w:w="3118" w:type="dxa"/>
          </w:tcPr>
          <w:p w:rsidR="00594A49" w:rsidRDefault="00594A49">
            <w:pPr>
              <w:pStyle w:val="ConsPlusNormal"/>
            </w:pPr>
          </w:p>
        </w:tc>
        <w:tc>
          <w:tcPr>
            <w:tcW w:w="1077" w:type="dxa"/>
            <w:vAlign w:val="bottom"/>
          </w:tcPr>
          <w:p w:rsidR="00594A49" w:rsidRDefault="00594A49">
            <w:pPr>
              <w:pStyle w:val="ConsPlusNormal"/>
            </w:pPr>
          </w:p>
        </w:tc>
        <w:tc>
          <w:tcPr>
            <w:tcW w:w="1701" w:type="dxa"/>
          </w:tcPr>
          <w:p w:rsidR="00594A49" w:rsidRDefault="00594A49">
            <w:pPr>
              <w:pStyle w:val="ConsPlusNormal"/>
              <w:jc w:val="center"/>
            </w:pPr>
            <w:bookmarkStart w:id="37" w:name="P1725"/>
            <w:bookmarkEnd w:id="37"/>
            <w:r>
              <w:t>До заключения социального контракта</w:t>
            </w:r>
          </w:p>
        </w:tc>
        <w:tc>
          <w:tcPr>
            <w:tcW w:w="1871" w:type="dxa"/>
          </w:tcPr>
          <w:p w:rsidR="00594A49" w:rsidRDefault="00594A49">
            <w:pPr>
              <w:pStyle w:val="ConsPlusNormal"/>
              <w:jc w:val="center"/>
            </w:pPr>
            <w:bookmarkStart w:id="38" w:name="P1726"/>
            <w:bookmarkEnd w:id="38"/>
            <w:r>
              <w:t>по окончании срока действия социального контракта</w:t>
            </w:r>
          </w:p>
        </w:tc>
        <w:tc>
          <w:tcPr>
            <w:tcW w:w="1871" w:type="dxa"/>
            <w:vMerge/>
          </w:tcPr>
          <w:p w:rsidR="00594A49" w:rsidRDefault="00594A49"/>
        </w:tc>
        <w:tc>
          <w:tcPr>
            <w:tcW w:w="1757" w:type="dxa"/>
            <w:vMerge/>
          </w:tcPr>
          <w:p w:rsidR="00594A49" w:rsidRDefault="00594A49"/>
        </w:tc>
        <w:tc>
          <w:tcPr>
            <w:tcW w:w="2299" w:type="dxa"/>
            <w:vMerge/>
          </w:tcPr>
          <w:p w:rsidR="00594A49" w:rsidRDefault="00594A49"/>
        </w:tc>
        <w:tc>
          <w:tcPr>
            <w:tcW w:w="2041" w:type="dxa"/>
            <w:vMerge/>
          </w:tcPr>
          <w:p w:rsidR="00594A49" w:rsidRDefault="00594A49"/>
        </w:tc>
        <w:tc>
          <w:tcPr>
            <w:tcW w:w="2041" w:type="dxa"/>
            <w:vMerge/>
          </w:tcPr>
          <w:p w:rsidR="00594A49" w:rsidRDefault="00594A49"/>
        </w:tc>
      </w:tr>
      <w:tr w:rsidR="00594A49">
        <w:tc>
          <w:tcPr>
            <w:tcW w:w="3118" w:type="dxa"/>
          </w:tcPr>
          <w:p w:rsidR="00594A49" w:rsidRDefault="00594A49">
            <w:pPr>
              <w:pStyle w:val="ConsPlusNormal"/>
              <w:jc w:val="center"/>
            </w:pPr>
            <w:r>
              <w:t>1</w:t>
            </w:r>
          </w:p>
        </w:tc>
        <w:tc>
          <w:tcPr>
            <w:tcW w:w="1077" w:type="dxa"/>
            <w:vAlign w:val="bottom"/>
          </w:tcPr>
          <w:p w:rsidR="00594A49" w:rsidRDefault="00594A49">
            <w:pPr>
              <w:pStyle w:val="ConsPlusNormal"/>
              <w:jc w:val="center"/>
            </w:pPr>
            <w:r>
              <w:t>2</w:t>
            </w:r>
          </w:p>
        </w:tc>
        <w:tc>
          <w:tcPr>
            <w:tcW w:w="1701" w:type="dxa"/>
          </w:tcPr>
          <w:p w:rsidR="00594A49" w:rsidRDefault="00594A49">
            <w:pPr>
              <w:pStyle w:val="ConsPlusNormal"/>
              <w:jc w:val="center"/>
            </w:pPr>
            <w:r>
              <w:t>3</w:t>
            </w:r>
          </w:p>
        </w:tc>
        <w:tc>
          <w:tcPr>
            <w:tcW w:w="1871" w:type="dxa"/>
          </w:tcPr>
          <w:p w:rsidR="00594A49" w:rsidRDefault="00594A49">
            <w:pPr>
              <w:pStyle w:val="ConsPlusNormal"/>
              <w:jc w:val="center"/>
            </w:pPr>
            <w:r>
              <w:t>4</w:t>
            </w:r>
          </w:p>
        </w:tc>
        <w:tc>
          <w:tcPr>
            <w:tcW w:w="1871" w:type="dxa"/>
          </w:tcPr>
          <w:p w:rsidR="00594A49" w:rsidRDefault="00594A49">
            <w:pPr>
              <w:pStyle w:val="ConsPlusNormal"/>
              <w:jc w:val="center"/>
            </w:pPr>
            <w:r>
              <w:t>5</w:t>
            </w:r>
          </w:p>
        </w:tc>
        <w:tc>
          <w:tcPr>
            <w:tcW w:w="1757" w:type="dxa"/>
          </w:tcPr>
          <w:p w:rsidR="00594A49" w:rsidRDefault="00594A49">
            <w:pPr>
              <w:pStyle w:val="ConsPlusNormal"/>
              <w:jc w:val="center"/>
            </w:pPr>
            <w:r>
              <w:t>6</w:t>
            </w:r>
          </w:p>
        </w:tc>
        <w:tc>
          <w:tcPr>
            <w:tcW w:w="2299" w:type="dxa"/>
          </w:tcPr>
          <w:p w:rsidR="00594A49" w:rsidRDefault="00594A49">
            <w:pPr>
              <w:pStyle w:val="ConsPlusNormal"/>
              <w:jc w:val="center"/>
            </w:pPr>
            <w:r>
              <w:t>7</w:t>
            </w:r>
          </w:p>
        </w:tc>
        <w:tc>
          <w:tcPr>
            <w:tcW w:w="2041" w:type="dxa"/>
          </w:tcPr>
          <w:p w:rsidR="00594A49" w:rsidRDefault="00594A49">
            <w:pPr>
              <w:pStyle w:val="ConsPlusNormal"/>
            </w:pPr>
          </w:p>
        </w:tc>
        <w:tc>
          <w:tcPr>
            <w:tcW w:w="2041" w:type="dxa"/>
          </w:tcPr>
          <w:p w:rsidR="00594A49" w:rsidRDefault="00594A49">
            <w:pPr>
              <w:pStyle w:val="ConsPlusNormal"/>
              <w:jc w:val="center"/>
            </w:pPr>
            <w:r>
              <w:t>8</w:t>
            </w:r>
          </w:p>
        </w:tc>
      </w:tr>
      <w:tr w:rsidR="00594A49">
        <w:tc>
          <w:tcPr>
            <w:tcW w:w="3118" w:type="dxa"/>
          </w:tcPr>
          <w:p w:rsidR="00594A49" w:rsidRDefault="00594A49">
            <w:pPr>
              <w:pStyle w:val="ConsPlusNormal"/>
              <w:jc w:val="center"/>
            </w:pPr>
            <w:r>
              <w:t>Получатели государственной социальной помощи на основании социального контракта - всего</w:t>
            </w:r>
          </w:p>
        </w:tc>
        <w:tc>
          <w:tcPr>
            <w:tcW w:w="1077" w:type="dxa"/>
            <w:vAlign w:val="bottom"/>
          </w:tcPr>
          <w:p w:rsidR="00594A49" w:rsidRDefault="00594A49">
            <w:pPr>
              <w:pStyle w:val="ConsPlusNormal"/>
              <w:jc w:val="center"/>
            </w:pPr>
            <w:r>
              <w:t>01</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в том числе проживающие:</w:t>
            </w:r>
          </w:p>
          <w:p w:rsidR="00594A49" w:rsidRDefault="00594A49">
            <w:pPr>
              <w:pStyle w:val="ConsPlusNormal"/>
              <w:jc w:val="center"/>
            </w:pPr>
            <w:r>
              <w:t>в городской местности</w:t>
            </w:r>
          </w:p>
        </w:tc>
        <w:tc>
          <w:tcPr>
            <w:tcW w:w="1077" w:type="dxa"/>
            <w:vAlign w:val="bottom"/>
          </w:tcPr>
          <w:p w:rsidR="00594A49" w:rsidRDefault="00594A49">
            <w:pPr>
              <w:pStyle w:val="ConsPlusNormal"/>
              <w:jc w:val="center"/>
            </w:pPr>
            <w:r>
              <w:t>02</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в сельской местности</w:t>
            </w:r>
          </w:p>
        </w:tc>
        <w:tc>
          <w:tcPr>
            <w:tcW w:w="1077" w:type="dxa"/>
            <w:vAlign w:val="bottom"/>
          </w:tcPr>
          <w:p w:rsidR="00594A49" w:rsidRDefault="00594A49">
            <w:pPr>
              <w:pStyle w:val="ConsPlusNormal"/>
              <w:jc w:val="center"/>
            </w:pPr>
            <w:r>
              <w:t>03</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 xml:space="preserve">Из числа получателей государственной </w:t>
            </w:r>
            <w:r>
              <w:lastRenderedPageBreak/>
              <w:t>социальной помощи на основании социального контракта:</w:t>
            </w:r>
          </w:p>
          <w:p w:rsidR="00594A49" w:rsidRDefault="00594A49">
            <w:pPr>
              <w:pStyle w:val="ConsPlusNormal"/>
              <w:jc w:val="center"/>
            </w:pPr>
            <w:r>
              <w:t>малоимущие семьи (малоимущие одиноко проживающие граждане)</w:t>
            </w:r>
          </w:p>
        </w:tc>
        <w:tc>
          <w:tcPr>
            <w:tcW w:w="1077" w:type="dxa"/>
            <w:vAlign w:val="bottom"/>
          </w:tcPr>
          <w:p w:rsidR="00594A49" w:rsidRDefault="00594A49">
            <w:pPr>
              <w:pStyle w:val="ConsPlusNormal"/>
              <w:jc w:val="center"/>
            </w:pPr>
            <w:r>
              <w:lastRenderedPageBreak/>
              <w:t>04</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lastRenderedPageBreak/>
              <w:t>семьи с детьми до 16 лет</w:t>
            </w:r>
          </w:p>
        </w:tc>
        <w:tc>
          <w:tcPr>
            <w:tcW w:w="1077" w:type="dxa"/>
            <w:vAlign w:val="bottom"/>
          </w:tcPr>
          <w:p w:rsidR="00594A49" w:rsidRDefault="00594A49">
            <w:pPr>
              <w:pStyle w:val="ConsPlusNormal"/>
              <w:jc w:val="center"/>
            </w:pPr>
            <w:r>
              <w:t>05</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из них:</w:t>
            </w:r>
          </w:p>
          <w:p w:rsidR="00594A49" w:rsidRDefault="00594A49">
            <w:pPr>
              <w:pStyle w:val="ConsPlusNormal"/>
              <w:jc w:val="center"/>
            </w:pPr>
            <w:r>
              <w:t>матери (отцы) с детьми</w:t>
            </w:r>
          </w:p>
        </w:tc>
        <w:tc>
          <w:tcPr>
            <w:tcW w:w="1077" w:type="dxa"/>
            <w:vAlign w:val="bottom"/>
          </w:tcPr>
          <w:p w:rsidR="00594A49" w:rsidRDefault="00594A49">
            <w:pPr>
              <w:pStyle w:val="ConsPlusNormal"/>
              <w:jc w:val="center"/>
            </w:pPr>
            <w:r>
              <w:t>06</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семьи с 3 и более детьми</w:t>
            </w:r>
          </w:p>
        </w:tc>
        <w:tc>
          <w:tcPr>
            <w:tcW w:w="1077" w:type="dxa"/>
            <w:vAlign w:val="bottom"/>
          </w:tcPr>
          <w:p w:rsidR="00594A49" w:rsidRDefault="00594A49">
            <w:pPr>
              <w:pStyle w:val="ConsPlusNormal"/>
              <w:jc w:val="center"/>
            </w:pPr>
            <w:r>
              <w:t>07</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семьи, имеющие в составе инвалидов</w:t>
            </w:r>
          </w:p>
        </w:tc>
        <w:tc>
          <w:tcPr>
            <w:tcW w:w="1077" w:type="dxa"/>
            <w:vAlign w:val="bottom"/>
          </w:tcPr>
          <w:p w:rsidR="00594A49" w:rsidRDefault="00594A49">
            <w:pPr>
              <w:pStyle w:val="ConsPlusNormal"/>
              <w:jc w:val="center"/>
            </w:pPr>
            <w:r>
              <w:t>08</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семьи, имеющие в своем составе неработающих лиц трудоспособного возраста</w:t>
            </w:r>
          </w:p>
        </w:tc>
        <w:tc>
          <w:tcPr>
            <w:tcW w:w="1077" w:type="dxa"/>
            <w:vAlign w:val="bottom"/>
          </w:tcPr>
          <w:p w:rsidR="00594A49" w:rsidRDefault="00594A49">
            <w:pPr>
              <w:pStyle w:val="ConsPlusNormal"/>
              <w:jc w:val="center"/>
            </w:pPr>
            <w:r>
              <w:t>09</w:t>
            </w:r>
          </w:p>
        </w:tc>
        <w:tc>
          <w:tcPr>
            <w:tcW w:w="1701" w:type="dxa"/>
          </w:tcPr>
          <w:p w:rsidR="00594A49" w:rsidRDefault="00594A49">
            <w:pPr>
              <w:pStyle w:val="ConsPlusNormal"/>
            </w:pPr>
          </w:p>
        </w:tc>
        <w:tc>
          <w:tcPr>
            <w:tcW w:w="1871" w:type="dxa"/>
          </w:tcPr>
          <w:p w:rsidR="00594A49" w:rsidRDefault="00594A49">
            <w:pPr>
              <w:pStyle w:val="ConsPlusNormal"/>
            </w:pP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Из числа получателей государственной социальной помощи на основании социального контракта: дети в возрасте до 16 лет</w:t>
            </w:r>
          </w:p>
        </w:tc>
        <w:tc>
          <w:tcPr>
            <w:tcW w:w="1077" w:type="dxa"/>
            <w:vAlign w:val="bottom"/>
          </w:tcPr>
          <w:p w:rsidR="00594A49" w:rsidRDefault="00594A49">
            <w:pPr>
              <w:pStyle w:val="ConsPlusNormal"/>
              <w:jc w:val="center"/>
            </w:pPr>
            <w:r>
              <w:t>10</w:t>
            </w:r>
          </w:p>
        </w:tc>
        <w:tc>
          <w:tcPr>
            <w:tcW w:w="1701" w:type="dxa"/>
            <w:vAlign w:val="bottom"/>
          </w:tcPr>
          <w:p w:rsidR="00594A49" w:rsidRDefault="00594A49">
            <w:pPr>
              <w:pStyle w:val="ConsPlusNormal"/>
              <w:jc w:val="center"/>
            </w:pPr>
            <w:r>
              <w:t>X</w:t>
            </w:r>
          </w:p>
        </w:tc>
        <w:tc>
          <w:tcPr>
            <w:tcW w:w="1871" w:type="dxa"/>
            <w:vAlign w:val="bottom"/>
          </w:tcPr>
          <w:p w:rsidR="00594A49" w:rsidRDefault="00594A49">
            <w:pPr>
              <w:pStyle w:val="ConsPlusNormal"/>
              <w:jc w:val="center"/>
            </w:pPr>
            <w:r>
              <w:t>X</w:t>
            </w: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 xml:space="preserve">население </w:t>
            </w:r>
            <w:r>
              <w:lastRenderedPageBreak/>
              <w:t>трудоспособного возраста</w:t>
            </w:r>
          </w:p>
        </w:tc>
        <w:tc>
          <w:tcPr>
            <w:tcW w:w="1077" w:type="dxa"/>
            <w:vAlign w:val="bottom"/>
          </w:tcPr>
          <w:p w:rsidR="00594A49" w:rsidRDefault="00594A49">
            <w:pPr>
              <w:pStyle w:val="ConsPlusNormal"/>
              <w:jc w:val="center"/>
            </w:pPr>
            <w:r>
              <w:lastRenderedPageBreak/>
              <w:t>11</w:t>
            </w:r>
          </w:p>
        </w:tc>
        <w:tc>
          <w:tcPr>
            <w:tcW w:w="1701" w:type="dxa"/>
            <w:vAlign w:val="bottom"/>
          </w:tcPr>
          <w:p w:rsidR="00594A49" w:rsidRDefault="00594A49">
            <w:pPr>
              <w:pStyle w:val="ConsPlusNormal"/>
              <w:jc w:val="center"/>
            </w:pPr>
            <w:r>
              <w:t>X</w:t>
            </w:r>
          </w:p>
        </w:tc>
        <w:tc>
          <w:tcPr>
            <w:tcW w:w="1871" w:type="dxa"/>
            <w:vAlign w:val="bottom"/>
          </w:tcPr>
          <w:p w:rsidR="00594A49" w:rsidRDefault="00594A49">
            <w:pPr>
              <w:pStyle w:val="ConsPlusNormal"/>
              <w:jc w:val="center"/>
            </w:pPr>
            <w:r>
              <w:t>X</w:t>
            </w: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lastRenderedPageBreak/>
              <w:t>в том числе:</w:t>
            </w:r>
          </w:p>
          <w:p w:rsidR="00594A49" w:rsidRDefault="00594A49">
            <w:pPr>
              <w:pStyle w:val="ConsPlusNormal"/>
              <w:jc w:val="center"/>
            </w:pPr>
            <w:r>
              <w:t>молодежь в возрасте 16 - 30 лет</w:t>
            </w:r>
          </w:p>
        </w:tc>
        <w:tc>
          <w:tcPr>
            <w:tcW w:w="1077" w:type="dxa"/>
            <w:vAlign w:val="bottom"/>
          </w:tcPr>
          <w:p w:rsidR="00594A49" w:rsidRDefault="00594A49">
            <w:pPr>
              <w:pStyle w:val="ConsPlusNormal"/>
              <w:jc w:val="center"/>
            </w:pPr>
            <w:r>
              <w:t>12</w:t>
            </w:r>
          </w:p>
        </w:tc>
        <w:tc>
          <w:tcPr>
            <w:tcW w:w="1701" w:type="dxa"/>
            <w:vAlign w:val="bottom"/>
          </w:tcPr>
          <w:p w:rsidR="00594A49" w:rsidRDefault="00594A49">
            <w:pPr>
              <w:pStyle w:val="ConsPlusNormal"/>
              <w:jc w:val="center"/>
            </w:pPr>
            <w:r>
              <w:t>X</w:t>
            </w:r>
          </w:p>
        </w:tc>
        <w:tc>
          <w:tcPr>
            <w:tcW w:w="1871" w:type="dxa"/>
            <w:vAlign w:val="bottom"/>
          </w:tcPr>
          <w:p w:rsidR="00594A49" w:rsidRDefault="00594A49">
            <w:pPr>
              <w:pStyle w:val="ConsPlusNormal"/>
              <w:jc w:val="center"/>
            </w:pPr>
            <w:r>
              <w:t>X</w:t>
            </w: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r w:rsidR="00594A49">
        <w:tc>
          <w:tcPr>
            <w:tcW w:w="3118" w:type="dxa"/>
          </w:tcPr>
          <w:p w:rsidR="00594A49" w:rsidRDefault="00594A49">
            <w:pPr>
              <w:pStyle w:val="ConsPlusNormal"/>
              <w:jc w:val="center"/>
            </w:pPr>
            <w:r>
              <w:t>население старше трудоспособного возраста</w:t>
            </w:r>
          </w:p>
        </w:tc>
        <w:tc>
          <w:tcPr>
            <w:tcW w:w="1077" w:type="dxa"/>
            <w:vAlign w:val="bottom"/>
          </w:tcPr>
          <w:p w:rsidR="00594A49" w:rsidRDefault="00594A49">
            <w:pPr>
              <w:pStyle w:val="ConsPlusNormal"/>
              <w:jc w:val="center"/>
            </w:pPr>
            <w:r>
              <w:t>13</w:t>
            </w:r>
          </w:p>
        </w:tc>
        <w:tc>
          <w:tcPr>
            <w:tcW w:w="1701" w:type="dxa"/>
            <w:vAlign w:val="bottom"/>
          </w:tcPr>
          <w:p w:rsidR="00594A49" w:rsidRDefault="00594A49">
            <w:pPr>
              <w:pStyle w:val="ConsPlusNormal"/>
              <w:jc w:val="center"/>
            </w:pPr>
            <w:r>
              <w:t>X</w:t>
            </w:r>
          </w:p>
        </w:tc>
        <w:tc>
          <w:tcPr>
            <w:tcW w:w="1871" w:type="dxa"/>
            <w:vAlign w:val="bottom"/>
          </w:tcPr>
          <w:p w:rsidR="00594A49" w:rsidRDefault="00594A49">
            <w:pPr>
              <w:pStyle w:val="ConsPlusNormal"/>
              <w:jc w:val="center"/>
            </w:pPr>
            <w:r>
              <w:t>X</w:t>
            </w:r>
          </w:p>
        </w:tc>
        <w:tc>
          <w:tcPr>
            <w:tcW w:w="1871" w:type="dxa"/>
          </w:tcPr>
          <w:p w:rsidR="00594A49" w:rsidRDefault="00594A49">
            <w:pPr>
              <w:pStyle w:val="ConsPlusNormal"/>
            </w:pPr>
          </w:p>
        </w:tc>
        <w:tc>
          <w:tcPr>
            <w:tcW w:w="1757" w:type="dxa"/>
          </w:tcPr>
          <w:p w:rsidR="00594A49" w:rsidRDefault="00594A49">
            <w:pPr>
              <w:pStyle w:val="ConsPlusNormal"/>
            </w:pPr>
          </w:p>
        </w:tc>
        <w:tc>
          <w:tcPr>
            <w:tcW w:w="2299" w:type="dxa"/>
          </w:tcPr>
          <w:p w:rsidR="00594A49" w:rsidRDefault="00594A49">
            <w:pPr>
              <w:pStyle w:val="ConsPlusNormal"/>
            </w:pPr>
          </w:p>
        </w:tc>
        <w:tc>
          <w:tcPr>
            <w:tcW w:w="2041" w:type="dxa"/>
          </w:tcPr>
          <w:p w:rsidR="00594A49" w:rsidRDefault="00594A49">
            <w:pPr>
              <w:pStyle w:val="ConsPlusNormal"/>
            </w:pPr>
          </w:p>
        </w:tc>
        <w:tc>
          <w:tcPr>
            <w:tcW w:w="2041" w:type="dxa"/>
          </w:tcPr>
          <w:p w:rsidR="00594A49" w:rsidRDefault="00594A49">
            <w:pPr>
              <w:pStyle w:val="ConsPlusNormal"/>
            </w:pPr>
          </w:p>
        </w:tc>
      </w:tr>
    </w:tbl>
    <w:p w:rsidR="00594A49" w:rsidRDefault="00594A49">
      <w:pPr>
        <w:pStyle w:val="ConsPlusNormal"/>
        <w:jc w:val="both"/>
      </w:pPr>
    </w:p>
    <w:p w:rsidR="00594A49" w:rsidRDefault="00594A49">
      <w:pPr>
        <w:pStyle w:val="ConsPlusNormal"/>
        <w:ind w:firstLine="540"/>
        <w:jc w:val="both"/>
      </w:pPr>
      <w:r>
        <w:t>Справочно:</w:t>
      </w:r>
    </w:p>
    <w:p w:rsidR="00594A49" w:rsidRDefault="00594A49">
      <w:pPr>
        <w:pStyle w:val="ConsPlusNormal"/>
        <w:ind w:firstLine="540"/>
        <w:jc w:val="both"/>
      </w:pPr>
      <w:bookmarkStart w:id="39" w:name="P1859"/>
      <w:bookmarkEnd w:id="39"/>
      <w:r>
        <w:t>Численность граждан, повторно обратившихся за государственной социальной помощью после окончания срока действия социального контракта, (14) ______________ человек.</w:t>
      </w:r>
    </w:p>
    <w:p w:rsidR="00594A49" w:rsidRDefault="00594A49">
      <w:pPr>
        <w:pStyle w:val="ConsPlusNormal"/>
        <w:jc w:val="both"/>
      </w:pPr>
    </w:p>
    <w:p w:rsidR="00594A49" w:rsidRDefault="00594A49">
      <w:pPr>
        <w:pStyle w:val="ConsPlusNonformat"/>
        <w:jc w:val="both"/>
      </w:pPr>
      <w:r>
        <w:t>Руководитель управления</w:t>
      </w:r>
    </w:p>
    <w:p w:rsidR="00594A49" w:rsidRDefault="00594A49">
      <w:pPr>
        <w:pStyle w:val="ConsPlusNonformat"/>
        <w:jc w:val="both"/>
      </w:pPr>
      <w:r>
        <w:t>социальной защиты населения ____________   ________________   _____________</w:t>
      </w:r>
    </w:p>
    <w:p w:rsidR="00594A49" w:rsidRDefault="00594A49">
      <w:pPr>
        <w:pStyle w:val="ConsPlusNonformat"/>
        <w:jc w:val="both"/>
      </w:pPr>
      <w:r>
        <w:t xml:space="preserve">                             (должность)        (Ф.И.О.)        (подпись)</w:t>
      </w:r>
    </w:p>
    <w:p w:rsidR="00594A49" w:rsidRDefault="00594A49">
      <w:pPr>
        <w:pStyle w:val="ConsPlusNonformat"/>
        <w:jc w:val="both"/>
      </w:pPr>
      <w:r>
        <w:t>___________________   E-mail: ______________   ____________________________</w:t>
      </w:r>
    </w:p>
    <w:p w:rsidR="00594A49" w:rsidRDefault="00594A49">
      <w:pPr>
        <w:pStyle w:val="ConsPlusNonformat"/>
        <w:jc w:val="both"/>
      </w:pPr>
      <w:r>
        <w:t>(номер контактного                             (дата составления документа)</w:t>
      </w:r>
    </w:p>
    <w:p w:rsidR="00594A49" w:rsidRDefault="00594A49">
      <w:pPr>
        <w:pStyle w:val="ConsPlusNonformat"/>
        <w:jc w:val="both"/>
      </w:pPr>
      <w:r>
        <w:t xml:space="preserve">    телефона)</w:t>
      </w:r>
    </w:p>
    <w:p w:rsidR="00594A49" w:rsidRDefault="00594A49">
      <w:pPr>
        <w:sectPr w:rsidR="00594A49">
          <w:pgSz w:w="16838" w:h="11905"/>
          <w:pgMar w:top="1701" w:right="1134" w:bottom="567" w:left="1134" w:header="0" w:footer="0" w:gutter="0"/>
          <w:cols w:space="720"/>
        </w:sectPr>
      </w:pPr>
    </w:p>
    <w:p w:rsidR="00594A49" w:rsidRDefault="00594A49">
      <w:pPr>
        <w:pStyle w:val="ConsPlusNormal"/>
        <w:jc w:val="both"/>
      </w:pPr>
    </w:p>
    <w:p w:rsidR="00594A49" w:rsidRDefault="00594A49">
      <w:pPr>
        <w:pStyle w:val="ConsPlusNormal"/>
        <w:jc w:val="center"/>
      </w:pPr>
      <w:r>
        <w:t>Указания по заполнению формы информации о проведении</w:t>
      </w:r>
    </w:p>
    <w:p w:rsidR="00594A49" w:rsidRDefault="00594A49">
      <w:pPr>
        <w:pStyle w:val="ConsPlusNormal"/>
        <w:jc w:val="center"/>
      </w:pPr>
      <w:r>
        <w:t>мониторинга оказания государственной социальной помощи на</w:t>
      </w:r>
    </w:p>
    <w:p w:rsidR="00594A49" w:rsidRDefault="00594A49">
      <w:pPr>
        <w:pStyle w:val="ConsPlusNormal"/>
        <w:jc w:val="center"/>
      </w:pPr>
      <w:r>
        <w:t>основании социального контракта (ежегодного)</w:t>
      </w:r>
    </w:p>
    <w:p w:rsidR="00594A49" w:rsidRDefault="00594A49">
      <w:pPr>
        <w:pStyle w:val="ConsPlusNormal"/>
        <w:jc w:val="both"/>
      </w:pPr>
    </w:p>
    <w:p w:rsidR="00594A49" w:rsidRDefault="00594A49">
      <w:pPr>
        <w:pStyle w:val="ConsPlusNormal"/>
        <w:jc w:val="center"/>
      </w:pPr>
      <w:r>
        <w:t>1. Общие положения</w:t>
      </w:r>
    </w:p>
    <w:p w:rsidR="00594A49" w:rsidRDefault="00594A49">
      <w:pPr>
        <w:pStyle w:val="ConsPlusNormal"/>
        <w:jc w:val="both"/>
      </w:pPr>
    </w:p>
    <w:p w:rsidR="00594A49" w:rsidRDefault="00594A49">
      <w:pPr>
        <w:pStyle w:val="ConsPlusNormal"/>
        <w:ind w:firstLine="540"/>
        <w:jc w:val="both"/>
      </w:pPr>
      <w:r>
        <w:t>1. В форме заполняются все предусмотренные в ней показатели. В случае отсутствия каких-либо данных в соответствующей графоклетке ставится прочерк.</w:t>
      </w:r>
    </w:p>
    <w:p w:rsidR="00594A49" w:rsidRDefault="00594A49">
      <w:pPr>
        <w:pStyle w:val="ConsPlusNormal"/>
        <w:ind w:firstLine="540"/>
        <w:jc w:val="both"/>
      </w:pPr>
      <w:r>
        <w:t>3. При заполнении формы следует руководствоваться действующими по состоянию на последний день отчетного периода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по вопросам оказания государственной социальной помощи, независимо от даты их принятия.</w:t>
      </w:r>
    </w:p>
    <w:p w:rsidR="00594A49" w:rsidRDefault="00594A49">
      <w:pPr>
        <w:pStyle w:val="ConsPlusNormal"/>
        <w:ind w:firstLine="540"/>
        <w:jc w:val="both"/>
      </w:pPr>
      <w:r>
        <w:t>4. Для целей настоящей формы статистического наблюдения используются следующие термины и понятия:</w:t>
      </w:r>
    </w:p>
    <w:p w:rsidR="00594A49" w:rsidRDefault="00594A49">
      <w:pPr>
        <w:pStyle w:val="ConsPlusNormal"/>
        <w:ind w:firstLine="540"/>
        <w:jc w:val="both"/>
      </w:pPr>
      <w:r>
        <w:t>государственная социальная помощь - предоставление отдельным категориям граждан социальных пособий, социальных доплат к пенсии, субсидий, социальных услуг и жизненно необходимых товаров;</w:t>
      </w:r>
    </w:p>
    <w:p w:rsidR="00594A49" w:rsidRDefault="00594A49">
      <w:pPr>
        <w:pStyle w:val="ConsPlusNormal"/>
        <w:ind w:firstLine="540"/>
        <w:jc w:val="both"/>
      </w:pPr>
      <w:r>
        <w:t>социальный контракт - соглашение между гражданином и уполномоченным органом исполнительной власти субъекта Российской Федерации, в соответствии с которым уполномоченный орган обязуется оказать гражданину государственную социальную помощь, а гражданин обязуется выполнять мероприятия, предусмотренные программой социальной адаптации;</w:t>
      </w:r>
    </w:p>
    <w:p w:rsidR="00594A49" w:rsidRDefault="00594A49">
      <w:pPr>
        <w:pStyle w:val="ConsPlusNormal"/>
        <w:ind w:firstLine="540"/>
        <w:jc w:val="both"/>
      </w:pPr>
      <w:r>
        <w:t>программа социальной адаптации - разработанный уполномоченным органом совместно с гражданином комплекс мероприятий,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
    <w:p w:rsidR="00594A49" w:rsidRDefault="00594A49">
      <w:pPr>
        <w:pStyle w:val="ConsPlusNormal"/>
        <w:ind w:firstLine="540"/>
        <w:jc w:val="both"/>
      </w:pPr>
      <w:r>
        <w:t>регулярная денежная выплата - выплата, производимая получателям государственной социальной помощи на основании социального контракта в соответствии с нормативными правовыми актами субъектов Российской Федерации с регулярной периодичностью (ежемесячно или ежеквартально) в течение срока действия социального контракта;</w:t>
      </w:r>
    </w:p>
    <w:p w:rsidR="00594A49" w:rsidRDefault="00594A49">
      <w:pPr>
        <w:pStyle w:val="ConsPlusNormal"/>
        <w:ind w:firstLine="540"/>
        <w:jc w:val="both"/>
      </w:pPr>
      <w:r>
        <w:t>единовременная денежная выплата - целевая выплата, осуществляемая один раз в течение срока действия социального контракта на осуществление предпринимательской деятельности, ведение личного подсобного хозяйства (приобретение скота, птицы, другого имущества), иных мероприятий, предусмотренных программой социальной адаптации, а также другие выплаты, имеющие нерегулярный характер;</w:t>
      </w:r>
    </w:p>
    <w:p w:rsidR="00594A49" w:rsidRDefault="00594A49">
      <w:pPr>
        <w:pStyle w:val="ConsPlusNormal"/>
        <w:ind w:firstLine="540"/>
        <w:jc w:val="both"/>
      </w:pPr>
      <w:r>
        <w:t xml:space="preserve">трудная жизненная ситуация - ситуация, определенная в соответствии с </w:t>
      </w:r>
      <w:hyperlink r:id="rId61" w:history="1">
        <w:r>
          <w:rPr>
            <w:color w:val="0000FF"/>
          </w:rPr>
          <w:t>частью четвертой статьи 3</w:t>
        </w:r>
      </w:hyperlink>
      <w:r>
        <w:t xml:space="preserve"> Федерального закона от 10 декабря 1995 года N 195-</w:t>
      </w:r>
      <w:r>
        <w:lastRenderedPageBreak/>
        <w:t>ФЗ "Об основах социального обслуживания населения в Российской Федерации";</w:t>
      </w:r>
    </w:p>
    <w:p w:rsidR="00594A49" w:rsidRDefault="00594A49">
      <w:pPr>
        <w:pStyle w:val="ConsPlusNormal"/>
        <w:ind w:firstLine="540"/>
        <w:jc w:val="both"/>
      </w:pPr>
      <w:r>
        <w:t xml:space="preserve">малоимущие семьи (одиноко проживающие граждане) - семья (одиноко проживающий гражданин), среднедушевой доход которой (доход которого) ниже величины прожиточного минимума, установленного в соответствующем субъекте Российской Федерации в соответствии с </w:t>
      </w:r>
      <w:hyperlink r:id="rId62" w:history="1">
        <w:r>
          <w:rPr>
            <w:color w:val="0000FF"/>
          </w:rPr>
          <w:t>пунктом 2 статьи 4</w:t>
        </w:r>
      </w:hyperlink>
      <w:r>
        <w:t xml:space="preserve"> Федерального закона от 24 октября 1997 года N 134-ФЗ "О прожиточном минимуме в Российской Федерации".</w:t>
      </w:r>
    </w:p>
    <w:p w:rsidR="00594A49" w:rsidRDefault="00594A49">
      <w:pPr>
        <w:pStyle w:val="ConsPlusNormal"/>
        <w:jc w:val="both"/>
      </w:pPr>
    </w:p>
    <w:p w:rsidR="00594A49" w:rsidRDefault="00594A49">
      <w:pPr>
        <w:pStyle w:val="ConsPlusNormal"/>
        <w:jc w:val="center"/>
      </w:pPr>
      <w:r>
        <w:t>2. Особенности заполнения</w:t>
      </w:r>
    </w:p>
    <w:p w:rsidR="00594A49" w:rsidRDefault="00594A49">
      <w:pPr>
        <w:pStyle w:val="ConsPlusNormal"/>
        <w:jc w:val="both"/>
      </w:pPr>
    </w:p>
    <w:p w:rsidR="00594A49" w:rsidRDefault="00594A49">
      <w:pPr>
        <w:pStyle w:val="ConsPlusNormal"/>
        <w:ind w:firstLine="540"/>
        <w:jc w:val="both"/>
      </w:pPr>
      <w:r>
        <w:t>5. В строке 04 "малоимущие семьи (малоимущие одиноко проживающие граждане)" отражаются все члены малоимущих семей, а также малоимущие одиноко проживающие граждане. При этом указывается общая численность данной категории граждан, включая учтенных по другим социально-демографическим категориям.</w:t>
      </w:r>
    </w:p>
    <w:p w:rsidR="00594A49" w:rsidRDefault="00594A49">
      <w:pPr>
        <w:pStyle w:val="ConsPlusNormal"/>
        <w:ind w:firstLine="540"/>
        <w:jc w:val="both"/>
      </w:pPr>
      <w:r>
        <w:t>6. При заполнении строк 04, 05, 06, 07, 08, 09 учет граждан, относящихся к нескольким социальным категориям (малоимущие граждане, семьи с детьми до 16 лет, матери (отцы) с детьми, семьи, имеющие в своем составе инвалидов, семьи, имеющие в своем составе неработающих лиц трудоспособного возраста), осуществляется в каждой из перечисленных категорий.</w:t>
      </w:r>
    </w:p>
    <w:p w:rsidR="00594A49" w:rsidRDefault="00594A49">
      <w:pPr>
        <w:pStyle w:val="ConsPlusNormal"/>
        <w:jc w:val="both"/>
      </w:pPr>
    </w:p>
    <w:p w:rsidR="00594A49" w:rsidRDefault="00594A49">
      <w:pPr>
        <w:pStyle w:val="ConsPlusNormal"/>
        <w:jc w:val="center"/>
      </w:pPr>
      <w:r>
        <w:t>3. Заполнение показателей</w:t>
      </w:r>
    </w:p>
    <w:p w:rsidR="00594A49" w:rsidRDefault="00594A49">
      <w:pPr>
        <w:pStyle w:val="ConsPlusNormal"/>
        <w:jc w:val="both"/>
      </w:pPr>
    </w:p>
    <w:p w:rsidR="00594A49" w:rsidRDefault="00594A49">
      <w:pPr>
        <w:pStyle w:val="ConsPlusNormal"/>
        <w:ind w:firstLine="540"/>
        <w:jc w:val="both"/>
      </w:pPr>
      <w:r>
        <w:t>7. По строке 01 отражаются данные о гражданах, получивших государственную социальную помощь в соответствии с нормативными правовыми актами субъекта Российской Федерации как без заключения социального контракта, так и на основании социального контракта.</w:t>
      </w:r>
    </w:p>
    <w:p w:rsidR="00594A49" w:rsidRDefault="00594A49">
      <w:pPr>
        <w:pStyle w:val="ConsPlusNormal"/>
        <w:ind w:firstLine="540"/>
        <w:jc w:val="both"/>
      </w:pPr>
      <w:r>
        <w:t>При этом, если социальный контракт не заключался, то графы с 4 по 7 включительно по данной строке не заполняются.</w:t>
      </w:r>
    </w:p>
    <w:p w:rsidR="00594A49" w:rsidRDefault="00594A49">
      <w:pPr>
        <w:pStyle w:val="ConsPlusNormal"/>
        <w:ind w:firstLine="540"/>
        <w:jc w:val="both"/>
      </w:pPr>
      <w:r>
        <w:t>8. При заполнении строк 02 - 13 применяется следующий учет граждан, получающих социальную помощь на основании социального контракта:</w:t>
      </w:r>
    </w:p>
    <w:p w:rsidR="00594A49" w:rsidRDefault="00594A49">
      <w:pPr>
        <w:pStyle w:val="ConsPlusNormal"/>
        <w:ind w:firstLine="540"/>
        <w:jc w:val="both"/>
      </w:pPr>
      <w:r>
        <w:t>по месту проживания (строки 02, 03);</w:t>
      </w:r>
    </w:p>
    <w:p w:rsidR="00594A49" w:rsidRDefault="00594A49">
      <w:pPr>
        <w:pStyle w:val="ConsPlusNormal"/>
        <w:ind w:firstLine="540"/>
        <w:jc w:val="both"/>
      </w:pPr>
      <w:r>
        <w:t>по социально-демографическому составу семьи (строки 04 - 08);</w:t>
      </w:r>
    </w:p>
    <w:p w:rsidR="00594A49" w:rsidRDefault="00594A49">
      <w:pPr>
        <w:pStyle w:val="ConsPlusNormal"/>
        <w:ind w:firstLine="540"/>
        <w:jc w:val="both"/>
      </w:pPr>
      <w:r>
        <w:t>по экономической активности граждан (строка 09);</w:t>
      </w:r>
    </w:p>
    <w:p w:rsidR="00594A49" w:rsidRDefault="00594A49">
      <w:pPr>
        <w:pStyle w:val="ConsPlusNormal"/>
        <w:ind w:firstLine="540"/>
        <w:jc w:val="both"/>
      </w:pPr>
      <w:r>
        <w:t>по половозрастным группам населения (строки 10 - 13).</w:t>
      </w:r>
    </w:p>
    <w:p w:rsidR="00594A49" w:rsidRDefault="00594A49">
      <w:pPr>
        <w:pStyle w:val="ConsPlusNormal"/>
        <w:jc w:val="both"/>
      </w:pPr>
    </w:p>
    <w:p w:rsidR="00594A49" w:rsidRDefault="00594A49">
      <w:pPr>
        <w:pStyle w:val="ConsPlusNormal"/>
        <w:jc w:val="center"/>
      </w:pPr>
      <w:r>
        <w:t xml:space="preserve">По </w:t>
      </w:r>
      <w:hyperlink w:anchor="P1380" w:history="1">
        <w:r>
          <w:rPr>
            <w:color w:val="0000FF"/>
          </w:rPr>
          <w:t>разделу I</w:t>
        </w:r>
      </w:hyperlink>
    </w:p>
    <w:p w:rsidR="00594A49" w:rsidRDefault="00594A49">
      <w:pPr>
        <w:pStyle w:val="ConsPlusNormal"/>
        <w:jc w:val="both"/>
      </w:pPr>
    </w:p>
    <w:p w:rsidR="00594A49" w:rsidRDefault="00594A49">
      <w:pPr>
        <w:pStyle w:val="ConsPlusNormal"/>
        <w:ind w:firstLine="540"/>
        <w:jc w:val="both"/>
      </w:pPr>
      <w:r>
        <w:t xml:space="preserve">9. В </w:t>
      </w:r>
      <w:hyperlink w:anchor="P1381" w:history="1">
        <w:r>
          <w:rPr>
            <w:color w:val="0000FF"/>
          </w:rPr>
          <w:t>графе 3</w:t>
        </w:r>
      </w:hyperlink>
      <w:r>
        <w:t xml:space="preserve"> указывается общая численность граждан, которые по состоянию на последний день отчетного периода (на 31 декабря) в соответствии с законами и иными нормативными правовыми актами субъектов Российской Федерации, нормативными правовыми актами органов местного самоуправления получили государственную социальную помощь, оказываемую в виде денежных выплат и натуральной помощи.</w:t>
      </w:r>
    </w:p>
    <w:p w:rsidR="00594A49" w:rsidRDefault="00594A49">
      <w:pPr>
        <w:pStyle w:val="ConsPlusNormal"/>
        <w:ind w:firstLine="540"/>
        <w:jc w:val="both"/>
      </w:pPr>
      <w:r>
        <w:lastRenderedPageBreak/>
        <w:t xml:space="preserve">10. В </w:t>
      </w:r>
      <w:hyperlink w:anchor="P1382" w:history="1">
        <w:r>
          <w:rPr>
            <w:color w:val="0000FF"/>
          </w:rPr>
          <w:t>графе 4</w:t>
        </w:r>
      </w:hyperlink>
      <w:r>
        <w:t xml:space="preserve"> учитываются граждане, получившие государственную социальную помощь на основании социального контракта.</w:t>
      </w:r>
    </w:p>
    <w:p w:rsidR="00594A49" w:rsidRDefault="00594A49">
      <w:pPr>
        <w:pStyle w:val="ConsPlusNormal"/>
        <w:ind w:firstLine="540"/>
        <w:jc w:val="both"/>
      </w:pPr>
      <w:r>
        <w:t xml:space="preserve">11. В </w:t>
      </w:r>
      <w:hyperlink w:anchor="P1390" w:history="1">
        <w:r>
          <w:rPr>
            <w:color w:val="0000FF"/>
          </w:rPr>
          <w:t>графах 5</w:t>
        </w:r>
      </w:hyperlink>
      <w:r>
        <w:t xml:space="preserve"> и </w:t>
      </w:r>
      <w:hyperlink w:anchor="P1391" w:history="1">
        <w:r>
          <w:rPr>
            <w:color w:val="0000FF"/>
          </w:rPr>
          <w:t>6</w:t>
        </w:r>
      </w:hyperlink>
      <w:r>
        <w:t xml:space="preserve"> указывается количество социальных контрактов, заключенных в течение отчетного периода и действующих на конец отчетного периода. При этом число социальных контрактов означает число семей, одиноко проживающих граждан, получающих государственную социальную помощь на основании социального контракта.</w:t>
      </w:r>
    </w:p>
    <w:p w:rsidR="00594A49" w:rsidRDefault="00594A49">
      <w:pPr>
        <w:pStyle w:val="ConsPlusNormal"/>
        <w:ind w:firstLine="540"/>
        <w:jc w:val="both"/>
      </w:pPr>
      <w:r>
        <w:t xml:space="preserve">12. </w:t>
      </w:r>
      <w:hyperlink w:anchor="P1384" w:history="1">
        <w:r>
          <w:rPr>
            <w:color w:val="0000FF"/>
          </w:rPr>
          <w:t>Графой 7</w:t>
        </w:r>
      </w:hyperlink>
      <w:r>
        <w:t xml:space="preserve"> предусмотрен средний срок действия социального контракта, который определяется путем суммирования продолжительности каждого социального контракта в отчетном периоде и последующего деления полученной суммы на число социальных контрактов. Данные приводятся в месяцах в целых числах.</w:t>
      </w:r>
    </w:p>
    <w:p w:rsidR="00594A49" w:rsidRDefault="00594A49">
      <w:pPr>
        <w:pStyle w:val="ConsPlusNormal"/>
        <w:ind w:firstLine="540"/>
        <w:jc w:val="both"/>
      </w:pPr>
      <w:r>
        <w:t xml:space="preserve">13. В </w:t>
      </w:r>
      <w:hyperlink w:anchor="P1386" w:history="1">
        <w:r>
          <w:rPr>
            <w:color w:val="0000FF"/>
          </w:rPr>
          <w:t>графе 9</w:t>
        </w:r>
      </w:hyperlink>
      <w:r>
        <w:t xml:space="preserve"> указывается средний размер регулярной денежной выплаты, определяющийся путем деления общей суммы произведенных регулярных выплат рассматриваемой категории граждан за отчетный период на число социальных контрактов. Данные приводятся в рублях в целых числах (без десятичных знаков).</w:t>
      </w:r>
    </w:p>
    <w:p w:rsidR="00594A49" w:rsidRDefault="00594A49">
      <w:pPr>
        <w:pStyle w:val="ConsPlusNormal"/>
        <w:ind w:firstLine="540"/>
        <w:jc w:val="both"/>
      </w:pPr>
      <w:r>
        <w:t xml:space="preserve">14. В </w:t>
      </w:r>
      <w:hyperlink w:anchor="P1388" w:history="1">
        <w:r>
          <w:rPr>
            <w:color w:val="0000FF"/>
          </w:rPr>
          <w:t>графе 11</w:t>
        </w:r>
      </w:hyperlink>
      <w:r>
        <w:t xml:space="preserve"> приводятся данные о среднем размере единовременной денежной выплаты, который определяется путем деления общей суммы произведенных за отчетный период единовременных выплат данной категории граждан на число социальных контрактов.</w:t>
      </w:r>
    </w:p>
    <w:p w:rsidR="00594A49" w:rsidRDefault="00594A49">
      <w:pPr>
        <w:pStyle w:val="ConsPlusNormal"/>
        <w:ind w:firstLine="540"/>
        <w:jc w:val="both"/>
      </w:pPr>
      <w:r>
        <w:t xml:space="preserve">15. В </w:t>
      </w:r>
      <w:hyperlink w:anchor="P1389" w:history="1">
        <w:r>
          <w:rPr>
            <w:color w:val="0000FF"/>
          </w:rPr>
          <w:t>графе 12</w:t>
        </w:r>
      </w:hyperlink>
      <w:r>
        <w:t xml:space="preserve"> отражается численность граждан, получивших натуральную помощь (топливо, продукты питания, одежда и обувь, другие виды натуральной помощи).</w:t>
      </w:r>
    </w:p>
    <w:p w:rsidR="00594A49" w:rsidRDefault="00594A49">
      <w:pPr>
        <w:pStyle w:val="ConsPlusNormal"/>
        <w:ind w:firstLine="540"/>
        <w:jc w:val="both"/>
      </w:pPr>
      <w:r>
        <w:t xml:space="preserve">16. В </w:t>
      </w:r>
      <w:hyperlink w:anchor="P1579" w:history="1">
        <w:r>
          <w:rPr>
            <w:color w:val="0000FF"/>
          </w:rPr>
          <w:t>строке 14</w:t>
        </w:r>
      </w:hyperlink>
      <w:r>
        <w:t xml:space="preserve"> указывается число социальных контрактов, прекращенных до завершения их срока действия в случаях, установленных законодательством Российской Федерации и законодательством субъекта Российской Федерации.</w:t>
      </w:r>
    </w:p>
    <w:p w:rsidR="00594A49" w:rsidRDefault="00594A49">
      <w:pPr>
        <w:pStyle w:val="ConsPlusNormal"/>
        <w:jc w:val="both"/>
      </w:pPr>
    </w:p>
    <w:p w:rsidR="00594A49" w:rsidRDefault="00594A49">
      <w:pPr>
        <w:pStyle w:val="ConsPlusNormal"/>
        <w:jc w:val="center"/>
      </w:pPr>
      <w:r>
        <w:t xml:space="preserve">По </w:t>
      </w:r>
      <w:hyperlink w:anchor="P1581" w:history="1">
        <w:r>
          <w:rPr>
            <w:color w:val="0000FF"/>
          </w:rPr>
          <w:t>разделу II</w:t>
        </w:r>
      </w:hyperlink>
    </w:p>
    <w:p w:rsidR="00594A49" w:rsidRDefault="00594A49">
      <w:pPr>
        <w:pStyle w:val="ConsPlusNormal"/>
        <w:jc w:val="both"/>
      </w:pPr>
    </w:p>
    <w:p w:rsidR="00594A49" w:rsidRDefault="00594A49">
      <w:pPr>
        <w:pStyle w:val="ConsPlusNormal"/>
        <w:ind w:firstLine="540"/>
        <w:jc w:val="both"/>
      </w:pPr>
      <w:r>
        <w:t xml:space="preserve">17. В данном разделе отражены мероприятия программы социальной адаптации, предусмотренные частью третьей вновь введенной </w:t>
      </w:r>
      <w:hyperlink r:id="rId63" w:history="1">
        <w:r>
          <w:rPr>
            <w:color w:val="0000FF"/>
          </w:rPr>
          <w:t>статьи 8.1</w:t>
        </w:r>
      </w:hyperlink>
      <w:r>
        <w:t xml:space="preserve"> Федерального закона от 17 июля 1999 года N 178-ФЗ "О государственной социальной помощи" (в ред. Федерального закона от 25 декабря 2012 года N 258-ФЗ).</w:t>
      </w:r>
    </w:p>
    <w:p w:rsidR="00594A49" w:rsidRDefault="00594A49">
      <w:pPr>
        <w:pStyle w:val="ConsPlusNormal"/>
        <w:ind w:firstLine="540"/>
        <w:jc w:val="both"/>
      </w:pPr>
      <w:r>
        <w:t xml:space="preserve">18. В </w:t>
      </w:r>
      <w:hyperlink w:anchor="P1587" w:history="1">
        <w:r>
          <w:rPr>
            <w:color w:val="0000FF"/>
          </w:rPr>
          <w:t>графе 3</w:t>
        </w:r>
      </w:hyperlink>
      <w:r>
        <w:t xml:space="preserve"> указывается общая численность граждан из числа получателей государственной социальной помощи на основании социального контракта, зарегистрированных в органах службы занятости населения в целях поиска работы.</w:t>
      </w:r>
    </w:p>
    <w:p w:rsidR="00594A49" w:rsidRDefault="00594A49">
      <w:pPr>
        <w:pStyle w:val="ConsPlusNormal"/>
        <w:ind w:firstLine="540"/>
        <w:jc w:val="both"/>
      </w:pPr>
      <w:r>
        <w:t xml:space="preserve">19. В </w:t>
      </w:r>
      <w:hyperlink w:anchor="P1588" w:history="1">
        <w:r>
          <w:rPr>
            <w:color w:val="0000FF"/>
          </w:rPr>
          <w:t>графе 4</w:t>
        </w:r>
      </w:hyperlink>
      <w:r>
        <w:t xml:space="preserve"> учитываются граждане, прошедшие профессиональную подготовку, переподготовку.</w:t>
      </w:r>
    </w:p>
    <w:p w:rsidR="00594A49" w:rsidRDefault="00594A49">
      <w:pPr>
        <w:pStyle w:val="ConsPlusNormal"/>
        <w:ind w:firstLine="540"/>
        <w:jc w:val="both"/>
      </w:pPr>
      <w:r>
        <w:t xml:space="preserve">20. В </w:t>
      </w:r>
      <w:hyperlink w:anchor="P1589" w:history="1">
        <w:r>
          <w:rPr>
            <w:color w:val="0000FF"/>
          </w:rPr>
          <w:t>графе 5</w:t>
        </w:r>
      </w:hyperlink>
      <w:r>
        <w:t xml:space="preserve"> указываются данные о численности граждан, которые впервые приступили к осуществлению индивидуальной предпринимательской деятельности или продолжили осуществление в соответствии с программой социальной адаптации.</w:t>
      </w:r>
    </w:p>
    <w:p w:rsidR="00594A49" w:rsidRDefault="00594A49">
      <w:pPr>
        <w:pStyle w:val="ConsPlusNormal"/>
        <w:ind w:firstLine="540"/>
        <w:jc w:val="both"/>
      </w:pPr>
      <w:r>
        <w:lastRenderedPageBreak/>
        <w:t xml:space="preserve">21. В </w:t>
      </w:r>
      <w:hyperlink w:anchor="P1590" w:history="1">
        <w:r>
          <w:rPr>
            <w:color w:val="0000FF"/>
          </w:rPr>
          <w:t>графе 6</w:t>
        </w:r>
      </w:hyperlink>
      <w:r>
        <w:t xml:space="preserve"> указывается численность получателей государственной социальной помощи на основании социального контракта, в программе социальной адаптации которых предусмотрено ведение личного подсобного хозяйства.</w:t>
      </w:r>
    </w:p>
    <w:p w:rsidR="00594A49" w:rsidRDefault="00594A49">
      <w:pPr>
        <w:pStyle w:val="ConsPlusNormal"/>
        <w:ind w:firstLine="540"/>
        <w:jc w:val="both"/>
      </w:pPr>
      <w:r>
        <w:t xml:space="preserve">22. В </w:t>
      </w:r>
      <w:hyperlink w:anchor="P1591" w:history="1">
        <w:r>
          <w:rPr>
            <w:color w:val="0000FF"/>
          </w:rPr>
          <w:t>графе 7</w:t>
        </w:r>
      </w:hyperlink>
      <w:r>
        <w:t xml:space="preserve"> приводятся данные о численности граждан, получивших социальные услуги в период действия социального контракта (материально-бытовые, услуги по организации питания, быта и досуга, социально-медицинские, санитарно-гигиенические и др.).</w:t>
      </w:r>
    </w:p>
    <w:p w:rsidR="00594A49" w:rsidRDefault="00594A49">
      <w:pPr>
        <w:pStyle w:val="ConsPlusNormal"/>
        <w:ind w:firstLine="540"/>
        <w:jc w:val="both"/>
      </w:pPr>
      <w:r>
        <w:t xml:space="preserve">23. В </w:t>
      </w:r>
      <w:hyperlink w:anchor="P1592" w:history="1">
        <w:r>
          <w:rPr>
            <w:color w:val="0000FF"/>
          </w:rPr>
          <w:t>графе 8</w:t>
        </w:r>
      </w:hyperlink>
      <w:r>
        <w:t xml:space="preserve"> указывается численность граждан, реализующих другие мероприятия программы социальной адаптации, за исключением перечисленных в </w:t>
      </w:r>
      <w:hyperlink w:anchor="P1587" w:history="1">
        <w:r>
          <w:rPr>
            <w:color w:val="0000FF"/>
          </w:rPr>
          <w:t>графах 3</w:t>
        </w:r>
      </w:hyperlink>
      <w:r>
        <w:t xml:space="preserve"> - </w:t>
      </w:r>
      <w:hyperlink w:anchor="P1591" w:history="1">
        <w:r>
          <w:rPr>
            <w:color w:val="0000FF"/>
          </w:rPr>
          <w:t>7</w:t>
        </w:r>
      </w:hyperlink>
      <w:r>
        <w:t xml:space="preserve"> (строительство и ремонт хозяйственных построек, устройство детей в дошкольные учреждения, лечение и др.).</w:t>
      </w:r>
    </w:p>
    <w:p w:rsidR="00594A49" w:rsidRDefault="00594A49">
      <w:pPr>
        <w:pStyle w:val="ConsPlusNormal"/>
        <w:jc w:val="both"/>
      </w:pPr>
    </w:p>
    <w:p w:rsidR="00594A49" w:rsidRDefault="00594A49">
      <w:pPr>
        <w:pStyle w:val="ConsPlusNormal"/>
        <w:jc w:val="center"/>
      </w:pPr>
      <w:r>
        <w:t xml:space="preserve">По </w:t>
      </w:r>
      <w:hyperlink w:anchor="P1711" w:history="1">
        <w:r>
          <w:rPr>
            <w:color w:val="0000FF"/>
          </w:rPr>
          <w:t>разделу III</w:t>
        </w:r>
      </w:hyperlink>
    </w:p>
    <w:p w:rsidR="00594A49" w:rsidRDefault="00594A49">
      <w:pPr>
        <w:pStyle w:val="ConsPlusNormal"/>
        <w:jc w:val="both"/>
      </w:pPr>
    </w:p>
    <w:p w:rsidR="00594A49" w:rsidRDefault="00594A49">
      <w:pPr>
        <w:pStyle w:val="ConsPlusNormal"/>
        <w:ind w:firstLine="540"/>
        <w:jc w:val="both"/>
      </w:pPr>
      <w:r>
        <w:t xml:space="preserve">24. В данном разделе отражены основные результативные показатели, позволяющие дать оценку эффективности оказания государственной социальной помощи на основании социального контракта, осуществляемой в соответствии с </w:t>
      </w:r>
      <w:hyperlink r:id="rId64" w:history="1">
        <w:r>
          <w:rPr>
            <w:color w:val="0000FF"/>
          </w:rPr>
          <w:t>пунктом 10 статьи 8.1</w:t>
        </w:r>
      </w:hyperlink>
      <w:r>
        <w:t xml:space="preserve"> Федерального закона от 17 июля 1999 года N 178-ФЗ "О государственной социальной помощи" (в ред. Федерального закона от 25 декабря 2012 года N 258-ФЗ).</w:t>
      </w:r>
    </w:p>
    <w:p w:rsidR="00594A49" w:rsidRDefault="00594A49">
      <w:pPr>
        <w:pStyle w:val="ConsPlusNormal"/>
        <w:ind w:firstLine="540"/>
        <w:jc w:val="both"/>
      </w:pPr>
      <w:r>
        <w:t xml:space="preserve">25. В </w:t>
      </w:r>
      <w:hyperlink w:anchor="P1725" w:history="1">
        <w:r>
          <w:rPr>
            <w:color w:val="0000FF"/>
          </w:rPr>
          <w:t>графах 3</w:t>
        </w:r>
      </w:hyperlink>
      <w:r>
        <w:t xml:space="preserve"> и </w:t>
      </w:r>
      <w:hyperlink w:anchor="P1726" w:history="1">
        <w:r>
          <w:rPr>
            <w:color w:val="0000FF"/>
          </w:rPr>
          <w:t>4</w:t>
        </w:r>
      </w:hyperlink>
      <w:r>
        <w:t xml:space="preserve"> отражается среднедушевой доход семьи до заключения и по окончании срока действия социального контракта, который исчисляется делением общей суммы денежных доходов граждан - получателей государственной социальной помощи на основании социального контракта на численность указанной категории лиц.</w:t>
      </w:r>
    </w:p>
    <w:p w:rsidR="00594A49" w:rsidRDefault="00594A49">
      <w:pPr>
        <w:pStyle w:val="ConsPlusNormal"/>
        <w:ind w:firstLine="540"/>
        <w:jc w:val="both"/>
      </w:pPr>
      <w:r>
        <w:t xml:space="preserve">26. В </w:t>
      </w:r>
      <w:hyperlink w:anchor="P1718" w:history="1">
        <w:r>
          <w:rPr>
            <w:color w:val="0000FF"/>
          </w:rPr>
          <w:t>графе 5</w:t>
        </w:r>
      </w:hyperlink>
      <w:r>
        <w:t xml:space="preserve"> отражается численность малоимущих граждан, у которых среднедушевой доход по окончании срока действия социального контракта остался ниже прожиточного минимума, установленного в соответствующем субъекте Российской Федерации.</w:t>
      </w:r>
    </w:p>
    <w:p w:rsidR="00594A49" w:rsidRDefault="00594A49">
      <w:pPr>
        <w:pStyle w:val="ConsPlusNormal"/>
        <w:ind w:firstLine="540"/>
        <w:jc w:val="both"/>
      </w:pPr>
      <w:r>
        <w:t xml:space="preserve">27. В </w:t>
      </w:r>
      <w:hyperlink w:anchor="P1719" w:history="1">
        <w:r>
          <w:rPr>
            <w:color w:val="0000FF"/>
          </w:rPr>
          <w:t>графе 6</w:t>
        </w:r>
      </w:hyperlink>
      <w:r>
        <w:t xml:space="preserve"> отражается численность трудоустроенных граждан, в том числе при содействии органов службы занятости населения.</w:t>
      </w:r>
    </w:p>
    <w:p w:rsidR="00594A49" w:rsidRDefault="00594A49">
      <w:pPr>
        <w:pStyle w:val="ConsPlusNormal"/>
        <w:ind w:firstLine="540"/>
        <w:jc w:val="both"/>
      </w:pPr>
      <w:r>
        <w:t xml:space="preserve">28. В </w:t>
      </w:r>
      <w:hyperlink w:anchor="P1720" w:history="1">
        <w:r>
          <w:rPr>
            <w:color w:val="0000FF"/>
          </w:rPr>
          <w:t>графе 7</w:t>
        </w:r>
      </w:hyperlink>
      <w:r>
        <w:t xml:space="preserve"> отражается численность граждан, у которых доход от трудовой деятельности по окончании срока действия контракта увеличился.</w:t>
      </w:r>
    </w:p>
    <w:p w:rsidR="00594A49" w:rsidRDefault="00594A49">
      <w:pPr>
        <w:pStyle w:val="ConsPlusNormal"/>
        <w:ind w:firstLine="540"/>
        <w:jc w:val="both"/>
      </w:pPr>
      <w:r>
        <w:t xml:space="preserve">29. В </w:t>
      </w:r>
      <w:hyperlink w:anchor="P1721" w:history="1">
        <w:r>
          <w:rPr>
            <w:color w:val="0000FF"/>
          </w:rPr>
          <w:t>графе 8</w:t>
        </w:r>
      </w:hyperlink>
      <w:r>
        <w:t xml:space="preserve"> приводится численность граждан, у которых по окончании срока действия социального контракта увеличились натуральные поступления из личного подсобного хозяйства, что позволило улучшить качество питания, а в ряде случаев получить дополнительный денежный доход от реализации части продукции личного подсобного хозяйства.</w:t>
      </w:r>
    </w:p>
    <w:p w:rsidR="00594A49" w:rsidRDefault="00594A49">
      <w:pPr>
        <w:pStyle w:val="ConsPlusNormal"/>
        <w:ind w:firstLine="540"/>
        <w:jc w:val="both"/>
      </w:pPr>
      <w:r>
        <w:t xml:space="preserve">30. В </w:t>
      </w:r>
      <w:hyperlink w:anchor="P1722" w:history="1">
        <w:r>
          <w:rPr>
            <w:color w:val="0000FF"/>
          </w:rPr>
          <w:t>графе 9</w:t>
        </w:r>
      </w:hyperlink>
      <w:r>
        <w:t xml:space="preserve"> приводится численность граждан, преодолевших трудную жизненную ситуацию. Графа заполняется на основании заключения уполномоченного органа исполнительной власти субъекта Российской Федерации, который оказал гражданину государственную социальную помощь на основании социального контракта.</w:t>
      </w:r>
    </w:p>
    <w:p w:rsidR="00594A49" w:rsidRDefault="00594A49">
      <w:pPr>
        <w:pStyle w:val="ConsPlusNormal"/>
        <w:ind w:firstLine="540"/>
        <w:jc w:val="both"/>
      </w:pPr>
      <w:r>
        <w:t xml:space="preserve">31. В </w:t>
      </w:r>
      <w:hyperlink w:anchor="P1859" w:history="1">
        <w:r>
          <w:rPr>
            <w:color w:val="0000FF"/>
          </w:rPr>
          <w:t>строке 14</w:t>
        </w:r>
      </w:hyperlink>
      <w:r>
        <w:t xml:space="preserve"> отражается численность повторно обратившихся за </w:t>
      </w:r>
      <w:r>
        <w:lastRenderedPageBreak/>
        <w:t>государственной социальной помощью граждан после окончания срока действия социального контракта.</w:t>
      </w:r>
    </w:p>
    <w:p w:rsidR="00594A49" w:rsidRDefault="00594A49">
      <w:pPr>
        <w:pStyle w:val="ConsPlusNormal"/>
        <w:ind w:firstLine="540"/>
        <w:jc w:val="both"/>
      </w:pPr>
      <w:r>
        <w:t xml:space="preserve">Показатели </w:t>
      </w:r>
      <w:hyperlink w:anchor="P1711" w:history="1">
        <w:r>
          <w:rPr>
            <w:color w:val="0000FF"/>
          </w:rPr>
          <w:t>раздела III</w:t>
        </w:r>
      </w:hyperlink>
      <w:r>
        <w:t xml:space="preserve"> будут применяться в соответствии с </w:t>
      </w:r>
      <w:hyperlink r:id="rId65" w:history="1">
        <w:r>
          <w:rPr>
            <w:color w:val="0000FF"/>
          </w:rPr>
          <w:t>методикой</w:t>
        </w:r>
      </w:hyperlink>
      <w:r>
        <w:t xml:space="preserve"> оценки эффективности оказания государственной социальной помощи на основании социального контракта, которая утверждается Минтрудом России совместно с Росстатом согласно </w:t>
      </w:r>
      <w:hyperlink r:id="rId66" w:history="1">
        <w:r>
          <w:rPr>
            <w:color w:val="0000FF"/>
          </w:rPr>
          <w:t>Распоряжению</w:t>
        </w:r>
      </w:hyperlink>
      <w:r>
        <w:t xml:space="preserve"> Правительства Российской Федерации от 28 января 2013 года N 64-р.</w:t>
      </w:r>
    </w:p>
    <w:p w:rsidR="00594A49" w:rsidRDefault="00594A49">
      <w:pPr>
        <w:pStyle w:val="ConsPlusNormal"/>
        <w:jc w:val="both"/>
      </w:pPr>
    </w:p>
    <w:p w:rsidR="00594A49" w:rsidRDefault="00594A49">
      <w:pPr>
        <w:pStyle w:val="ConsPlusNormal"/>
        <w:jc w:val="right"/>
      </w:pPr>
      <w:r>
        <w:t>Заместитель министра социального</w:t>
      </w:r>
    </w:p>
    <w:p w:rsidR="00594A49" w:rsidRDefault="00594A49">
      <w:pPr>
        <w:pStyle w:val="ConsPlusNormal"/>
        <w:jc w:val="right"/>
      </w:pPr>
      <w:r>
        <w:t>развития и семейной политики</w:t>
      </w:r>
    </w:p>
    <w:p w:rsidR="00594A49" w:rsidRDefault="00594A49">
      <w:pPr>
        <w:pStyle w:val="ConsPlusNormal"/>
        <w:jc w:val="right"/>
      </w:pPr>
      <w:r>
        <w:t>Краснодарского края</w:t>
      </w:r>
    </w:p>
    <w:p w:rsidR="00594A49" w:rsidRDefault="00594A49">
      <w:pPr>
        <w:pStyle w:val="ConsPlusNormal"/>
        <w:jc w:val="right"/>
      </w:pPr>
      <w:r>
        <w:t>И.И.ЦЕЛИЩЕВА</w:t>
      </w:r>
    </w:p>
    <w:p w:rsidR="00594A49" w:rsidRDefault="00594A49">
      <w:pPr>
        <w:pStyle w:val="ConsPlusNormal"/>
        <w:jc w:val="both"/>
      </w:pPr>
    </w:p>
    <w:p w:rsidR="00594A49" w:rsidRDefault="00594A49">
      <w:pPr>
        <w:pStyle w:val="ConsPlusNormal"/>
        <w:jc w:val="both"/>
      </w:pPr>
    </w:p>
    <w:p w:rsidR="00594A49" w:rsidRDefault="00594A49">
      <w:pPr>
        <w:pStyle w:val="ConsPlusNormal"/>
        <w:pBdr>
          <w:top w:val="single" w:sz="6" w:space="0" w:color="auto"/>
        </w:pBdr>
        <w:spacing w:before="100" w:after="100"/>
        <w:jc w:val="both"/>
        <w:rPr>
          <w:sz w:val="2"/>
          <w:szCs w:val="2"/>
        </w:rPr>
      </w:pPr>
    </w:p>
    <w:p w:rsidR="0050693C" w:rsidRDefault="0050693C">
      <w:bookmarkStart w:id="40" w:name="_GoBack"/>
      <w:bookmarkEnd w:id="40"/>
    </w:p>
    <w:sectPr w:rsidR="0050693C" w:rsidSect="00C932BA">
      <w:pgSz w:w="11905"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49"/>
    <w:rsid w:val="0050693C"/>
    <w:rsid w:val="00594A49"/>
    <w:rsid w:val="005F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A49"/>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94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4A49"/>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594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4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4A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4A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A49"/>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94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4A49"/>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594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4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4A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4A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D27DA5B589F2E4A18FE72F72D10D5A042F7917C10D46C433F1F7B835711EF41B751431DE6AAC955D056Es7PCP" TargetMode="External"/><Relationship Id="rId18" Type="http://schemas.openxmlformats.org/officeDocument/2006/relationships/hyperlink" Target="consultantplus://offline/ref=EAD27DA5B589F2E4A18FE72F72D10D5A042F7917C60942CD30FAAAB23D2812F61C7A4B26D923A0945D046A77s6P4P" TargetMode="External"/><Relationship Id="rId26" Type="http://schemas.openxmlformats.org/officeDocument/2006/relationships/hyperlink" Target="consultantplus://offline/ref=EAD27DA5B589F2E4A18FF92264BD5250022D231AC5094B926BAEACE5627814A35C3A4Ds7P3P" TargetMode="External"/><Relationship Id="rId39" Type="http://schemas.openxmlformats.org/officeDocument/2006/relationships/hyperlink" Target="consultantplus://offline/ref=EAD27DA5B589F2E4A18FE72F72D10D5A042F7917C60942CD30FAAAB23D2812F61C7A4B26D923A0945D046A73s6P1P" TargetMode="External"/><Relationship Id="rId21" Type="http://schemas.openxmlformats.org/officeDocument/2006/relationships/hyperlink" Target="consultantplus://offline/ref=EAD27DA5B589F2E4A18FE72F72D10D5A042F7917C60942CD30FAAAB23D2812F61C7A4B26D923A0945D046A77s6P2P" TargetMode="External"/><Relationship Id="rId34" Type="http://schemas.openxmlformats.org/officeDocument/2006/relationships/hyperlink" Target="consultantplus://offline/ref=EAD27DA5B589F2E4A18FE72F72D10D5A042F7917C60942CD30FAAAB23D2812F61C7A4B26D923A0945D046A70s6P1P" TargetMode="External"/><Relationship Id="rId42" Type="http://schemas.openxmlformats.org/officeDocument/2006/relationships/hyperlink" Target="consultantplus://offline/ref=EAD27DA5B589F2E4A18FE72F72D10D5A042F7917C60942CD30FAAAB23D2812F61C7A4B26D923A0945D046A73s6PCP" TargetMode="External"/><Relationship Id="rId47" Type="http://schemas.openxmlformats.org/officeDocument/2006/relationships/hyperlink" Target="consultantplus://offline/ref=EAD27DA5B589F2E4A18FE72F72D10D5A042F7917C60942CD30FAAAB23D2812F61C7A4B26D923A0945D046A72s6PDP" TargetMode="External"/><Relationship Id="rId50" Type="http://schemas.openxmlformats.org/officeDocument/2006/relationships/hyperlink" Target="consultantplus://offline/ref=EAD27DA5B589F2E4A18FE72F72D10D5A042F7917C60942CD30FAAAB23D2812F61C7A4B26D923A0945D046A7Ds6P6P" TargetMode="External"/><Relationship Id="rId55" Type="http://schemas.openxmlformats.org/officeDocument/2006/relationships/hyperlink" Target="consultantplus://offline/ref=EAD27DA5B589F2E4A18FE72F72D10D5A042F7917C10D46C433F1F7B835711EF4s1PBP" TargetMode="External"/><Relationship Id="rId63" Type="http://schemas.openxmlformats.org/officeDocument/2006/relationships/hyperlink" Target="consultantplus://offline/ref=EAD27DA5B589F2E4A18FF92264BD5250022C2E1CC7094B926BAEACE5627814A35C3A4D739Cs6PFP" TargetMode="External"/><Relationship Id="rId68" Type="http://schemas.openxmlformats.org/officeDocument/2006/relationships/theme" Target="theme/theme1.xml"/><Relationship Id="rId7" Type="http://schemas.openxmlformats.org/officeDocument/2006/relationships/hyperlink" Target="consultantplus://offline/ref=EAD27DA5B589F2E4A18FE72F72D10D5A042F7917C10D46C433F1F7B835711EF41B751431DE6AAC955D056Es7PCP" TargetMode="External"/><Relationship Id="rId2" Type="http://schemas.microsoft.com/office/2007/relationships/stylesWithEffects" Target="stylesWithEffects.xml"/><Relationship Id="rId16" Type="http://schemas.openxmlformats.org/officeDocument/2006/relationships/hyperlink" Target="consultantplus://offline/ref=EAD27DA5B589F2E4A18FE72F72D10D5A042F7917C10D46C433F1F7B835711EF41B751431DE6AAC955D046Fs7P7P" TargetMode="External"/><Relationship Id="rId29" Type="http://schemas.openxmlformats.org/officeDocument/2006/relationships/hyperlink" Target="consultantplus://offline/ref=EAD27DA5B589F2E4A18FE72F72D10D5A042F7917C60942CD30FAAAB23D2812F61C7A4B26D923A0945D046A71s6P0P" TargetMode="External"/><Relationship Id="rId1" Type="http://schemas.openxmlformats.org/officeDocument/2006/relationships/styles" Target="styles.xml"/><Relationship Id="rId6" Type="http://schemas.openxmlformats.org/officeDocument/2006/relationships/hyperlink" Target="consultantplus://offline/ref=EAD27DA5B589F2E4A18FE72F72D10D5A042F7917C60942CD30FAAAB23D2812F61C7A4B26D923A0945D046A75s6P0P" TargetMode="External"/><Relationship Id="rId11" Type="http://schemas.openxmlformats.org/officeDocument/2006/relationships/hyperlink" Target="consultantplus://offline/ref=EAD27DA5B589F2E4A18FE72F72D10D5A042F7917C10D46C433F1F7B835711EF4s1PBP" TargetMode="External"/><Relationship Id="rId24" Type="http://schemas.openxmlformats.org/officeDocument/2006/relationships/hyperlink" Target="consultantplus://offline/ref=EAD27DA5B589F2E4A18FE72F72D10D5A042F7917C60942CD30FAAAB23D2812F61C7A4B26D923A0945D046A71s6P1P" TargetMode="External"/><Relationship Id="rId32" Type="http://schemas.openxmlformats.org/officeDocument/2006/relationships/hyperlink" Target="consultantplus://offline/ref=EAD27DA5B589F2E4A18FE72F72D10D5A042F7917C60942CD30FAAAB23D2812F61C7A4B26D923A0945D046A71s6PCP" TargetMode="External"/><Relationship Id="rId37" Type="http://schemas.openxmlformats.org/officeDocument/2006/relationships/hyperlink" Target="consultantplus://offline/ref=EAD27DA5B589F2E4A18FE72F72D10D5A042F7917C60942CD30FAAAB23D2812F61C7A4B26D923A0945D046A73s6P5P" TargetMode="External"/><Relationship Id="rId40" Type="http://schemas.openxmlformats.org/officeDocument/2006/relationships/hyperlink" Target="consultantplus://offline/ref=EAD27DA5B589F2E4A18FE72F72D10D5A042F7917C60942CD30FAAAB23D2812F61C7A4B26D923A0945D046A73s6P0P" TargetMode="External"/><Relationship Id="rId45" Type="http://schemas.openxmlformats.org/officeDocument/2006/relationships/hyperlink" Target="consultantplus://offline/ref=EAD27DA5B589F2E4A18FE72F72D10D5A042F7917C60942CD30FAAAB23D2812F61C7A4B26D923A0945D046A72s6P1P" TargetMode="External"/><Relationship Id="rId53" Type="http://schemas.openxmlformats.org/officeDocument/2006/relationships/hyperlink" Target="consultantplus://offline/ref=EAD27DA5B589F2E4A18FE72F72D10D5A042F7917C60942CD30FAAAB23D2812F61C7A4B26D923A0945D046876s6P6P" TargetMode="External"/><Relationship Id="rId58" Type="http://schemas.openxmlformats.org/officeDocument/2006/relationships/hyperlink" Target="consultantplus://offline/ref=EAD27DA5B589F2E4A18FE72F72D10D5A042F7917C60942CD30FAAAB23D2812F61C7A4B26D923A0945D046871s6P5P" TargetMode="External"/><Relationship Id="rId66" Type="http://schemas.openxmlformats.org/officeDocument/2006/relationships/hyperlink" Target="consultantplus://offline/ref=EAD27DA5B589F2E4A18FF92264BD525002202619CE054B926BAEACE562s7P8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AD27DA5B589F2E4A18FE72F72D10D5A042F7917C60942CD30FAAAB23D2812F61C7A4B26D923A0945D046A77s6P5P" TargetMode="External"/><Relationship Id="rId23" Type="http://schemas.openxmlformats.org/officeDocument/2006/relationships/hyperlink" Target="consultantplus://offline/ref=EAD27DA5B589F2E4A18FE72F72D10D5A042F7917C60942CD30FAAAB23D2812F61C7A4B26D923A0945D046A71s6P7P" TargetMode="External"/><Relationship Id="rId28" Type="http://schemas.openxmlformats.org/officeDocument/2006/relationships/hyperlink" Target="consultantplus://offline/ref=EAD27DA5B589F2E4A18FF92264BD5250022D231AC5094B926BAEACE5627814A35C3A4D76s9P9P" TargetMode="External"/><Relationship Id="rId36" Type="http://schemas.openxmlformats.org/officeDocument/2006/relationships/hyperlink" Target="consultantplus://offline/ref=EAD27DA5B589F2E4A18FE72F72D10D5A042F7917C60942CD30FAAAB23D2812F61C7A4B26D923A0945D046A70s6PDP" TargetMode="External"/><Relationship Id="rId49" Type="http://schemas.openxmlformats.org/officeDocument/2006/relationships/hyperlink" Target="consultantplus://offline/ref=EAD27DA5B589F2E4A18FE72F72D10D5A042F7917C60942CD30FAAAB23D2812F61C7A4B26D923A0945D046A7Ds6P4P" TargetMode="External"/><Relationship Id="rId57" Type="http://schemas.openxmlformats.org/officeDocument/2006/relationships/hyperlink" Target="consultantplus://offline/ref=EAD27DA5B589F2E4A18FE72F72D10D5A042F7917C10D46C433F1F7B835711EF4s1PBP" TargetMode="External"/><Relationship Id="rId61" Type="http://schemas.openxmlformats.org/officeDocument/2006/relationships/hyperlink" Target="consultantplus://offline/ref=EAD27DA5B589F2E4A18FF92264BD525002222213C20E4B926BAEACE5627814A35C3A4D739A67AD94s5P5P" TargetMode="External"/><Relationship Id="rId10" Type="http://schemas.openxmlformats.org/officeDocument/2006/relationships/hyperlink" Target="consultantplus://offline/ref=EAD27DA5B589F2E4A18FE72F72D10D5A042F7917C60942CD30FAAAB23D2812F61C7A4B26D923A0945D046A74s6PDP" TargetMode="External"/><Relationship Id="rId19" Type="http://schemas.openxmlformats.org/officeDocument/2006/relationships/hyperlink" Target="consultantplus://offline/ref=EAD27DA5B589F2E4A18FE72F72D10D5A042F7917C60942CD30FAAAB23D2812F61C7A4B26D923A0945D046A77s6P6P" TargetMode="External"/><Relationship Id="rId31" Type="http://schemas.openxmlformats.org/officeDocument/2006/relationships/hyperlink" Target="consultantplus://offline/ref=EAD27DA5B589F2E4A18FE72F72D10D5A042F7917C60942CD30FAAAB23D2812F61C7A4B26D923A0945D046A71s6P3P" TargetMode="External"/><Relationship Id="rId44" Type="http://schemas.openxmlformats.org/officeDocument/2006/relationships/hyperlink" Target="consultantplus://offline/ref=EAD27DA5B589F2E4A18FE72F72D10D5A042F7917C60942CD30FAAAB23D2812F61C7A4B26D923A0945D046A72s6P4P" TargetMode="External"/><Relationship Id="rId52" Type="http://schemas.openxmlformats.org/officeDocument/2006/relationships/hyperlink" Target="consultantplus://offline/ref=EAD27DA5B589F2E4A18FE72F72D10D5A042F7917C10D46C433F1F7B835711EF4s1PBP" TargetMode="External"/><Relationship Id="rId60" Type="http://schemas.openxmlformats.org/officeDocument/2006/relationships/hyperlink" Target="consultantplus://offline/ref=EAD27DA5B589F2E4A18FE72F72D10D5A042F7917C60942CD30FAAAB23D2812F61C7A4B26D923A0945D046871s6P5P" TargetMode="External"/><Relationship Id="rId65" Type="http://schemas.openxmlformats.org/officeDocument/2006/relationships/hyperlink" Target="consultantplus://offline/ref=EAD27DA5B589F2E4A18FF92264BD52500221241EC50E4B926BAEACE5627814A35C3A4D739A67AD94s5PCP" TargetMode="External"/><Relationship Id="rId4" Type="http://schemas.openxmlformats.org/officeDocument/2006/relationships/webSettings" Target="webSettings.xml"/><Relationship Id="rId9" Type="http://schemas.openxmlformats.org/officeDocument/2006/relationships/hyperlink" Target="consultantplus://offline/ref=EAD27DA5B589F2E4A18FE72F72D10D5A042F7917C60942CD30FAAAB23D2812F61C7A4B26D923A0945D046A74s6P3P" TargetMode="External"/><Relationship Id="rId14" Type="http://schemas.openxmlformats.org/officeDocument/2006/relationships/hyperlink" Target="consultantplus://offline/ref=EAD27DA5B589F2E4A18FE72F72D10D5A042F7917C10D46C433F1F7B835711EF41B751431DE6AsAPCP" TargetMode="External"/><Relationship Id="rId22" Type="http://schemas.openxmlformats.org/officeDocument/2006/relationships/hyperlink" Target="consultantplus://offline/ref=EAD27DA5B589F2E4A18FE72F72D10D5A042F7917C60942CD30FAAAB23D2812F61C7A4B26D923A0945D046A76s6PCP" TargetMode="External"/><Relationship Id="rId27" Type="http://schemas.openxmlformats.org/officeDocument/2006/relationships/hyperlink" Target="consultantplus://offline/ref=EAD27DA5B589F2E4A18FF92264BD5250022D231AC5094B926BAEACE5627814A35C3A4Ds7P6P" TargetMode="External"/><Relationship Id="rId30" Type="http://schemas.openxmlformats.org/officeDocument/2006/relationships/hyperlink" Target="consultantplus://offline/ref=EAD27DA5B589F2E4A18FF92264BD5250022D231AC5094B926BAEACE562s7P8P" TargetMode="External"/><Relationship Id="rId35" Type="http://schemas.openxmlformats.org/officeDocument/2006/relationships/hyperlink" Target="consultantplus://offline/ref=EAD27DA5B589F2E4A18FE72F72D10D5A042F7917C60942CD30FAAAB23D2812F61C7A4B26D923A0945D046A70s6P0P" TargetMode="External"/><Relationship Id="rId43" Type="http://schemas.openxmlformats.org/officeDocument/2006/relationships/hyperlink" Target="consultantplus://offline/ref=EAD27DA5B589F2E4A18FE72F72D10D5A042F7917C60942CD30FAAAB23D2812F61C7A4B26D923A0945D046A72s6P5P" TargetMode="External"/><Relationship Id="rId48" Type="http://schemas.openxmlformats.org/officeDocument/2006/relationships/hyperlink" Target="consultantplus://offline/ref=EAD27DA5B589F2E4A18FE72F72D10D5A042F7917C60942CD30FAAAB23D2812F61C7A4B26D923A0945D046A7Ds6P5P" TargetMode="External"/><Relationship Id="rId56" Type="http://schemas.openxmlformats.org/officeDocument/2006/relationships/hyperlink" Target="consultantplus://offline/ref=EAD27DA5B589F2E4A18FE72F72D10D5A042F7917C10D46C433F1F7B835711EF4s1PBP" TargetMode="External"/><Relationship Id="rId64" Type="http://schemas.openxmlformats.org/officeDocument/2006/relationships/hyperlink" Target="consultantplus://offline/ref=EAD27DA5B589F2E4A18FF92264BD5250022C2E1CC7094B926BAEACE5627814A35C3A4D7392s6PEP" TargetMode="External"/><Relationship Id="rId8" Type="http://schemas.openxmlformats.org/officeDocument/2006/relationships/hyperlink" Target="consultantplus://offline/ref=EAD27DA5B589F2E4A18FE72F72D10D5A042F7917C10D46C433F1F7B835711EF41B751431DE6AsAPCP" TargetMode="External"/><Relationship Id="rId51" Type="http://schemas.openxmlformats.org/officeDocument/2006/relationships/hyperlink" Target="consultantplus://offline/ref=EAD27DA5B589F2E4A18FE72F72D10D5A042F7917C60942CD30FAAAB23D2812F61C7A4B26D923A0945D046B7Ds6P7P" TargetMode="External"/><Relationship Id="rId3" Type="http://schemas.openxmlformats.org/officeDocument/2006/relationships/settings" Target="settings.xml"/><Relationship Id="rId12" Type="http://schemas.openxmlformats.org/officeDocument/2006/relationships/hyperlink" Target="consultantplus://offline/ref=EAD27DA5B589F2E4A18FE72F72D10D5A042F7917C60942CD30FAAAB23D2812F61C7A4B26D923A0945D046A74s6PCP" TargetMode="External"/><Relationship Id="rId17" Type="http://schemas.openxmlformats.org/officeDocument/2006/relationships/hyperlink" Target="consultantplus://offline/ref=EAD27DA5B589F2E4A18FE72F72D10D5A042F7917C10D46C433F1F7B835711EF41B751431DE6AAC955D046Cs7P7P" TargetMode="External"/><Relationship Id="rId25" Type="http://schemas.openxmlformats.org/officeDocument/2006/relationships/hyperlink" Target="consultantplus://offline/ref=EAD27DA5B589F2E4A18FF92264BD5250022D261DC70E4B926BAEACE562s7P8P" TargetMode="External"/><Relationship Id="rId33" Type="http://schemas.openxmlformats.org/officeDocument/2006/relationships/hyperlink" Target="consultantplus://offline/ref=EAD27DA5B589F2E4A18FE72F72D10D5A042F7917C60942CD30FAAAB23D2812F61C7A4B26D923A0945D046A70s6P4P" TargetMode="External"/><Relationship Id="rId38" Type="http://schemas.openxmlformats.org/officeDocument/2006/relationships/hyperlink" Target="consultantplus://offline/ref=EAD27DA5B589F2E4A18FE72F72D10D5A042F7917C60942CD30FAAAB23D2812F61C7A4B26D923A0945D046A73s6P7P" TargetMode="External"/><Relationship Id="rId46" Type="http://schemas.openxmlformats.org/officeDocument/2006/relationships/hyperlink" Target="consultantplus://offline/ref=EAD27DA5B589F2E4A18FE72F72D10D5A042F7917C60942CD30FAAAB23D2812F61C7A4B26D923A0945D046A72s6P3P" TargetMode="External"/><Relationship Id="rId59" Type="http://schemas.openxmlformats.org/officeDocument/2006/relationships/hyperlink" Target="consultantplus://offline/ref=EAD27DA5B589F2E4A18FE72F72D10D5A042F7917C60942CD30FAAAB23D2812F61C7A4B26D923A0945D046871s6P5P" TargetMode="External"/><Relationship Id="rId67" Type="http://schemas.openxmlformats.org/officeDocument/2006/relationships/fontTable" Target="fontTable.xml"/><Relationship Id="rId20" Type="http://schemas.openxmlformats.org/officeDocument/2006/relationships/hyperlink" Target="consultantplus://offline/ref=EAD27DA5B589F2E4A18FE72F72D10D5A042F7917C60942CD30FAAAB23D2812F61C7A4B26D923A0945D046A77s6P0P" TargetMode="External"/><Relationship Id="rId41" Type="http://schemas.openxmlformats.org/officeDocument/2006/relationships/hyperlink" Target="consultantplus://offline/ref=EAD27DA5B589F2E4A18FE72F72D10D5A042F7917C60942CD30FAAAB23D2812F61C7A4B26D923A0945D046A73s6PDP" TargetMode="External"/><Relationship Id="rId54" Type="http://schemas.openxmlformats.org/officeDocument/2006/relationships/hyperlink" Target="consultantplus://offline/ref=EAD27DA5B589F2E4A18FE72F72D10D5A042F7917C10D46C433F1F7B835711EF4s1PBP" TargetMode="External"/><Relationship Id="rId62" Type="http://schemas.openxmlformats.org/officeDocument/2006/relationships/hyperlink" Target="consultantplus://offline/ref=EAD27DA5B589F2E4A18FF92264BD525002272F1CC5094B926BAEACE5627814A35C3A4D739A67AD91s5P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13867</Words>
  <Characters>79044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gorlova</dc:creator>
  <cp:keywords/>
  <dc:description/>
  <cp:lastModifiedBy>gorlova</cp:lastModifiedBy>
  <cp:revision>1</cp:revision>
  <dcterms:created xsi:type="dcterms:W3CDTF">2016-03-21T15:15:00Z</dcterms:created>
  <dcterms:modified xsi:type="dcterms:W3CDTF">2016-03-21T15:16:00Z</dcterms:modified>
</cp:coreProperties>
</file>