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4B" w:rsidRDefault="00B7664B" w:rsidP="00B7664B">
      <w:pPr>
        <w:shd w:val="clear" w:color="auto" w:fill="FFFFFF"/>
        <w:spacing w:before="29"/>
        <w:jc w:val="center"/>
        <w:rPr>
          <w:bCs/>
          <w:color w:val="000000" w:themeColor="text1"/>
          <w:sz w:val="28"/>
        </w:rPr>
      </w:pPr>
      <w:r>
        <w:rPr>
          <w:bCs/>
          <w:noProof/>
          <w:color w:val="000000" w:themeColor="text1"/>
          <w:sz w:val="28"/>
        </w:rPr>
        <w:drawing>
          <wp:anchor distT="0" distB="0" distL="114300" distR="114300" simplePos="0" relativeHeight="251659264" behindDoc="0" locked="0" layoutInCell="1" allowOverlap="1" wp14:anchorId="011D0977" wp14:editId="5200CF21">
            <wp:simplePos x="0" y="0"/>
            <wp:positionH relativeFrom="column">
              <wp:posOffset>2835910</wp:posOffset>
            </wp:positionH>
            <wp:positionV relativeFrom="page">
              <wp:posOffset>126365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664B" w:rsidRPr="00213D2A" w:rsidRDefault="00B7664B" w:rsidP="00B7664B">
      <w:pPr>
        <w:shd w:val="clear" w:color="auto" w:fill="FFFFFF"/>
        <w:spacing w:before="29"/>
        <w:jc w:val="center"/>
        <w:rPr>
          <w:bCs/>
          <w:color w:val="000000" w:themeColor="text1"/>
          <w:sz w:val="28"/>
        </w:rPr>
      </w:pPr>
      <w:r w:rsidRPr="00213D2A">
        <w:rPr>
          <w:bCs/>
          <w:color w:val="000000" w:themeColor="text1"/>
          <w:sz w:val="28"/>
        </w:rPr>
        <w:t xml:space="preserve">МИНИСТЕРСТВО ТРУДА И СОЦИАЛЬНОГО РАЗВИТИЯ </w:t>
      </w:r>
    </w:p>
    <w:p w:rsidR="00B7664B" w:rsidRPr="00213D2A" w:rsidRDefault="00B7664B" w:rsidP="00B7664B">
      <w:pPr>
        <w:jc w:val="center"/>
        <w:rPr>
          <w:color w:val="000000" w:themeColor="text1"/>
          <w:sz w:val="28"/>
          <w:szCs w:val="28"/>
        </w:rPr>
      </w:pPr>
      <w:r w:rsidRPr="00213D2A">
        <w:rPr>
          <w:bCs/>
          <w:color w:val="000000" w:themeColor="text1"/>
          <w:sz w:val="28"/>
        </w:rPr>
        <w:t>КРАСНОДАРСКОГО КРАЯ</w:t>
      </w:r>
    </w:p>
    <w:p w:rsidR="00B7664B" w:rsidRPr="00213D2A" w:rsidRDefault="00B7664B" w:rsidP="00B7664B">
      <w:pPr>
        <w:jc w:val="center"/>
        <w:rPr>
          <w:b/>
          <w:color w:val="000000" w:themeColor="text1"/>
          <w:sz w:val="32"/>
          <w:szCs w:val="32"/>
        </w:rPr>
      </w:pPr>
    </w:p>
    <w:p w:rsidR="00B7664B" w:rsidRPr="00213D2A" w:rsidRDefault="00B7664B" w:rsidP="00B7664B">
      <w:pPr>
        <w:jc w:val="center"/>
        <w:rPr>
          <w:b/>
          <w:color w:val="000000" w:themeColor="text1"/>
          <w:sz w:val="32"/>
          <w:szCs w:val="32"/>
        </w:rPr>
      </w:pPr>
      <w:proofErr w:type="gramStart"/>
      <w:r w:rsidRPr="00213D2A">
        <w:rPr>
          <w:b/>
          <w:color w:val="000000" w:themeColor="text1"/>
          <w:sz w:val="32"/>
          <w:szCs w:val="32"/>
        </w:rPr>
        <w:t>П</w:t>
      </w:r>
      <w:proofErr w:type="gramEnd"/>
      <w:r w:rsidRPr="00213D2A">
        <w:rPr>
          <w:b/>
          <w:color w:val="000000" w:themeColor="text1"/>
          <w:sz w:val="32"/>
          <w:szCs w:val="32"/>
        </w:rPr>
        <w:t xml:space="preserve"> Р И К А З</w:t>
      </w:r>
    </w:p>
    <w:p w:rsidR="00B7664B" w:rsidRPr="00B7664B" w:rsidRDefault="00B7664B" w:rsidP="00B7664B">
      <w:p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от </w:t>
      </w:r>
      <w:r w:rsidRPr="00B7664B">
        <w:rPr>
          <w:color w:val="000000" w:themeColor="text1"/>
          <w:sz w:val="28"/>
          <w:szCs w:val="28"/>
          <w:u w:val="single"/>
        </w:rPr>
        <w:t>19.09.2016</w:t>
      </w:r>
      <w:r w:rsidRPr="00213D2A">
        <w:rPr>
          <w:color w:val="000000" w:themeColor="text1"/>
          <w:sz w:val="28"/>
          <w:szCs w:val="28"/>
        </w:rPr>
        <w:t xml:space="preserve">                                                       </w:t>
      </w:r>
      <w:r>
        <w:rPr>
          <w:color w:val="000000" w:themeColor="text1"/>
          <w:sz w:val="28"/>
          <w:szCs w:val="28"/>
        </w:rPr>
        <w:t xml:space="preserve">         </w:t>
      </w:r>
      <w:r>
        <w:rPr>
          <w:color w:val="000000" w:themeColor="text1"/>
          <w:sz w:val="28"/>
          <w:szCs w:val="28"/>
        </w:rPr>
        <w:t xml:space="preserve">         </w:t>
      </w:r>
      <w:r>
        <w:rPr>
          <w:color w:val="000000" w:themeColor="text1"/>
          <w:sz w:val="28"/>
          <w:szCs w:val="28"/>
        </w:rPr>
        <w:t xml:space="preserve">                  </w:t>
      </w:r>
      <w:r w:rsidRPr="00213D2A"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  <w:t xml:space="preserve">       </w:t>
      </w:r>
      <w:r w:rsidRPr="00213D2A">
        <w:rPr>
          <w:color w:val="000000" w:themeColor="text1"/>
          <w:sz w:val="28"/>
          <w:szCs w:val="28"/>
        </w:rPr>
        <w:t xml:space="preserve">№ </w:t>
      </w:r>
      <w:r w:rsidRPr="00B7664B">
        <w:rPr>
          <w:color w:val="000000" w:themeColor="text1"/>
          <w:sz w:val="28"/>
          <w:szCs w:val="28"/>
          <w:u w:val="single"/>
        </w:rPr>
        <w:t>1153</w:t>
      </w:r>
    </w:p>
    <w:p w:rsidR="00B7664B" w:rsidRPr="00213D2A" w:rsidRDefault="00B7664B" w:rsidP="00B7664B">
      <w:pPr>
        <w:jc w:val="center"/>
        <w:rPr>
          <w:color w:val="000000" w:themeColor="text1"/>
          <w:sz w:val="28"/>
          <w:szCs w:val="28"/>
        </w:rPr>
      </w:pPr>
      <w:r w:rsidRPr="00213D2A">
        <w:rPr>
          <w:color w:val="000000" w:themeColor="text1"/>
          <w:sz w:val="28"/>
          <w:szCs w:val="28"/>
        </w:rPr>
        <w:t xml:space="preserve">г. </w:t>
      </w:r>
      <w:r>
        <w:rPr>
          <w:color w:val="000000" w:themeColor="text1"/>
          <w:sz w:val="28"/>
          <w:szCs w:val="28"/>
        </w:rPr>
        <w:t>Кра</w:t>
      </w:r>
      <w:r w:rsidRPr="00213D2A">
        <w:rPr>
          <w:color w:val="000000" w:themeColor="text1"/>
          <w:sz w:val="28"/>
          <w:szCs w:val="28"/>
        </w:rPr>
        <w:t>снодар</w:t>
      </w:r>
    </w:p>
    <w:p w:rsidR="00E84EA3" w:rsidRDefault="00E84EA3" w:rsidP="00E84EA3">
      <w:pPr>
        <w:pStyle w:val="a3"/>
        <w:ind w:firstLine="709"/>
        <w:jc w:val="center"/>
        <w:rPr>
          <w:b/>
        </w:rPr>
      </w:pPr>
    </w:p>
    <w:p w:rsidR="00E84EA3" w:rsidRDefault="00E84EA3" w:rsidP="00E84EA3">
      <w:pPr>
        <w:pStyle w:val="a3"/>
        <w:ind w:firstLine="709"/>
        <w:jc w:val="center"/>
        <w:rPr>
          <w:b/>
        </w:rPr>
      </w:pPr>
    </w:p>
    <w:p w:rsidR="00E84EA3" w:rsidRPr="00E84EA3" w:rsidRDefault="00E84EA3" w:rsidP="00E84EA3">
      <w:pPr>
        <w:pStyle w:val="a3"/>
        <w:ind w:firstLine="0"/>
        <w:jc w:val="center"/>
        <w:rPr>
          <w:b/>
          <w:szCs w:val="28"/>
        </w:rPr>
      </w:pPr>
      <w:r w:rsidRPr="00E84EA3">
        <w:rPr>
          <w:b/>
          <w:szCs w:val="28"/>
        </w:rPr>
        <w:t xml:space="preserve">О внесении изменений в  приказ министерства социального </w:t>
      </w:r>
    </w:p>
    <w:p w:rsidR="00E84EA3" w:rsidRPr="00E84EA3" w:rsidRDefault="00E84EA3" w:rsidP="00E84EA3">
      <w:pPr>
        <w:pStyle w:val="a3"/>
        <w:ind w:firstLine="0"/>
        <w:jc w:val="center"/>
        <w:rPr>
          <w:b/>
          <w:szCs w:val="28"/>
        </w:rPr>
      </w:pPr>
      <w:r w:rsidRPr="00E84EA3">
        <w:rPr>
          <w:b/>
          <w:szCs w:val="28"/>
        </w:rPr>
        <w:t xml:space="preserve">развития и семейной политики Краснодарского края </w:t>
      </w:r>
    </w:p>
    <w:p w:rsidR="00E84EA3" w:rsidRPr="00E84EA3" w:rsidRDefault="00E84EA3" w:rsidP="00E84EA3">
      <w:pPr>
        <w:pStyle w:val="a3"/>
        <w:ind w:firstLine="0"/>
        <w:jc w:val="center"/>
        <w:rPr>
          <w:b/>
          <w:szCs w:val="28"/>
        </w:rPr>
      </w:pPr>
      <w:r w:rsidRPr="00E84EA3">
        <w:rPr>
          <w:b/>
          <w:szCs w:val="28"/>
        </w:rPr>
        <w:t xml:space="preserve">от </w:t>
      </w:r>
      <w:r>
        <w:rPr>
          <w:b/>
          <w:szCs w:val="28"/>
        </w:rPr>
        <w:t>30</w:t>
      </w:r>
      <w:r w:rsidRPr="00E84EA3">
        <w:rPr>
          <w:b/>
          <w:szCs w:val="28"/>
        </w:rPr>
        <w:t xml:space="preserve"> </w:t>
      </w:r>
      <w:r>
        <w:rPr>
          <w:b/>
          <w:szCs w:val="28"/>
        </w:rPr>
        <w:t>декабря</w:t>
      </w:r>
      <w:r w:rsidRPr="00E84EA3">
        <w:rPr>
          <w:b/>
          <w:szCs w:val="28"/>
        </w:rPr>
        <w:t xml:space="preserve">  201</w:t>
      </w:r>
      <w:r>
        <w:rPr>
          <w:b/>
          <w:szCs w:val="28"/>
        </w:rPr>
        <w:t>3</w:t>
      </w:r>
      <w:r w:rsidRPr="00E84EA3">
        <w:rPr>
          <w:b/>
          <w:szCs w:val="28"/>
        </w:rPr>
        <w:t xml:space="preserve"> года  № </w:t>
      </w:r>
      <w:r>
        <w:rPr>
          <w:b/>
          <w:szCs w:val="28"/>
        </w:rPr>
        <w:t>1674</w:t>
      </w:r>
      <w:r w:rsidRPr="00E84EA3">
        <w:rPr>
          <w:b/>
          <w:szCs w:val="28"/>
        </w:rPr>
        <w:t xml:space="preserve"> «Об утверждении  </w:t>
      </w:r>
    </w:p>
    <w:p w:rsidR="00E84EA3" w:rsidRPr="00E84EA3" w:rsidRDefault="00E84EA3" w:rsidP="00E84EA3">
      <w:pPr>
        <w:pStyle w:val="a3"/>
        <w:ind w:firstLine="0"/>
        <w:jc w:val="center"/>
        <w:rPr>
          <w:b/>
          <w:szCs w:val="28"/>
        </w:rPr>
      </w:pPr>
      <w:r w:rsidRPr="00E84EA3">
        <w:rPr>
          <w:b/>
          <w:szCs w:val="28"/>
        </w:rPr>
        <w:t xml:space="preserve">административного регламента предоставления  </w:t>
      </w:r>
    </w:p>
    <w:p w:rsidR="00E84EA3" w:rsidRDefault="00E84EA3" w:rsidP="00E84EA3">
      <w:pPr>
        <w:jc w:val="center"/>
        <w:rPr>
          <w:b/>
          <w:sz w:val="28"/>
          <w:szCs w:val="28"/>
        </w:rPr>
      </w:pPr>
      <w:r w:rsidRPr="00E84EA3">
        <w:rPr>
          <w:b/>
          <w:spacing w:val="-1"/>
          <w:sz w:val="28"/>
          <w:szCs w:val="28"/>
        </w:rPr>
        <w:t xml:space="preserve">государственной услуги </w:t>
      </w:r>
      <w:r w:rsidRPr="00E84EA3">
        <w:rPr>
          <w:b/>
          <w:sz w:val="28"/>
          <w:szCs w:val="28"/>
        </w:rPr>
        <w:t xml:space="preserve">«Предоставление гражданам субсидий </w:t>
      </w:r>
    </w:p>
    <w:p w:rsidR="00E84EA3" w:rsidRPr="00E84EA3" w:rsidRDefault="00E84EA3" w:rsidP="00E84EA3">
      <w:pPr>
        <w:jc w:val="center"/>
        <w:rPr>
          <w:b/>
          <w:sz w:val="28"/>
          <w:szCs w:val="28"/>
        </w:rPr>
      </w:pPr>
      <w:r w:rsidRPr="00E84EA3">
        <w:rPr>
          <w:b/>
          <w:sz w:val="28"/>
          <w:szCs w:val="28"/>
        </w:rPr>
        <w:t xml:space="preserve">на оплату жилого помещения и коммунальных услуг» </w:t>
      </w:r>
    </w:p>
    <w:p w:rsidR="00E84EA3" w:rsidRPr="0062517C" w:rsidRDefault="00E84EA3" w:rsidP="00E84EA3">
      <w:pPr>
        <w:pStyle w:val="a3"/>
        <w:ind w:firstLine="0"/>
        <w:jc w:val="center"/>
        <w:rPr>
          <w:b/>
        </w:rPr>
      </w:pPr>
    </w:p>
    <w:p w:rsidR="00E84EA3" w:rsidRDefault="00E84EA3" w:rsidP="00E84EA3">
      <w:pPr>
        <w:shd w:val="clear" w:color="auto" w:fill="FFFFFF"/>
        <w:spacing w:line="317" w:lineRule="exact"/>
        <w:ind w:left="14" w:firstLine="695"/>
        <w:jc w:val="both"/>
        <w:rPr>
          <w:spacing w:val="-1"/>
          <w:sz w:val="28"/>
          <w:szCs w:val="28"/>
        </w:rPr>
      </w:pPr>
    </w:p>
    <w:p w:rsidR="00E84EA3" w:rsidRPr="00E84EA3" w:rsidRDefault="00E84EA3" w:rsidP="00E84EA3">
      <w:pPr>
        <w:ind w:firstLine="709"/>
        <w:jc w:val="both"/>
        <w:rPr>
          <w:sz w:val="28"/>
          <w:szCs w:val="28"/>
        </w:rPr>
      </w:pPr>
      <w:r w:rsidRPr="00E84EA3">
        <w:rPr>
          <w:spacing w:val="-1"/>
          <w:sz w:val="28"/>
          <w:szCs w:val="28"/>
        </w:rPr>
        <w:t xml:space="preserve">   </w:t>
      </w:r>
      <w:r w:rsidRPr="009C446C">
        <w:rPr>
          <w:spacing w:val="-1"/>
          <w:sz w:val="28"/>
          <w:szCs w:val="28"/>
        </w:rPr>
        <w:t xml:space="preserve">В целях </w:t>
      </w:r>
      <w:r w:rsidR="009C446C" w:rsidRPr="009C446C">
        <w:rPr>
          <w:sz w:val="28"/>
          <w:szCs w:val="28"/>
        </w:rPr>
        <w:t>реализации статьи 26 Федерального закона от 1</w:t>
      </w:r>
      <w:r w:rsidR="009C446C">
        <w:rPr>
          <w:sz w:val="28"/>
          <w:szCs w:val="28"/>
        </w:rPr>
        <w:t xml:space="preserve"> декабря </w:t>
      </w:r>
      <w:r w:rsidR="009C446C" w:rsidRPr="009C446C">
        <w:rPr>
          <w:sz w:val="28"/>
          <w:szCs w:val="28"/>
        </w:rPr>
        <w:t xml:space="preserve">2014 </w:t>
      </w:r>
      <w:r w:rsidR="009C446C">
        <w:rPr>
          <w:sz w:val="28"/>
          <w:szCs w:val="28"/>
        </w:rPr>
        <w:t xml:space="preserve">года </w:t>
      </w:r>
      <w:r w:rsidR="009C446C" w:rsidRPr="009C446C">
        <w:rPr>
          <w:sz w:val="28"/>
          <w:szCs w:val="28"/>
        </w:rPr>
        <w:t>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</w:r>
      <w:r w:rsidR="009C446C">
        <w:rPr>
          <w:sz w:val="28"/>
          <w:szCs w:val="28"/>
        </w:rPr>
        <w:t xml:space="preserve">, а также </w:t>
      </w:r>
      <w:r w:rsidR="009C446C">
        <w:t xml:space="preserve"> </w:t>
      </w:r>
      <w:r w:rsidRPr="00E84EA3">
        <w:rPr>
          <w:spacing w:val="-1"/>
          <w:sz w:val="28"/>
          <w:szCs w:val="28"/>
        </w:rPr>
        <w:t xml:space="preserve">приведения в соответствие с </w:t>
      </w:r>
      <w:r w:rsidR="00194379">
        <w:rPr>
          <w:spacing w:val="-1"/>
          <w:sz w:val="28"/>
          <w:szCs w:val="28"/>
        </w:rPr>
        <w:t>действующими</w:t>
      </w:r>
      <w:r w:rsidRPr="00E84EA3">
        <w:rPr>
          <w:spacing w:val="-1"/>
          <w:sz w:val="28"/>
          <w:szCs w:val="28"/>
        </w:rPr>
        <w:t xml:space="preserve"> правовыми актами  </w:t>
      </w:r>
      <w:proofErr w:type="gramStart"/>
      <w:r w:rsidRPr="00E84EA3">
        <w:rPr>
          <w:sz w:val="28"/>
          <w:szCs w:val="28"/>
        </w:rPr>
        <w:t>п</w:t>
      </w:r>
      <w:proofErr w:type="gramEnd"/>
      <w:r w:rsidRPr="00E84EA3">
        <w:rPr>
          <w:sz w:val="28"/>
          <w:szCs w:val="28"/>
        </w:rPr>
        <w:t xml:space="preserve"> р и к а з ы в а ю:</w:t>
      </w:r>
    </w:p>
    <w:p w:rsidR="00E84EA3" w:rsidRPr="009F759B" w:rsidRDefault="009F759B" w:rsidP="009F75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E84EA3" w:rsidRPr="009F759B">
        <w:rPr>
          <w:sz w:val="28"/>
          <w:szCs w:val="28"/>
        </w:rPr>
        <w:t xml:space="preserve"> </w:t>
      </w:r>
      <w:r w:rsidRPr="009F759B">
        <w:rPr>
          <w:sz w:val="28"/>
          <w:szCs w:val="28"/>
        </w:rPr>
        <w:t xml:space="preserve">изменения в </w:t>
      </w:r>
      <w:r w:rsidR="009C446C" w:rsidRPr="00E84EA3">
        <w:rPr>
          <w:spacing w:val="-1"/>
          <w:sz w:val="28"/>
          <w:szCs w:val="28"/>
        </w:rPr>
        <w:t>приказ министерства  социального развития и семейной политики  Красно</w:t>
      </w:r>
      <w:r w:rsidR="009C446C" w:rsidRPr="00E84EA3">
        <w:rPr>
          <w:spacing w:val="-1"/>
          <w:sz w:val="28"/>
          <w:szCs w:val="28"/>
        </w:rPr>
        <w:softHyphen/>
      </w:r>
      <w:r w:rsidR="009C446C" w:rsidRPr="00E84EA3">
        <w:rPr>
          <w:sz w:val="28"/>
          <w:szCs w:val="28"/>
        </w:rPr>
        <w:t xml:space="preserve">дарского края </w:t>
      </w:r>
      <w:r w:rsidR="009C446C" w:rsidRPr="00E84EA3">
        <w:rPr>
          <w:bCs/>
          <w:sz w:val="28"/>
          <w:szCs w:val="28"/>
        </w:rPr>
        <w:t xml:space="preserve">от 30 декабря  2013 года  № 1674 «Об утверждении  административного регламента предоставления  </w:t>
      </w:r>
      <w:r w:rsidR="009C446C" w:rsidRPr="00E84EA3">
        <w:rPr>
          <w:bCs/>
          <w:spacing w:val="-1"/>
          <w:sz w:val="28"/>
          <w:szCs w:val="28"/>
        </w:rPr>
        <w:t>государственной услуги «</w:t>
      </w:r>
      <w:r w:rsidR="009C446C" w:rsidRPr="00E84EA3">
        <w:rPr>
          <w:sz w:val="28"/>
          <w:szCs w:val="28"/>
        </w:rPr>
        <w:t>Предоставление гражданам субсидий на оплату жилого помещения и коммунальных услуг</w:t>
      </w:r>
      <w:r w:rsidR="009C446C" w:rsidRPr="00E84EA3">
        <w:rPr>
          <w:bCs/>
          <w:spacing w:val="-1"/>
          <w:sz w:val="28"/>
          <w:szCs w:val="28"/>
        </w:rPr>
        <w:t>» (</w:t>
      </w:r>
      <w:r w:rsidR="007172E5">
        <w:rPr>
          <w:bCs/>
          <w:spacing w:val="-1"/>
          <w:sz w:val="28"/>
          <w:szCs w:val="28"/>
        </w:rPr>
        <w:t>прилагаются</w:t>
      </w:r>
      <w:r w:rsidR="009C446C" w:rsidRPr="00E84EA3">
        <w:rPr>
          <w:bCs/>
          <w:spacing w:val="-1"/>
          <w:sz w:val="28"/>
          <w:szCs w:val="28"/>
        </w:rPr>
        <w:t>)</w:t>
      </w:r>
      <w:r w:rsidR="007172E5">
        <w:rPr>
          <w:bCs/>
          <w:spacing w:val="-1"/>
          <w:sz w:val="28"/>
          <w:szCs w:val="28"/>
        </w:rPr>
        <w:t xml:space="preserve">. </w:t>
      </w:r>
    </w:p>
    <w:p w:rsidR="00E84EA3" w:rsidRPr="008238C0" w:rsidRDefault="00E84EA3" w:rsidP="00E84E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238C0">
        <w:rPr>
          <w:sz w:val="28"/>
          <w:szCs w:val="28"/>
        </w:rPr>
        <w:t xml:space="preserve">. Отделу информационно-аналитической и методической работы министерства </w:t>
      </w:r>
      <w:r>
        <w:rPr>
          <w:sz w:val="28"/>
          <w:szCs w:val="28"/>
        </w:rPr>
        <w:t xml:space="preserve">труда и </w:t>
      </w:r>
      <w:r w:rsidRPr="008238C0">
        <w:rPr>
          <w:sz w:val="28"/>
          <w:szCs w:val="28"/>
        </w:rPr>
        <w:t>социального развития Краснодарского края:</w:t>
      </w:r>
    </w:p>
    <w:p w:rsidR="00E84EA3" w:rsidRPr="008238C0" w:rsidRDefault="00E84EA3" w:rsidP="00E84EA3">
      <w:pPr>
        <w:ind w:firstLine="709"/>
        <w:jc w:val="both"/>
        <w:rPr>
          <w:sz w:val="28"/>
          <w:szCs w:val="28"/>
        </w:rPr>
      </w:pPr>
      <w:r w:rsidRPr="008238C0">
        <w:rPr>
          <w:sz w:val="28"/>
          <w:szCs w:val="28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интернет-портал правовой  информации» (</w:t>
      </w:r>
      <w:r w:rsidRPr="008238C0">
        <w:rPr>
          <w:sz w:val="28"/>
          <w:szCs w:val="28"/>
          <w:lang w:val="en-US"/>
        </w:rPr>
        <w:t>www</w:t>
      </w:r>
      <w:r w:rsidRPr="008238C0">
        <w:rPr>
          <w:sz w:val="28"/>
          <w:szCs w:val="28"/>
        </w:rPr>
        <w:t>.</w:t>
      </w:r>
      <w:proofErr w:type="spellStart"/>
      <w:r w:rsidRPr="008238C0">
        <w:rPr>
          <w:sz w:val="28"/>
          <w:szCs w:val="28"/>
          <w:lang w:val="en-US"/>
        </w:rPr>
        <w:t>pravo</w:t>
      </w:r>
      <w:proofErr w:type="spellEnd"/>
      <w:r w:rsidRPr="008238C0">
        <w:rPr>
          <w:sz w:val="28"/>
          <w:szCs w:val="28"/>
        </w:rPr>
        <w:t>.</w:t>
      </w:r>
      <w:proofErr w:type="spellStart"/>
      <w:r w:rsidRPr="008238C0">
        <w:rPr>
          <w:sz w:val="28"/>
          <w:szCs w:val="28"/>
          <w:lang w:val="en-US"/>
        </w:rPr>
        <w:t>gov</w:t>
      </w:r>
      <w:proofErr w:type="spellEnd"/>
      <w:r w:rsidRPr="008238C0">
        <w:rPr>
          <w:sz w:val="28"/>
          <w:szCs w:val="28"/>
        </w:rPr>
        <w:t>.</w:t>
      </w:r>
      <w:proofErr w:type="spellStart"/>
      <w:r w:rsidRPr="008238C0">
        <w:rPr>
          <w:sz w:val="28"/>
          <w:szCs w:val="28"/>
          <w:lang w:val="en-US"/>
        </w:rPr>
        <w:t>ru</w:t>
      </w:r>
      <w:proofErr w:type="spellEnd"/>
      <w:r w:rsidRPr="008238C0">
        <w:rPr>
          <w:sz w:val="28"/>
          <w:szCs w:val="28"/>
        </w:rPr>
        <w:t>);</w:t>
      </w:r>
    </w:p>
    <w:p w:rsidR="00E84EA3" w:rsidRPr="000A08DD" w:rsidRDefault="00E84EA3" w:rsidP="00E84EA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38C0">
        <w:rPr>
          <w:sz w:val="28"/>
          <w:szCs w:val="28"/>
        </w:rPr>
        <w:t xml:space="preserve">обеспечить размещение настоящего приказа на официальном сайте министерства </w:t>
      </w:r>
      <w:r>
        <w:rPr>
          <w:sz w:val="28"/>
          <w:szCs w:val="28"/>
        </w:rPr>
        <w:t xml:space="preserve">труда и </w:t>
      </w:r>
      <w:r w:rsidRPr="008238C0">
        <w:rPr>
          <w:sz w:val="28"/>
          <w:szCs w:val="28"/>
        </w:rPr>
        <w:t>социального развития Краснодарского края (</w:t>
      </w:r>
      <w:hyperlink r:id="rId9" w:history="1">
        <w:r w:rsidRPr="008238C0">
          <w:rPr>
            <w:rStyle w:val="a5"/>
            <w:sz w:val="28"/>
            <w:szCs w:val="28"/>
          </w:rPr>
          <w:t>www.sznkuban.ru</w:t>
        </w:r>
      </w:hyperlink>
      <w:r w:rsidRPr="008238C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A08DD">
        <w:rPr>
          <w:sz w:val="28"/>
          <w:szCs w:val="28"/>
        </w:rPr>
        <w:t xml:space="preserve">и в справочно-правовой системе </w:t>
      </w:r>
      <w:r>
        <w:rPr>
          <w:bCs/>
          <w:sz w:val="26"/>
          <w:szCs w:val="26"/>
        </w:rPr>
        <w:t>«</w:t>
      </w:r>
      <w:proofErr w:type="spellStart"/>
      <w:r w:rsidRPr="000A08DD">
        <w:rPr>
          <w:sz w:val="28"/>
          <w:szCs w:val="28"/>
        </w:rPr>
        <w:t>КонсультантПлюс</w:t>
      </w:r>
      <w:proofErr w:type="spellEnd"/>
      <w:r w:rsidRPr="000A08D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0A08DD">
        <w:rPr>
          <w:sz w:val="28"/>
          <w:szCs w:val="28"/>
        </w:rPr>
        <w:t>Кубань</w:t>
      </w:r>
      <w:r>
        <w:rPr>
          <w:sz w:val="28"/>
          <w:szCs w:val="28"/>
        </w:rPr>
        <w:t>»</w:t>
      </w:r>
      <w:r w:rsidRPr="000A08DD">
        <w:rPr>
          <w:sz w:val="28"/>
          <w:szCs w:val="28"/>
        </w:rPr>
        <w:t>.</w:t>
      </w:r>
    </w:p>
    <w:p w:rsidR="00E84EA3" w:rsidRDefault="00E84EA3" w:rsidP="00E84E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38C0">
        <w:rPr>
          <w:sz w:val="28"/>
          <w:szCs w:val="28"/>
        </w:rPr>
        <w:t xml:space="preserve">. Заместителю начальника отдела правового обеспечения в управлении правового обеспечения и организации гражданской службы  министерства </w:t>
      </w:r>
      <w:r>
        <w:rPr>
          <w:sz w:val="28"/>
          <w:szCs w:val="28"/>
        </w:rPr>
        <w:t xml:space="preserve">труда и </w:t>
      </w:r>
      <w:r w:rsidRPr="008238C0">
        <w:rPr>
          <w:sz w:val="28"/>
          <w:szCs w:val="28"/>
        </w:rPr>
        <w:t>социального развития Краснодарского края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E84EA3" w:rsidRPr="00693B64" w:rsidRDefault="00E84EA3" w:rsidP="00EF62B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93B64">
        <w:rPr>
          <w:sz w:val="28"/>
          <w:szCs w:val="28"/>
        </w:rPr>
        <w:t xml:space="preserve">. </w:t>
      </w:r>
      <w:r w:rsidRPr="008238C0">
        <w:rPr>
          <w:color w:val="000000"/>
          <w:sz w:val="28"/>
          <w:szCs w:val="28"/>
        </w:rPr>
        <w:t xml:space="preserve">Приказ вступает в силу </w:t>
      </w:r>
      <w:r w:rsidRPr="00693B64">
        <w:rPr>
          <w:sz w:val="28"/>
          <w:szCs w:val="28"/>
        </w:rPr>
        <w:t>по истечении 10 дней после дня его официального опубликования</w:t>
      </w:r>
      <w:r>
        <w:rPr>
          <w:sz w:val="28"/>
          <w:szCs w:val="28"/>
        </w:rPr>
        <w:t>.</w:t>
      </w:r>
    </w:p>
    <w:p w:rsidR="00E84EA3" w:rsidRDefault="00E84EA3" w:rsidP="00E84EA3">
      <w:pPr>
        <w:shd w:val="clear" w:color="auto" w:fill="FFFFFF"/>
        <w:tabs>
          <w:tab w:val="left" w:pos="1354"/>
        </w:tabs>
        <w:spacing w:line="324" w:lineRule="exact"/>
        <w:ind w:left="11" w:firstLine="709"/>
        <w:jc w:val="both"/>
        <w:rPr>
          <w:color w:val="000000"/>
          <w:sz w:val="28"/>
          <w:szCs w:val="28"/>
        </w:rPr>
      </w:pPr>
    </w:p>
    <w:p w:rsidR="00194379" w:rsidRDefault="00176570" w:rsidP="00B7664B">
      <w:pPr>
        <w:shd w:val="clear" w:color="auto" w:fill="FFFFFF"/>
        <w:tabs>
          <w:tab w:val="left" w:pos="1354"/>
        </w:tabs>
        <w:spacing w:line="324" w:lineRule="exact"/>
        <w:ind w:left="11" w:hanging="11"/>
        <w:rPr>
          <w:b/>
          <w:color w:val="000000"/>
          <w:sz w:val="28"/>
        </w:rPr>
      </w:pPr>
      <w:proofErr w:type="gramStart"/>
      <w:r>
        <w:rPr>
          <w:color w:val="000000"/>
          <w:sz w:val="28"/>
          <w:szCs w:val="28"/>
        </w:rPr>
        <w:t>Исполняющий</w:t>
      </w:r>
      <w:proofErr w:type="gramEnd"/>
      <w:r>
        <w:rPr>
          <w:color w:val="000000"/>
          <w:sz w:val="28"/>
          <w:szCs w:val="28"/>
        </w:rPr>
        <w:t xml:space="preserve"> обязанности</w:t>
      </w:r>
      <w:r w:rsidR="00194379">
        <w:rPr>
          <w:color w:val="000000"/>
          <w:sz w:val="28"/>
          <w:szCs w:val="28"/>
        </w:rPr>
        <w:t xml:space="preserve"> </w:t>
      </w:r>
      <w:r w:rsidR="00E84EA3" w:rsidRPr="008238C0">
        <w:rPr>
          <w:color w:val="000000"/>
          <w:sz w:val="28"/>
          <w:szCs w:val="28"/>
        </w:rPr>
        <w:t xml:space="preserve">министра                 </w:t>
      </w:r>
      <w:r w:rsidR="00194379">
        <w:rPr>
          <w:color w:val="000000"/>
          <w:sz w:val="28"/>
          <w:szCs w:val="28"/>
        </w:rPr>
        <w:t xml:space="preserve">     </w:t>
      </w:r>
      <w:r w:rsidR="00E84EA3">
        <w:rPr>
          <w:color w:val="000000"/>
          <w:sz w:val="28"/>
          <w:szCs w:val="28"/>
        </w:rPr>
        <w:t xml:space="preserve">                  С.В. Белопольский</w:t>
      </w:r>
      <w:bookmarkStart w:id="0" w:name="_GoBack"/>
      <w:bookmarkEnd w:id="0"/>
    </w:p>
    <w:sectPr w:rsidR="00194379" w:rsidSect="00194379">
      <w:headerReference w:type="default" r:id="rId10"/>
      <w:pgSz w:w="11905" w:h="16838"/>
      <w:pgMar w:top="1134" w:right="565" w:bottom="709" w:left="1701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EF7" w:rsidRDefault="00054EF7">
      <w:r>
        <w:separator/>
      </w:r>
    </w:p>
  </w:endnote>
  <w:endnote w:type="continuationSeparator" w:id="0">
    <w:p w:rsidR="00054EF7" w:rsidRDefault="00054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EF7" w:rsidRDefault="00054EF7">
      <w:r>
        <w:separator/>
      </w:r>
    </w:p>
  </w:footnote>
  <w:footnote w:type="continuationSeparator" w:id="0">
    <w:p w:rsidR="00054EF7" w:rsidRDefault="00054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4853602"/>
      <w:docPartObj>
        <w:docPartGallery w:val="Page Numbers (Top of Page)"/>
        <w:docPartUnique/>
      </w:docPartObj>
    </w:sdtPr>
    <w:sdtEndPr/>
    <w:sdtContent>
      <w:p w:rsidR="007661A9" w:rsidRDefault="00E84E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64B">
          <w:rPr>
            <w:noProof/>
          </w:rPr>
          <w:t>2</w:t>
        </w:r>
        <w:r>
          <w:fldChar w:fldCharType="end"/>
        </w:r>
      </w:p>
    </w:sdtContent>
  </w:sdt>
  <w:p w:rsidR="007661A9" w:rsidRDefault="00B766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330D8"/>
    <w:multiLevelType w:val="hybridMultilevel"/>
    <w:tmpl w:val="246C8F6E"/>
    <w:lvl w:ilvl="0" w:tplc="25AED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EA3"/>
    <w:rsid w:val="00054EF7"/>
    <w:rsid w:val="000F64B6"/>
    <w:rsid w:val="00176570"/>
    <w:rsid w:val="00194379"/>
    <w:rsid w:val="00242615"/>
    <w:rsid w:val="004C6C6A"/>
    <w:rsid w:val="007172E5"/>
    <w:rsid w:val="00775EC1"/>
    <w:rsid w:val="008D17FA"/>
    <w:rsid w:val="009555D6"/>
    <w:rsid w:val="009C446C"/>
    <w:rsid w:val="009F759B"/>
    <w:rsid w:val="00B7664B"/>
    <w:rsid w:val="00B91055"/>
    <w:rsid w:val="00DB78C9"/>
    <w:rsid w:val="00E84EA3"/>
    <w:rsid w:val="00E91536"/>
    <w:rsid w:val="00E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4E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E84EA3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E84EA3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E84EA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84EA3"/>
    <w:pPr>
      <w:ind w:left="720"/>
      <w:contextualSpacing/>
    </w:pPr>
  </w:style>
  <w:style w:type="paragraph" w:customStyle="1" w:styleId="Preformat">
    <w:name w:val="Preformat"/>
    <w:rsid w:val="00E84EA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84E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4E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"/>
    <w:basedOn w:val="a"/>
    <w:rsid w:val="00E84E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1"/>
    <w:basedOn w:val="a"/>
    <w:rsid w:val="009F759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1943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43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4E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E84EA3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E84EA3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E84EA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84EA3"/>
    <w:pPr>
      <w:ind w:left="720"/>
      <w:contextualSpacing/>
    </w:pPr>
  </w:style>
  <w:style w:type="paragraph" w:customStyle="1" w:styleId="Preformat">
    <w:name w:val="Preformat"/>
    <w:rsid w:val="00E84EA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84E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4E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"/>
    <w:basedOn w:val="a"/>
    <w:rsid w:val="00E84E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1"/>
    <w:basedOn w:val="a"/>
    <w:rsid w:val="009F759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1943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43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Шелухин Антон Викторович</cp:lastModifiedBy>
  <cp:revision>3</cp:revision>
  <cp:lastPrinted>2016-05-25T09:46:00Z</cp:lastPrinted>
  <dcterms:created xsi:type="dcterms:W3CDTF">2016-09-20T12:05:00Z</dcterms:created>
  <dcterms:modified xsi:type="dcterms:W3CDTF">2016-09-20T12:38:00Z</dcterms:modified>
</cp:coreProperties>
</file>