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B7" w:rsidRPr="007A6DB7" w:rsidRDefault="007A6DB7" w:rsidP="007A6DB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-726440</wp:posOffset>
            </wp:positionV>
            <wp:extent cx="65722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6DB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МИНИСТЕРСТВО ТРУДА И СОЦИАЛЬНОГО РАЗВИТИЯ КРАСНОДАРСКОГО КРАЯ</w:t>
      </w:r>
    </w:p>
    <w:p w:rsidR="007A6DB7" w:rsidRPr="007A6DB7" w:rsidRDefault="007A6DB7" w:rsidP="007A6D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A6DB7" w:rsidRPr="007A6DB7" w:rsidRDefault="007A6DB7" w:rsidP="007A6D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A6D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ПРИКАЗ</w:t>
      </w:r>
    </w:p>
    <w:p w:rsidR="007A6DB7" w:rsidRPr="007A6DB7" w:rsidRDefault="007A6DB7" w:rsidP="007A6D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A6DB7" w:rsidRPr="007A6DB7" w:rsidRDefault="007A6DB7" w:rsidP="007A6DB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7A6D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752A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A6DB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5</w:t>
      </w:r>
      <w:r w:rsidRPr="007A6DB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9</w:t>
      </w:r>
      <w:r w:rsidRPr="007A6DB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.2016</w:t>
      </w:r>
      <w:r w:rsidRPr="007A6D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Pr="007A6DB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A6DB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A6DB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№ </w:t>
      </w:r>
      <w:r w:rsidR="00752A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1099</w:t>
      </w:r>
    </w:p>
    <w:p w:rsidR="007A6DB7" w:rsidRPr="007A6DB7" w:rsidRDefault="007A6DB7" w:rsidP="007A6D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7A6DB7">
        <w:rPr>
          <w:rFonts w:ascii="Times New Roman" w:eastAsia="Times New Roman" w:hAnsi="Times New Roman" w:cs="Times New Roman"/>
          <w:sz w:val="24"/>
          <w:szCs w:val="24"/>
          <w:lang w:eastAsia="ar-SA"/>
        </w:rPr>
        <w:t>г. Краснодар</w:t>
      </w:r>
    </w:p>
    <w:p w:rsidR="007A6DB7" w:rsidRDefault="007A6DB7" w:rsidP="007A6D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A8E" w:rsidRPr="007A6DB7" w:rsidRDefault="00D13A8E" w:rsidP="007A6D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8FD" w:rsidRDefault="006528FD" w:rsidP="007A6DB7">
      <w:pPr>
        <w:tabs>
          <w:tab w:val="left" w:pos="921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8FD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6528FD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6528FD">
        <w:rPr>
          <w:rFonts w:ascii="Times New Roman" w:hAnsi="Times New Roman" w:cs="Times New Roman"/>
          <w:b/>
          <w:sz w:val="28"/>
          <w:szCs w:val="28"/>
        </w:rPr>
        <w:t xml:space="preserve"> силу </w:t>
      </w:r>
    </w:p>
    <w:p w:rsidR="006528FD" w:rsidRPr="006528FD" w:rsidRDefault="006528FD" w:rsidP="00335AD4">
      <w:pPr>
        <w:tabs>
          <w:tab w:val="left" w:pos="921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8FD">
        <w:rPr>
          <w:rFonts w:ascii="Times New Roman" w:hAnsi="Times New Roman" w:cs="Times New Roman"/>
          <w:b/>
          <w:sz w:val="28"/>
          <w:szCs w:val="28"/>
        </w:rPr>
        <w:t>приказ</w:t>
      </w:r>
      <w:r w:rsidR="004A7344">
        <w:rPr>
          <w:rFonts w:ascii="Times New Roman" w:hAnsi="Times New Roman" w:cs="Times New Roman"/>
          <w:b/>
          <w:sz w:val="28"/>
          <w:szCs w:val="28"/>
        </w:rPr>
        <w:t>а</w:t>
      </w:r>
      <w:r w:rsidRPr="006528FD">
        <w:rPr>
          <w:rFonts w:ascii="Times New Roman" w:hAnsi="Times New Roman" w:cs="Times New Roman"/>
          <w:b/>
          <w:sz w:val="28"/>
          <w:szCs w:val="28"/>
        </w:rPr>
        <w:t xml:space="preserve"> министерства социального развития и семейной политики Краснодарск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края от 29 декабря 2012 года </w:t>
      </w:r>
      <w:r w:rsidRPr="006528FD">
        <w:rPr>
          <w:rFonts w:ascii="Times New Roman" w:hAnsi="Times New Roman" w:cs="Times New Roman"/>
          <w:b/>
          <w:sz w:val="28"/>
          <w:szCs w:val="28"/>
        </w:rPr>
        <w:t xml:space="preserve"> № 776 «Об утверждении Порядка составления и утверждения Плана финансово-хозяйственной деятельности государственных бюджетных и автономных учреждений, подведомственных министерству социального развития и семейной политики Краснодарского края»</w:t>
      </w:r>
    </w:p>
    <w:p w:rsidR="006528FD" w:rsidRDefault="006528FD" w:rsidP="00747B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7B6B" w:rsidRPr="00747B6B" w:rsidRDefault="00D5588D" w:rsidP="00335AD4">
      <w:pPr>
        <w:tabs>
          <w:tab w:val="left" w:pos="709"/>
        </w:tabs>
        <w:spacing w:after="0" w:line="240" w:lineRule="auto"/>
        <w:ind w:left="-57"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B6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747B6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747B6B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м</w:t>
      </w:r>
      <w:r w:rsidRPr="00747B6B">
        <w:rPr>
          <w:rFonts w:ascii="Times New Roman" w:hAnsi="Times New Roman" w:cs="Times New Roman"/>
          <w:sz w:val="28"/>
          <w:szCs w:val="28"/>
        </w:rPr>
        <w:t>инистерства финансов  Российской Федерации от 24 сентября 2015 года № 140н «О внесении изменений в Требования к плану финансово-хозяйственной деятельности государственного (муниципального) учреждения, утвержденные приказом Министерства финансов Российской Федерации от 28 июля 2010 года  № 81н»</w:t>
      </w:r>
      <w:r w:rsidR="00335AD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47B6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47B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7B6B">
        <w:rPr>
          <w:rFonts w:ascii="Times New Roman" w:hAnsi="Times New Roman" w:cs="Times New Roman"/>
          <w:sz w:val="28"/>
          <w:szCs w:val="28"/>
        </w:rPr>
        <w:t xml:space="preserve"> р и к а з ы в а ю: </w:t>
      </w:r>
    </w:p>
    <w:p w:rsidR="00747B6B" w:rsidRPr="00747B6B" w:rsidRDefault="00747B6B" w:rsidP="00335AD4">
      <w:pPr>
        <w:spacing w:after="0" w:line="240" w:lineRule="auto"/>
        <w:ind w:left="-57"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B6B">
        <w:rPr>
          <w:rFonts w:ascii="Times New Roman" w:hAnsi="Times New Roman" w:cs="Times New Roman"/>
          <w:sz w:val="28"/>
          <w:szCs w:val="28"/>
        </w:rPr>
        <w:t xml:space="preserve">1. </w:t>
      </w:r>
      <w:r w:rsidR="00D5588D" w:rsidRPr="00747B6B">
        <w:rPr>
          <w:rFonts w:ascii="Times New Roman" w:hAnsi="Times New Roman" w:cs="Times New Roman"/>
          <w:sz w:val="28"/>
          <w:szCs w:val="28"/>
        </w:rPr>
        <w:t>Признать утратившим силу приказ министерства социального развития и семейной политики Краснодарск</w:t>
      </w:r>
      <w:r w:rsidR="006528FD">
        <w:rPr>
          <w:rFonts w:ascii="Times New Roman" w:hAnsi="Times New Roman" w:cs="Times New Roman"/>
          <w:sz w:val="28"/>
          <w:szCs w:val="28"/>
        </w:rPr>
        <w:t xml:space="preserve">ого края от 29 декабря 2012 года </w:t>
      </w:r>
      <w:r w:rsidR="0073171A" w:rsidRPr="00747B6B">
        <w:rPr>
          <w:rFonts w:ascii="Times New Roman" w:hAnsi="Times New Roman" w:cs="Times New Roman"/>
          <w:sz w:val="28"/>
          <w:szCs w:val="28"/>
        </w:rPr>
        <w:t>№</w:t>
      </w:r>
      <w:r w:rsidR="00D5588D" w:rsidRPr="00747B6B">
        <w:rPr>
          <w:rFonts w:ascii="Times New Roman" w:hAnsi="Times New Roman" w:cs="Times New Roman"/>
          <w:sz w:val="28"/>
          <w:szCs w:val="28"/>
        </w:rPr>
        <w:t xml:space="preserve"> 776 «Об утверждении Порядка составления и утверждения Плана финансово-хозяйственной деятельности государственных бюджетных и автономных учреждений, подведомственных министерству социального развития и семейной политики </w:t>
      </w:r>
      <w:r w:rsidR="00D5588D" w:rsidRPr="004A7344">
        <w:rPr>
          <w:rFonts w:ascii="Times New Roman" w:hAnsi="Times New Roman" w:cs="Times New Roman"/>
          <w:sz w:val="28"/>
          <w:szCs w:val="28"/>
        </w:rPr>
        <w:t>Краснодарского края».</w:t>
      </w:r>
      <w:r w:rsidR="00D5588D" w:rsidRPr="00747B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2718" w:rsidRDefault="00335AD4" w:rsidP="00335AD4">
      <w:pPr>
        <w:spacing w:after="0" w:line="240" w:lineRule="auto"/>
        <w:ind w:left="-57"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35A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E12718">
        <w:rPr>
          <w:rFonts w:ascii="Times New Roman" w:hAnsi="Times New Roman" w:cs="Times New Roman"/>
          <w:sz w:val="28"/>
          <w:szCs w:val="28"/>
        </w:rPr>
        <w:t>информационно-аналитической и методической работы (Апазиди):</w:t>
      </w:r>
    </w:p>
    <w:p w:rsidR="00747B6B" w:rsidRPr="00747B6B" w:rsidRDefault="00335AD4" w:rsidP="00335AD4">
      <w:pPr>
        <w:spacing w:after="0" w:line="240" w:lineRule="auto"/>
        <w:ind w:left="-57"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AD4">
        <w:rPr>
          <w:rFonts w:ascii="Times New Roman" w:hAnsi="Times New Roman" w:cs="Times New Roman"/>
          <w:sz w:val="28"/>
          <w:szCs w:val="28"/>
        </w:rPr>
        <w:t xml:space="preserve"> </w:t>
      </w:r>
      <w:r w:rsidR="0073171A" w:rsidRPr="00747B6B">
        <w:rPr>
          <w:rFonts w:ascii="Times New Roman" w:hAnsi="Times New Roman" w:cs="Times New Roman"/>
          <w:sz w:val="28"/>
          <w:szCs w:val="28"/>
        </w:rPr>
        <w:t>обеспечить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направления на «Официальный Интернет-портал правовой информации» (</w:t>
      </w:r>
      <w:hyperlink r:id="rId9" w:history="1">
        <w:r w:rsidR="00747B6B" w:rsidRPr="00747B6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47B6B" w:rsidRPr="00747B6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47B6B" w:rsidRPr="00747B6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="00747B6B" w:rsidRPr="00747B6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47B6B" w:rsidRPr="00747B6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747B6B" w:rsidRPr="00747B6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47B6B" w:rsidRPr="00747B6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3171A" w:rsidRPr="00747B6B">
        <w:rPr>
          <w:rFonts w:ascii="Times New Roman" w:hAnsi="Times New Roman" w:cs="Times New Roman"/>
          <w:sz w:val="28"/>
          <w:szCs w:val="28"/>
        </w:rPr>
        <w:t>);</w:t>
      </w:r>
    </w:p>
    <w:p w:rsidR="00747B6B" w:rsidRPr="00747B6B" w:rsidRDefault="0073171A" w:rsidP="00335AD4">
      <w:pPr>
        <w:spacing w:after="0" w:line="240" w:lineRule="auto"/>
        <w:ind w:left="-57"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B6B">
        <w:rPr>
          <w:rFonts w:ascii="Times New Roman" w:hAnsi="Times New Roman" w:cs="Times New Roman"/>
          <w:sz w:val="28"/>
          <w:szCs w:val="28"/>
        </w:rPr>
        <w:t>обеспечить размещение настоящего приказа на официальном сайте  министерства  труда и социального  развития  Краснодарского края (</w:t>
      </w:r>
      <w:hyperlink r:id="rId10" w:history="1">
        <w:r w:rsidRPr="00747B6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47B6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7B6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sznkuban</w:t>
        </w:r>
        <w:proofErr w:type="spellEnd"/>
        <w:r w:rsidRPr="00747B6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7B6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47B6B">
        <w:rPr>
          <w:rFonts w:ascii="Times New Roman" w:hAnsi="Times New Roman" w:cs="Times New Roman"/>
          <w:sz w:val="28"/>
          <w:szCs w:val="28"/>
        </w:rPr>
        <w:t>).</w:t>
      </w:r>
    </w:p>
    <w:p w:rsidR="00747B6B" w:rsidRDefault="00747B6B" w:rsidP="00335AD4">
      <w:pPr>
        <w:spacing w:after="0" w:line="240" w:lineRule="auto"/>
        <w:ind w:left="-57"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B6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47B6B">
        <w:rPr>
          <w:rFonts w:ascii="Times New Roman" w:hAnsi="Times New Roman" w:cs="Times New Roman"/>
          <w:sz w:val="28"/>
          <w:szCs w:val="28"/>
        </w:rPr>
        <w:t xml:space="preserve">Заместителю начальника отдела правового обеспечения в управлении правового обеспечения и организации гражданской службы министерства труда и социального развития Краснодарского края </w:t>
      </w:r>
      <w:r w:rsidR="006528FD">
        <w:rPr>
          <w:rFonts w:ascii="Times New Roman" w:hAnsi="Times New Roman" w:cs="Times New Roman"/>
          <w:sz w:val="28"/>
          <w:szCs w:val="28"/>
        </w:rPr>
        <w:t xml:space="preserve"> </w:t>
      </w:r>
      <w:r w:rsidRPr="00747B6B">
        <w:rPr>
          <w:rFonts w:ascii="Times New Roman" w:hAnsi="Times New Roman" w:cs="Times New Roman"/>
          <w:sz w:val="28"/>
          <w:szCs w:val="28"/>
        </w:rPr>
        <w:t>М.И. Захарову 7-дневный срок после издания настоящего приказа направить его копию в Управление Министерства юстиции Российской Федерации по Краснодарского краю.</w:t>
      </w:r>
      <w:proofErr w:type="gramEnd"/>
    </w:p>
    <w:p w:rsidR="00C70349" w:rsidRDefault="00747B6B" w:rsidP="00752A49">
      <w:pPr>
        <w:spacing w:after="0" w:line="240" w:lineRule="auto"/>
        <w:ind w:left="-57"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C70349" w:rsidRPr="00747B6B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со дня </w:t>
      </w:r>
      <w:hyperlink r:id="rId11" w:history="1">
        <w:r w:rsidR="00C70349" w:rsidRPr="00747B6B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="00C70349" w:rsidRPr="00747B6B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</w:t>
      </w:r>
      <w:r w:rsidR="0073171A" w:rsidRPr="00747B6B">
        <w:rPr>
          <w:rFonts w:ascii="Times New Roman" w:hAnsi="Times New Roman" w:cs="Times New Roman"/>
          <w:sz w:val="28"/>
          <w:szCs w:val="28"/>
        </w:rPr>
        <w:t>при</w:t>
      </w:r>
      <w:r w:rsidR="00752A49">
        <w:rPr>
          <w:rFonts w:ascii="Times New Roman" w:hAnsi="Times New Roman" w:cs="Times New Roman"/>
          <w:sz w:val="28"/>
          <w:szCs w:val="28"/>
        </w:rPr>
        <w:t xml:space="preserve"> </w:t>
      </w:r>
      <w:r w:rsidR="0073171A" w:rsidRPr="00747B6B">
        <w:rPr>
          <w:rFonts w:ascii="Times New Roman" w:hAnsi="Times New Roman" w:cs="Times New Roman"/>
          <w:sz w:val="28"/>
          <w:szCs w:val="28"/>
        </w:rPr>
        <w:t>составлении и утверждении Плана финансово-хозяйственной деятельности государственных бюджетных и автономных учреждений, подведомственных министерству труда и социального развития  Красн</w:t>
      </w:r>
      <w:r w:rsidR="007A6DB7">
        <w:rPr>
          <w:rFonts w:ascii="Times New Roman" w:hAnsi="Times New Roman" w:cs="Times New Roman"/>
          <w:sz w:val="28"/>
          <w:szCs w:val="28"/>
        </w:rPr>
        <w:t xml:space="preserve">одарского края (далее – План), </w:t>
      </w:r>
      <w:r w:rsidR="0073171A" w:rsidRPr="00747B6B">
        <w:rPr>
          <w:rFonts w:ascii="Times New Roman" w:hAnsi="Times New Roman" w:cs="Times New Roman"/>
          <w:sz w:val="28"/>
          <w:szCs w:val="28"/>
        </w:rPr>
        <w:t>начиная с Плана на 2016 год.</w:t>
      </w:r>
    </w:p>
    <w:p w:rsidR="00874D15" w:rsidRDefault="00874D15" w:rsidP="00335AD4">
      <w:pPr>
        <w:spacing w:line="240" w:lineRule="auto"/>
        <w:ind w:left="-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4D15" w:rsidRDefault="00874D15" w:rsidP="00335AD4">
      <w:pPr>
        <w:spacing w:line="240" w:lineRule="auto"/>
        <w:ind w:left="-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588D" w:rsidRPr="00D5588D" w:rsidRDefault="00874D15" w:rsidP="004A73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министра                                                               </w:t>
      </w:r>
      <w:r w:rsidR="0052258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А.В. Кнышов</w:t>
      </w:r>
    </w:p>
    <w:sectPr w:rsidR="00D5588D" w:rsidRPr="00D5588D" w:rsidSect="00752A49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6693"/>
    <w:multiLevelType w:val="hybridMultilevel"/>
    <w:tmpl w:val="FE18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03D44"/>
    <w:multiLevelType w:val="hybridMultilevel"/>
    <w:tmpl w:val="E264DBC4"/>
    <w:lvl w:ilvl="0" w:tplc="83BE76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FF36FF"/>
    <w:multiLevelType w:val="hybridMultilevel"/>
    <w:tmpl w:val="E264DBC4"/>
    <w:lvl w:ilvl="0" w:tplc="83BE76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625554B"/>
    <w:multiLevelType w:val="hybridMultilevel"/>
    <w:tmpl w:val="3684E48E"/>
    <w:lvl w:ilvl="0" w:tplc="C9E4C5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8D"/>
    <w:rsid w:val="00176648"/>
    <w:rsid w:val="00335AD4"/>
    <w:rsid w:val="003F489E"/>
    <w:rsid w:val="003F5B6D"/>
    <w:rsid w:val="00466326"/>
    <w:rsid w:val="004A7344"/>
    <w:rsid w:val="004C664E"/>
    <w:rsid w:val="004E21AE"/>
    <w:rsid w:val="0052258B"/>
    <w:rsid w:val="006528FD"/>
    <w:rsid w:val="0073171A"/>
    <w:rsid w:val="00747B6B"/>
    <w:rsid w:val="00752A49"/>
    <w:rsid w:val="007A6DB7"/>
    <w:rsid w:val="00874D15"/>
    <w:rsid w:val="00B041EE"/>
    <w:rsid w:val="00C47952"/>
    <w:rsid w:val="00C70349"/>
    <w:rsid w:val="00D13A8E"/>
    <w:rsid w:val="00D5588D"/>
    <w:rsid w:val="00DE1A81"/>
    <w:rsid w:val="00E1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5588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5588D"/>
    <w:rPr>
      <w:b w:val="0"/>
      <w:bCs w:val="0"/>
      <w:color w:val="106BBE"/>
    </w:rPr>
  </w:style>
  <w:style w:type="paragraph" w:styleId="a4">
    <w:name w:val="List Paragraph"/>
    <w:basedOn w:val="a"/>
    <w:uiPriority w:val="34"/>
    <w:qFormat/>
    <w:rsid w:val="00D558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5588D"/>
    <w:rPr>
      <w:rFonts w:ascii="Arial" w:hAnsi="Arial" w:cs="Arial"/>
      <w:b/>
      <w:bCs/>
      <w:color w:val="26282F"/>
      <w:sz w:val="24"/>
      <w:szCs w:val="24"/>
    </w:rPr>
  </w:style>
  <w:style w:type="character" w:styleId="a5">
    <w:name w:val="Hyperlink"/>
    <w:unhideWhenUsed/>
    <w:rsid w:val="0073171A"/>
    <w:rPr>
      <w:color w:val="0000FF"/>
      <w:u w:val="single"/>
    </w:rPr>
  </w:style>
  <w:style w:type="paragraph" w:customStyle="1" w:styleId="ConsPlusNormal">
    <w:name w:val="ConsPlusNormal"/>
    <w:rsid w:val="007317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2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5588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5588D"/>
    <w:rPr>
      <w:b w:val="0"/>
      <w:bCs w:val="0"/>
      <w:color w:val="106BBE"/>
    </w:rPr>
  </w:style>
  <w:style w:type="paragraph" w:styleId="a4">
    <w:name w:val="List Paragraph"/>
    <w:basedOn w:val="a"/>
    <w:uiPriority w:val="34"/>
    <w:qFormat/>
    <w:rsid w:val="00D558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5588D"/>
    <w:rPr>
      <w:rFonts w:ascii="Arial" w:hAnsi="Arial" w:cs="Arial"/>
      <w:b/>
      <w:bCs/>
      <w:color w:val="26282F"/>
      <w:sz w:val="24"/>
      <w:szCs w:val="24"/>
    </w:rPr>
  </w:style>
  <w:style w:type="character" w:styleId="a5">
    <w:name w:val="Hyperlink"/>
    <w:unhideWhenUsed/>
    <w:rsid w:val="0073171A"/>
    <w:rPr>
      <w:color w:val="0000FF"/>
      <w:u w:val="single"/>
    </w:rPr>
  </w:style>
  <w:style w:type="paragraph" w:customStyle="1" w:styleId="ConsPlusNormal">
    <w:name w:val="ConsPlusNormal"/>
    <w:rsid w:val="007317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2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9125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6905857.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znkuban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F71EA-1A10-44FF-AB09-E654740A5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 Валерий Валерьевич</dc:creator>
  <cp:lastModifiedBy>Апазиди Наталья Эрасовна</cp:lastModifiedBy>
  <cp:revision>9</cp:revision>
  <cp:lastPrinted>2016-09-06T09:12:00Z</cp:lastPrinted>
  <dcterms:created xsi:type="dcterms:W3CDTF">2016-08-23T06:20:00Z</dcterms:created>
  <dcterms:modified xsi:type="dcterms:W3CDTF">2016-09-06T09:51:00Z</dcterms:modified>
</cp:coreProperties>
</file>