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AFB" w:rsidRPr="00977AFB" w:rsidRDefault="00977AFB" w:rsidP="00977AFB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977A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4BFCB854" wp14:editId="39384429">
            <wp:simplePos x="0" y="0"/>
            <wp:positionH relativeFrom="column">
              <wp:posOffset>2600960</wp:posOffset>
            </wp:positionH>
            <wp:positionV relativeFrom="paragraph">
              <wp:posOffset>-769620</wp:posOffset>
            </wp:positionV>
            <wp:extent cx="498475" cy="617220"/>
            <wp:effectExtent l="0" t="0" r="0" b="0"/>
            <wp:wrapTight wrapText="bothSides">
              <wp:wrapPolygon edited="0">
                <wp:start x="0" y="0"/>
                <wp:lineTo x="0" y="20667"/>
                <wp:lineTo x="20637" y="20667"/>
                <wp:lineTo x="2063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7AFB">
        <w:rPr>
          <w:rFonts w:ascii="Times New Roman" w:hAnsi="Times New Roman" w:cs="Times New Roman"/>
          <w:b/>
          <w:bCs/>
          <w:caps/>
          <w:sz w:val="28"/>
          <w:szCs w:val="28"/>
        </w:rPr>
        <w:t>МИНИСТЕРСТВО труда и СОЦИАЛЬНОГО РАЗВИТИЯ</w:t>
      </w:r>
    </w:p>
    <w:p w:rsidR="00977AFB" w:rsidRPr="00977AFB" w:rsidRDefault="00977AFB" w:rsidP="00977AFB">
      <w:pPr>
        <w:keepNext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977AFB">
        <w:rPr>
          <w:rFonts w:ascii="Times New Roman" w:hAnsi="Times New Roman" w:cs="Times New Roman"/>
          <w:b/>
          <w:bCs/>
          <w:caps/>
          <w:sz w:val="28"/>
          <w:szCs w:val="28"/>
        </w:rPr>
        <w:t>красНодарского края</w:t>
      </w:r>
    </w:p>
    <w:p w:rsidR="00977AFB" w:rsidRPr="00977AFB" w:rsidRDefault="00977AFB" w:rsidP="00977AFB">
      <w:pPr>
        <w:jc w:val="center"/>
        <w:rPr>
          <w:rFonts w:ascii="Times New Roman" w:hAnsi="Times New Roman" w:cs="Times New Roman"/>
        </w:rPr>
      </w:pPr>
    </w:p>
    <w:p w:rsidR="00977AFB" w:rsidRPr="00977AFB" w:rsidRDefault="00977AFB" w:rsidP="00977AFB">
      <w:pPr>
        <w:keepNext/>
        <w:tabs>
          <w:tab w:val="center" w:pos="0"/>
          <w:tab w:val="right" w:pos="9638"/>
        </w:tabs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77AFB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4566A9" w:rsidRDefault="004566A9" w:rsidP="00A12C79">
      <w:pPr>
        <w:pStyle w:val="a6"/>
        <w:spacing w:after="0"/>
        <w:ind w:left="0" w:firstLine="1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566A9" w:rsidRDefault="007F2064" w:rsidP="007F2064">
      <w:pPr>
        <w:pStyle w:val="a6"/>
        <w:spacing w:after="0"/>
        <w:ind w:left="0" w:firstLine="1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2064">
        <w:rPr>
          <w:rFonts w:ascii="Times New Roman" w:hAnsi="Times New Roman" w:cs="Times New Roman"/>
          <w:color w:val="000000" w:themeColor="text1"/>
          <w:sz w:val="28"/>
          <w:szCs w:val="28"/>
        </w:rPr>
        <w:t>19.08.2016                                                                                                      № 1049</w:t>
      </w:r>
    </w:p>
    <w:p w:rsidR="00977AFB" w:rsidRPr="00977AFB" w:rsidRDefault="00977AFB" w:rsidP="00977AFB">
      <w:pPr>
        <w:pStyle w:val="a6"/>
        <w:spacing w:after="0"/>
        <w:ind w:left="0" w:firstLine="1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77AFB">
        <w:rPr>
          <w:rFonts w:ascii="Times New Roman" w:hAnsi="Times New Roman" w:cs="Times New Roman"/>
          <w:color w:val="000000" w:themeColor="text1"/>
          <w:sz w:val="26"/>
          <w:szCs w:val="26"/>
        </w:rPr>
        <w:t>г. Краснодар</w:t>
      </w:r>
    </w:p>
    <w:p w:rsidR="004566A9" w:rsidRPr="00977AFB" w:rsidRDefault="004566A9" w:rsidP="007F2064">
      <w:pPr>
        <w:pStyle w:val="a6"/>
        <w:spacing w:after="0"/>
        <w:ind w:left="0" w:firstLine="1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12C79" w:rsidRDefault="00A12C79" w:rsidP="00A12C79">
      <w:pPr>
        <w:pStyle w:val="a6"/>
        <w:spacing w:after="0"/>
        <w:ind w:left="0" w:firstLine="1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 проведении месячника «Безопасный труд» в организациях  строительной отрасли Краснодарского края</w:t>
      </w:r>
    </w:p>
    <w:p w:rsidR="00A12C79" w:rsidRDefault="00A12C79" w:rsidP="00A12C79">
      <w:pPr>
        <w:ind w:firstLine="851"/>
        <w:jc w:val="center"/>
        <w:rPr>
          <w:color w:val="000000" w:themeColor="text1"/>
          <w:sz w:val="28"/>
          <w:szCs w:val="28"/>
        </w:rPr>
      </w:pPr>
    </w:p>
    <w:p w:rsidR="00A12C79" w:rsidRDefault="00A12C79" w:rsidP="00A12C79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целях реализации статьи 4  Закона Краснодарского края от 3 июня 1998 года № 133-КЗ «Об охране труда»  и  решения краевой межведомственной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миссии   по  охране  труда   от  17 декабря 2015 года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A12C79" w:rsidRPr="00F5692B" w:rsidRDefault="00A12C79" w:rsidP="00A12C79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Организовать проведение месячника «Безопасный труд» в организац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ях строительной отрасли Краснодарского края (далее - Месячник)  с 1 по 31 о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тября 2016 года.</w:t>
      </w:r>
    </w:p>
    <w:p w:rsidR="00A12C79" w:rsidRDefault="00A12C79" w:rsidP="00A12C79">
      <w:pPr>
        <w:suppressAutoHyphens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Утвердить Положение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о проведении Месячника «Безопасный труд» в организациях </w:t>
      </w:r>
      <w:r>
        <w:rPr>
          <w:rFonts w:ascii="Times New Roman" w:hAnsi="Times New Roman" w:cs="Times New Roman"/>
          <w:sz w:val="28"/>
          <w:szCs w:val="28"/>
        </w:rPr>
        <w:t xml:space="preserve">строительной отрасли  </w:t>
      </w:r>
      <w:r>
        <w:rPr>
          <w:rFonts w:ascii="Times New Roman" w:hAnsi="Times New Roman" w:cs="Times New Roman"/>
          <w:bCs/>
          <w:sz w:val="28"/>
          <w:szCs w:val="28"/>
        </w:rPr>
        <w:t xml:space="preserve">Краснодарского края (далее - Положение) согласно приложению </w:t>
      </w:r>
      <w:r w:rsidR="001E4B8E">
        <w:rPr>
          <w:rFonts w:ascii="Times New Roman" w:hAnsi="Times New Roman" w:cs="Times New Roman"/>
          <w:bCs/>
          <w:sz w:val="28"/>
          <w:szCs w:val="28"/>
        </w:rPr>
        <w:t>к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настоящему приказу.</w:t>
      </w:r>
    </w:p>
    <w:p w:rsidR="00A12C79" w:rsidRDefault="00A12C79" w:rsidP="00A12C79">
      <w:pPr>
        <w:suppressAutoHyphens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Рекомендовать департаменту строительства Краснодарского края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цун</w:t>
      </w:r>
      <w:proofErr w:type="spellEnd"/>
      <w:r>
        <w:rPr>
          <w:rFonts w:ascii="Times New Roman" w:hAnsi="Times New Roman" w:cs="Times New Roman"/>
          <w:sz w:val="28"/>
          <w:szCs w:val="28"/>
        </w:rPr>
        <w:t>),  главам муниципальных образований Краснодарского края, работодат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лям и их объединениям, профсоюзам и их объединениям при организации 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сячника руководствоваться прилагаемым Положением.</w:t>
      </w:r>
    </w:p>
    <w:p w:rsidR="00A12C79" w:rsidRDefault="00A12C79" w:rsidP="00A12C79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Руководителям государственных казенных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учреждений Краснодарск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края центров занятости населения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муниципальных образованиях оказывать организационно-методическое содействие администрациям муниципальных образований и работодателям, зарегистрированным на территориях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пальных образований, в организации и проведении Месячника.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2C79" w:rsidRPr="00A12C79" w:rsidRDefault="00A12C79" w:rsidP="00A12C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C79">
        <w:rPr>
          <w:rFonts w:ascii="Times New Roman" w:hAnsi="Times New Roman" w:cs="Times New Roman"/>
          <w:sz w:val="28"/>
          <w:szCs w:val="28"/>
        </w:rPr>
        <w:t xml:space="preserve">5. Отделу информационно-аналитической и методической работы обеспечить: </w:t>
      </w:r>
    </w:p>
    <w:p w:rsidR="00A12C79" w:rsidRPr="00A12C79" w:rsidRDefault="00A12C79" w:rsidP="00A12C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C79">
        <w:rPr>
          <w:rFonts w:ascii="Times New Roman" w:hAnsi="Times New Roman" w:cs="Times New Roman"/>
          <w:sz w:val="28"/>
          <w:szCs w:val="28"/>
        </w:rPr>
        <w:t>направление настоящего приказа для размещения (опубликования) на официальном сайте администрации Краснодарского края в информационно-телекоммуникационной сети «Интернет» и направление на «Официальный интернет-портал правовой  информации» (</w:t>
      </w:r>
      <w:hyperlink r:id="rId7" w:history="1">
        <w:r w:rsidRPr="00A12C79">
          <w:rPr>
            <w:rStyle w:val="ac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A12C79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A12C79">
          <w:rPr>
            <w:rStyle w:val="ac"/>
            <w:rFonts w:ascii="Times New Roman" w:hAnsi="Times New Roman" w:cs="Times New Roman"/>
            <w:color w:val="auto"/>
            <w:sz w:val="28"/>
            <w:szCs w:val="28"/>
            <w:lang w:val="en-US"/>
          </w:rPr>
          <w:t>pravo</w:t>
        </w:r>
        <w:proofErr w:type="spellEnd"/>
        <w:r w:rsidRPr="00A12C79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A12C79">
          <w:rPr>
            <w:rStyle w:val="ac"/>
            <w:rFonts w:ascii="Times New Roman" w:hAnsi="Times New Roman" w:cs="Times New Roman"/>
            <w:color w:val="auto"/>
            <w:sz w:val="28"/>
            <w:szCs w:val="28"/>
            <w:lang w:val="en-US"/>
          </w:rPr>
          <w:t>gov</w:t>
        </w:r>
        <w:proofErr w:type="spellEnd"/>
        <w:r w:rsidRPr="00A12C79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A12C79">
          <w:rPr>
            <w:rStyle w:val="ac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A12C79">
        <w:rPr>
          <w:rFonts w:ascii="Times New Roman" w:hAnsi="Times New Roman" w:cs="Times New Roman"/>
          <w:sz w:val="28"/>
          <w:szCs w:val="28"/>
        </w:rPr>
        <w:t>);</w:t>
      </w:r>
    </w:p>
    <w:p w:rsidR="00A12C79" w:rsidRPr="00A12C79" w:rsidRDefault="00A12C79" w:rsidP="00A12C79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C79">
        <w:rPr>
          <w:rFonts w:ascii="Times New Roman" w:hAnsi="Times New Roman" w:cs="Times New Roman"/>
          <w:sz w:val="28"/>
          <w:szCs w:val="28"/>
        </w:rPr>
        <w:t>размещение настоящего приказа на официальном сайте министерства труда и социального развития Краснодарского края (www.sznkuban.ru) и в справочно-правовой системе Консультант Плюс: Кубань.</w:t>
      </w:r>
    </w:p>
    <w:p w:rsidR="00A12C79" w:rsidRPr="00FC1168" w:rsidRDefault="00A12C79" w:rsidP="00A12C79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168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FC116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C1168">
        <w:rPr>
          <w:rFonts w:ascii="Times New Roman" w:hAnsi="Times New Roman" w:cs="Times New Roman"/>
          <w:sz w:val="28"/>
          <w:szCs w:val="28"/>
        </w:rPr>
        <w:t xml:space="preserve"> выполнением настоящего приказа </w:t>
      </w:r>
      <w:r>
        <w:rPr>
          <w:rFonts w:ascii="Times New Roman" w:hAnsi="Times New Roman" w:cs="Times New Roman"/>
          <w:sz w:val="28"/>
          <w:szCs w:val="28"/>
        </w:rPr>
        <w:t>возложить на замест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теля министра С.П. Гаркушу</w:t>
      </w:r>
      <w:r w:rsidRPr="00FC1168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A12C79" w:rsidRPr="00704217" w:rsidRDefault="00B715EC" w:rsidP="00A12C79">
      <w:pPr>
        <w:pStyle w:val="a6"/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Приказ вступает в силу со дня его подписания.</w:t>
      </w:r>
    </w:p>
    <w:p w:rsidR="00A12C79" w:rsidRDefault="00A12C79" w:rsidP="00A12C79">
      <w:pPr>
        <w:pStyle w:val="a6"/>
        <w:suppressAutoHyphens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12C79" w:rsidRDefault="00A12C79" w:rsidP="00A12C7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министра                                                                           С.П. Гаркуша</w:t>
      </w:r>
      <w:r w:rsidRPr="00FC1168">
        <w:rPr>
          <w:rFonts w:ascii="Times New Roman" w:hAnsi="Times New Roman"/>
          <w:sz w:val="28"/>
          <w:szCs w:val="28"/>
        </w:rPr>
        <w:t xml:space="preserve"> </w:t>
      </w:r>
    </w:p>
    <w:p w:rsidR="001E47B5" w:rsidRDefault="001E47B5" w:rsidP="00910C80">
      <w:pPr>
        <w:pStyle w:val="a6"/>
        <w:spacing w:after="0"/>
        <w:ind w:left="0" w:firstLine="1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77AFB" w:rsidRDefault="00977AFB" w:rsidP="0069441A">
      <w:pPr>
        <w:ind w:left="6237"/>
        <w:rPr>
          <w:rFonts w:ascii="Times New Roman" w:hAnsi="Times New Roman" w:cs="Times New Roman"/>
          <w:sz w:val="28"/>
          <w:szCs w:val="28"/>
        </w:rPr>
      </w:pPr>
    </w:p>
    <w:p w:rsidR="002169DF" w:rsidRDefault="002169DF" w:rsidP="0069441A">
      <w:pPr>
        <w:ind w:left="623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E499F" w:rsidRDefault="008E499F" w:rsidP="002169DF">
      <w:pPr>
        <w:ind w:left="6521"/>
        <w:jc w:val="both"/>
        <w:rPr>
          <w:rFonts w:ascii="Times New Roman" w:hAnsi="Times New Roman" w:cs="Times New Roman"/>
          <w:sz w:val="28"/>
          <w:szCs w:val="28"/>
        </w:rPr>
      </w:pPr>
    </w:p>
    <w:p w:rsidR="002169DF" w:rsidRDefault="002169DF" w:rsidP="00D106E3">
      <w:pPr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910C80" w:rsidRDefault="002169DF" w:rsidP="00D106E3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910C80">
        <w:rPr>
          <w:rFonts w:ascii="Times New Roman" w:hAnsi="Times New Roman" w:cs="Times New Roman"/>
          <w:sz w:val="28"/>
          <w:szCs w:val="28"/>
        </w:rPr>
        <w:t>министерства труда и социального развития</w:t>
      </w:r>
    </w:p>
    <w:p w:rsidR="002169DF" w:rsidRDefault="002169DF" w:rsidP="00D106E3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:rsidR="002169DF" w:rsidRDefault="002169DF" w:rsidP="00D106E3">
      <w:pPr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77AFB" w:rsidRPr="00977AFB">
        <w:rPr>
          <w:rFonts w:ascii="Times New Roman" w:hAnsi="Times New Roman" w:cs="Times New Roman"/>
          <w:sz w:val="28"/>
          <w:szCs w:val="28"/>
        </w:rPr>
        <w:t>19.08.2016</w:t>
      </w:r>
      <w:r w:rsidR="00977AFB">
        <w:rPr>
          <w:rFonts w:ascii="Times New Roman" w:hAnsi="Times New Roman" w:cs="Times New Roman"/>
          <w:sz w:val="28"/>
          <w:szCs w:val="28"/>
        </w:rPr>
        <w:t xml:space="preserve"> </w:t>
      </w:r>
      <w:r w:rsidR="00910C80">
        <w:rPr>
          <w:rFonts w:ascii="Times New Roman" w:hAnsi="Times New Roman" w:cs="Times New Roman"/>
          <w:sz w:val="28"/>
          <w:szCs w:val="28"/>
        </w:rPr>
        <w:t xml:space="preserve"> № </w:t>
      </w:r>
      <w:r w:rsidR="00977AFB">
        <w:rPr>
          <w:rFonts w:ascii="Times New Roman" w:hAnsi="Times New Roman" w:cs="Times New Roman"/>
          <w:sz w:val="28"/>
          <w:szCs w:val="28"/>
        </w:rPr>
        <w:t>1049</w:t>
      </w:r>
    </w:p>
    <w:p w:rsidR="002169DF" w:rsidRDefault="002169DF" w:rsidP="002169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253F" w:rsidRDefault="00D9253F" w:rsidP="002169DF">
      <w:pPr>
        <w:pStyle w:val="1"/>
        <w:tabs>
          <w:tab w:val="left" w:pos="9720"/>
        </w:tabs>
        <w:spacing w:before="0" w:after="0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D9253F" w:rsidRDefault="00D9253F" w:rsidP="002169DF">
      <w:pPr>
        <w:pStyle w:val="1"/>
        <w:tabs>
          <w:tab w:val="left" w:pos="9720"/>
        </w:tabs>
        <w:spacing w:before="0" w:after="0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2169DF" w:rsidRDefault="002169DF" w:rsidP="002169DF">
      <w:pPr>
        <w:pStyle w:val="1"/>
        <w:tabs>
          <w:tab w:val="left" w:pos="9720"/>
        </w:tabs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 w:val="0"/>
          <w:color w:val="auto"/>
          <w:sz w:val="28"/>
          <w:szCs w:val="28"/>
        </w:rPr>
        <w:t>ПОЛОЖЕНИЕ</w:t>
      </w:r>
    </w:p>
    <w:p w:rsidR="002169DF" w:rsidRDefault="002169DF" w:rsidP="002169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краевом месячнике «Безопасный труд» в организациях</w:t>
      </w:r>
    </w:p>
    <w:p w:rsidR="002169DF" w:rsidRDefault="00910C80" w:rsidP="002169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строительной отрасли</w:t>
      </w:r>
      <w:r w:rsidR="002169DF">
        <w:rPr>
          <w:rFonts w:ascii="Times New Roman" w:hAnsi="Times New Roman" w:cs="Times New Roman"/>
          <w:b/>
          <w:sz w:val="28"/>
          <w:szCs w:val="28"/>
        </w:rPr>
        <w:t xml:space="preserve">  Краснодарского края</w:t>
      </w:r>
    </w:p>
    <w:p w:rsidR="002169DF" w:rsidRDefault="002169DF" w:rsidP="002169DF">
      <w:pPr>
        <w:pStyle w:val="a3"/>
        <w:tabs>
          <w:tab w:val="clear" w:pos="4677"/>
          <w:tab w:val="left" w:pos="91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169DF" w:rsidRDefault="002169DF" w:rsidP="002169DF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 w:val="0"/>
          <w:color w:val="auto"/>
          <w:sz w:val="28"/>
          <w:szCs w:val="28"/>
        </w:rPr>
        <w:t>1. Общие положения</w:t>
      </w:r>
    </w:p>
    <w:p w:rsidR="002169DF" w:rsidRDefault="002169DF" w:rsidP="002169DF">
      <w:pPr>
        <w:tabs>
          <w:tab w:val="left" w:pos="91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169DF" w:rsidRDefault="002169DF" w:rsidP="00F5692B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Краевой месячник </w:t>
      </w:r>
      <w:r>
        <w:rPr>
          <w:rFonts w:ascii="Times New Roman" w:hAnsi="Times New Roman" w:cs="Times New Roman"/>
          <w:bCs/>
          <w:sz w:val="28"/>
          <w:szCs w:val="28"/>
        </w:rPr>
        <w:t xml:space="preserve">«Безопасный труд» </w:t>
      </w:r>
      <w:r>
        <w:rPr>
          <w:rFonts w:ascii="Times New Roman" w:hAnsi="Times New Roman" w:cs="Times New Roman"/>
          <w:sz w:val="28"/>
          <w:szCs w:val="28"/>
        </w:rPr>
        <w:t xml:space="preserve">в организациях </w:t>
      </w:r>
      <w:r w:rsidR="00F5692B">
        <w:rPr>
          <w:rFonts w:ascii="Times New Roman" w:hAnsi="Times New Roman" w:cs="Times New Roman"/>
          <w:sz w:val="28"/>
          <w:szCs w:val="28"/>
        </w:rPr>
        <w:t xml:space="preserve">строительной отрасли </w:t>
      </w:r>
      <w:r w:rsidR="00B140C3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>
        <w:rPr>
          <w:rFonts w:ascii="Times New Roman" w:hAnsi="Times New Roman" w:cs="Times New Roman"/>
          <w:sz w:val="28"/>
          <w:szCs w:val="28"/>
        </w:rPr>
        <w:t xml:space="preserve">(далее–Месячник) проводится в целях </w:t>
      </w:r>
      <w:r w:rsidR="00DE48C5">
        <w:rPr>
          <w:rFonts w:ascii="Times New Roman" w:hAnsi="Times New Roman" w:cs="Times New Roman"/>
          <w:sz w:val="28"/>
          <w:szCs w:val="28"/>
        </w:rPr>
        <w:t>профила</w:t>
      </w:r>
      <w:r w:rsidR="00DE48C5">
        <w:rPr>
          <w:rFonts w:ascii="Times New Roman" w:hAnsi="Times New Roman" w:cs="Times New Roman"/>
          <w:sz w:val="28"/>
          <w:szCs w:val="28"/>
        </w:rPr>
        <w:t>к</w:t>
      </w:r>
      <w:r w:rsidR="00DE48C5">
        <w:rPr>
          <w:rFonts w:ascii="Times New Roman" w:hAnsi="Times New Roman" w:cs="Times New Roman"/>
          <w:sz w:val="28"/>
          <w:szCs w:val="28"/>
        </w:rPr>
        <w:t xml:space="preserve">тики производственного травматизма и профессиональной заболеваемости, </w:t>
      </w:r>
      <w:r>
        <w:rPr>
          <w:rFonts w:ascii="Times New Roman" w:hAnsi="Times New Roman" w:cs="Times New Roman"/>
          <w:sz w:val="28"/>
          <w:szCs w:val="28"/>
        </w:rPr>
        <w:t xml:space="preserve">пропаганды охраны труда, </w:t>
      </w:r>
      <w:r w:rsidR="00DE48C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лучшения  обеспечения работников сертифицир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ванной 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или декларированной спецодеждой, </w:t>
      </w:r>
      <w:proofErr w:type="spellStart"/>
      <w:r>
        <w:rPr>
          <w:rFonts w:ascii="Times New Roman" w:hAnsi="Times New Roman" w:cs="Times New Roman"/>
          <w:bCs/>
          <w:snapToGrid w:val="0"/>
          <w:sz w:val="28"/>
          <w:szCs w:val="28"/>
        </w:rPr>
        <w:t>спецобувью</w:t>
      </w:r>
      <w:proofErr w:type="spellEnd"/>
      <w:r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 и другими </w:t>
      </w:r>
      <w:r>
        <w:rPr>
          <w:rFonts w:ascii="Times New Roman" w:hAnsi="Times New Roman" w:cs="Times New Roman"/>
          <w:sz w:val="28"/>
          <w:szCs w:val="28"/>
        </w:rPr>
        <w:t>средствами индивидуальной защиты по установленным нормам, организации санитарно-бытового и  лечебно-профилактического обслуживания работников организ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ций отрасли.</w:t>
      </w:r>
    </w:p>
    <w:p w:rsidR="002169DF" w:rsidRDefault="00F5692B" w:rsidP="00F5692B">
      <w:pPr>
        <w:tabs>
          <w:tab w:val="left" w:pos="9180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2169DF">
        <w:rPr>
          <w:rFonts w:ascii="Times New Roman" w:hAnsi="Times New Roman" w:cs="Times New Roman"/>
          <w:sz w:val="28"/>
          <w:szCs w:val="28"/>
        </w:rPr>
        <w:t xml:space="preserve">Задачами Месячника являются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69DF">
        <w:rPr>
          <w:rFonts w:ascii="Times New Roman" w:hAnsi="Times New Roman" w:cs="Times New Roman"/>
          <w:sz w:val="28"/>
          <w:szCs w:val="28"/>
        </w:rPr>
        <w:t>активизация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169DF">
        <w:rPr>
          <w:rFonts w:ascii="Times New Roman" w:hAnsi="Times New Roman" w:cs="Times New Roman"/>
          <w:sz w:val="28"/>
          <w:szCs w:val="28"/>
        </w:rPr>
        <w:t>деятельности работо</w:t>
      </w:r>
      <w:r w:rsidR="0069441A">
        <w:rPr>
          <w:rFonts w:ascii="Times New Roman" w:hAnsi="Times New Roman" w:cs="Times New Roman"/>
          <w:sz w:val="28"/>
          <w:szCs w:val="28"/>
        </w:rPr>
        <w:softHyphen/>
      </w:r>
      <w:r w:rsidR="002169DF">
        <w:rPr>
          <w:rFonts w:ascii="Times New Roman" w:hAnsi="Times New Roman" w:cs="Times New Roman"/>
          <w:sz w:val="28"/>
          <w:szCs w:val="28"/>
        </w:rPr>
        <w:t>дателей, направленная на полную реализацию прав работников в области охр</w:t>
      </w:r>
      <w:r w:rsidR="002169DF">
        <w:rPr>
          <w:rFonts w:ascii="Times New Roman" w:hAnsi="Times New Roman" w:cs="Times New Roman"/>
          <w:sz w:val="28"/>
          <w:szCs w:val="28"/>
        </w:rPr>
        <w:t>а</w:t>
      </w:r>
      <w:r w:rsidR="002169DF">
        <w:rPr>
          <w:rFonts w:ascii="Times New Roman" w:hAnsi="Times New Roman" w:cs="Times New Roman"/>
          <w:sz w:val="28"/>
          <w:szCs w:val="28"/>
        </w:rPr>
        <w:t>ны труда, повышение ответственности руководителей и специалистов орган</w:t>
      </w:r>
      <w:r w:rsidR="002169DF">
        <w:rPr>
          <w:rFonts w:ascii="Times New Roman" w:hAnsi="Times New Roman" w:cs="Times New Roman"/>
          <w:sz w:val="28"/>
          <w:szCs w:val="28"/>
        </w:rPr>
        <w:t>и</w:t>
      </w:r>
      <w:r w:rsidR="002169DF">
        <w:rPr>
          <w:rFonts w:ascii="Times New Roman" w:hAnsi="Times New Roman" w:cs="Times New Roman"/>
          <w:sz w:val="28"/>
          <w:szCs w:val="28"/>
        </w:rPr>
        <w:t>заций отрасли за обеспечение здоровых и безопасных условий труда, обеспеч</w:t>
      </w:r>
      <w:r w:rsidR="002169DF">
        <w:rPr>
          <w:rFonts w:ascii="Times New Roman" w:hAnsi="Times New Roman" w:cs="Times New Roman"/>
          <w:sz w:val="28"/>
          <w:szCs w:val="28"/>
        </w:rPr>
        <w:t>е</w:t>
      </w:r>
      <w:r w:rsidR="002169DF">
        <w:rPr>
          <w:rFonts w:ascii="Times New Roman" w:hAnsi="Times New Roman" w:cs="Times New Roman"/>
          <w:sz w:val="28"/>
          <w:szCs w:val="28"/>
        </w:rPr>
        <w:t>ние реализации принципов социального партнерства.</w:t>
      </w:r>
    </w:p>
    <w:p w:rsidR="002169DF" w:rsidRDefault="002169DF" w:rsidP="00F5692B">
      <w:pPr>
        <w:tabs>
          <w:tab w:val="left" w:pos="9180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694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Достижение целей и задач Месячника обеспечивается согласованн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ми действиями </w:t>
      </w:r>
      <w:r w:rsidR="001D141E">
        <w:rPr>
          <w:rFonts w:ascii="Times New Roman" w:hAnsi="Times New Roman" w:cs="Times New Roman"/>
          <w:sz w:val="28"/>
          <w:szCs w:val="28"/>
        </w:rPr>
        <w:t>департамента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Краснодарского края, органов местного самоуправления, работодателей, объединений работодателей, а также профсоюзов, их объединений и иных уполномоченных работниками представ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тельных органов по вопросам охраны труда.</w:t>
      </w:r>
    </w:p>
    <w:p w:rsidR="002169DF" w:rsidRDefault="002169DF" w:rsidP="00F5692B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Организационно-методическую по</w:t>
      </w:r>
      <w:r w:rsidR="001D141E">
        <w:rPr>
          <w:rFonts w:ascii="Times New Roman" w:hAnsi="Times New Roman" w:cs="Times New Roman"/>
          <w:sz w:val="28"/>
          <w:szCs w:val="28"/>
        </w:rPr>
        <w:t>дготовку Мес</w:t>
      </w:r>
      <w:r w:rsidR="00DE48C5">
        <w:rPr>
          <w:rFonts w:ascii="Times New Roman" w:hAnsi="Times New Roman" w:cs="Times New Roman"/>
          <w:sz w:val="28"/>
          <w:szCs w:val="28"/>
        </w:rPr>
        <w:t>ячника осуществляет министерство</w:t>
      </w:r>
      <w:r w:rsidR="001D141E">
        <w:rPr>
          <w:rFonts w:ascii="Times New Roman" w:hAnsi="Times New Roman" w:cs="Times New Roman"/>
          <w:sz w:val="28"/>
          <w:szCs w:val="28"/>
        </w:rPr>
        <w:t xml:space="preserve"> труда и социального развития   Краснодарского края </w:t>
      </w:r>
      <w:r>
        <w:rPr>
          <w:rFonts w:ascii="Times New Roman" w:hAnsi="Times New Roman" w:cs="Times New Roman"/>
          <w:sz w:val="28"/>
          <w:szCs w:val="28"/>
        </w:rPr>
        <w:t xml:space="preserve"> и подв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домственные </w:t>
      </w:r>
      <w:r w:rsidR="00F2732B">
        <w:rPr>
          <w:rFonts w:ascii="Times New Roman" w:hAnsi="Times New Roman" w:cs="Times New Roman"/>
          <w:sz w:val="28"/>
          <w:szCs w:val="28"/>
        </w:rPr>
        <w:t>министерству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государственные казенные учреждения  Краснода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ского края центры занятости населения в муниципальных образованиях (далее – ГКУ КК «ЦЗН») во взаимодействии с </w:t>
      </w:r>
      <w:r w:rsidR="001D141E">
        <w:rPr>
          <w:rFonts w:ascii="Times New Roman" w:hAnsi="Times New Roman" w:cs="Times New Roman"/>
          <w:sz w:val="28"/>
          <w:szCs w:val="28"/>
        </w:rPr>
        <w:t>департаментом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Красн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дарского края, </w:t>
      </w:r>
      <w:r w:rsidR="00BC7595" w:rsidRPr="00B66574">
        <w:rPr>
          <w:rFonts w:ascii="Times New Roman" w:hAnsi="Times New Roman" w:cs="Times New Roman"/>
          <w:sz w:val="28"/>
          <w:szCs w:val="28"/>
        </w:rPr>
        <w:t>общественной организаци</w:t>
      </w:r>
      <w:r w:rsidR="008E5A96">
        <w:rPr>
          <w:rFonts w:ascii="Times New Roman" w:hAnsi="Times New Roman" w:cs="Times New Roman"/>
          <w:sz w:val="28"/>
          <w:szCs w:val="28"/>
        </w:rPr>
        <w:t>ей</w:t>
      </w:r>
      <w:r w:rsidR="00BC7595" w:rsidRPr="00B66574">
        <w:rPr>
          <w:rFonts w:ascii="Times New Roman" w:hAnsi="Times New Roman" w:cs="Times New Roman"/>
          <w:sz w:val="28"/>
          <w:szCs w:val="28"/>
        </w:rPr>
        <w:t xml:space="preserve"> –</w:t>
      </w:r>
      <w:r w:rsidR="0069441A">
        <w:rPr>
          <w:rFonts w:ascii="Times New Roman" w:hAnsi="Times New Roman" w:cs="Times New Roman"/>
          <w:sz w:val="28"/>
          <w:szCs w:val="28"/>
        </w:rPr>
        <w:t xml:space="preserve"> </w:t>
      </w:r>
      <w:r w:rsidR="00BC7595" w:rsidRPr="00B66574">
        <w:rPr>
          <w:rFonts w:ascii="Times New Roman" w:hAnsi="Times New Roman" w:cs="Times New Roman"/>
          <w:sz w:val="28"/>
          <w:szCs w:val="28"/>
        </w:rPr>
        <w:t>Краснодарское краевое объедин</w:t>
      </w:r>
      <w:r w:rsidR="00BC7595" w:rsidRPr="00B66574">
        <w:rPr>
          <w:rFonts w:ascii="Times New Roman" w:hAnsi="Times New Roman" w:cs="Times New Roman"/>
          <w:sz w:val="28"/>
          <w:szCs w:val="28"/>
        </w:rPr>
        <w:t>е</w:t>
      </w:r>
      <w:r w:rsidR="00BC7595" w:rsidRPr="00B66574">
        <w:rPr>
          <w:rFonts w:ascii="Times New Roman" w:hAnsi="Times New Roman" w:cs="Times New Roman"/>
          <w:sz w:val="28"/>
          <w:szCs w:val="28"/>
        </w:rPr>
        <w:t>ние</w:t>
      </w:r>
      <w:r w:rsidR="00BC7595">
        <w:rPr>
          <w:rFonts w:ascii="Times New Roman" w:hAnsi="Times New Roman" w:cs="Times New Roman"/>
          <w:sz w:val="28"/>
          <w:szCs w:val="28"/>
        </w:rPr>
        <w:t xml:space="preserve"> </w:t>
      </w:r>
      <w:r w:rsidR="00BC7595" w:rsidRPr="00B66574">
        <w:rPr>
          <w:rFonts w:ascii="Times New Roman" w:hAnsi="Times New Roman" w:cs="Times New Roman"/>
          <w:sz w:val="28"/>
          <w:szCs w:val="28"/>
        </w:rPr>
        <w:t>организаций профсоюзов</w:t>
      </w:r>
      <w:r w:rsidR="001A0F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согласованию), </w:t>
      </w:r>
      <w:r w:rsidR="001A0F2B">
        <w:rPr>
          <w:rFonts w:ascii="Times New Roman" w:hAnsi="Times New Roman" w:cs="Times New Roman"/>
          <w:sz w:val="28"/>
        </w:rPr>
        <w:t>Ассоциацией</w:t>
      </w:r>
      <w:r w:rsidR="001A0F2B" w:rsidRPr="00B66574">
        <w:rPr>
          <w:rFonts w:ascii="Times New Roman" w:hAnsi="Times New Roman" w:cs="Times New Roman"/>
          <w:sz w:val="28"/>
        </w:rPr>
        <w:t xml:space="preserve"> «Объединение работодателей Кубани»</w:t>
      </w:r>
      <w:r w:rsidR="009A2B4C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(по согласованию),  органами местного самоуправл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Краснодарского края,  районными (городскими)  советами отраслевых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профсоюзов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объединений работодателей.</w:t>
      </w:r>
    </w:p>
    <w:p w:rsidR="00F5692B" w:rsidRDefault="00F5692B" w:rsidP="00F5692B">
      <w:pPr>
        <w:tabs>
          <w:tab w:val="left" w:pos="9180"/>
        </w:tabs>
        <w:suppressAutoHyphens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69DF" w:rsidRDefault="002169DF" w:rsidP="003D1556">
      <w:pPr>
        <w:tabs>
          <w:tab w:val="left" w:pos="9180"/>
        </w:tabs>
        <w:suppressAutoHyphens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 Порядок проведения Месячника</w:t>
      </w:r>
    </w:p>
    <w:p w:rsidR="002169DF" w:rsidRDefault="002169DF" w:rsidP="00F5692B">
      <w:pPr>
        <w:tabs>
          <w:tab w:val="left" w:pos="9180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69DF" w:rsidRDefault="002169DF" w:rsidP="00F5692B">
      <w:pPr>
        <w:tabs>
          <w:tab w:val="left" w:pos="9180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Месячник проводится с 1 по 31 октября 201</w:t>
      </w:r>
      <w:r w:rsidR="001D141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2169DF" w:rsidRDefault="002169DF" w:rsidP="00F5692B">
      <w:pPr>
        <w:suppressAutoHyphens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В Месячнике принимают участие  организации </w:t>
      </w:r>
      <w:r w:rsidR="001D141E">
        <w:rPr>
          <w:rFonts w:ascii="Times New Roman" w:hAnsi="Times New Roman" w:cs="Times New Roman"/>
          <w:sz w:val="28"/>
          <w:szCs w:val="28"/>
        </w:rPr>
        <w:t>строительной отрасли</w:t>
      </w:r>
      <w:r>
        <w:rPr>
          <w:rFonts w:ascii="Times New Roman" w:hAnsi="Times New Roman" w:cs="Times New Roman"/>
          <w:sz w:val="28"/>
          <w:szCs w:val="28"/>
        </w:rPr>
        <w:t xml:space="preserve"> независимо от форм собственности и ведомственной подчиненности, зарег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стрированные на территории Краснодарского края.</w:t>
      </w:r>
    </w:p>
    <w:p w:rsidR="002169DF" w:rsidRDefault="002169DF" w:rsidP="00F5692B">
      <w:pPr>
        <w:pStyle w:val="a6"/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Органом  местного самоуправления Краснодарского края на период Месячника создается рабочая группа (комиссия) по проведению Месячника, в состав которой включаются  представители  администрации муниципального образования, ГКУ КК «ЦЗН», районного (городского) совета отраслевых про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союзов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объединений работодателей. К участию в работе комиссии, по согл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сованию, могут быть привлечены  государственные инспекторы труда (по охране труда) Государственной инспекции труда в Краснодарском крае, а также представители территориальных отделов Управления Федеральной службы по надзору в сфере защиты прав потребителей и благополучия человека по Кра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нодарскому краю.</w:t>
      </w:r>
    </w:p>
    <w:p w:rsidR="002169DF" w:rsidRDefault="002169DF" w:rsidP="00F5692B">
      <w:pPr>
        <w:pStyle w:val="a6"/>
        <w:suppressAutoHyphens w:val="0"/>
        <w:spacing w:after="0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Руководителем рабочей группы (председателем комиссии) является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меститель главы муниципального образования Краснодарского края, куриру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щий </w:t>
      </w:r>
      <w:r w:rsidR="001A0F2B">
        <w:rPr>
          <w:rFonts w:ascii="Times New Roman" w:hAnsi="Times New Roman" w:cs="Times New Roman"/>
          <w:sz w:val="28"/>
          <w:szCs w:val="28"/>
        </w:rPr>
        <w:t>строительную отрасль</w:t>
      </w:r>
      <w:r>
        <w:rPr>
          <w:rFonts w:ascii="Times New Roman" w:hAnsi="Times New Roman" w:cs="Times New Roman"/>
          <w:sz w:val="28"/>
          <w:szCs w:val="28"/>
        </w:rPr>
        <w:t xml:space="preserve">, заместителем − руководитель ГКУ КК «ЦЗН». </w:t>
      </w:r>
    </w:p>
    <w:p w:rsidR="002169DF" w:rsidRDefault="00F5692B" w:rsidP="00F5692B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2169DF">
        <w:rPr>
          <w:rFonts w:ascii="Times New Roman" w:hAnsi="Times New Roman" w:cs="Times New Roman"/>
          <w:sz w:val="28"/>
          <w:szCs w:val="28"/>
        </w:rPr>
        <w:t>Рабоч</w:t>
      </w:r>
      <w:r w:rsidR="00222A3E">
        <w:rPr>
          <w:rFonts w:ascii="Times New Roman" w:hAnsi="Times New Roman" w:cs="Times New Roman"/>
          <w:sz w:val="28"/>
          <w:szCs w:val="28"/>
        </w:rPr>
        <w:t xml:space="preserve">ая </w:t>
      </w:r>
      <w:r w:rsidR="002169DF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222A3E">
        <w:rPr>
          <w:rFonts w:ascii="Times New Roman" w:hAnsi="Times New Roman" w:cs="Times New Roman"/>
          <w:sz w:val="28"/>
          <w:szCs w:val="28"/>
        </w:rPr>
        <w:t>а</w:t>
      </w:r>
      <w:r w:rsidR="002169DF">
        <w:rPr>
          <w:rFonts w:ascii="Times New Roman" w:hAnsi="Times New Roman" w:cs="Times New Roman"/>
          <w:sz w:val="28"/>
          <w:szCs w:val="28"/>
        </w:rPr>
        <w:t xml:space="preserve"> (комиссии) муниципального образования выполн</w:t>
      </w:r>
      <w:r w:rsidR="00222A3E">
        <w:rPr>
          <w:rFonts w:ascii="Times New Roman" w:hAnsi="Times New Roman" w:cs="Times New Roman"/>
          <w:sz w:val="28"/>
          <w:szCs w:val="28"/>
        </w:rPr>
        <w:t xml:space="preserve">яет </w:t>
      </w:r>
      <w:r w:rsidR="002169DF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="00222A3E">
        <w:rPr>
          <w:rFonts w:ascii="Times New Roman" w:hAnsi="Times New Roman" w:cs="Times New Roman"/>
          <w:sz w:val="28"/>
          <w:szCs w:val="28"/>
        </w:rPr>
        <w:t>е</w:t>
      </w:r>
      <w:r w:rsidR="002169DF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222A3E">
        <w:rPr>
          <w:rFonts w:ascii="Times New Roman" w:hAnsi="Times New Roman" w:cs="Times New Roman"/>
          <w:sz w:val="28"/>
          <w:szCs w:val="28"/>
        </w:rPr>
        <w:t>и</w:t>
      </w:r>
      <w:r w:rsidR="002169DF">
        <w:rPr>
          <w:rFonts w:ascii="Times New Roman" w:hAnsi="Times New Roman" w:cs="Times New Roman"/>
          <w:sz w:val="28"/>
          <w:szCs w:val="28"/>
        </w:rPr>
        <w:t>:</w:t>
      </w:r>
    </w:p>
    <w:p w:rsidR="002169DF" w:rsidRDefault="002169DF" w:rsidP="00F5692B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привлечение к участию в Месячнике организаций </w:t>
      </w:r>
      <w:r w:rsidR="001D141E">
        <w:rPr>
          <w:rFonts w:ascii="Times New Roman" w:hAnsi="Times New Roman" w:cs="Times New Roman"/>
          <w:sz w:val="28"/>
          <w:szCs w:val="28"/>
        </w:rPr>
        <w:t>строительной отрасли</w:t>
      </w:r>
      <w:r>
        <w:rPr>
          <w:rFonts w:ascii="Times New Roman" w:hAnsi="Times New Roman" w:cs="Times New Roman"/>
          <w:sz w:val="28"/>
          <w:szCs w:val="28"/>
        </w:rPr>
        <w:t xml:space="preserve">, зарегистрированных на территории муниципального образования; </w:t>
      </w:r>
    </w:p>
    <w:p w:rsidR="002169DF" w:rsidRDefault="002169DF" w:rsidP="00F5692B">
      <w:pPr>
        <w:pStyle w:val="2"/>
        <w:tabs>
          <w:tab w:val="left" w:pos="-324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организационно-методической помощи организациям в пров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дении Месячника в муниципальном образовании;</w:t>
      </w:r>
    </w:p>
    <w:p w:rsidR="002169DF" w:rsidRDefault="002169DF" w:rsidP="00F5692B">
      <w:pPr>
        <w:pStyle w:val="2"/>
        <w:tabs>
          <w:tab w:val="left" w:pos="-324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мероприятий по пропаганде охраны труда</w:t>
      </w:r>
      <w:r w:rsidR="001A0F2B">
        <w:rPr>
          <w:sz w:val="28"/>
          <w:szCs w:val="28"/>
        </w:rPr>
        <w:t>, целей и задач</w:t>
      </w:r>
      <w:r>
        <w:rPr>
          <w:sz w:val="28"/>
          <w:szCs w:val="28"/>
        </w:rPr>
        <w:t xml:space="preserve"> Месячника;</w:t>
      </w:r>
    </w:p>
    <w:p w:rsidR="002169DF" w:rsidRDefault="002169DF" w:rsidP="00F5692B">
      <w:pPr>
        <w:pStyle w:val="2"/>
        <w:tabs>
          <w:tab w:val="left" w:pos="-324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обследованиях состояния условий и охраны труда, а также хода проведения Месячника в </w:t>
      </w:r>
      <w:r w:rsidR="001D141E">
        <w:rPr>
          <w:sz w:val="28"/>
          <w:szCs w:val="28"/>
        </w:rPr>
        <w:t>строительной отрасли</w:t>
      </w:r>
      <w:r>
        <w:rPr>
          <w:sz w:val="28"/>
          <w:szCs w:val="28"/>
        </w:rPr>
        <w:t>, по согласованию с работодат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лями.</w:t>
      </w:r>
    </w:p>
    <w:p w:rsidR="002169DF" w:rsidRDefault="002169DF" w:rsidP="00F5692B">
      <w:pPr>
        <w:pStyle w:val="2"/>
        <w:tabs>
          <w:tab w:val="left" w:pos="-324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2.5. По решению  работодателя, привлеченного к  участию в Месячнике, на период его проведения создается  рабочая группа организации, в состав 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торой  включаются представители администрации организации, службы охраны труда,  члены </w:t>
      </w:r>
      <w:r w:rsidR="00F5692B">
        <w:rPr>
          <w:color w:val="000000"/>
          <w:sz w:val="28"/>
          <w:szCs w:val="28"/>
        </w:rPr>
        <w:t>комитета (</w:t>
      </w:r>
      <w:r>
        <w:rPr>
          <w:color w:val="000000"/>
          <w:sz w:val="28"/>
          <w:szCs w:val="28"/>
        </w:rPr>
        <w:t>комиссии</w:t>
      </w:r>
      <w:r w:rsidR="00F5692B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 по охране труда, профсоюзного комитета или иного уполномоченного работниками  представительного органа,  уполн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моченные (доверенные) лица  по охране труда.</w:t>
      </w:r>
    </w:p>
    <w:p w:rsidR="002169DF" w:rsidRDefault="002169DF" w:rsidP="00F5692B">
      <w:pPr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Рабоч</w:t>
      </w:r>
      <w:r w:rsidR="003F31E4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групп</w:t>
      </w:r>
      <w:r w:rsidR="003F31E4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(комиссии) организации  выпол</w:t>
      </w:r>
      <w:r w:rsidR="003F31E4">
        <w:rPr>
          <w:rFonts w:ascii="Times New Roman" w:hAnsi="Times New Roman" w:cs="Times New Roman"/>
          <w:color w:val="000000"/>
          <w:sz w:val="28"/>
          <w:szCs w:val="28"/>
        </w:rPr>
        <w:t>няет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следующи</w:t>
      </w:r>
      <w:r w:rsidR="003F31E4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функци</w:t>
      </w:r>
      <w:r w:rsidR="003F31E4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169DF" w:rsidRDefault="002169DF" w:rsidP="00F5692B">
      <w:pPr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проверок по вопросам соблюдения работниками  технолог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ческой, трудовой дисциплины  и  культуры производства, требований правил безопасности, производственных и технологических инструкций;</w:t>
      </w:r>
    </w:p>
    <w:p w:rsidR="002169DF" w:rsidRDefault="002169DF" w:rsidP="00F5692B">
      <w:pPr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выполнения  предписаний органов государственного контроля (надзора);</w:t>
      </w:r>
    </w:p>
    <w:p w:rsidR="002169DF" w:rsidRDefault="002169DF" w:rsidP="00F5692B">
      <w:pPr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выполнения мероприятий коллективного договора  по  охране труда и   улучшению условий труда;</w:t>
      </w:r>
    </w:p>
    <w:p w:rsidR="002169DF" w:rsidRDefault="002169DF" w:rsidP="00F5692B">
      <w:pPr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контроль состояния и обеспеченности  персонала сертифицированной </w:t>
      </w:r>
      <w:r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или декларированной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спецодеждой,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спецобувью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другими средствами индивид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альной защиты и приспособлениями, </w:t>
      </w:r>
      <w:r w:rsidR="003F31E4">
        <w:rPr>
          <w:rFonts w:ascii="Times New Roman" w:hAnsi="Times New Roman" w:cs="Times New Roman"/>
          <w:color w:val="000000" w:themeColor="text1"/>
          <w:sz w:val="28"/>
          <w:szCs w:val="28"/>
        </w:rPr>
        <w:t>за учетом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 индивидуальной защ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ты, правильность</w:t>
      </w:r>
      <w:r w:rsidR="003F31E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применения, хранени</w:t>
      </w:r>
      <w:r w:rsidR="003F31E4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своевременность</w:t>
      </w:r>
      <w:r w:rsidR="003F31E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стирки,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монта спецодежды;</w:t>
      </w:r>
    </w:p>
    <w:p w:rsidR="002169DF" w:rsidRDefault="002169DF" w:rsidP="00F5692B">
      <w:pPr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своевременным   проведени</w:t>
      </w:r>
      <w:r w:rsidR="00222A3E">
        <w:rPr>
          <w:rFonts w:ascii="Times New Roman" w:hAnsi="Times New Roman" w:cs="Times New Roman"/>
          <w:color w:val="000000" w:themeColor="text1"/>
          <w:sz w:val="28"/>
          <w:szCs w:val="28"/>
        </w:rPr>
        <w:t>ем   инструктажей   и   обучением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работающих безопасным методам и приемам работы, оказанию первой помощи пострадавшим при несчастных случаях на производстве;</w:t>
      </w:r>
    </w:p>
    <w:p w:rsidR="002169DF" w:rsidRDefault="002169DF" w:rsidP="00F5692B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проверок по вопросам наличия и исправности блокировочных и предохранительных устройств на оборудовании и механизмах;</w:t>
      </w:r>
    </w:p>
    <w:p w:rsidR="002169DF" w:rsidRDefault="002169DF" w:rsidP="00F5692B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проверок по вопросам порядка обслуживания грузоподъе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ных машин и механизмов (наличие приказов о назначении ответственных лиц, своевременность проверки знаний ответственны</w:t>
      </w:r>
      <w:r w:rsidR="00222A3E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лиц</w:t>
      </w:r>
      <w:r w:rsidR="00222A3E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2169DF" w:rsidRDefault="002169DF" w:rsidP="00F5692B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состояния  переносных лестниц, их учета, хранения, эксплуат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и испытания;</w:t>
      </w:r>
    </w:p>
    <w:p w:rsidR="002169DF" w:rsidRDefault="002169DF" w:rsidP="00F5692B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проверок по вопросам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предрейсовых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медицинских осмотров водителей;</w:t>
      </w:r>
    </w:p>
    <w:p w:rsidR="002169DF" w:rsidRDefault="002169DF" w:rsidP="00F5692B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организации технического обслуживания  автомобилей и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цепов перед выездом их в рейс, по возвращении с рейса;</w:t>
      </w:r>
    </w:p>
    <w:p w:rsidR="002169DF" w:rsidRDefault="002169DF" w:rsidP="00F5692B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состояния транспортных средств, предназначенных для пер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возки людей;</w:t>
      </w:r>
    </w:p>
    <w:p w:rsidR="002169DF" w:rsidRDefault="002169DF" w:rsidP="00F5692B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соблюдения правил перевозки людей на грузовых автомобилях;</w:t>
      </w:r>
    </w:p>
    <w:p w:rsidR="002169DF" w:rsidRDefault="002169DF" w:rsidP="00F5692B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соблюдения режима труда и отдыха водителей;</w:t>
      </w:r>
    </w:p>
    <w:p w:rsidR="002169DF" w:rsidRDefault="002169DF" w:rsidP="00F5692B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устранением  нарушений, выявленных при проведении  Дней охраны труда.</w:t>
      </w:r>
    </w:p>
    <w:p w:rsidR="002169DF" w:rsidRDefault="002169DF" w:rsidP="00F5692B">
      <w:pPr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2.7. Оценка результатов Месячника в организациях </w:t>
      </w:r>
      <w:r w:rsidR="001D141E">
        <w:rPr>
          <w:rFonts w:ascii="Times New Roman" w:hAnsi="Times New Roman" w:cs="Times New Roman"/>
          <w:color w:val="000000"/>
          <w:sz w:val="28"/>
          <w:szCs w:val="28"/>
        </w:rPr>
        <w:t>строительной отрасли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проводится по следующим направлениям.</w:t>
      </w:r>
    </w:p>
    <w:p w:rsidR="002169DF" w:rsidRDefault="002169DF" w:rsidP="00F5692B">
      <w:pPr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2.7.1. Организация пропаганды безопасного труда:</w:t>
      </w:r>
    </w:p>
    <w:p w:rsidR="002169DF" w:rsidRDefault="002169DF" w:rsidP="00F5692B">
      <w:pPr>
        <w:tabs>
          <w:tab w:val="left" w:pos="9180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информированность работников об участии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в Месячнике, его целях и задачах; </w:t>
      </w:r>
    </w:p>
    <w:p w:rsidR="002169DF" w:rsidRDefault="002169DF" w:rsidP="00F5692B">
      <w:pPr>
        <w:tabs>
          <w:tab w:val="left" w:pos="9180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наглядной агитации по охране труда,  кабинетов (уголков) по охране труда, их оснащенность.</w:t>
      </w:r>
    </w:p>
    <w:p w:rsidR="002169DF" w:rsidRDefault="002169DF" w:rsidP="00F5692B">
      <w:pPr>
        <w:tabs>
          <w:tab w:val="left" w:pos="9180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2.7.2. Организация работы по охране труда и управлению професси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нальными рисками:</w:t>
      </w:r>
    </w:p>
    <w:p w:rsidR="002169DF" w:rsidRDefault="002169DF" w:rsidP="00F5692B">
      <w:pPr>
        <w:tabs>
          <w:tab w:val="left" w:pos="9180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наличие организационно-распорядительной документации по вопросам охраны труда, сертифицированной на соответствие требованиям стандартов (ГОСТ 12.0.230-2007, </w:t>
      </w:r>
      <w:r>
        <w:rPr>
          <w:rFonts w:ascii="Times New Roman" w:hAnsi="Times New Roman" w:cs="Times New Roman"/>
          <w:sz w:val="28"/>
          <w:szCs w:val="28"/>
          <w:lang w:val="en-US"/>
        </w:rPr>
        <w:t>OHSAS</w:t>
      </w:r>
      <w:r>
        <w:rPr>
          <w:rFonts w:ascii="Times New Roman" w:hAnsi="Times New Roman" w:cs="Times New Roman"/>
          <w:sz w:val="28"/>
          <w:szCs w:val="28"/>
        </w:rPr>
        <w:t xml:space="preserve"> 18001-2007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системы управления охраной труда, положения об организации работы по охране труда, приказов о назначении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ветственных лиц по охране труда, о создании комиссий по обучению и прове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ке знаний требований охраны труда, состоянию зданий и сооружений и т.д.; </w:t>
      </w:r>
      <w:proofErr w:type="gramEnd"/>
    </w:p>
    <w:p w:rsidR="002169DF" w:rsidRDefault="002169DF" w:rsidP="00F5692B">
      <w:pPr>
        <w:tabs>
          <w:tab w:val="left" w:pos="9180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обучения и проверки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знаний требований охраны труда рук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водителей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специалистов, а также работников, занятых на работах с вредными  и (или) опасными условиями труда;</w:t>
      </w:r>
    </w:p>
    <w:p w:rsidR="002169DF" w:rsidRDefault="002169DF" w:rsidP="00F5692B">
      <w:pPr>
        <w:tabs>
          <w:tab w:val="left" w:pos="9180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своевременность и полнота прохождения периодических медицинских осмотров работников, занятых на работах с вредными и (или) опасными  усл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lastRenderedPageBreak/>
        <w:t>виями труда согласно акту заключительной комиссии лечебно-профилактического учреждения;</w:t>
      </w:r>
    </w:p>
    <w:p w:rsidR="002169DF" w:rsidRDefault="002169DF" w:rsidP="00F5692B">
      <w:pPr>
        <w:pStyle w:val="31"/>
        <w:tabs>
          <w:tab w:val="left" w:pos="9180"/>
        </w:tabs>
        <w:suppressAutoHyphens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и выполнение  раздела "Охрана труда"  коллективного догов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ра или соглашения по охране труда;</w:t>
      </w:r>
    </w:p>
    <w:p w:rsidR="002169DF" w:rsidRDefault="002169DF" w:rsidP="00F5692B">
      <w:pPr>
        <w:pStyle w:val="31"/>
        <w:tabs>
          <w:tab w:val="left" w:pos="9180"/>
        </w:tabs>
        <w:suppressAutoHyphens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регулярное (ежемесячное с численностью работающих более 50 чел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век, ежеквартальное – менее 50 человек) проведение Дня охраны труда,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твержденное соответствующими документами.</w:t>
      </w:r>
    </w:p>
    <w:p w:rsidR="002169DF" w:rsidRDefault="002169DF" w:rsidP="00F5692B">
      <w:pPr>
        <w:tabs>
          <w:tab w:val="left" w:pos="9180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2.7.3. Состояние условий и охраны труда на рабочих местах, в том числе:</w:t>
      </w:r>
    </w:p>
    <w:p w:rsidR="002169DF" w:rsidRDefault="002169DF" w:rsidP="00F5692B">
      <w:pPr>
        <w:pStyle w:val="21"/>
        <w:tabs>
          <w:tab w:val="left" w:pos="9180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всех видов инструктажей по охране труда;</w:t>
      </w:r>
    </w:p>
    <w:p w:rsidR="002169DF" w:rsidRDefault="002169DF" w:rsidP="00F5692B">
      <w:pPr>
        <w:tabs>
          <w:tab w:val="left" w:pos="9180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специальной оценки условий труда (аттестации рабочих мест по условиям труда);</w:t>
      </w:r>
    </w:p>
    <w:p w:rsidR="002169DF" w:rsidRDefault="002169DF" w:rsidP="00F5692B">
      <w:pPr>
        <w:pStyle w:val="31"/>
        <w:tabs>
          <w:tab w:val="left" w:pos="9180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обеспеченность работников спецодеждой,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спецобувью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другими сре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ствами индивидуальной защиты, прошедших обязательную сертификацию или декларирование соответствия, правильность их применения;</w:t>
      </w:r>
    </w:p>
    <w:p w:rsidR="002169DF" w:rsidRDefault="002169DF" w:rsidP="00F5692B">
      <w:pPr>
        <w:pStyle w:val="31"/>
        <w:tabs>
          <w:tab w:val="left" w:pos="9180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и соблюдение сроков прохождения технического освидетел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ствования оборудования и механизмов  с записями в журналах.</w:t>
      </w:r>
    </w:p>
    <w:p w:rsidR="002169DF" w:rsidRDefault="002169DF" w:rsidP="00F5692B">
      <w:pPr>
        <w:tabs>
          <w:tab w:val="left" w:pos="9180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2.7.4. Состояние производственного травматизма и профессиональной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болеваемости.</w:t>
      </w:r>
    </w:p>
    <w:p w:rsidR="002169DF" w:rsidRDefault="002169DF" w:rsidP="00F5692B">
      <w:pPr>
        <w:tabs>
          <w:tab w:val="left" w:pos="9180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2.7.5. Наличие и выполнение в установленные сроки предписаний гос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дарственных органов контроля (надзора),    в    том    числе     в   ходе  Меся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ника.</w:t>
      </w:r>
    </w:p>
    <w:p w:rsidR="002169DF" w:rsidRDefault="002169DF" w:rsidP="00F5692B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2.7.6. Предоставление отчетности по охране труда в ГКУ КК «ЦЗН» в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ответствии с постановлением главы администрации (губернатора) Краснода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ского края от 21.12.2012 № 1591 </w:t>
      </w:r>
      <w:r w:rsidR="009F54F5">
        <w:rPr>
          <w:rFonts w:ascii="Times New Roman" w:hAnsi="Times New Roman" w:cs="Times New Roman"/>
          <w:sz w:val="28"/>
          <w:szCs w:val="28"/>
        </w:rPr>
        <w:t>«О формах и сроках представления информ</w:t>
      </w:r>
      <w:r w:rsidR="009F54F5">
        <w:rPr>
          <w:rFonts w:ascii="Times New Roman" w:hAnsi="Times New Roman" w:cs="Times New Roman"/>
          <w:sz w:val="28"/>
          <w:szCs w:val="28"/>
        </w:rPr>
        <w:t>а</w:t>
      </w:r>
      <w:r w:rsidR="009F54F5">
        <w:rPr>
          <w:rFonts w:ascii="Times New Roman" w:hAnsi="Times New Roman" w:cs="Times New Roman"/>
          <w:sz w:val="28"/>
          <w:szCs w:val="28"/>
        </w:rPr>
        <w:t>ции о состоянии условий и охраны труда в организациях Краснодарского края».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9DF" w:rsidRDefault="002169DF" w:rsidP="00F5692B">
      <w:pPr>
        <w:tabs>
          <w:tab w:val="left" w:pos="9639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2.8. Выявленные в </w:t>
      </w:r>
      <w:r>
        <w:rPr>
          <w:rFonts w:ascii="Times New Roman" w:hAnsi="Times New Roman" w:cs="Times New Roman"/>
          <w:sz w:val="28"/>
          <w:szCs w:val="28"/>
        </w:rPr>
        <w:t xml:space="preserve">организациях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в ходе Месячника недостатки в области охраны труда устраняются работодателем в оперативном порядке или </w:t>
      </w:r>
      <w:r>
        <w:rPr>
          <w:rFonts w:ascii="Times New Roman" w:hAnsi="Times New Roman" w:cs="Times New Roman"/>
          <w:sz w:val="28"/>
          <w:szCs w:val="28"/>
        </w:rPr>
        <w:t>составл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ется план мероприятий по их устранению с указанием конкретных исполнит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лей и сроков выполнения. План мероприятий и информация о его выполнении  предоставляется работодателем в ГКУ КК «ЦЗН».</w:t>
      </w:r>
    </w:p>
    <w:p w:rsidR="002169DF" w:rsidRDefault="002169DF" w:rsidP="00F5692B">
      <w:pPr>
        <w:pStyle w:val="21"/>
        <w:tabs>
          <w:tab w:val="left" w:pos="9180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 невыполнения  в  срок  плана  мероприятий  по устранению выявленных в организации недостатков по охране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труда работодатель  продл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вает сроки исполнения мероприятий по их устранению по согласованию с ГКУ КК «ЦЗН».</w:t>
      </w:r>
    </w:p>
    <w:p w:rsidR="002169DF" w:rsidRDefault="002169DF" w:rsidP="00F5692B">
      <w:pPr>
        <w:pStyle w:val="21"/>
        <w:tabs>
          <w:tab w:val="left" w:pos="9180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69DF" w:rsidRDefault="002169DF" w:rsidP="003D1556">
      <w:pPr>
        <w:pStyle w:val="21"/>
        <w:tabs>
          <w:tab w:val="left" w:pos="9180"/>
        </w:tabs>
        <w:suppressAutoHyphens w:val="0"/>
        <w:spacing w:after="0" w:line="240" w:lineRule="auto"/>
        <w:ind w:left="0" w:firstLine="99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Подведение итогов Месячника</w:t>
      </w:r>
    </w:p>
    <w:p w:rsidR="002169DF" w:rsidRDefault="002169DF" w:rsidP="00F5692B">
      <w:pPr>
        <w:tabs>
          <w:tab w:val="left" w:pos="9180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69DF" w:rsidRDefault="002169DF" w:rsidP="00F5692B">
      <w:pPr>
        <w:pStyle w:val="a6"/>
        <w:tabs>
          <w:tab w:val="left" w:pos="9180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Организации </w:t>
      </w:r>
      <w:r w:rsidR="001D141E">
        <w:rPr>
          <w:rFonts w:ascii="Times New Roman" w:hAnsi="Times New Roman" w:cs="Times New Roman"/>
          <w:sz w:val="28"/>
          <w:szCs w:val="28"/>
        </w:rPr>
        <w:t>строительной отрасли</w:t>
      </w:r>
      <w:r>
        <w:rPr>
          <w:rFonts w:ascii="Times New Roman" w:hAnsi="Times New Roman" w:cs="Times New Roman"/>
          <w:sz w:val="28"/>
          <w:szCs w:val="28"/>
        </w:rPr>
        <w:t>,  принявшие  участие  в Месячн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ке, направляют заполненную форму отчетности (приложение № 1) в ГКУ КК «ЦЗН»  (рабочую группу (комиссию) по проведению Месячника). </w:t>
      </w:r>
    </w:p>
    <w:p w:rsidR="002169DF" w:rsidRDefault="002169DF" w:rsidP="00F5692B">
      <w:pPr>
        <w:pStyle w:val="a6"/>
        <w:tabs>
          <w:tab w:val="left" w:pos="9180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ГКУ КК «ЦЗН» совместно с членами рабочей группы анализируют полученные  материалы,  оформляют  сводную  информацию  о    результатах Месячника  по  муниципальному  образованию в организациях </w:t>
      </w:r>
      <w:r w:rsidR="001D141E">
        <w:rPr>
          <w:rFonts w:ascii="Times New Roman" w:hAnsi="Times New Roman" w:cs="Times New Roman"/>
          <w:sz w:val="28"/>
          <w:szCs w:val="28"/>
        </w:rPr>
        <w:t>строительной отрасли</w:t>
      </w:r>
      <w:r>
        <w:rPr>
          <w:rFonts w:ascii="Times New Roman" w:hAnsi="Times New Roman" w:cs="Times New Roman"/>
          <w:sz w:val="28"/>
          <w:szCs w:val="28"/>
        </w:rPr>
        <w:t xml:space="preserve"> согласно  приложению № 2 к  настоящему  положению.   Доводят   итоговую   информацию   на   очередном заседании  муниципальной  межв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lastRenderedPageBreak/>
        <w:t>домственной  комиссии (координационном совете)  по  охране  труда  для 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нятия  решения  по  данному  вопросу.</w:t>
      </w:r>
    </w:p>
    <w:p w:rsidR="002169DF" w:rsidRDefault="002169DF" w:rsidP="00F5692B">
      <w:pPr>
        <w:pStyle w:val="a6"/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3.3. Сводная информация о результатах Месячника по муниципальному образованию (приложение № 2) и  аналитическая  записка  с  положительными примерами  и выявленными  </w:t>
      </w:r>
      <w:r>
        <w:rPr>
          <w:rFonts w:ascii="Times New Roman" w:hAnsi="Times New Roman" w:cs="Times New Roman"/>
          <w:snapToGrid w:val="0"/>
          <w:sz w:val="28"/>
          <w:szCs w:val="28"/>
        </w:rPr>
        <w:t>недостатками,  которые ухудшили сводные пок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затели по муниципальному образованию с указанием конкретных организаций, </w:t>
      </w:r>
      <w:r>
        <w:rPr>
          <w:rFonts w:ascii="Times New Roman" w:hAnsi="Times New Roman" w:cs="Times New Roman"/>
          <w:sz w:val="28"/>
          <w:szCs w:val="28"/>
        </w:rPr>
        <w:t xml:space="preserve">направляются ГКУ КК «ЦЗН» в </w:t>
      </w:r>
      <w:r w:rsidR="00F2732B">
        <w:rPr>
          <w:rFonts w:ascii="Times New Roman" w:hAnsi="Times New Roman" w:cs="Times New Roman"/>
          <w:sz w:val="28"/>
          <w:szCs w:val="28"/>
        </w:rPr>
        <w:t xml:space="preserve">министерство труда и социального развития   Краснодарского края  </w:t>
      </w:r>
      <w:r>
        <w:rPr>
          <w:rFonts w:ascii="Times New Roman" w:hAnsi="Times New Roman" w:cs="Times New Roman"/>
          <w:sz w:val="28"/>
          <w:szCs w:val="28"/>
        </w:rPr>
        <w:t xml:space="preserve"> до 1</w:t>
      </w:r>
      <w:r w:rsidR="00F2732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F2732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2169DF" w:rsidRDefault="002169DF" w:rsidP="00F5692B">
      <w:pPr>
        <w:suppressAutoHyphens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F2732B">
        <w:rPr>
          <w:rFonts w:ascii="Times New Roman" w:hAnsi="Times New Roman" w:cs="Times New Roman"/>
          <w:sz w:val="28"/>
          <w:szCs w:val="28"/>
        </w:rPr>
        <w:t xml:space="preserve">Министерство труда и социального развития   Краснодарского края  </w:t>
      </w:r>
      <w:r>
        <w:rPr>
          <w:rFonts w:ascii="Times New Roman" w:hAnsi="Times New Roman" w:cs="Times New Roman"/>
          <w:sz w:val="28"/>
          <w:szCs w:val="28"/>
        </w:rPr>
        <w:t xml:space="preserve"> сводит и обрабатывает полученные материалы. Аналитическую информацию  направляет заместителю  главы администрации (губернатора) Краснодарского края, курирующему вопросы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732B">
        <w:rPr>
          <w:rFonts w:ascii="Times New Roman" w:hAnsi="Times New Roman" w:cs="Times New Roman"/>
          <w:bCs/>
          <w:sz w:val="28"/>
          <w:szCs w:val="28"/>
        </w:rPr>
        <w:t>строительной отрасли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отраслевому </w:t>
      </w:r>
      <w:r w:rsidR="00F2732B">
        <w:rPr>
          <w:rFonts w:ascii="Times New Roman" w:hAnsi="Times New Roman" w:cs="Times New Roman"/>
          <w:sz w:val="28"/>
          <w:szCs w:val="28"/>
        </w:rPr>
        <w:t>департаменту</w:t>
      </w:r>
      <w:r>
        <w:rPr>
          <w:rFonts w:ascii="Times New Roman" w:hAnsi="Times New Roman" w:cs="Times New Roman"/>
          <w:sz w:val="28"/>
          <w:szCs w:val="28"/>
        </w:rPr>
        <w:t>, главам муниципальных образований края, ГКУ КК «ЦЗН», Краснодарскому краевому профобъединению</w:t>
      </w:r>
      <w:r w:rsidR="00F569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Итоги краевого Месячника заслушиваются на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седании краевой межведомственной комиссии по охране труда, принятое реш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доводится до заинтересованных сторон.</w:t>
      </w:r>
    </w:p>
    <w:p w:rsidR="002169DF" w:rsidRDefault="002169DF" w:rsidP="00F5692B">
      <w:pPr>
        <w:tabs>
          <w:tab w:val="left" w:pos="9180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F2732B">
        <w:rPr>
          <w:rFonts w:ascii="Times New Roman" w:hAnsi="Times New Roman" w:cs="Times New Roman"/>
          <w:sz w:val="28"/>
          <w:szCs w:val="28"/>
        </w:rPr>
        <w:t>Департамент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Краснодарского края, органы  местного самоуправления Краснодарского края, профсоюзы, их объединения, а также объединения работодателей:</w:t>
      </w:r>
    </w:p>
    <w:p w:rsidR="002169DF" w:rsidRDefault="002169DF" w:rsidP="00F5692B">
      <w:pPr>
        <w:tabs>
          <w:tab w:val="left" w:pos="9180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3.5.1. Принимают меры по устранению выявленных в ходе Месячника недостатков в пределах своей компетенции, а также рассматривают возмо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ность  поощрения коллективов, принявших активное участие в Месячнике и имеющих положительные показатели состояния условий и охраны труда.</w:t>
      </w:r>
    </w:p>
    <w:p w:rsidR="002169DF" w:rsidRDefault="002169DF" w:rsidP="00F5692B">
      <w:pPr>
        <w:tabs>
          <w:tab w:val="left" w:pos="9180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3.5.2. Изучают положительный опыт коллективов и организуют работу по внедрению передового опыта в области безопасности и охраны труда в орган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зациях </w:t>
      </w:r>
      <w:r w:rsidR="00F2732B">
        <w:rPr>
          <w:rFonts w:ascii="Times New Roman" w:hAnsi="Times New Roman" w:cs="Times New Roman"/>
          <w:sz w:val="28"/>
          <w:szCs w:val="28"/>
        </w:rPr>
        <w:t>строительной отрасли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</w:t>
      </w:r>
    </w:p>
    <w:p w:rsidR="002169DF" w:rsidRDefault="002169DF" w:rsidP="00F5692B">
      <w:pPr>
        <w:tabs>
          <w:tab w:val="left" w:pos="-720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Ход и итоги Месячника в организациях </w:t>
      </w:r>
      <w:r w:rsidR="00F2732B">
        <w:rPr>
          <w:rFonts w:ascii="Times New Roman" w:hAnsi="Times New Roman" w:cs="Times New Roman"/>
          <w:sz w:val="28"/>
          <w:szCs w:val="28"/>
        </w:rPr>
        <w:t xml:space="preserve">строительной отрасли </w:t>
      </w:r>
      <w:r>
        <w:rPr>
          <w:rFonts w:ascii="Times New Roman" w:hAnsi="Times New Roman" w:cs="Times New Roman"/>
          <w:sz w:val="28"/>
          <w:szCs w:val="28"/>
        </w:rPr>
        <w:t>осв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щаются  в краевых и муниципальных средствах массовой информации, в том числе </w:t>
      </w:r>
      <w:r w:rsidR="001A0F2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раснодарского краевого профобъединения, на сайтах органов местного самоуправления, </w:t>
      </w:r>
      <w:r w:rsidR="00F2732B">
        <w:rPr>
          <w:rFonts w:ascii="Times New Roman" w:hAnsi="Times New Roman" w:cs="Times New Roman"/>
          <w:sz w:val="28"/>
          <w:szCs w:val="28"/>
        </w:rPr>
        <w:t>департамента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Краснодарского края и </w:t>
      </w:r>
      <w:r w:rsidR="00F2732B">
        <w:rPr>
          <w:rFonts w:ascii="Times New Roman" w:hAnsi="Times New Roman" w:cs="Times New Roman"/>
          <w:sz w:val="28"/>
          <w:szCs w:val="28"/>
        </w:rPr>
        <w:t>министе</w:t>
      </w:r>
      <w:r w:rsidR="00F2732B">
        <w:rPr>
          <w:rFonts w:ascii="Times New Roman" w:hAnsi="Times New Roman" w:cs="Times New Roman"/>
          <w:sz w:val="28"/>
          <w:szCs w:val="28"/>
        </w:rPr>
        <w:t>р</w:t>
      </w:r>
      <w:r w:rsidR="00F2732B">
        <w:rPr>
          <w:rFonts w:ascii="Times New Roman" w:hAnsi="Times New Roman" w:cs="Times New Roman"/>
          <w:sz w:val="28"/>
          <w:szCs w:val="28"/>
        </w:rPr>
        <w:t xml:space="preserve">ства труда и социального развития   </w:t>
      </w:r>
      <w:r>
        <w:rPr>
          <w:rFonts w:ascii="Times New Roman" w:hAnsi="Times New Roman" w:cs="Times New Roman"/>
          <w:sz w:val="28"/>
          <w:szCs w:val="28"/>
        </w:rPr>
        <w:t xml:space="preserve"> Краснодарского края.</w:t>
      </w:r>
    </w:p>
    <w:p w:rsidR="001D0065" w:rsidRDefault="001D0065" w:rsidP="00F5692B">
      <w:pPr>
        <w:tabs>
          <w:tab w:val="left" w:pos="-720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0065" w:rsidRDefault="001D0065" w:rsidP="00F5692B">
      <w:pPr>
        <w:tabs>
          <w:tab w:val="left" w:pos="-720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0065" w:rsidRDefault="001D0065" w:rsidP="001D00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министра                                                                           С.П. Гаркуша</w:t>
      </w:r>
      <w:r w:rsidRPr="00FC1168">
        <w:rPr>
          <w:rFonts w:ascii="Times New Roman" w:hAnsi="Times New Roman"/>
          <w:sz w:val="28"/>
          <w:szCs w:val="28"/>
        </w:rPr>
        <w:t xml:space="preserve"> </w:t>
      </w:r>
    </w:p>
    <w:p w:rsidR="001D0065" w:rsidRDefault="001D0065" w:rsidP="001D0065">
      <w:pPr>
        <w:rPr>
          <w:rFonts w:ascii="Times New Roman" w:hAnsi="Times New Roman"/>
          <w:sz w:val="28"/>
          <w:szCs w:val="28"/>
        </w:rPr>
      </w:pPr>
    </w:p>
    <w:p w:rsidR="001D0065" w:rsidRDefault="001D0065" w:rsidP="00F5692B">
      <w:pPr>
        <w:tabs>
          <w:tab w:val="left" w:pos="-720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69DF" w:rsidRDefault="002169DF" w:rsidP="00F5692B">
      <w:pPr>
        <w:tabs>
          <w:tab w:val="left" w:pos="-720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5BD8" w:rsidRDefault="00055BD8" w:rsidP="00F5692B">
      <w:pPr>
        <w:tabs>
          <w:tab w:val="left" w:pos="-720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5BD8" w:rsidRDefault="00055BD8" w:rsidP="00F5692B">
      <w:pPr>
        <w:tabs>
          <w:tab w:val="left" w:pos="-720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5BD8" w:rsidRDefault="00055BD8" w:rsidP="00F5692B">
      <w:pPr>
        <w:tabs>
          <w:tab w:val="left" w:pos="-720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5BD8" w:rsidRDefault="00055BD8" w:rsidP="00F5692B">
      <w:pPr>
        <w:tabs>
          <w:tab w:val="left" w:pos="-720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5BD8" w:rsidRDefault="00055BD8" w:rsidP="00F5692B">
      <w:pPr>
        <w:tabs>
          <w:tab w:val="left" w:pos="-720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69DF" w:rsidRDefault="002169DF" w:rsidP="00F5692B">
      <w:pPr>
        <w:pStyle w:val="a6"/>
        <w:suppressAutoHyphens w:val="0"/>
        <w:ind w:firstLine="900"/>
        <w:jc w:val="both"/>
        <w:rPr>
          <w:rFonts w:ascii="Times New Roman" w:hAnsi="Times New Roman" w:cs="Times New Roman"/>
          <w:szCs w:val="28"/>
        </w:rPr>
      </w:pPr>
    </w:p>
    <w:p w:rsidR="002169DF" w:rsidRDefault="003B368F" w:rsidP="00F5692B">
      <w:pPr>
        <w:pStyle w:val="a6"/>
        <w:suppressAutoHyphens w:val="0"/>
        <w:ind w:firstLine="90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</w:t>
      </w:r>
    </w:p>
    <w:sectPr w:rsidR="002169DF" w:rsidSect="00A12C79">
      <w:pgSz w:w="11906" w:h="16838" w:code="9"/>
      <w:pgMar w:top="1134" w:right="567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9DF"/>
    <w:rsid w:val="00014FB5"/>
    <w:rsid w:val="000213E5"/>
    <w:rsid w:val="00055BD8"/>
    <w:rsid w:val="000D4D92"/>
    <w:rsid w:val="000E1D02"/>
    <w:rsid w:val="001332C8"/>
    <w:rsid w:val="001618CF"/>
    <w:rsid w:val="00171AF1"/>
    <w:rsid w:val="001A0F2B"/>
    <w:rsid w:val="001D0065"/>
    <w:rsid w:val="001D141E"/>
    <w:rsid w:val="001E47B5"/>
    <w:rsid w:val="001E4B8E"/>
    <w:rsid w:val="002169DF"/>
    <w:rsid w:val="00222A3E"/>
    <w:rsid w:val="00256B2F"/>
    <w:rsid w:val="002E586E"/>
    <w:rsid w:val="00342CEE"/>
    <w:rsid w:val="0035719F"/>
    <w:rsid w:val="00363AB0"/>
    <w:rsid w:val="003942FB"/>
    <w:rsid w:val="003B368F"/>
    <w:rsid w:val="003C4EF6"/>
    <w:rsid w:val="003D1556"/>
    <w:rsid w:val="003F31E4"/>
    <w:rsid w:val="004566A9"/>
    <w:rsid w:val="004B1DBA"/>
    <w:rsid w:val="0052558F"/>
    <w:rsid w:val="00546BFB"/>
    <w:rsid w:val="005A0011"/>
    <w:rsid w:val="005C75E2"/>
    <w:rsid w:val="005F7A09"/>
    <w:rsid w:val="00611199"/>
    <w:rsid w:val="0069441A"/>
    <w:rsid w:val="006A7400"/>
    <w:rsid w:val="00704217"/>
    <w:rsid w:val="007466DC"/>
    <w:rsid w:val="007F2064"/>
    <w:rsid w:val="008C288C"/>
    <w:rsid w:val="008E499F"/>
    <w:rsid w:val="008E5A96"/>
    <w:rsid w:val="008E7117"/>
    <w:rsid w:val="00910C80"/>
    <w:rsid w:val="00977AFB"/>
    <w:rsid w:val="009A2B4C"/>
    <w:rsid w:val="009F54F5"/>
    <w:rsid w:val="00A0004A"/>
    <w:rsid w:val="00A03508"/>
    <w:rsid w:val="00A12C79"/>
    <w:rsid w:val="00AC046E"/>
    <w:rsid w:val="00B019D4"/>
    <w:rsid w:val="00B140C3"/>
    <w:rsid w:val="00B14293"/>
    <w:rsid w:val="00B66574"/>
    <w:rsid w:val="00B715EC"/>
    <w:rsid w:val="00BC7595"/>
    <w:rsid w:val="00C4778B"/>
    <w:rsid w:val="00C61700"/>
    <w:rsid w:val="00D0765C"/>
    <w:rsid w:val="00D106E3"/>
    <w:rsid w:val="00D9253F"/>
    <w:rsid w:val="00DE48C5"/>
    <w:rsid w:val="00E71149"/>
    <w:rsid w:val="00EC0296"/>
    <w:rsid w:val="00EC2C71"/>
    <w:rsid w:val="00F2732B"/>
    <w:rsid w:val="00F35C8C"/>
    <w:rsid w:val="00F5692B"/>
    <w:rsid w:val="00FC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9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169DF"/>
    <w:pPr>
      <w:tabs>
        <w:tab w:val="num" w:pos="0"/>
      </w:tabs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69DF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paragraph" w:styleId="a3">
    <w:name w:val="header"/>
    <w:basedOn w:val="a"/>
    <w:link w:val="a4"/>
    <w:uiPriority w:val="99"/>
    <w:unhideWhenUsed/>
    <w:rsid w:val="002169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169DF"/>
    <w:rPr>
      <w:rFonts w:ascii="Arial" w:eastAsia="Times New Roman" w:hAnsi="Arial" w:cs="Arial"/>
      <w:sz w:val="24"/>
      <w:szCs w:val="24"/>
      <w:lang w:eastAsia="ar-SA"/>
    </w:rPr>
  </w:style>
  <w:style w:type="paragraph" w:styleId="a5">
    <w:name w:val="caption"/>
    <w:basedOn w:val="a"/>
    <w:next w:val="a"/>
    <w:semiHidden/>
    <w:unhideWhenUsed/>
    <w:qFormat/>
    <w:rsid w:val="002169DF"/>
    <w:pPr>
      <w:widowControl/>
      <w:tabs>
        <w:tab w:val="left" w:pos="9639"/>
      </w:tabs>
      <w:suppressAutoHyphens w:val="0"/>
      <w:autoSpaceDE/>
      <w:spacing w:after="222"/>
      <w:ind w:left="110"/>
    </w:pPr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Body Text Indent"/>
    <w:basedOn w:val="a"/>
    <w:link w:val="a7"/>
    <w:unhideWhenUsed/>
    <w:rsid w:val="002169D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2169DF"/>
    <w:rPr>
      <w:rFonts w:ascii="Arial" w:eastAsia="Times New Roman" w:hAnsi="Arial" w:cs="Arial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2169DF"/>
    <w:pPr>
      <w:widowControl/>
      <w:suppressAutoHyphens w:val="0"/>
      <w:autoSpaceDE/>
      <w:spacing w:after="120" w:line="480" w:lineRule="auto"/>
    </w:pPr>
    <w:rPr>
      <w:rFonts w:ascii="Times New Roman" w:hAnsi="Times New Roman" w:cs="Times New Roman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169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2169DF"/>
    <w:pPr>
      <w:widowControl/>
      <w:suppressAutoHyphens w:val="0"/>
      <w:autoSpaceDE/>
      <w:spacing w:after="120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2169D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unhideWhenUsed/>
    <w:rsid w:val="002169D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2169DF"/>
    <w:rPr>
      <w:rFonts w:ascii="Arial" w:eastAsia="Times New Roman" w:hAnsi="Arial" w:cs="Arial"/>
      <w:sz w:val="24"/>
      <w:szCs w:val="24"/>
      <w:lang w:eastAsia="ar-SA"/>
    </w:rPr>
  </w:style>
  <w:style w:type="paragraph" w:styleId="31">
    <w:name w:val="Body Text Indent 3"/>
    <w:basedOn w:val="a"/>
    <w:link w:val="32"/>
    <w:uiPriority w:val="99"/>
    <w:semiHidden/>
    <w:unhideWhenUsed/>
    <w:rsid w:val="002169D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169DF"/>
    <w:rPr>
      <w:rFonts w:ascii="Arial" w:eastAsia="Times New Roman" w:hAnsi="Arial" w:cs="Arial"/>
      <w:sz w:val="16"/>
      <w:szCs w:val="16"/>
      <w:lang w:eastAsia="ar-SA"/>
    </w:rPr>
  </w:style>
  <w:style w:type="paragraph" w:customStyle="1" w:styleId="ConsPlusNormal">
    <w:name w:val="ConsPlusNormal"/>
    <w:rsid w:val="002169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"/>
    <w:basedOn w:val="a"/>
    <w:rsid w:val="00704217"/>
    <w:pPr>
      <w:widowControl/>
      <w:suppressAutoHyphens w:val="0"/>
      <w:autoSpaceDE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a9">
    <w:name w:val="Знак"/>
    <w:basedOn w:val="a"/>
    <w:rsid w:val="00A03508"/>
    <w:pPr>
      <w:widowControl/>
      <w:suppressAutoHyphens w:val="0"/>
      <w:autoSpaceDE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D925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253F"/>
    <w:rPr>
      <w:rFonts w:ascii="Tahoma" w:eastAsia="Times New Roman" w:hAnsi="Tahoma" w:cs="Tahoma"/>
      <w:sz w:val="16"/>
      <w:szCs w:val="16"/>
      <w:lang w:eastAsia="ar-SA"/>
    </w:rPr>
  </w:style>
  <w:style w:type="character" w:styleId="ac">
    <w:name w:val="Hyperlink"/>
    <w:rsid w:val="00A0004A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F569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9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169DF"/>
    <w:pPr>
      <w:tabs>
        <w:tab w:val="num" w:pos="0"/>
      </w:tabs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69DF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paragraph" w:styleId="a3">
    <w:name w:val="header"/>
    <w:basedOn w:val="a"/>
    <w:link w:val="a4"/>
    <w:uiPriority w:val="99"/>
    <w:unhideWhenUsed/>
    <w:rsid w:val="002169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169DF"/>
    <w:rPr>
      <w:rFonts w:ascii="Arial" w:eastAsia="Times New Roman" w:hAnsi="Arial" w:cs="Arial"/>
      <w:sz w:val="24"/>
      <w:szCs w:val="24"/>
      <w:lang w:eastAsia="ar-SA"/>
    </w:rPr>
  </w:style>
  <w:style w:type="paragraph" w:styleId="a5">
    <w:name w:val="caption"/>
    <w:basedOn w:val="a"/>
    <w:next w:val="a"/>
    <w:semiHidden/>
    <w:unhideWhenUsed/>
    <w:qFormat/>
    <w:rsid w:val="002169DF"/>
    <w:pPr>
      <w:widowControl/>
      <w:tabs>
        <w:tab w:val="left" w:pos="9639"/>
      </w:tabs>
      <w:suppressAutoHyphens w:val="0"/>
      <w:autoSpaceDE/>
      <w:spacing w:after="222"/>
      <w:ind w:left="110"/>
    </w:pPr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Body Text Indent"/>
    <w:basedOn w:val="a"/>
    <w:link w:val="a7"/>
    <w:unhideWhenUsed/>
    <w:rsid w:val="002169D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2169DF"/>
    <w:rPr>
      <w:rFonts w:ascii="Arial" w:eastAsia="Times New Roman" w:hAnsi="Arial" w:cs="Arial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2169DF"/>
    <w:pPr>
      <w:widowControl/>
      <w:suppressAutoHyphens w:val="0"/>
      <w:autoSpaceDE/>
      <w:spacing w:after="120" w:line="480" w:lineRule="auto"/>
    </w:pPr>
    <w:rPr>
      <w:rFonts w:ascii="Times New Roman" w:hAnsi="Times New Roman" w:cs="Times New Roman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169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2169DF"/>
    <w:pPr>
      <w:widowControl/>
      <w:suppressAutoHyphens w:val="0"/>
      <w:autoSpaceDE/>
      <w:spacing w:after="120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2169D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unhideWhenUsed/>
    <w:rsid w:val="002169D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2169DF"/>
    <w:rPr>
      <w:rFonts w:ascii="Arial" w:eastAsia="Times New Roman" w:hAnsi="Arial" w:cs="Arial"/>
      <w:sz w:val="24"/>
      <w:szCs w:val="24"/>
      <w:lang w:eastAsia="ar-SA"/>
    </w:rPr>
  </w:style>
  <w:style w:type="paragraph" w:styleId="31">
    <w:name w:val="Body Text Indent 3"/>
    <w:basedOn w:val="a"/>
    <w:link w:val="32"/>
    <w:uiPriority w:val="99"/>
    <w:semiHidden/>
    <w:unhideWhenUsed/>
    <w:rsid w:val="002169D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169DF"/>
    <w:rPr>
      <w:rFonts w:ascii="Arial" w:eastAsia="Times New Roman" w:hAnsi="Arial" w:cs="Arial"/>
      <w:sz w:val="16"/>
      <w:szCs w:val="16"/>
      <w:lang w:eastAsia="ar-SA"/>
    </w:rPr>
  </w:style>
  <w:style w:type="paragraph" w:customStyle="1" w:styleId="ConsPlusNormal">
    <w:name w:val="ConsPlusNormal"/>
    <w:rsid w:val="002169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"/>
    <w:basedOn w:val="a"/>
    <w:rsid w:val="00704217"/>
    <w:pPr>
      <w:widowControl/>
      <w:suppressAutoHyphens w:val="0"/>
      <w:autoSpaceDE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a9">
    <w:name w:val="Знак"/>
    <w:basedOn w:val="a"/>
    <w:rsid w:val="00A03508"/>
    <w:pPr>
      <w:widowControl/>
      <w:suppressAutoHyphens w:val="0"/>
      <w:autoSpaceDE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D925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253F"/>
    <w:rPr>
      <w:rFonts w:ascii="Tahoma" w:eastAsia="Times New Roman" w:hAnsi="Tahoma" w:cs="Tahoma"/>
      <w:sz w:val="16"/>
      <w:szCs w:val="16"/>
      <w:lang w:eastAsia="ar-SA"/>
    </w:rPr>
  </w:style>
  <w:style w:type="character" w:styleId="ac">
    <w:name w:val="Hyperlink"/>
    <w:rsid w:val="00A0004A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F56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1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ravo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E8166-0BD7-469A-BC4A-4C9D233A9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6</Pages>
  <Words>2127</Words>
  <Characters>12126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И. Клименко</dc:creator>
  <cp:lastModifiedBy>Апазиди Наталья Эрасовна</cp:lastModifiedBy>
  <cp:revision>64</cp:revision>
  <cp:lastPrinted>2016-08-19T11:17:00Z</cp:lastPrinted>
  <dcterms:created xsi:type="dcterms:W3CDTF">2016-05-16T09:12:00Z</dcterms:created>
  <dcterms:modified xsi:type="dcterms:W3CDTF">2016-08-23T07:27:00Z</dcterms:modified>
</cp:coreProperties>
</file>