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F1" w:rsidRDefault="000D0AF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D0AF1" w:rsidRDefault="000D0AF1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D0AF1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D0AF1" w:rsidRDefault="000D0AF1">
            <w:pPr>
              <w:pStyle w:val="ConsPlusNormal"/>
            </w:pPr>
            <w:r>
              <w:t>6 апреля 2015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D0AF1" w:rsidRDefault="000D0AF1">
            <w:pPr>
              <w:pStyle w:val="ConsPlusNormal"/>
              <w:jc w:val="right"/>
            </w:pPr>
            <w:r>
              <w:t>N 68-ФЗ</w:t>
            </w:r>
          </w:p>
        </w:tc>
      </w:tr>
    </w:tbl>
    <w:p w:rsidR="000D0AF1" w:rsidRDefault="000D0A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0AF1" w:rsidRDefault="000D0AF1">
      <w:pPr>
        <w:pStyle w:val="ConsPlusNormal"/>
        <w:jc w:val="both"/>
      </w:pPr>
    </w:p>
    <w:p w:rsidR="000D0AF1" w:rsidRDefault="000D0AF1">
      <w:pPr>
        <w:pStyle w:val="ConsPlusTitle"/>
        <w:jc w:val="center"/>
      </w:pPr>
      <w:r>
        <w:t>РОССИЙСКАЯ ФЕДЕРАЦИЯ</w:t>
      </w:r>
    </w:p>
    <w:p w:rsidR="000D0AF1" w:rsidRDefault="000D0AF1">
      <w:pPr>
        <w:pStyle w:val="ConsPlusTitle"/>
        <w:jc w:val="center"/>
      </w:pPr>
    </w:p>
    <w:p w:rsidR="000D0AF1" w:rsidRDefault="000D0AF1">
      <w:pPr>
        <w:pStyle w:val="ConsPlusTitle"/>
        <w:jc w:val="center"/>
      </w:pPr>
      <w:r>
        <w:t>ФЕДЕРАЛЬНЫЙ ЗАКОН</w:t>
      </w:r>
    </w:p>
    <w:p w:rsidR="000D0AF1" w:rsidRDefault="000D0AF1">
      <w:pPr>
        <w:pStyle w:val="ConsPlusTitle"/>
        <w:jc w:val="center"/>
      </w:pPr>
    </w:p>
    <w:p w:rsidR="000D0AF1" w:rsidRDefault="000D0AF1">
      <w:pPr>
        <w:pStyle w:val="ConsPlusTitle"/>
        <w:jc w:val="center"/>
      </w:pPr>
      <w:r>
        <w:t>О ПРИОСТАНОВЛЕНИИ</w:t>
      </w:r>
    </w:p>
    <w:p w:rsidR="000D0AF1" w:rsidRDefault="000D0AF1">
      <w:pPr>
        <w:pStyle w:val="ConsPlusTitle"/>
        <w:jc w:val="center"/>
      </w:pPr>
      <w:r>
        <w:t>ДЕЙСТВИЯ ПОЛОЖЕНИЙ ОТДЕЛЬНЫХ ЗАКОНОДАТЕЛЬНЫХ АКТОВ</w:t>
      </w:r>
    </w:p>
    <w:p w:rsidR="000D0AF1" w:rsidRDefault="000D0AF1">
      <w:pPr>
        <w:pStyle w:val="ConsPlusTitle"/>
        <w:jc w:val="center"/>
      </w:pPr>
      <w:r>
        <w:t>РОССИЙСКОЙ ФЕДЕРАЦИИ В ЧАСТИ ПОРЯДКА ИНДЕКСАЦИИ ОКЛАДОВ</w:t>
      </w:r>
    </w:p>
    <w:p w:rsidR="000D0AF1" w:rsidRDefault="000D0AF1">
      <w:pPr>
        <w:pStyle w:val="ConsPlusTitle"/>
        <w:jc w:val="center"/>
      </w:pPr>
      <w:r>
        <w:t>ДЕНЕЖНОГО СОДЕРЖАНИЯ ГОСУДАРСТВЕННЫХ ГРАЖДАНСКИХ СЛУЖАЩИХ,</w:t>
      </w:r>
    </w:p>
    <w:p w:rsidR="000D0AF1" w:rsidRDefault="000D0AF1">
      <w:pPr>
        <w:pStyle w:val="ConsPlusTitle"/>
        <w:jc w:val="center"/>
      </w:pPr>
      <w:r>
        <w:t>ВОЕННОСЛУЖАЩИХ И ПРИРАВНЕННЫХ К НИМ ЛИЦ, ДОЛЖНОСТНЫХ</w:t>
      </w:r>
    </w:p>
    <w:p w:rsidR="000D0AF1" w:rsidRDefault="000D0AF1">
      <w:pPr>
        <w:pStyle w:val="ConsPlusTitle"/>
        <w:jc w:val="center"/>
      </w:pPr>
      <w:r>
        <w:t xml:space="preserve">ОКЛАДОВ СУДЕЙ, ВЫПЛАТ, ПОСОБИЙ И КОМПЕНСАЦИЙ И </w:t>
      </w:r>
      <w:proofErr w:type="gramStart"/>
      <w:r>
        <w:t>ПРИЗНАНИИ</w:t>
      </w:r>
      <w:proofErr w:type="gramEnd"/>
    </w:p>
    <w:p w:rsidR="000D0AF1" w:rsidRDefault="000D0AF1">
      <w:pPr>
        <w:pStyle w:val="ConsPlusTitle"/>
        <w:jc w:val="center"/>
      </w:pPr>
      <w:proofErr w:type="gramStart"/>
      <w:r>
        <w:t>УТРАТИВШИМ</w:t>
      </w:r>
      <w:proofErr w:type="gramEnd"/>
      <w:r>
        <w:t xml:space="preserve"> СИЛУ ФЕДЕРАЛЬНОГО ЗАКОНА "О ПРИОСТАНОВЛЕНИИ</w:t>
      </w:r>
    </w:p>
    <w:p w:rsidR="000D0AF1" w:rsidRDefault="000D0AF1">
      <w:pPr>
        <w:pStyle w:val="ConsPlusTitle"/>
        <w:jc w:val="center"/>
      </w:pPr>
      <w:r>
        <w:t>ДЕЙСТВИЯ ЧАСТИ 11 СТАТЬИ 50 ФЕДЕРАЛЬНОГО ЗАКОНА</w:t>
      </w:r>
    </w:p>
    <w:p w:rsidR="000D0AF1" w:rsidRDefault="000D0AF1">
      <w:pPr>
        <w:pStyle w:val="ConsPlusTitle"/>
        <w:jc w:val="center"/>
      </w:pPr>
      <w:r>
        <w:t>"О ГОСУДАРСТВЕННОЙ ГРАЖДАНСКОЙ СЛУЖБЕ РОССИЙСКОЙ ФЕДЕРАЦИИ"</w:t>
      </w:r>
    </w:p>
    <w:p w:rsidR="000D0AF1" w:rsidRDefault="000D0AF1">
      <w:pPr>
        <w:pStyle w:val="ConsPlusTitle"/>
        <w:jc w:val="center"/>
      </w:pPr>
      <w:r>
        <w:t>В СВЯЗИ С ФЕДЕРАЛЬНЫМ ЗАКОНОМ "О ФЕДЕРАЛЬНОМ БЮДЖЕТЕ</w:t>
      </w:r>
    </w:p>
    <w:p w:rsidR="000D0AF1" w:rsidRDefault="000D0AF1">
      <w:pPr>
        <w:pStyle w:val="ConsPlusTitle"/>
        <w:jc w:val="center"/>
      </w:pPr>
      <w:r>
        <w:t>НА 2015 ГОД И НА ПЛАНОВЫЙ ПЕРИОД 2016</w:t>
      </w:r>
      <w:proofErr w:type="gramStart"/>
      <w:r>
        <w:t xml:space="preserve"> И</w:t>
      </w:r>
      <w:proofErr w:type="gramEnd"/>
      <w:r>
        <w:t xml:space="preserve"> 2017 ГОДОВ"</w:t>
      </w:r>
    </w:p>
    <w:p w:rsidR="000D0AF1" w:rsidRDefault="000D0AF1">
      <w:pPr>
        <w:pStyle w:val="ConsPlusNormal"/>
        <w:jc w:val="both"/>
      </w:pPr>
    </w:p>
    <w:p w:rsidR="000D0AF1" w:rsidRDefault="000D0AF1">
      <w:pPr>
        <w:pStyle w:val="ConsPlusNormal"/>
        <w:jc w:val="right"/>
      </w:pPr>
      <w:proofErr w:type="gramStart"/>
      <w:r>
        <w:t>Принят</w:t>
      </w:r>
      <w:proofErr w:type="gramEnd"/>
    </w:p>
    <w:p w:rsidR="000D0AF1" w:rsidRDefault="000D0AF1">
      <w:pPr>
        <w:pStyle w:val="ConsPlusNormal"/>
        <w:jc w:val="right"/>
      </w:pPr>
      <w:r>
        <w:t>Государственной Думой</w:t>
      </w:r>
    </w:p>
    <w:p w:rsidR="000D0AF1" w:rsidRDefault="000D0AF1">
      <w:pPr>
        <w:pStyle w:val="ConsPlusNormal"/>
        <w:jc w:val="right"/>
      </w:pPr>
      <w:r>
        <w:t>27 марта 2015 года</w:t>
      </w:r>
    </w:p>
    <w:p w:rsidR="000D0AF1" w:rsidRDefault="000D0AF1">
      <w:pPr>
        <w:pStyle w:val="ConsPlusNormal"/>
        <w:jc w:val="both"/>
      </w:pPr>
    </w:p>
    <w:p w:rsidR="000D0AF1" w:rsidRDefault="000D0AF1">
      <w:pPr>
        <w:pStyle w:val="ConsPlusNormal"/>
        <w:jc w:val="right"/>
      </w:pPr>
      <w:r>
        <w:t>Одобрен</w:t>
      </w:r>
    </w:p>
    <w:p w:rsidR="000D0AF1" w:rsidRDefault="000D0AF1">
      <w:pPr>
        <w:pStyle w:val="ConsPlusNormal"/>
        <w:jc w:val="right"/>
      </w:pPr>
      <w:r>
        <w:t>Советом Федерации</w:t>
      </w:r>
    </w:p>
    <w:p w:rsidR="000D0AF1" w:rsidRDefault="000D0AF1">
      <w:pPr>
        <w:pStyle w:val="ConsPlusNormal"/>
        <w:jc w:val="right"/>
      </w:pPr>
      <w:r>
        <w:t>1 апреля 2015 года</w:t>
      </w:r>
    </w:p>
    <w:p w:rsidR="000D0AF1" w:rsidRDefault="000D0AF1">
      <w:pPr>
        <w:pStyle w:val="ConsPlusNormal"/>
        <w:jc w:val="center"/>
      </w:pPr>
      <w:r>
        <w:t>Список изменяющих документов</w:t>
      </w:r>
    </w:p>
    <w:p w:rsidR="000D0AF1" w:rsidRDefault="000D0AF1">
      <w:pPr>
        <w:pStyle w:val="ConsPlusNormal"/>
        <w:jc w:val="center"/>
      </w:pPr>
      <w:r>
        <w:t xml:space="preserve">(в ред.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14.12.2015 N 371-ФЗ)</w:t>
      </w:r>
    </w:p>
    <w:p w:rsidR="000D0AF1" w:rsidRDefault="000D0AF1">
      <w:pPr>
        <w:pStyle w:val="ConsPlusNormal"/>
        <w:jc w:val="center"/>
      </w:pPr>
    </w:p>
    <w:p w:rsidR="000D0AF1" w:rsidRDefault="000D0AF1">
      <w:pPr>
        <w:pStyle w:val="ConsPlusNormal"/>
        <w:ind w:firstLine="540"/>
        <w:jc w:val="both"/>
      </w:pPr>
      <w:bookmarkStart w:id="0" w:name="P30"/>
      <w:bookmarkEnd w:id="0"/>
      <w:r>
        <w:t>Статья 1</w:t>
      </w:r>
    </w:p>
    <w:p w:rsidR="000D0AF1" w:rsidRDefault="000D0AF1">
      <w:pPr>
        <w:pStyle w:val="ConsPlusNormal"/>
        <w:jc w:val="both"/>
      </w:pPr>
    </w:p>
    <w:p w:rsidR="000D0AF1" w:rsidRDefault="000D0AF1">
      <w:pPr>
        <w:pStyle w:val="ConsPlusNormal"/>
        <w:ind w:firstLine="540"/>
        <w:jc w:val="both"/>
      </w:pPr>
      <w:r>
        <w:t>Приостановить до 1 января 2017 года действие:</w:t>
      </w:r>
    </w:p>
    <w:p w:rsidR="000D0AF1" w:rsidRDefault="000D0AF1">
      <w:pPr>
        <w:pStyle w:val="ConsPlusNormal"/>
        <w:jc w:val="both"/>
      </w:pPr>
      <w:r>
        <w:t xml:space="preserve">(в ред.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14.12.2015 N 371-ФЗ)</w:t>
      </w:r>
    </w:p>
    <w:p w:rsidR="000D0AF1" w:rsidRDefault="000D0AF1">
      <w:pPr>
        <w:pStyle w:val="ConsPlusNormal"/>
        <w:ind w:firstLine="540"/>
        <w:jc w:val="both"/>
      </w:pPr>
      <w:bookmarkStart w:id="1" w:name="P34"/>
      <w:bookmarkEnd w:id="1"/>
      <w:proofErr w:type="gramStart"/>
      <w:r>
        <w:t xml:space="preserve">1) </w:t>
      </w:r>
      <w:hyperlink r:id="rId8" w:history="1">
        <w:r>
          <w:rPr>
            <w:color w:val="0000FF"/>
          </w:rPr>
          <w:t>части третьей статьи 5</w:t>
        </w:r>
      </w:hyperlink>
      <w:r>
        <w:t xml:space="preserve"> и </w:t>
      </w:r>
      <w:hyperlink r:id="rId9" w:history="1">
        <w:r>
          <w:rPr>
            <w:color w:val="0000FF"/>
          </w:rPr>
          <w:t>части четвертой статьи 27.1</w:t>
        </w:r>
      </w:hyperlink>
      <w:r>
        <w:t xml:space="preserve"> Закона Российской Федерации от 15 мая 1991 года N 1244-1 "О социальной защите граждан, </w:t>
      </w:r>
      <w:r>
        <w:lastRenderedPageBreak/>
        <w:t>подвергшихся воздействию радиации вследствие катастрофы на Чернобыльской АЭС" (в редакции Закона Российской Федерации от 18 июня 1992 года N 3061-1) (Ведомости Съезда народных депутатов РСФСР и Верховного Совета РСФСР, 1991, N 21, ст. 699;</w:t>
      </w:r>
      <w:proofErr w:type="gramEnd"/>
      <w:r>
        <w:t xml:space="preserve"> </w:t>
      </w:r>
      <w:proofErr w:type="gramStart"/>
      <w:r>
        <w:t>Ведомости Съезда народных депутатов Российской Федерации и Верховного Совета Российской Федерации, 1992, N 32, ст. 1861; Собрание законодательства Российской Федерации, 1995, N 48, ст. 4561; 2001, N 7, ст. 610; 2004, N 18, ст. 1689; N 35, ст. 3607; 2005, N 1, ст. 25; 2007, N 45, ст. 5421; 2008, N 9, ст. 817;</w:t>
      </w:r>
      <w:proofErr w:type="gramEnd"/>
      <w:r>
        <w:t xml:space="preserve"> </w:t>
      </w:r>
      <w:proofErr w:type="gramStart"/>
      <w:r>
        <w:t>N 29, ст. 3410; N 52, ст. 6224; 2009, N 18, ст. 2152; N 30, ст. 3739);</w:t>
      </w:r>
      <w:proofErr w:type="gramEnd"/>
    </w:p>
    <w:p w:rsidR="000D0AF1" w:rsidRDefault="000D0AF1">
      <w:pPr>
        <w:pStyle w:val="ConsPlusNormal"/>
        <w:ind w:firstLine="540"/>
        <w:jc w:val="both"/>
      </w:pPr>
      <w:proofErr w:type="gramStart"/>
      <w:r>
        <w:t xml:space="preserve">2) </w:t>
      </w:r>
      <w:hyperlink r:id="rId10" w:history="1">
        <w:r>
          <w:rPr>
            <w:color w:val="0000FF"/>
          </w:rPr>
          <w:t>абзаца шестого пункта 1 статьи 19</w:t>
        </w:r>
      </w:hyperlink>
      <w:r>
        <w:t xml:space="preserve"> Закона Российской Федерации от 26 июня 1992 года N 3132-1 "О статусе судей в Российской Федерации" (Ведомости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1995, N 26, ст. 2399; 2001, N 51, ст. 4834;</w:t>
      </w:r>
      <w:proofErr w:type="gramEnd"/>
      <w:r>
        <w:t xml:space="preserve"> </w:t>
      </w:r>
      <w:proofErr w:type="gramStart"/>
      <w:r>
        <w:t>2004, N 35, ст. 3607; 2008, N 52, ст. 6229; 2009, N 26, ст. 3124; 2012, N 53, ст. 7594; 2013, N 27, ст. 3477; N 48, ст. 6165; 2014, N 11, ст. 1094; N 52, ст. 7546);</w:t>
      </w:r>
      <w:proofErr w:type="gramEnd"/>
    </w:p>
    <w:p w:rsidR="000D0AF1" w:rsidRDefault="000D0AF1">
      <w:pPr>
        <w:pStyle w:val="ConsPlusNormal"/>
        <w:ind w:firstLine="540"/>
        <w:jc w:val="both"/>
      </w:pPr>
      <w:bookmarkStart w:id="2" w:name="P36"/>
      <w:bookmarkEnd w:id="2"/>
      <w:proofErr w:type="gramStart"/>
      <w:r>
        <w:t xml:space="preserve">3) </w:t>
      </w:r>
      <w:hyperlink r:id="rId11" w:history="1">
        <w:r>
          <w:rPr>
            <w:color w:val="0000FF"/>
          </w:rPr>
          <w:t>пункта 4 статьи 9.1</w:t>
        </w:r>
      </w:hyperlink>
      <w:r>
        <w:t xml:space="preserve"> Закона Российской Федерации от 15 января 1993 года N 4301-1 "О статусе Героев Советского Союза, Героев Российской Федерации и полных кавалеров ордена Славы" (Ведомости Съезда народных депутатов Российской Федерации и Верховного Совета Российской Федерации, 1993, N 7, ст. 247; Собрание законодательства Российской Федерации, 2005, N 30, ст. 3133;</w:t>
      </w:r>
      <w:proofErr w:type="gramEnd"/>
      <w:r>
        <w:t xml:space="preserve"> </w:t>
      </w:r>
      <w:proofErr w:type="gramStart"/>
      <w:r>
        <w:t>2007, N 1, ст. 16; N 45, ст. 5421; 2008, N 9, ст. 817; N 29, ст. 3410; N 52, ст. 6224; 2009, N 18, ст. 2152; N 30, ст. 3739; N 52, ст. 6414, 6429; 2010, N 50, ст. 6598);</w:t>
      </w:r>
      <w:proofErr w:type="gramEnd"/>
    </w:p>
    <w:p w:rsidR="000D0AF1" w:rsidRDefault="000D0AF1">
      <w:pPr>
        <w:pStyle w:val="ConsPlusNormal"/>
        <w:ind w:firstLine="540"/>
        <w:jc w:val="both"/>
      </w:pPr>
      <w:proofErr w:type="gramStart"/>
      <w:r>
        <w:t xml:space="preserve">4) </w:t>
      </w:r>
      <w:hyperlink r:id="rId12" w:history="1">
        <w:r>
          <w:rPr>
            <w:color w:val="0000FF"/>
          </w:rPr>
          <w:t>части первой.1 статьи 40</w:t>
        </w:r>
      </w:hyperlink>
      <w:r>
        <w:t xml:space="preserve"> Федерального закона от 8 мая 1994 года N 3-ФЗ "О статусе члена Совета Федерации и статусе депутата Государственной Думы Федерального Собрания Российской Федерации" (в редакции Федерального закона от 5 июля 1999 года N 133-ФЗ) (Собрание законодательства Российской Федерации, 1994, N 2, ст. 74; 1999, N 28, ст. 3466;</w:t>
      </w:r>
      <w:proofErr w:type="gramEnd"/>
      <w:r>
        <w:t xml:space="preserve"> </w:t>
      </w:r>
      <w:proofErr w:type="gramStart"/>
      <w:r>
        <w:t>2005, N 19, ст. 1749; 2012, N 47, ст. 6389; 2013, N 27, ст. 3439);</w:t>
      </w:r>
      <w:proofErr w:type="gramEnd"/>
    </w:p>
    <w:p w:rsidR="000D0AF1" w:rsidRDefault="000D0AF1">
      <w:pPr>
        <w:pStyle w:val="ConsPlusNormal"/>
        <w:ind w:firstLine="540"/>
        <w:jc w:val="both"/>
      </w:pPr>
      <w:bookmarkStart w:id="3" w:name="P38"/>
      <w:bookmarkEnd w:id="3"/>
      <w:proofErr w:type="gramStart"/>
      <w:r>
        <w:t xml:space="preserve">5) </w:t>
      </w:r>
      <w:hyperlink r:id="rId13" w:history="1">
        <w:r>
          <w:rPr>
            <w:color w:val="0000FF"/>
          </w:rPr>
          <w:t>пункта 5 статьи 23.1</w:t>
        </w:r>
      </w:hyperlink>
      <w:r>
        <w:t xml:space="preserve"> Федерального закона от 12 января 1995 года N 5-ФЗ "О ветеранах" (в редакции Федерального закона от 2 января 2000 года N 40-ФЗ) (Собрание законодательства Российской Федерации, 1995, N 3, ст. 168; 2000, N 2, ст. 161; 2004, N 35, ст. 3607; 2007, N 45, ст. 5421;</w:t>
      </w:r>
      <w:proofErr w:type="gramEnd"/>
      <w:r>
        <w:t xml:space="preserve"> </w:t>
      </w:r>
      <w:proofErr w:type="gramStart"/>
      <w:r>
        <w:t>2008, N 9, ст. 817; N 29, ст. 3410; N 52, ст. 6224; 2009, N 18, ст. 2152; N 30, ст. 3739; 2013, N 48, ст. 6165);</w:t>
      </w:r>
      <w:proofErr w:type="gramEnd"/>
    </w:p>
    <w:p w:rsidR="000D0AF1" w:rsidRDefault="000D0AF1">
      <w:pPr>
        <w:pStyle w:val="ConsPlusNormal"/>
        <w:ind w:firstLine="540"/>
        <w:jc w:val="both"/>
      </w:pPr>
      <w:r>
        <w:t xml:space="preserve">6) </w:t>
      </w:r>
      <w:hyperlink r:id="rId14" w:history="1">
        <w:r>
          <w:rPr>
            <w:color w:val="0000FF"/>
          </w:rPr>
          <w:t>части первой статьи 4.2</w:t>
        </w:r>
      </w:hyperlink>
      <w:r>
        <w:t xml:space="preserve"> Федерального закона от 19 мая 1995 года N 81-ФЗ "О государственных пособиях гражданам, имеющим детей" (Собрание законодательства Российской Федерации, 1995, N 21, ст. 1929; 2008, N 9, ст. 817; N 29, ст. 3410; 2009, N 30, ст. 3739; 2013, N 23, ст. 2887);</w:t>
      </w:r>
    </w:p>
    <w:p w:rsidR="000D0AF1" w:rsidRDefault="000D0AF1">
      <w:pPr>
        <w:pStyle w:val="ConsPlusNormal"/>
        <w:ind w:firstLine="540"/>
        <w:jc w:val="both"/>
      </w:pPr>
      <w:r>
        <w:t xml:space="preserve">7) </w:t>
      </w:r>
      <w:hyperlink r:id="rId15" w:history="1">
        <w:r>
          <w:rPr>
            <w:color w:val="0000FF"/>
          </w:rPr>
          <w:t>части семнадцатой статьи 11.1</w:t>
        </w:r>
      </w:hyperlink>
      <w:r>
        <w:t xml:space="preserve"> и </w:t>
      </w:r>
      <w:hyperlink r:id="rId16" w:history="1">
        <w:r>
          <w:rPr>
            <w:color w:val="0000FF"/>
          </w:rPr>
          <w:t>части 4 статьи 28.1</w:t>
        </w:r>
      </w:hyperlink>
      <w:r>
        <w:t xml:space="preserve"> Федерального закона от 24 ноября 1995 года N 181-ФЗ "О социальной защите инвалидов в Российской Федерации" (Собрание законодательства Российской Федерации, 1995, N 48, ст. 4563; 2003, N 43, ст. 4108; 2004, N 35, ст. 3607; 2005, N 1, ст. 25; </w:t>
      </w:r>
      <w:proofErr w:type="gramStart"/>
      <w:r>
        <w:t xml:space="preserve">2007, N 45, ст. 5421; 2008, N 9, ст. 817; N 29, ст. 3410; N 30, ст. 3616; N 52, ст. 6224; 2009, N 18, ст. 2152; N 30, ст. 3739; 2010, N 50, ст. 6609; 2011, N 49, ст. </w:t>
      </w:r>
      <w:r>
        <w:lastRenderedPageBreak/>
        <w:t>7033; 2014, N 49, ст. 6928);</w:t>
      </w:r>
      <w:proofErr w:type="gramEnd"/>
    </w:p>
    <w:p w:rsidR="000D0AF1" w:rsidRDefault="000D0AF1">
      <w:pPr>
        <w:pStyle w:val="ConsPlusNormal"/>
        <w:ind w:firstLine="540"/>
        <w:jc w:val="both"/>
      </w:pPr>
      <w:proofErr w:type="gramStart"/>
      <w:r>
        <w:t xml:space="preserve">8) </w:t>
      </w:r>
      <w:hyperlink r:id="rId17" w:history="1">
        <w:r>
          <w:rPr>
            <w:color w:val="0000FF"/>
          </w:rPr>
          <w:t>абзаца шестого пункта 3 статьи 9</w:t>
        </w:r>
      </w:hyperlink>
      <w:r>
        <w:t xml:space="preserve"> и </w:t>
      </w:r>
      <w:hyperlink r:id="rId18" w:history="1">
        <w:r>
          <w:rPr>
            <w:color w:val="0000FF"/>
          </w:rPr>
          <w:t>абзаца первого пункта 1 статьи 10</w:t>
        </w:r>
      </w:hyperlink>
      <w:r>
        <w:t xml:space="preserve"> Федерального закона от 12 января 1996 года N 8-ФЗ "О погребении и похоронном деле" (Собрание законодательства Российской Федерации, 1996, N 3, ст. 146; 1997, N 26, ст. 2952; 2000, N 33, ст. 3348; 2003, N 2, ст. 160;</w:t>
      </w:r>
      <w:proofErr w:type="gramEnd"/>
      <w:r>
        <w:t xml:space="preserve"> 2004, N 35, ст. 3607; 2007, N 1, ст. 26; 2008, N 49, ст. 5736; 2009, N 30, ст. 3739; </w:t>
      </w:r>
      <w:proofErr w:type="gramStart"/>
      <w:r>
        <w:t>2012, N 31, ст. 4327) в части индексации исходя из прогнозируемого уровня инфляции, установленного федеральным законом о федеральном бюджете на очередной финансовый год и плановый период, размеров возмещения стоимости услуг, предоставляемых согласно гарантированному перечню услуг по погребению, и социального пособия на погребение;</w:t>
      </w:r>
      <w:proofErr w:type="gramEnd"/>
    </w:p>
    <w:p w:rsidR="000D0AF1" w:rsidRDefault="000D0AF1">
      <w:pPr>
        <w:pStyle w:val="ConsPlusNormal"/>
        <w:ind w:firstLine="540"/>
        <w:jc w:val="both"/>
      </w:pPr>
      <w:r>
        <w:t xml:space="preserve">9) </w:t>
      </w:r>
      <w:hyperlink r:id="rId19" w:history="1">
        <w:r>
          <w:rPr>
            <w:color w:val="0000FF"/>
          </w:rPr>
          <w:t>части 4 статьи 6.2</w:t>
        </w:r>
      </w:hyperlink>
      <w:r>
        <w:t xml:space="preserve"> Федерального закона от 9 января 1997 года N 5-ФЗ "О предоставлении социальных гарантий Героям Социалистического Труда, Героям Труда Российской Федерации и полным кавалерам ордена Трудовой Славы" (Собрание законодательства Российской Федерации, 1997, N 3, ст. 349; 2006, N 20, ст. 2157; 2007, N 45, ст. 5421; </w:t>
      </w:r>
      <w:proofErr w:type="gramStart"/>
      <w:r>
        <w:t>2008, N 9, ст. 817; N 29, ст. 3410; N 52, ст. 6224; 2009, N 18, ст. 2152; N 30, ст. 3739; 2010, N 50, ст. 6598; 2013, N 52, ст. 6962);</w:t>
      </w:r>
      <w:proofErr w:type="gramEnd"/>
    </w:p>
    <w:p w:rsidR="000D0AF1" w:rsidRDefault="000D0AF1">
      <w:pPr>
        <w:pStyle w:val="ConsPlusNormal"/>
        <w:ind w:firstLine="540"/>
        <w:jc w:val="both"/>
      </w:pPr>
      <w:proofErr w:type="gramStart"/>
      <w:r>
        <w:t xml:space="preserve">10) </w:t>
      </w:r>
      <w:hyperlink r:id="rId20" w:history="1">
        <w:r>
          <w:rPr>
            <w:color w:val="0000FF"/>
          </w:rPr>
          <w:t>абзаца девятого пункта 2 статьи 5</w:t>
        </w:r>
      </w:hyperlink>
      <w:r>
        <w:t xml:space="preserve"> Федерального закона от 28 марта 1998 года N 52-ФЗ "Об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системы" (Собрание законодательства</w:t>
      </w:r>
      <w:proofErr w:type="gramEnd"/>
      <w:r>
        <w:t xml:space="preserve"> </w:t>
      </w:r>
      <w:proofErr w:type="gramStart"/>
      <w:r>
        <w:t>Российской Федерации, 1998, N 13, ст. 1474; N 30, ст. 3613; 2002, N 30, ст. 3033; 2003, N 27, ст. 2700; 2004, N 26, ст. 2606; 2008, N 24, ст. 2799; 2011, N 17, ст. 2315; N 46, ст. 6407; 2013, N 27, ст. 3457);</w:t>
      </w:r>
      <w:proofErr w:type="gramEnd"/>
    </w:p>
    <w:p w:rsidR="000D0AF1" w:rsidRDefault="000D0AF1">
      <w:pPr>
        <w:pStyle w:val="ConsPlusNormal"/>
        <w:ind w:firstLine="540"/>
        <w:jc w:val="both"/>
      </w:pPr>
      <w:r>
        <w:t xml:space="preserve">11) </w:t>
      </w:r>
      <w:hyperlink r:id="rId21" w:history="1">
        <w:r>
          <w:rPr>
            <w:color w:val="0000FF"/>
          </w:rPr>
          <w:t>пункта 2 статьи 20</w:t>
        </w:r>
      </w:hyperlink>
      <w:r>
        <w:t xml:space="preserve"> Федерального закона от 17 сентября 1998 года N 157-ФЗ "Об иммунопрофилактике инфекционных болезней" (Собрание законодательства Российской Федерации, 1998, N 38, ст. 4736; 2000, N 33, ст. 3348; 2012, N 53, ст. 7589);</w:t>
      </w:r>
    </w:p>
    <w:p w:rsidR="000D0AF1" w:rsidRDefault="000D0AF1">
      <w:pPr>
        <w:pStyle w:val="ConsPlusNormal"/>
        <w:ind w:firstLine="540"/>
        <w:jc w:val="both"/>
      </w:pPr>
      <w:proofErr w:type="gramStart"/>
      <w:r>
        <w:t xml:space="preserve">12) </w:t>
      </w:r>
      <w:hyperlink r:id="rId22" w:history="1">
        <w:r>
          <w:rPr>
            <w:color w:val="0000FF"/>
          </w:rPr>
          <w:t>части четвертой статьи 15</w:t>
        </w:r>
      </w:hyperlink>
      <w:r>
        <w:t xml:space="preserve"> Федерального закона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(Собрание законодательства Российской Федерации, 1998, N 48, ст. 5850; 2004, N 35, ст. 3607;</w:t>
      </w:r>
      <w:proofErr w:type="gramEnd"/>
      <w:r>
        <w:t xml:space="preserve"> </w:t>
      </w:r>
      <w:proofErr w:type="gramStart"/>
      <w:r>
        <w:t>2011, N 1, ст. 26);</w:t>
      </w:r>
      <w:proofErr w:type="gramEnd"/>
    </w:p>
    <w:p w:rsidR="000D0AF1" w:rsidRDefault="000D0AF1">
      <w:pPr>
        <w:pStyle w:val="ConsPlusNormal"/>
        <w:ind w:firstLine="540"/>
        <w:jc w:val="both"/>
      </w:pPr>
      <w:proofErr w:type="gramStart"/>
      <w:r>
        <w:t xml:space="preserve">13) </w:t>
      </w:r>
      <w:hyperlink r:id="rId23" w:history="1">
        <w:r>
          <w:rPr>
            <w:color w:val="0000FF"/>
          </w:rPr>
          <w:t>части третьей статьи 2</w:t>
        </w:r>
      </w:hyperlink>
      <w:r>
        <w:t xml:space="preserve"> Федерального закона от 12 февраля 2001 года N 5-ФЗ "О внесении изменений и дополнений в Закон Российской Федерации "О социальной защите граждан, подвергшихся воздействию радиации вследствие катастрофы на Чернобыльской АЭС" (Собрание законодательства Российской Федерации, 2001, N 7, ст. 610; 2004, N 18, ст. 1689; N 35, ст. 3607);</w:t>
      </w:r>
      <w:proofErr w:type="gramEnd"/>
    </w:p>
    <w:p w:rsidR="000D0AF1" w:rsidRDefault="000D0AF1">
      <w:pPr>
        <w:pStyle w:val="ConsPlusNormal"/>
        <w:ind w:firstLine="540"/>
        <w:jc w:val="both"/>
      </w:pPr>
      <w:bookmarkStart w:id="4" w:name="P47"/>
      <w:bookmarkEnd w:id="4"/>
      <w:r>
        <w:t xml:space="preserve">14) </w:t>
      </w:r>
      <w:hyperlink r:id="rId24" w:history="1">
        <w:r>
          <w:rPr>
            <w:color w:val="0000FF"/>
          </w:rPr>
          <w:t>части второй статьи 4.1</w:t>
        </w:r>
      </w:hyperlink>
      <w:r>
        <w:t xml:space="preserve"> и </w:t>
      </w:r>
      <w:hyperlink r:id="rId25" w:history="1">
        <w:r>
          <w:rPr>
            <w:color w:val="0000FF"/>
          </w:rPr>
          <w:t>части третьей статьи 7</w:t>
        </w:r>
      </w:hyperlink>
      <w:r>
        <w:t xml:space="preserve"> Федерального закона от 10 января 2002 года N 2-ФЗ "О социальных гарантиях гражданам, </w:t>
      </w:r>
      <w:r>
        <w:lastRenderedPageBreak/>
        <w:t xml:space="preserve">подвергшимся радиационному воздействию вследствие ядерных испытаний на Семипалатинском полигоне" (Собрание законодательства Российской Федерации, 2002, N 2, ст. 128; 2004, N 12, ст. 1035; N 35, ст. 3607; </w:t>
      </w:r>
      <w:proofErr w:type="gramStart"/>
      <w:r>
        <w:t>2005, N 1, ст. 25; 2007, N 45, ст. 5421; 2008, N 9, ст. 817; N 29, ст. 3410; N 52, ст. 6224; 2009, N 18, ст. 2152; N 30, ст. 3739; N 52, ст. 6452);</w:t>
      </w:r>
      <w:proofErr w:type="gramEnd"/>
    </w:p>
    <w:p w:rsidR="000D0AF1" w:rsidRDefault="000D0AF1">
      <w:pPr>
        <w:pStyle w:val="ConsPlusNormal"/>
        <w:ind w:firstLine="540"/>
        <w:jc w:val="both"/>
      </w:pPr>
      <w:r>
        <w:t xml:space="preserve">15) </w:t>
      </w:r>
      <w:hyperlink r:id="rId26" w:history="1">
        <w:r>
          <w:rPr>
            <w:color w:val="0000FF"/>
          </w:rPr>
          <w:t>частей 11</w:t>
        </w:r>
      </w:hyperlink>
      <w:r>
        <w:t xml:space="preserve"> и </w:t>
      </w:r>
      <w:hyperlink r:id="rId27" w:history="1">
        <w:r>
          <w:rPr>
            <w:color w:val="0000FF"/>
          </w:rPr>
          <w:t>12 статьи 50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(Собрание законодательства Российской Федерации, 2004, N 31, ст. 3215);</w:t>
      </w:r>
    </w:p>
    <w:p w:rsidR="000D0AF1" w:rsidRDefault="000D0AF1">
      <w:pPr>
        <w:pStyle w:val="ConsPlusNormal"/>
        <w:ind w:firstLine="540"/>
        <w:jc w:val="both"/>
      </w:pPr>
      <w:bookmarkStart w:id="5" w:name="P49"/>
      <w:bookmarkEnd w:id="5"/>
      <w:r>
        <w:t xml:space="preserve">16) </w:t>
      </w:r>
      <w:hyperlink r:id="rId28" w:history="1">
        <w:r>
          <w:rPr>
            <w:color w:val="0000FF"/>
          </w:rPr>
          <w:t>части 2 статьи 5</w:t>
        </w:r>
      </w:hyperlink>
      <w:r>
        <w:t xml:space="preserve"> Федерального закона от 20 августа 2004 года N 117-ФЗ "О накопительно-ипотечной системе жилищного обеспечения военнослужащих" (Собрание законодательства Российской Федерации, 2004, N 34, ст. 3532; 2011, N 27, ст. 3879; 2013, N 30, ст. 4084; </w:t>
      </w:r>
      <w:proofErr w:type="gramStart"/>
      <w:r>
        <w:t>2014, N 23, ст. 2930) в части индексации фактически начисленного и перечисленного накопительного взноса предыдущего года с учетом уровня инфляции, предусмотренного прогнозом социально-экономического развития Российской Федерации на очередной год;</w:t>
      </w:r>
      <w:proofErr w:type="gramEnd"/>
    </w:p>
    <w:p w:rsidR="000D0AF1" w:rsidRDefault="000D0AF1">
      <w:pPr>
        <w:pStyle w:val="ConsPlusNormal"/>
        <w:ind w:firstLine="540"/>
        <w:jc w:val="both"/>
      </w:pPr>
      <w:r>
        <w:t xml:space="preserve">17) </w:t>
      </w:r>
      <w:hyperlink r:id="rId29" w:history="1">
        <w:r>
          <w:rPr>
            <w:color w:val="0000FF"/>
          </w:rPr>
          <w:t>части 2 статьи 6</w:t>
        </w:r>
      </w:hyperlink>
      <w:r>
        <w:t xml:space="preserve"> Федерального закона от 29 декабря 2006 года N 256-ФЗ "О дополнительных мерах государственной поддержки семей, имеющих детей" (Собрание законодательства Российской Федерации, 2007, N 1, ст. 19; 2010, N 31, ст. 4210) в части ежегодного пересмотра с учетом темпов роста инфляции размера материнского (семейного) капитала;</w:t>
      </w:r>
    </w:p>
    <w:p w:rsidR="000D0AF1" w:rsidRDefault="000D0AF1">
      <w:pPr>
        <w:pStyle w:val="ConsPlusNormal"/>
        <w:ind w:firstLine="540"/>
        <w:jc w:val="both"/>
      </w:pPr>
      <w:r>
        <w:t xml:space="preserve">18) </w:t>
      </w:r>
      <w:hyperlink r:id="rId30" w:history="1">
        <w:r>
          <w:rPr>
            <w:color w:val="0000FF"/>
          </w:rPr>
          <w:t>части 10 статьи 43</w:t>
        </w:r>
      </w:hyperlink>
      <w:r>
        <w:t xml:space="preserve"> Федерального закона от 7 февраля 2011 года N 3-ФЗ "О полиции" (Собрание законодательства Российской Федерации, 2011, N 7, ст. 900; N 30, ст. 4595; 2013, N 27, ст. 3477; 2015, N 7, ст. 1021);</w:t>
      </w:r>
    </w:p>
    <w:p w:rsidR="000D0AF1" w:rsidRDefault="000D0AF1">
      <w:pPr>
        <w:pStyle w:val="ConsPlusNormal"/>
        <w:ind w:firstLine="540"/>
        <w:jc w:val="both"/>
      </w:pPr>
      <w:bookmarkStart w:id="6" w:name="P52"/>
      <w:bookmarkEnd w:id="6"/>
      <w:proofErr w:type="gramStart"/>
      <w:r>
        <w:t xml:space="preserve">19) </w:t>
      </w:r>
      <w:hyperlink r:id="rId31" w:history="1">
        <w:r>
          <w:rPr>
            <w:color w:val="0000FF"/>
          </w:rPr>
          <w:t>части 2 статьи 3</w:t>
        </w:r>
      </w:hyperlink>
      <w:r>
        <w:t xml:space="preserve"> Федерального закона от 4 июня 2011 года N 128-ФЗ "О пособии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учреждениях)" (Собрание законодательства Российской Федерации</w:t>
      </w:r>
      <w:proofErr w:type="gramEnd"/>
      <w:r>
        <w:t xml:space="preserve">, </w:t>
      </w:r>
      <w:proofErr w:type="gramStart"/>
      <w:r>
        <w:t>2011, N 23, ст. 3268; 2013, N 27, ст. 3477; 2014, N 23, ст. 2930);</w:t>
      </w:r>
      <w:proofErr w:type="gramEnd"/>
    </w:p>
    <w:p w:rsidR="000D0AF1" w:rsidRDefault="000D0AF1">
      <w:pPr>
        <w:pStyle w:val="ConsPlusNormal"/>
        <w:ind w:firstLine="540"/>
        <w:jc w:val="both"/>
      </w:pPr>
      <w:r>
        <w:t xml:space="preserve">20) </w:t>
      </w:r>
      <w:hyperlink r:id="rId32" w:history="1">
        <w:r>
          <w:rPr>
            <w:color w:val="0000FF"/>
          </w:rPr>
          <w:t>части 5 статьи 2</w:t>
        </w:r>
      </w:hyperlink>
      <w:r>
        <w:t xml:space="preserve"> Федерального закона от 19 июля 2011 года N 247-ФЗ "О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Федерации" (Собрание законодательства Российской Федерации, 2011, N 30, ст. 4595; N 46, ст. 6407; 2014, N 45, ст. 6152);</w:t>
      </w:r>
    </w:p>
    <w:p w:rsidR="000D0AF1" w:rsidRDefault="000D0AF1">
      <w:pPr>
        <w:pStyle w:val="ConsPlusNormal"/>
        <w:ind w:firstLine="540"/>
        <w:jc w:val="both"/>
      </w:pPr>
      <w:proofErr w:type="gramStart"/>
      <w:r>
        <w:t xml:space="preserve">21) </w:t>
      </w:r>
      <w:hyperlink r:id="rId33" w:history="1">
        <w:r>
          <w:rPr>
            <w:color w:val="0000FF"/>
          </w:rPr>
          <w:t>части 9 статьи 2</w:t>
        </w:r>
      </w:hyperlink>
      <w:r>
        <w:t xml:space="preserve"> и </w:t>
      </w:r>
      <w:hyperlink r:id="rId34" w:history="1">
        <w:r>
          <w:rPr>
            <w:color w:val="0000FF"/>
          </w:rPr>
          <w:t>части 16 статьи 3</w:t>
        </w:r>
      </w:hyperlink>
      <w:r>
        <w:t xml:space="preserve"> Федерального закона от 7 ноября 2011 года N 306-ФЗ "О денежном довольствии военнослужащих и предоставлении им отдельных выплат" (Собрание законодательства Российской Федерации, 2011, N 45, ст. 6336; 2013, N 27, ст. 3477; 2014, N 23, ст. 2930; N 43, ст. 5794;</w:t>
      </w:r>
      <w:proofErr w:type="gramEnd"/>
      <w:r>
        <w:t xml:space="preserve"> </w:t>
      </w:r>
      <w:proofErr w:type="gramStart"/>
      <w:r>
        <w:t>N 45, ст. 6152; 2015, N 10, ст. 1401);</w:t>
      </w:r>
      <w:proofErr w:type="gramEnd"/>
    </w:p>
    <w:p w:rsidR="000D0AF1" w:rsidRDefault="000D0AF1">
      <w:pPr>
        <w:pStyle w:val="ConsPlusNormal"/>
        <w:ind w:firstLine="540"/>
        <w:jc w:val="both"/>
      </w:pPr>
      <w:bookmarkStart w:id="7" w:name="P55"/>
      <w:bookmarkEnd w:id="7"/>
      <w:r>
        <w:t xml:space="preserve">22) </w:t>
      </w:r>
      <w:hyperlink r:id="rId35" w:history="1">
        <w:r>
          <w:rPr>
            <w:color w:val="0000FF"/>
          </w:rPr>
          <w:t>части 2 статьи 24</w:t>
        </w:r>
      </w:hyperlink>
      <w:r>
        <w:t xml:space="preserve"> Федерального закона от 20 июля 2012 года N 125-ФЗ "О донорстве крови и ее компонентов" (Собрание законодательства Российской Федерации, 2012, N 30, ст. 4176; 2013, N 48, ст. 6165);</w:t>
      </w:r>
    </w:p>
    <w:p w:rsidR="000D0AF1" w:rsidRDefault="000D0AF1">
      <w:pPr>
        <w:pStyle w:val="ConsPlusNormal"/>
        <w:ind w:firstLine="540"/>
        <w:jc w:val="both"/>
      </w:pPr>
      <w:bookmarkStart w:id="8" w:name="P56"/>
      <w:bookmarkEnd w:id="8"/>
      <w:proofErr w:type="gramStart"/>
      <w:r>
        <w:lastRenderedPageBreak/>
        <w:t xml:space="preserve">23) </w:t>
      </w:r>
      <w:hyperlink r:id="rId36" w:history="1">
        <w:r>
          <w:rPr>
            <w:color w:val="0000FF"/>
          </w:rPr>
          <w:t>части 10 статьи 36</w:t>
        </w:r>
      </w:hyperlink>
      <w:r>
        <w:t xml:space="preserve"> Федерального закона от 29 декабря 2012 года N 273-ФЗ "Об образовании в Российской Федерации" (Собрание законодательства Российской Федерации, 2012, N 53, ст. 7598; 2014, N 23, ст. 2930) в части учета уровня инфляции при установлении Правительством Российской Федерации нормативов по каждому уровню профессионального образования и категориям обучающихся;</w:t>
      </w:r>
      <w:proofErr w:type="gramEnd"/>
    </w:p>
    <w:p w:rsidR="000D0AF1" w:rsidRDefault="000D0AF1">
      <w:pPr>
        <w:pStyle w:val="ConsPlusNormal"/>
        <w:ind w:firstLine="540"/>
        <w:jc w:val="both"/>
      </w:pPr>
      <w:proofErr w:type="gramStart"/>
      <w:r>
        <w:t xml:space="preserve">24) </w:t>
      </w:r>
      <w:hyperlink r:id="rId37" w:history="1">
        <w:r>
          <w:rPr>
            <w:color w:val="0000FF"/>
          </w:rPr>
          <w:t>части 5 статьи 2</w:t>
        </w:r>
      </w:hyperlink>
      <w:r>
        <w:t xml:space="preserve"> и </w:t>
      </w:r>
      <w:hyperlink r:id="rId38" w:history="1">
        <w:r>
          <w:rPr>
            <w:color w:val="0000FF"/>
          </w:rPr>
          <w:t>части 9 статьи 12</w:t>
        </w:r>
      </w:hyperlink>
      <w:r>
        <w:t xml:space="preserve"> Федерального закона от 30 декабря 2012 года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(Собрание законодательства Российской Федерации, 2012, N 53, ст. 7608; 2013, N 27, ст. 3477;</w:t>
      </w:r>
      <w:proofErr w:type="gramEnd"/>
      <w:r>
        <w:t xml:space="preserve"> </w:t>
      </w:r>
      <w:proofErr w:type="gramStart"/>
      <w:r>
        <w:t>2014, N 26, ст. 3403; N 45, ст. 6152).</w:t>
      </w:r>
      <w:proofErr w:type="gramEnd"/>
    </w:p>
    <w:p w:rsidR="000D0AF1" w:rsidRDefault="000D0AF1">
      <w:pPr>
        <w:pStyle w:val="ConsPlusNormal"/>
        <w:jc w:val="both"/>
      </w:pPr>
    </w:p>
    <w:p w:rsidR="000D0AF1" w:rsidRDefault="000D0AF1">
      <w:pPr>
        <w:pStyle w:val="ConsPlusNormal"/>
        <w:ind w:firstLine="540"/>
        <w:jc w:val="both"/>
      </w:pPr>
      <w:r>
        <w:t>Статья 2</w:t>
      </w:r>
    </w:p>
    <w:p w:rsidR="000D0AF1" w:rsidRDefault="000D0AF1">
      <w:pPr>
        <w:pStyle w:val="ConsPlusNormal"/>
        <w:jc w:val="both"/>
      </w:pPr>
    </w:p>
    <w:p w:rsidR="000D0AF1" w:rsidRDefault="000D0AF1">
      <w:pPr>
        <w:pStyle w:val="ConsPlusNormal"/>
        <w:ind w:firstLine="540"/>
        <w:jc w:val="both"/>
      </w:pPr>
      <w:proofErr w:type="gramStart"/>
      <w:r>
        <w:t xml:space="preserve">Федеральный </w:t>
      </w:r>
      <w:hyperlink r:id="rId39" w:history="1">
        <w:r>
          <w:rPr>
            <w:color w:val="0000FF"/>
          </w:rPr>
          <w:t>закон</w:t>
        </w:r>
      </w:hyperlink>
      <w:r>
        <w:t xml:space="preserve"> от 1 декабря 2014 года N 396-ФЗ "О приостановлении действия части 11 статьи 50 Федерального закона "О государственной гражданской службе Российской Федерации" в связи с Федеральным законом "О федеральном бюджете на 2015 год и на плановый период 2016 и 2017 годов" (Собрание законодательства Российской Федерации, 2014, N 49, ст. 6905) признать утратившим силу.</w:t>
      </w:r>
      <w:proofErr w:type="gramEnd"/>
    </w:p>
    <w:p w:rsidR="000D0AF1" w:rsidRDefault="000D0AF1">
      <w:pPr>
        <w:pStyle w:val="ConsPlusNormal"/>
        <w:jc w:val="both"/>
      </w:pPr>
    </w:p>
    <w:p w:rsidR="000D0AF1" w:rsidRDefault="000D0AF1">
      <w:pPr>
        <w:pStyle w:val="ConsPlusNormal"/>
        <w:ind w:firstLine="540"/>
        <w:jc w:val="both"/>
      </w:pPr>
      <w:bookmarkStart w:id="9" w:name="P63"/>
      <w:bookmarkEnd w:id="9"/>
      <w:r>
        <w:t>Статья 3</w:t>
      </w:r>
    </w:p>
    <w:p w:rsidR="000D0AF1" w:rsidRDefault="000D0AF1">
      <w:pPr>
        <w:pStyle w:val="ConsPlusNormal"/>
        <w:jc w:val="both"/>
      </w:pPr>
    </w:p>
    <w:p w:rsidR="000D0AF1" w:rsidRDefault="000D0AF1">
      <w:pPr>
        <w:pStyle w:val="ConsPlusNormal"/>
        <w:ind w:firstLine="540"/>
        <w:jc w:val="both"/>
      </w:pPr>
      <w:proofErr w:type="gramStart"/>
      <w:r>
        <w:t xml:space="preserve">Установить, что в 2015 году оклады денежного содержания по должностям федеральной государственной гражданской службы, воинским должностям и оклады по воинским званиям, должностные оклады судей, выплаты, пособия и компенсации, размер стипендиального фонда, размер накопительного взноса на одного участника накопительно-ипотечной системы жилищного обеспечения военнослужащих и размер материнского (семейного) капитала, действие положений об увеличении (индексации) которых приостановлено </w:t>
      </w:r>
      <w:hyperlink w:anchor="P30" w:history="1">
        <w:r>
          <w:rPr>
            <w:color w:val="0000FF"/>
          </w:rPr>
          <w:t>статьей 1</w:t>
        </w:r>
      </w:hyperlink>
      <w:r>
        <w:t xml:space="preserve"> настоящего Федерального закона, индексируются</w:t>
      </w:r>
      <w:proofErr w:type="gramEnd"/>
      <w:r>
        <w:t xml:space="preserve"> или устанавливаются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1 декабря 2014 года N 384-ФЗ "О федеральном бюджете на 2015 год и на плановый период 2016 и 2017 годов".</w:t>
      </w:r>
    </w:p>
    <w:p w:rsidR="000D0AF1" w:rsidRDefault="000D0AF1">
      <w:pPr>
        <w:pStyle w:val="ConsPlusNormal"/>
        <w:jc w:val="both"/>
      </w:pPr>
    </w:p>
    <w:p w:rsidR="000D0AF1" w:rsidRDefault="000D0AF1">
      <w:pPr>
        <w:pStyle w:val="ConsPlusNormal"/>
        <w:ind w:firstLine="540"/>
        <w:jc w:val="both"/>
      </w:pPr>
      <w:r>
        <w:t>Статья 4</w:t>
      </w:r>
    </w:p>
    <w:p w:rsidR="000D0AF1" w:rsidRDefault="000D0AF1">
      <w:pPr>
        <w:pStyle w:val="ConsPlusNormal"/>
        <w:jc w:val="both"/>
      </w:pPr>
    </w:p>
    <w:p w:rsidR="000D0AF1" w:rsidRDefault="000D0AF1">
      <w:pPr>
        <w:pStyle w:val="ConsPlusNormal"/>
        <w:ind w:firstLine="540"/>
        <w:jc w:val="both"/>
      </w:pPr>
      <w:bookmarkStart w:id="10" w:name="P69"/>
      <w:bookmarkEnd w:id="10"/>
      <w:r>
        <w:t xml:space="preserve">1. Осуществить с 1 февраля 2016 года индексацию на разницу между фактическим индексом роста потребительских цен за 2015 год и установленным в 2015 году в соответствии со </w:t>
      </w:r>
      <w:hyperlink w:anchor="P63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размером индексации выплат, пособий и компенсаций, предусмотренных:</w:t>
      </w:r>
    </w:p>
    <w:p w:rsidR="000D0AF1" w:rsidRDefault="000D0AF1">
      <w:pPr>
        <w:pStyle w:val="ConsPlusNormal"/>
        <w:ind w:firstLine="540"/>
        <w:jc w:val="both"/>
      </w:pPr>
      <w:r>
        <w:t>1) Законом Российской Федерации от 15 мая 1991 года N 1244-1 "О социальной защите граждан, подвергшихся воздействию радиации вследствие катастрофы на Чернобыльской АЭС";</w:t>
      </w:r>
    </w:p>
    <w:p w:rsidR="000D0AF1" w:rsidRDefault="000D0AF1">
      <w:pPr>
        <w:pStyle w:val="ConsPlusNormal"/>
        <w:ind w:firstLine="540"/>
        <w:jc w:val="both"/>
      </w:pPr>
      <w:r>
        <w:lastRenderedPageBreak/>
        <w:t xml:space="preserve">2) </w:t>
      </w:r>
      <w:hyperlink r:id="rId41" w:history="1">
        <w:r>
          <w:rPr>
            <w:color w:val="0000FF"/>
          </w:rPr>
          <w:t>Законом</w:t>
        </w:r>
      </w:hyperlink>
      <w:r>
        <w:t xml:space="preserve"> Российской Федерации от 15 января 1993 года N 4301-1 "О статусе Героев Советского Союза, Героев Российской Федерации и полных кавалеров ордена Славы";</w:t>
      </w:r>
    </w:p>
    <w:p w:rsidR="000D0AF1" w:rsidRDefault="000D0AF1">
      <w:pPr>
        <w:pStyle w:val="ConsPlusNormal"/>
        <w:ind w:firstLine="540"/>
        <w:jc w:val="both"/>
      </w:pPr>
      <w:r>
        <w:t xml:space="preserve">3)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12 января 1995 года N 5-ФЗ "О ветеранах";</w:t>
      </w:r>
    </w:p>
    <w:p w:rsidR="000D0AF1" w:rsidRDefault="000D0AF1">
      <w:pPr>
        <w:pStyle w:val="ConsPlusNormal"/>
        <w:ind w:firstLine="540"/>
        <w:jc w:val="both"/>
      </w:pPr>
      <w:r>
        <w:t xml:space="preserve">4)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19 мая 1995 года N 81-ФЗ "О государственных пособиях гражданам, имеющим детей";</w:t>
      </w:r>
    </w:p>
    <w:p w:rsidR="000D0AF1" w:rsidRDefault="000D0AF1">
      <w:pPr>
        <w:pStyle w:val="ConsPlusNormal"/>
        <w:ind w:firstLine="540"/>
        <w:jc w:val="both"/>
      </w:pPr>
      <w:r>
        <w:t>5) Федеральным законом от 24 ноября 1995 года N 181-ФЗ "О социальной защите инвалидов в Российской Федерации";</w:t>
      </w:r>
    </w:p>
    <w:p w:rsidR="000D0AF1" w:rsidRDefault="000D0AF1">
      <w:pPr>
        <w:pStyle w:val="ConsPlusNormal"/>
        <w:ind w:firstLine="540"/>
        <w:jc w:val="both"/>
      </w:pPr>
      <w:r>
        <w:t xml:space="preserve">6)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9 января 1997 года N 5-ФЗ "О предоставлении социальных гарантий Героям Социалистического Труда, Героям Труда Российской Федерации и полным кавалерам ордена Трудовой Славы";</w:t>
      </w:r>
    </w:p>
    <w:p w:rsidR="000D0AF1" w:rsidRDefault="000D0AF1">
      <w:pPr>
        <w:pStyle w:val="ConsPlusNormal"/>
        <w:ind w:firstLine="540"/>
        <w:jc w:val="both"/>
      </w:pPr>
      <w:r>
        <w:t xml:space="preserve">7)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Теча";</w:t>
      </w:r>
    </w:p>
    <w:p w:rsidR="000D0AF1" w:rsidRDefault="000D0AF1">
      <w:pPr>
        <w:pStyle w:val="ConsPlusNormal"/>
        <w:ind w:firstLine="540"/>
        <w:jc w:val="both"/>
      </w:pPr>
      <w:r>
        <w:t xml:space="preserve">8)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12 февраля 2001 года N 5-ФЗ "О внесении изменений и дополнений в Закон Российской Федерации "О социальной защите граждан, подвергшихся воздействию радиации вследствие катастрофы на Чернобыльской АЭС";</w:t>
      </w:r>
    </w:p>
    <w:p w:rsidR="000D0AF1" w:rsidRDefault="000D0AF1">
      <w:pPr>
        <w:pStyle w:val="ConsPlusNormal"/>
        <w:ind w:firstLine="540"/>
        <w:jc w:val="both"/>
      </w:pPr>
      <w:r>
        <w:t>9)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0D0AF1" w:rsidRDefault="000D0AF1">
      <w:pPr>
        <w:pStyle w:val="ConsPlusNormal"/>
        <w:ind w:firstLine="540"/>
        <w:jc w:val="both"/>
      </w:pPr>
      <w:proofErr w:type="gramStart"/>
      <w:r>
        <w:t xml:space="preserve">10)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4 июня 2011 года N 128-ФЗ "О пособии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учреждениях)".</w:t>
      </w:r>
      <w:proofErr w:type="gramEnd"/>
    </w:p>
    <w:p w:rsidR="000D0AF1" w:rsidRDefault="000D0AF1">
      <w:pPr>
        <w:pStyle w:val="ConsPlusNormal"/>
        <w:ind w:firstLine="540"/>
        <w:jc w:val="both"/>
      </w:pPr>
      <w:r>
        <w:t xml:space="preserve">2. </w:t>
      </w:r>
      <w:hyperlink r:id="rId48" w:history="1">
        <w:r>
          <w:rPr>
            <w:color w:val="0000FF"/>
          </w:rPr>
          <w:t>Размер</w:t>
        </w:r>
      </w:hyperlink>
      <w:r>
        <w:t xml:space="preserve"> индексации выплат, пособий и компенсаций, предусмотренных законодательными актами Российской Федерации, указанными в </w:t>
      </w:r>
      <w:hyperlink w:anchor="P69" w:history="1">
        <w:r>
          <w:rPr>
            <w:color w:val="0000FF"/>
          </w:rPr>
          <w:t>части 1</w:t>
        </w:r>
      </w:hyperlink>
      <w:r>
        <w:t xml:space="preserve"> настоящей статьи, устанавливается Правительством Российской Федерации.</w:t>
      </w:r>
    </w:p>
    <w:p w:rsidR="000D0AF1" w:rsidRDefault="000D0AF1">
      <w:pPr>
        <w:pStyle w:val="ConsPlusNormal"/>
        <w:ind w:firstLine="540"/>
        <w:jc w:val="both"/>
      </w:pPr>
    </w:p>
    <w:p w:rsidR="000D0AF1" w:rsidRDefault="000D0AF1">
      <w:pPr>
        <w:pStyle w:val="ConsPlusNormal"/>
        <w:ind w:firstLine="540"/>
        <w:jc w:val="both"/>
      </w:pPr>
      <w:r>
        <w:t>Статья 4.1</w:t>
      </w:r>
    </w:p>
    <w:p w:rsidR="000D0AF1" w:rsidRDefault="000D0AF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14.12.2015 N 371-ФЗ)</w:t>
      </w:r>
    </w:p>
    <w:p w:rsidR="000D0AF1" w:rsidRDefault="000D0AF1">
      <w:pPr>
        <w:pStyle w:val="ConsPlusNormal"/>
        <w:jc w:val="both"/>
      </w:pPr>
    </w:p>
    <w:p w:rsidR="000D0AF1" w:rsidRDefault="000D0AF1">
      <w:pPr>
        <w:pStyle w:val="ConsPlusNormal"/>
        <w:ind w:firstLine="540"/>
        <w:jc w:val="both"/>
      </w:pPr>
      <w:proofErr w:type="gramStart"/>
      <w:r>
        <w:t xml:space="preserve">Установить, что в 2016 году оклады денежного содержания по должностям федеральной государственной гражданской службы, воинским должностям и оклады по воинским званиям, должностные оклады судей, размер стипендиального фонда, размер накопительного взноса на одного участника накопительно-ипотечной системы жилищного обеспечения военнослужащих, размер материнского (семейного) капитала, выплаты, пособия и компенсации (за исключением выплат, пособий и компенсаций, предусмотренных законодательными актами Российской Федерации, указанными в </w:t>
      </w:r>
      <w:hyperlink w:anchor="P69" w:history="1">
        <w:r>
          <w:rPr>
            <w:color w:val="0000FF"/>
          </w:rPr>
          <w:t>части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1 статьи 4</w:t>
        </w:r>
      </w:hyperlink>
      <w:r>
        <w:t xml:space="preserve"> настоящего Федерального закона), действие положений об увеличении </w:t>
      </w:r>
      <w:r>
        <w:lastRenderedPageBreak/>
        <w:t xml:space="preserve">(индексации) которых приостановлено </w:t>
      </w:r>
      <w:hyperlink w:anchor="P30" w:history="1">
        <w:r>
          <w:rPr>
            <w:color w:val="0000FF"/>
          </w:rPr>
          <w:t>статьей 1</w:t>
        </w:r>
      </w:hyperlink>
      <w:r>
        <w:t xml:space="preserve"> настоящего Федерального закона, не увеличиваются (не индексируются).</w:t>
      </w:r>
      <w:proofErr w:type="gramEnd"/>
    </w:p>
    <w:p w:rsidR="000D0AF1" w:rsidRDefault="000D0AF1">
      <w:pPr>
        <w:pStyle w:val="ConsPlusNormal"/>
        <w:jc w:val="both"/>
      </w:pPr>
    </w:p>
    <w:p w:rsidR="000D0AF1" w:rsidRDefault="000D0AF1">
      <w:pPr>
        <w:pStyle w:val="ConsPlusNormal"/>
        <w:ind w:firstLine="540"/>
        <w:jc w:val="both"/>
      </w:pPr>
      <w:r>
        <w:t>Статья 4.2</w:t>
      </w:r>
    </w:p>
    <w:p w:rsidR="000D0AF1" w:rsidRDefault="000D0AF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14.12.2015 N 371-ФЗ)</w:t>
      </w:r>
    </w:p>
    <w:p w:rsidR="000D0AF1" w:rsidRDefault="000D0AF1">
      <w:pPr>
        <w:pStyle w:val="ConsPlusNormal"/>
        <w:jc w:val="both"/>
      </w:pPr>
    </w:p>
    <w:p w:rsidR="000D0AF1" w:rsidRDefault="000D0AF1">
      <w:pPr>
        <w:pStyle w:val="ConsPlusNormal"/>
        <w:ind w:firstLine="540"/>
        <w:jc w:val="both"/>
      </w:pPr>
      <w:bookmarkStart w:id="11" w:name="P90"/>
      <w:bookmarkEnd w:id="11"/>
      <w:r>
        <w:t>1. Осуществить с 1 февраля 2017 года индексацию исходя из фактического индекса роста потребительских цен за 2016 год выплат, пособий и компенсаций, предусмотренных:</w:t>
      </w:r>
    </w:p>
    <w:p w:rsidR="000D0AF1" w:rsidRDefault="000D0AF1">
      <w:pPr>
        <w:pStyle w:val="ConsPlusNormal"/>
        <w:ind w:firstLine="540"/>
        <w:jc w:val="both"/>
      </w:pPr>
      <w:r>
        <w:t xml:space="preserve">1) законодательными актами Российской Федерации, указанными в </w:t>
      </w:r>
      <w:hyperlink w:anchor="P34" w:history="1">
        <w:r>
          <w:rPr>
            <w:color w:val="0000FF"/>
          </w:rPr>
          <w:t>пунктах 1</w:t>
        </w:r>
      </w:hyperlink>
      <w:r>
        <w:t xml:space="preserve">, </w:t>
      </w:r>
      <w:hyperlink w:anchor="P36" w:history="1">
        <w:r>
          <w:rPr>
            <w:color w:val="0000FF"/>
          </w:rPr>
          <w:t>3</w:t>
        </w:r>
      </w:hyperlink>
      <w:r>
        <w:t xml:space="preserve">, </w:t>
      </w:r>
      <w:hyperlink w:anchor="P38" w:history="1">
        <w:r>
          <w:rPr>
            <w:color w:val="0000FF"/>
          </w:rPr>
          <w:t>5</w:t>
        </w:r>
      </w:hyperlink>
      <w:r>
        <w:t xml:space="preserve"> - </w:t>
      </w:r>
      <w:hyperlink w:anchor="P47" w:history="1">
        <w:r>
          <w:rPr>
            <w:color w:val="0000FF"/>
          </w:rPr>
          <w:t>14</w:t>
        </w:r>
      </w:hyperlink>
      <w:r>
        <w:t xml:space="preserve">, </w:t>
      </w:r>
      <w:hyperlink w:anchor="P49" w:history="1">
        <w:r>
          <w:rPr>
            <w:color w:val="0000FF"/>
          </w:rPr>
          <w:t>16</w:t>
        </w:r>
      </w:hyperlink>
      <w:r>
        <w:t xml:space="preserve"> - </w:t>
      </w:r>
      <w:hyperlink w:anchor="P52" w:history="1">
        <w:r>
          <w:rPr>
            <w:color w:val="0000FF"/>
          </w:rPr>
          <w:t>19</w:t>
        </w:r>
      </w:hyperlink>
      <w:r>
        <w:t xml:space="preserve">, </w:t>
      </w:r>
      <w:hyperlink w:anchor="P55" w:history="1">
        <w:r>
          <w:rPr>
            <w:color w:val="0000FF"/>
          </w:rPr>
          <w:t>22</w:t>
        </w:r>
      </w:hyperlink>
      <w:r>
        <w:t xml:space="preserve"> и </w:t>
      </w:r>
      <w:hyperlink w:anchor="P56" w:history="1">
        <w:r>
          <w:rPr>
            <w:color w:val="0000FF"/>
          </w:rPr>
          <w:t>23 статьи 1</w:t>
        </w:r>
      </w:hyperlink>
      <w:r>
        <w:t xml:space="preserve"> настоящего Федерального закона;</w:t>
      </w:r>
    </w:p>
    <w:p w:rsidR="000D0AF1" w:rsidRDefault="000D0AF1">
      <w:pPr>
        <w:pStyle w:val="ConsPlusNormal"/>
        <w:ind w:firstLine="540"/>
        <w:jc w:val="both"/>
      </w:pPr>
      <w:proofErr w:type="gramStart"/>
      <w:r>
        <w:t xml:space="preserve">2) </w:t>
      </w:r>
      <w:hyperlink r:id="rId51" w:history="1">
        <w:r>
          <w:rPr>
            <w:color w:val="0000FF"/>
          </w:rPr>
          <w:t>частями 8</w:t>
        </w:r>
      </w:hyperlink>
      <w:r>
        <w:t xml:space="preserve">, </w:t>
      </w:r>
      <w:hyperlink r:id="rId52" w:history="1">
        <w:r>
          <w:rPr>
            <w:color w:val="0000FF"/>
          </w:rPr>
          <w:t>9</w:t>
        </w:r>
      </w:hyperlink>
      <w:r>
        <w:t xml:space="preserve">, </w:t>
      </w:r>
      <w:hyperlink r:id="rId53" w:history="1">
        <w:r>
          <w:rPr>
            <w:color w:val="0000FF"/>
          </w:rPr>
          <w:t>10</w:t>
        </w:r>
      </w:hyperlink>
      <w:r>
        <w:t xml:space="preserve">, </w:t>
      </w:r>
      <w:hyperlink r:id="rId54" w:history="1">
        <w:r>
          <w:rPr>
            <w:color w:val="0000FF"/>
          </w:rPr>
          <w:t>12</w:t>
        </w:r>
      </w:hyperlink>
      <w:r>
        <w:t xml:space="preserve"> и </w:t>
      </w:r>
      <w:hyperlink r:id="rId55" w:history="1">
        <w:r>
          <w:rPr>
            <w:color w:val="0000FF"/>
          </w:rPr>
          <w:t>13 статьи 3</w:t>
        </w:r>
      </w:hyperlink>
      <w:r>
        <w:t xml:space="preserve"> Федерального закона от 7 ноября 2011 года N 306-ФЗ "О денежном довольствии военнослужащих и предоставлении им отдельных выплат" и </w:t>
      </w:r>
      <w:hyperlink r:id="rId56" w:history="1">
        <w:r>
          <w:rPr>
            <w:color w:val="0000FF"/>
          </w:rPr>
          <w:t>частями 2</w:t>
        </w:r>
      </w:hyperlink>
      <w:r>
        <w:t xml:space="preserve"> и </w:t>
      </w:r>
      <w:hyperlink r:id="rId57" w:history="1">
        <w:r>
          <w:rPr>
            <w:color w:val="0000FF"/>
          </w:rPr>
          <w:t>4 статьи 12</w:t>
        </w:r>
      </w:hyperlink>
      <w:r>
        <w:t xml:space="preserve"> Федерального закона от 30 декабря 2012 года N 283-ФЗ "О социальных гарантиях сотрудникам некоторых федеральных органов исполнительной власти и внесении изменений в отдельные законодательные акты</w:t>
      </w:r>
      <w:proofErr w:type="gramEnd"/>
      <w:r>
        <w:t xml:space="preserve"> Российской Федерации".</w:t>
      </w:r>
    </w:p>
    <w:p w:rsidR="000D0AF1" w:rsidRDefault="000D0AF1">
      <w:pPr>
        <w:pStyle w:val="ConsPlusNormal"/>
        <w:ind w:firstLine="540"/>
        <w:jc w:val="both"/>
      </w:pPr>
      <w:r>
        <w:t xml:space="preserve">2. Размер индексации, указанной в </w:t>
      </w:r>
      <w:hyperlink w:anchor="P90" w:history="1">
        <w:r>
          <w:rPr>
            <w:color w:val="0000FF"/>
          </w:rPr>
          <w:t>части 1</w:t>
        </w:r>
      </w:hyperlink>
      <w:r>
        <w:t xml:space="preserve"> настоящей статьи, устанавливается Правительством Российской Федерации.</w:t>
      </w:r>
    </w:p>
    <w:p w:rsidR="000D0AF1" w:rsidRDefault="000D0AF1">
      <w:pPr>
        <w:pStyle w:val="ConsPlusNormal"/>
        <w:jc w:val="both"/>
      </w:pPr>
    </w:p>
    <w:p w:rsidR="000D0AF1" w:rsidRDefault="000D0AF1">
      <w:pPr>
        <w:pStyle w:val="ConsPlusNormal"/>
        <w:ind w:firstLine="540"/>
        <w:jc w:val="both"/>
      </w:pPr>
      <w:r>
        <w:t>Статья 5</w:t>
      </w:r>
    </w:p>
    <w:p w:rsidR="000D0AF1" w:rsidRDefault="000D0AF1">
      <w:pPr>
        <w:pStyle w:val="ConsPlusNormal"/>
        <w:jc w:val="both"/>
      </w:pPr>
    </w:p>
    <w:p w:rsidR="000D0AF1" w:rsidRDefault="000D0AF1">
      <w:pPr>
        <w:pStyle w:val="ConsPlusNormal"/>
        <w:ind w:firstLine="540"/>
        <w:jc w:val="both"/>
      </w:pPr>
      <w:r>
        <w:t>Установить, что в 2015 году оклады денежного содержания по должностям государственной гражданской службы субъекта Российской Федерации индексируются в размере, установленном законом субъекта Российской Федерации о бюджете субъекта Российской Федерации на 2015 год и на плановый период 2016 и 2017 годов.</w:t>
      </w:r>
    </w:p>
    <w:p w:rsidR="000D0AF1" w:rsidRDefault="000D0AF1">
      <w:pPr>
        <w:pStyle w:val="ConsPlusNormal"/>
        <w:ind w:firstLine="540"/>
        <w:jc w:val="both"/>
      </w:pPr>
    </w:p>
    <w:p w:rsidR="000D0AF1" w:rsidRDefault="000D0AF1">
      <w:pPr>
        <w:pStyle w:val="ConsPlusNormal"/>
        <w:ind w:firstLine="540"/>
        <w:jc w:val="both"/>
      </w:pPr>
      <w:r>
        <w:t>Статья 5.1</w:t>
      </w:r>
    </w:p>
    <w:p w:rsidR="000D0AF1" w:rsidRDefault="000D0AF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14.12.2015 N 371-ФЗ)</w:t>
      </w:r>
    </w:p>
    <w:p w:rsidR="000D0AF1" w:rsidRDefault="000D0AF1">
      <w:pPr>
        <w:pStyle w:val="ConsPlusNormal"/>
        <w:jc w:val="both"/>
      </w:pPr>
    </w:p>
    <w:p w:rsidR="000D0AF1" w:rsidRDefault="000D0AF1">
      <w:pPr>
        <w:pStyle w:val="ConsPlusNormal"/>
        <w:ind w:firstLine="540"/>
        <w:jc w:val="both"/>
      </w:pPr>
      <w:proofErr w:type="gramStart"/>
      <w:r>
        <w:t>Установить, что в 2016 году оклады денежного содержания по должностям государственной гражданской службы субъекта Российской Федерации не индексируются, если иное не установлено законом субъекта Российской Федерации о бюджете субъекта Российской Федерации на 2016 год или законом субъекта Российской Федерации о бюджете субъекта Российской Федерации на 2016 год и на плановый период 2017 и 2018 годов.</w:t>
      </w:r>
      <w:proofErr w:type="gramEnd"/>
    </w:p>
    <w:p w:rsidR="000D0AF1" w:rsidRDefault="000D0AF1">
      <w:pPr>
        <w:pStyle w:val="ConsPlusNormal"/>
        <w:jc w:val="both"/>
      </w:pPr>
    </w:p>
    <w:p w:rsidR="000D0AF1" w:rsidRDefault="000D0AF1">
      <w:pPr>
        <w:pStyle w:val="ConsPlusNormal"/>
        <w:ind w:firstLine="540"/>
        <w:jc w:val="both"/>
      </w:pPr>
      <w:r>
        <w:t>Статья 6</w:t>
      </w:r>
    </w:p>
    <w:p w:rsidR="000D0AF1" w:rsidRDefault="000D0AF1">
      <w:pPr>
        <w:pStyle w:val="ConsPlusNormal"/>
        <w:jc w:val="both"/>
      </w:pPr>
    </w:p>
    <w:p w:rsidR="000D0AF1" w:rsidRDefault="000D0AF1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0D0AF1" w:rsidRDefault="000D0AF1">
      <w:pPr>
        <w:pStyle w:val="ConsPlusNormal"/>
        <w:jc w:val="both"/>
      </w:pPr>
    </w:p>
    <w:p w:rsidR="000D0AF1" w:rsidRDefault="000D0AF1">
      <w:pPr>
        <w:pStyle w:val="ConsPlusNormal"/>
        <w:jc w:val="right"/>
      </w:pPr>
      <w:r>
        <w:t>Президент</w:t>
      </w:r>
    </w:p>
    <w:p w:rsidR="000D0AF1" w:rsidRDefault="000D0AF1">
      <w:pPr>
        <w:pStyle w:val="ConsPlusNormal"/>
        <w:jc w:val="right"/>
      </w:pPr>
      <w:r>
        <w:t>Российской Федерации</w:t>
      </w:r>
    </w:p>
    <w:p w:rsidR="000D0AF1" w:rsidRDefault="000D0AF1">
      <w:pPr>
        <w:pStyle w:val="ConsPlusNormal"/>
        <w:jc w:val="right"/>
      </w:pPr>
      <w:r>
        <w:lastRenderedPageBreak/>
        <w:t>В.ПУТИН</w:t>
      </w:r>
    </w:p>
    <w:p w:rsidR="000D0AF1" w:rsidRDefault="000D0AF1">
      <w:pPr>
        <w:pStyle w:val="ConsPlusNormal"/>
      </w:pPr>
      <w:r>
        <w:t>Москва, Кремль</w:t>
      </w:r>
    </w:p>
    <w:p w:rsidR="000D0AF1" w:rsidRDefault="000D0AF1">
      <w:pPr>
        <w:pStyle w:val="ConsPlusNormal"/>
      </w:pPr>
      <w:r>
        <w:t>6 апреля 2015 года</w:t>
      </w:r>
    </w:p>
    <w:p w:rsidR="000D0AF1" w:rsidRDefault="000D0AF1">
      <w:pPr>
        <w:pStyle w:val="ConsPlusNormal"/>
      </w:pPr>
      <w:r>
        <w:t>N 68-ФЗ</w:t>
      </w:r>
    </w:p>
    <w:p w:rsidR="000D0AF1" w:rsidRDefault="000D0AF1">
      <w:pPr>
        <w:pStyle w:val="ConsPlusNormal"/>
        <w:jc w:val="both"/>
      </w:pPr>
    </w:p>
    <w:p w:rsidR="000D0AF1" w:rsidRDefault="000D0AF1">
      <w:pPr>
        <w:pStyle w:val="ConsPlusNormal"/>
        <w:jc w:val="both"/>
      </w:pPr>
    </w:p>
    <w:p w:rsidR="000D0AF1" w:rsidRDefault="000D0A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693C" w:rsidRDefault="0050693C">
      <w:bookmarkStart w:id="12" w:name="_GoBack"/>
      <w:bookmarkEnd w:id="12"/>
    </w:p>
    <w:sectPr w:rsidR="0050693C" w:rsidSect="00D62D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F1"/>
    <w:rsid w:val="000D0AF1"/>
    <w:rsid w:val="0050693C"/>
    <w:rsid w:val="005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AF1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0D0AF1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D0A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AF1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0D0AF1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D0A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9EE5222BC4120B2CF2053AC74AE8AFEF56A3C65890EC2197C7B3C2821DB1129B4A3B81EE9q0r8N" TargetMode="External"/><Relationship Id="rId18" Type="http://schemas.openxmlformats.org/officeDocument/2006/relationships/hyperlink" Target="consultantplus://offline/ref=29EE5222BC4120B2CF2053AC74AE8AFEF56A3C678F0EC2197C7B3C2821DB1129B4A3B81EqEr1N" TargetMode="External"/><Relationship Id="rId26" Type="http://schemas.openxmlformats.org/officeDocument/2006/relationships/hyperlink" Target="consultantplus://offline/ref=29EE5222BC4120B2CF2053AC74AE8AFEF56B34648D0EC2197C7B3C2821DB1129B4A3B81DE80B3782q5r1N" TargetMode="External"/><Relationship Id="rId39" Type="http://schemas.openxmlformats.org/officeDocument/2006/relationships/hyperlink" Target="consultantplus://offline/ref=29EE5222BC4120B2CF2053AC74AE8AFEF56534678E00C2197C7B3C2821qDrBN" TargetMode="External"/><Relationship Id="rId21" Type="http://schemas.openxmlformats.org/officeDocument/2006/relationships/hyperlink" Target="consultantplus://offline/ref=29EE5222BC4120B2CF2053AC74AE8AFEF56536608F03C2197C7B3C2821DB1129B4A3B81DE80B3381q5r0N" TargetMode="External"/><Relationship Id="rId34" Type="http://schemas.openxmlformats.org/officeDocument/2006/relationships/hyperlink" Target="consultantplus://offline/ref=29EE5222BC4120B2CF2053AC74AE8AFEF56A31608102C2197C7B3C2821DB1129B4A3B81DE80B3385q5r3N" TargetMode="External"/><Relationship Id="rId42" Type="http://schemas.openxmlformats.org/officeDocument/2006/relationships/hyperlink" Target="consultantplus://offline/ref=29EE5222BC4120B2CF2053AC74AE8AFEF56A3C65890EC2197C7B3C2821DB1129B4A3B81EE9q0r8N" TargetMode="External"/><Relationship Id="rId47" Type="http://schemas.openxmlformats.org/officeDocument/2006/relationships/hyperlink" Target="consultantplus://offline/ref=29EE5222BC4120B2CF2053AC74AE8AFEF5663C62880EC2197C7B3C2821DB1129B4A3B81DE80B3287q5r1N" TargetMode="External"/><Relationship Id="rId50" Type="http://schemas.openxmlformats.org/officeDocument/2006/relationships/hyperlink" Target="consultantplus://offline/ref=29EE5222BC4120B2CF2053AC74AE8AFEF56B35668A01C2197C7B3C2821DB1129B4A3B81DE80B3284q5r5N" TargetMode="External"/><Relationship Id="rId55" Type="http://schemas.openxmlformats.org/officeDocument/2006/relationships/hyperlink" Target="consultantplus://offline/ref=29EE5222BC4120B2CF2053AC74AE8AFEF56A31608102C2197C7B3C2821DB1129B4A3B81DE80B328Cq5r7N" TargetMode="External"/><Relationship Id="rId7" Type="http://schemas.openxmlformats.org/officeDocument/2006/relationships/hyperlink" Target="consultantplus://offline/ref=29EE5222BC4120B2CF2053AC74AE8AFEF56B35668A01C2197C7B3C2821DB1129B4A3B81DE80B3284q5r1N" TargetMode="External"/><Relationship Id="rId12" Type="http://schemas.openxmlformats.org/officeDocument/2006/relationships/hyperlink" Target="consultantplus://offline/ref=29EE5222BC4120B2CF2053AC74AE8AFEF56A3D618E04C2197C7B3C2821DB1129B4A3B815qErAN" TargetMode="External"/><Relationship Id="rId17" Type="http://schemas.openxmlformats.org/officeDocument/2006/relationships/hyperlink" Target="consultantplus://offline/ref=29EE5222BC4120B2CF2053AC74AE8AFEF56A3C678F0EC2197C7B3C2821DB1129B4A3B81EqEr0N" TargetMode="External"/><Relationship Id="rId25" Type="http://schemas.openxmlformats.org/officeDocument/2006/relationships/hyperlink" Target="consultantplus://offline/ref=29EE5222BC4120B2CF2053AC74AE8AFEF56A3C648804C2197C7B3C2821DB1129B4A3B81DE80B3283q5r8N" TargetMode="External"/><Relationship Id="rId33" Type="http://schemas.openxmlformats.org/officeDocument/2006/relationships/hyperlink" Target="consultantplus://offline/ref=29EE5222BC4120B2CF2053AC74AE8AFEF56A31608102C2197C7B3C2821DB1129B4A3B81DE80B3284q5r8N" TargetMode="External"/><Relationship Id="rId38" Type="http://schemas.openxmlformats.org/officeDocument/2006/relationships/hyperlink" Target="consultantplus://offline/ref=29EE5222BC4120B2CF2053AC74AE8AFEF5653567810FC2197C7B3C2821DB1129B4A3B81DE80B3084q5r8N" TargetMode="External"/><Relationship Id="rId46" Type="http://schemas.openxmlformats.org/officeDocument/2006/relationships/hyperlink" Target="consultantplus://offline/ref=29EE5222BC4120B2CF2053AC74AE8AFEF06B31668D0D9F137422302A26D44E3EB3EAqBr6N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9EE5222BC4120B2CF2053AC74AE8AFEF56A34648001C2197C7B3C2821DB1129B4A3B81DECq0rBN" TargetMode="External"/><Relationship Id="rId20" Type="http://schemas.openxmlformats.org/officeDocument/2006/relationships/hyperlink" Target="consultantplus://offline/ref=29EE5222BC4120B2CF2053AC74AE8AFEF5663D67800EC2197C7B3C2821DB1129B4A3B81EqErBN" TargetMode="External"/><Relationship Id="rId29" Type="http://schemas.openxmlformats.org/officeDocument/2006/relationships/hyperlink" Target="consultantplus://offline/ref=29EE5222BC4120B2CF2053AC74AE8AFEF56A3C648B0FC2197C7B3C2821DB1129B4A3B81DE80B3387q5r6N" TargetMode="External"/><Relationship Id="rId41" Type="http://schemas.openxmlformats.org/officeDocument/2006/relationships/hyperlink" Target="consultantplus://offline/ref=29EE5222BC4120B2CF2053AC74AE8AFEF5663D6A8E02C2197C7B3C2821DB1129B4A3B818qEr9N" TargetMode="External"/><Relationship Id="rId54" Type="http://schemas.openxmlformats.org/officeDocument/2006/relationships/hyperlink" Target="consultantplus://offline/ref=29EE5222BC4120B2CF2053AC74AE8AFEF56A31608102C2197C7B3C2821DB1129B4A3B81DE80B328Cq5r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EE5222BC4120B2CF2053AC74AE8AFEF56B35668A01C2197C7B3C2821DB1129B4A3B81DE80B3285q5r8N" TargetMode="External"/><Relationship Id="rId11" Type="http://schemas.openxmlformats.org/officeDocument/2006/relationships/hyperlink" Target="consultantplus://offline/ref=29EE5222BC4120B2CF2053AC74AE8AFEF5663D6A8E02C2197C7B3C2821DB1129B4A3B818qEr9N" TargetMode="External"/><Relationship Id="rId24" Type="http://schemas.openxmlformats.org/officeDocument/2006/relationships/hyperlink" Target="consultantplus://offline/ref=29EE5222BC4120B2CF2053AC74AE8AFEF56A3C648804C2197C7B3C2821DB1129B4A3B819qErBN" TargetMode="External"/><Relationship Id="rId32" Type="http://schemas.openxmlformats.org/officeDocument/2006/relationships/hyperlink" Target="consultantplus://offline/ref=29EE5222BC4120B2CF2053AC74AE8AFEF56A3C608E04C2197C7B3C2821DB1129B4A3B81DE80B3284q5r8N" TargetMode="External"/><Relationship Id="rId37" Type="http://schemas.openxmlformats.org/officeDocument/2006/relationships/hyperlink" Target="consultantplus://offline/ref=29EE5222BC4120B2CF2053AC74AE8AFEF5653567810FC2197C7B3C2821DB1129B4A3B81DE80B3287q5r1N" TargetMode="External"/><Relationship Id="rId40" Type="http://schemas.openxmlformats.org/officeDocument/2006/relationships/hyperlink" Target="consultantplus://offline/ref=29EE5222BC4120B2CF2053AC74AE8AFEF56A3C648C05C2197C7B3C2821DB1129B4A3B81DE80B328Dq5r5N" TargetMode="External"/><Relationship Id="rId45" Type="http://schemas.openxmlformats.org/officeDocument/2006/relationships/hyperlink" Target="consultantplus://offline/ref=29EE5222BC4120B2CF2053AC74AE8AFEF56537678A01C2197C7B3C2821DB1129B4A3B81DE80B3281q5r9N" TargetMode="External"/><Relationship Id="rId53" Type="http://schemas.openxmlformats.org/officeDocument/2006/relationships/hyperlink" Target="consultantplus://offline/ref=29EE5222BC4120B2CF2053AC74AE8AFEF56A31608102C2197C7B3C2821DB1129B4A3B81DE80B328Dq5r9N" TargetMode="External"/><Relationship Id="rId58" Type="http://schemas.openxmlformats.org/officeDocument/2006/relationships/hyperlink" Target="consultantplus://offline/ref=29EE5222BC4120B2CF2053AC74AE8AFEF56B35668A01C2197C7B3C2821DB1129B4A3B81DE80B3287q5r1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9EE5222BC4120B2CF2053AC74AE8AFEF56A34648001C2197C7B3C2821DB1129B4A3B81DEDq0rBN" TargetMode="External"/><Relationship Id="rId23" Type="http://schemas.openxmlformats.org/officeDocument/2006/relationships/hyperlink" Target="consultantplus://offline/ref=29EE5222BC4120B2CF2053AC74AE8AFEF06B31668D0D9F137422302A26D44E3EB3EAqBr6N" TargetMode="External"/><Relationship Id="rId28" Type="http://schemas.openxmlformats.org/officeDocument/2006/relationships/hyperlink" Target="consultantplus://offline/ref=29EE5222BC4120B2CF2053AC74AE8AFEF56A37638F0FC2197C7B3C2821DB1129B4A3B81DE80B3281q5r9N" TargetMode="External"/><Relationship Id="rId36" Type="http://schemas.openxmlformats.org/officeDocument/2006/relationships/hyperlink" Target="consultantplus://offline/ref=29EE5222BC4120B2CF2053AC74AE8AFEF56B31658E05C2197C7B3C2821DB1129B4A3B81DE80B3781q5r2N" TargetMode="External"/><Relationship Id="rId49" Type="http://schemas.openxmlformats.org/officeDocument/2006/relationships/hyperlink" Target="consultantplus://offline/ref=29EE5222BC4120B2CF2053AC74AE8AFEF56B35668A01C2197C7B3C2821DB1129B4A3B81DE80B3284q5r0N" TargetMode="External"/><Relationship Id="rId57" Type="http://schemas.openxmlformats.org/officeDocument/2006/relationships/hyperlink" Target="consultantplus://offline/ref=29EE5222BC4120B2CF2053AC74AE8AFEF5653567810FC2197C7B3C2821DB1129B4A3B81DE80B3084q5r5N" TargetMode="External"/><Relationship Id="rId10" Type="http://schemas.openxmlformats.org/officeDocument/2006/relationships/hyperlink" Target="consultantplus://offline/ref=29EE5222BC4120B2CF2053AC74AE8AFEF56A3C648A07C2197C7B3C2821DB1129B4A3B81DE80B3B83q5r7N" TargetMode="External"/><Relationship Id="rId19" Type="http://schemas.openxmlformats.org/officeDocument/2006/relationships/hyperlink" Target="consultantplus://offline/ref=29EE5222BC4120B2CF2053AC74AE8AFEF567336B890FC2197C7B3C2821DB1129B4A3B81DqEr0N" TargetMode="External"/><Relationship Id="rId31" Type="http://schemas.openxmlformats.org/officeDocument/2006/relationships/hyperlink" Target="consultantplus://offline/ref=29EE5222BC4120B2CF2053AC74AE8AFEF5663C62880EC2197C7B3C2821DB1129B4A3B81DE80B3287q5r1N" TargetMode="External"/><Relationship Id="rId44" Type="http://schemas.openxmlformats.org/officeDocument/2006/relationships/hyperlink" Target="consultantplus://offline/ref=29EE5222BC4120B2CF2053AC74AE8AFEF567336B890FC2197C7B3C2821DB1129B4A3B81DqEr0N" TargetMode="External"/><Relationship Id="rId52" Type="http://schemas.openxmlformats.org/officeDocument/2006/relationships/hyperlink" Target="consultantplus://offline/ref=29EE5222BC4120B2CF2053AC74AE8AFEF56A31608102C2197C7B3C2821DB1129B4A3B81DE80B328Dq5r6N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EE5222BC4120B2CF2053AC74AE8AFEF56A3C678105C2197C7B3C2821DB1129B4A3B81EEDq0rBN" TargetMode="External"/><Relationship Id="rId14" Type="http://schemas.openxmlformats.org/officeDocument/2006/relationships/hyperlink" Target="consultantplus://offline/ref=29EE5222BC4120B2CF2053AC74AE8AFEF56B34618006C2197C7B3C2821DB1129B4A3B81DE80B3386q5r0N" TargetMode="External"/><Relationship Id="rId22" Type="http://schemas.openxmlformats.org/officeDocument/2006/relationships/hyperlink" Target="consultantplus://offline/ref=29EE5222BC4120B2CF2053AC74AE8AFEF56537678A01C2197C7B3C2821DB1129B4A3B81DE80B3281q5r9N" TargetMode="External"/><Relationship Id="rId27" Type="http://schemas.openxmlformats.org/officeDocument/2006/relationships/hyperlink" Target="consultantplus://offline/ref=29EE5222BC4120B2CF2053AC74AE8AFEF56B34648D0EC2197C7B3C2821DB1129B4A3B81DE80B3782q5r0N" TargetMode="External"/><Relationship Id="rId30" Type="http://schemas.openxmlformats.org/officeDocument/2006/relationships/hyperlink" Target="consultantplus://offline/ref=29EE5222BC4120B2CF2053AC74AE8AFEF56533618106C2197C7B3C2821DB1129B4A3B8q1rBN" TargetMode="External"/><Relationship Id="rId35" Type="http://schemas.openxmlformats.org/officeDocument/2006/relationships/hyperlink" Target="consultantplus://offline/ref=29EE5222BC4120B2CF2053AC74AE8AFEF564366B8F07C2197C7B3C2821DB1129B4A3B81DE80B338Dq5r9N" TargetMode="External"/><Relationship Id="rId43" Type="http://schemas.openxmlformats.org/officeDocument/2006/relationships/hyperlink" Target="consultantplus://offline/ref=29EE5222BC4120B2CF2053AC74AE8AFEF56B34618006C2197C7B3C2821DB1129B4A3B81DE80B3386q5r0N" TargetMode="External"/><Relationship Id="rId48" Type="http://schemas.openxmlformats.org/officeDocument/2006/relationships/hyperlink" Target="consultantplus://offline/ref=29EE5222BC4120B2CF2053AC74AE8AFEF56B36638B02C2197C7B3C2821DB1129B4A3B81DE80B3285q5r4N" TargetMode="External"/><Relationship Id="rId56" Type="http://schemas.openxmlformats.org/officeDocument/2006/relationships/hyperlink" Target="consultantplus://offline/ref=29EE5222BC4120B2CF2053AC74AE8AFEF5653567810FC2197C7B3C2821DB1129B4A3B81DE80B3085q5r7N" TargetMode="External"/><Relationship Id="rId8" Type="http://schemas.openxmlformats.org/officeDocument/2006/relationships/hyperlink" Target="consultantplus://offline/ref=29EE5222BC4120B2CF2053AC74AE8AFEF56A3C678105C2197C7B3C2821DB1129B4A3B8q1rFN" TargetMode="External"/><Relationship Id="rId51" Type="http://schemas.openxmlformats.org/officeDocument/2006/relationships/hyperlink" Target="consultantplus://offline/ref=29EE5222BC4120B2CF2053AC74AE8AFEF56A31608102C2197C7B3C2821DB1129B4A3B81DE80B328Dq5r7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3654</Words>
  <Characters>20829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gorlova</dc:creator>
  <cp:keywords/>
  <dc:description/>
  <cp:lastModifiedBy>gorlova</cp:lastModifiedBy>
  <cp:revision>1</cp:revision>
  <dcterms:created xsi:type="dcterms:W3CDTF">2016-03-21T13:43:00Z</dcterms:created>
  <dcterms:modified xsi:type="dcterms:W3CDTF">2016-03-21T13:44:00Z</dcterms:modified>
</cp:coreProperties>
</file>