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CF3" w:rsidRPr="00795CF3" w:rsidRDefault="00795CF3" w:rsidP="00795CF3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5C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Распоряжение главы администрации (губернатора) Краснодарского края от 13 февраля 2009 г. N 108-р</w:t>
      </w:r>
      <w:r w:rsidRPr="00795C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  <w:t>"О создании резерва управленческих кадров Краснодарского края" (с изменениями от 20 апреля 2011 г.)</w:t>
      </w:r>
    </w:p>
    <w:p w:rsidR="00795CF3" w:rsidRPr="00795CF3" w:rsidRDefault="00795CF3" w:rsidP="00795C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CF3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совершенствования государственного и муниципального управления, во исполнение Послания Президента Российской Федерации Федеральному Собранию Российской Федерации от 5 ноября 2008 года, перечня поручений Президента Российской Федерации от 1 августа 2008 года Пр-1573 по формированию резерва управленческих кадров Краснодарского края:</w:t>
      </w:r>
    </w:p>
    <w:p w:rsidR="00795CF3" w:rsidRPr="00795CF3" w:rsidRDefault="00795CF3" w:rsidP="00795C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CF3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Комиссии при главе администрации (губернаторе) Краснодарского края по формированию и подготовке резерва управленческих кадров Краснодарского края (</w:t>
      </w:r>
      <w:proofErr w:type="spellStart"/>
      <w:r w:rsidRPr="00795CF3">
        <w:rPr>
          <w:rFonts w:ascii="Times New Roman" w:eastAsia="Times New Roman" w:hAnsi="Times New Roman" w:cs="Times New Roman"/>
          <w:sz w:val="24"/>
          <w:szCs w:val="24"/>
          <w:lang w:eastAsia="ru-RU"/>
        </w:rPr>
        <w:t>Хатуов</w:t>
      </w:r>
      <w:proofErr w:type="spellEnd"/>
      <w:r w:rsidRPr="00795CF3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</w:p>
    <w:p w:rsidR="00795CF3" w:rsidRPr="00795CF3" w:rsidRDefault="00795CF3" w:rsidP="00795CF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CF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итогам экспертного отбора утвердить резерв управленческих кадров Краснодарского края;</w:t>
      </w:r>
    </w:p>
    <w:p w:rsidR="00795CF3" w:rsidRPr="00795CF3" w:rsidRDefault="00795CF3" w:rsidP="00795CF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CF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разработать и предложить для утверждения главе администрации (губернатору) Краснодарского края положение о резерве управленческих кадров Краснодарского края.</w:t>
      </w:r>
    </w:p>
    <w:p w:rsidR="00795CF3" w:rsidRPr="00795CF3" w:rsidRDefault="00795CF3" w:rsidP="00795C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CF3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Департаменту по делам СМИ, печати, телерадиовещания и средств массовых коммуникаций Краснодарского края (Касьянов) опубликовать настоящее распоряжение в средствах массовой информации Краснодарского края.</w:t>
      </w:r>
    </w:p>
    <w:p w:rsidR="00795CF3" w:rsidRPr="00795CF3" w:rsidRDefault="00795CF3" w:rsidP="00795C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Pr="00795CF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79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выполнением настоящего распоряжения возложить на первого заместителя главы администрации (губернатора) Краснодарского края Д.X. </w:t>
      </w:r>
      <w:proofErr w:type="spellStart"/>
      <w:r w:rsidRPr="00795CF3">
        <w:rPr>
          <w:rFonts w:ascii="Times New Roman" w:eastAsia="Times New Roman" w:hAnsi="Times New Roman" w:cs="Times New Roman"/>
          <w:sz w:val="24"/>
          <w:szCs w:val="24"/>
          <w:lang w:eastAsia="ru-RU"/>
        </w:rPr>
        <w:t>Хатуова</w:t>
      </w:r>
      <w:proofErr w:type="spellEnd"/>
      <w:r w:rsidRPr="00795CF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5CF3" w:rsidRPr="00795CF3" w:rsidRDefault="00795CF3" w:rsidP="00795C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CF3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Настоящее распоряжение вступает в силу со дня его подписания.</w:t>
      </w:r>
    </w:p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7717"/>
        <w:gridCol w:w="1638"/>
      </w:tblGrid>
      <w:tr w:rsidR="00795CF3" w:rsidRPr="00795CF3" w:rsidTr="00795CF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95CF3" w:rsidRPr="00795CF3" w:rsidRDefault="00795CF3" w:rsidP="00795C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 (губернатор) Краснодарского края</w:t>
            </w:r>
          </w:p>
        </w:tc>
        <w:tc>
          <w:tcPr>
            <w:tcW w:w="0" w:type="auto"/>
            <w:vAlign w:val="center"/>
            <w:hideMark/>
          </w:tcPr>
          <w:p w:rsidR="00795CF3" w:rsidRPr="00795CF3" w:rsidRDefault="00795CF3" w:rsidP="00795CF3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Ткачев</w:t>
            </w:r>
          </w:p>
        </w:tc>
      </w:tr>
    </w:tbl>
    <w:p w:rsidR="00FF2BC9" w:rsidRDefault="00FF2BC9"/>
    <w:sectPr w:rsidR="00FF2BC9" w:rsidSect="00FF2B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C47BE7"/>
    <w:multiLevelType w:val="multilevel"/>
    <w:tmpl w:val="A0A68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5CF3"/>
    <w:rsid w:val="00795CF3"/>
    <w:rsid w:val="00FF2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BC9"/>
  </w:style>
  <w:style w:type="paragraph" w:styleId="3">
    <w:name w:val="heading 3"/>
    <w:basedOn w:val="a"/>
    <w:link w:val="30"/>
    <w:uiPriority w:val="9"/>
    <w:qFormat/>
    <w:rsid w:val="00795C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95CF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95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71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1221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JAZZY</dc:creator>
  <cp:keywords/>
  <dc:description/>
  <cp:lastModifiedBy>JAZZY</cp:lastModifiedBy>
  <cp:revision>2</cp:revision>
  <dcterms:created xsi:type="dcterms:W3CDTF">2012-11-26T08:28:00Z</dcterms:created>
  <dcterms:modified xsi:type="dcterms:W3CDTF">2012-11-26T08:28:00Z</dcterms:modified>
</cp:coreProperties>
</file>