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E7" w:rsidRDefault="0052057E" w:rsidP="00B178E7">
      <w:pPr>
        <w:pStyle w:val="1"/>
        <w:jc w:val="center"/>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 Кубани" style="position:absolute;left:0;text-align:left;margin-left:212.55pt;margin-top:-2.85pt;width:30.6pt;height:39.6pt;z-index:251659264;visibility:visible;mso-wrap-style:square;mso-position-horizontal-relative:text;mso-position-vertical-relative:text;mso-width-relative:page;mso-height-relative:page">
            <v:imagedata r:id="rId9" o:title="Герб Кубани" grayscale="t"/>
          </v:shape>
        </w:pict>
      </w:r>
    </w:p>
    <w:p w:rsidR="00B178E7" w:rsidRPr="006D17BA" w:rsidRDefault="00B178E7" w:rsidP="00B178E7">
      <w:pPr>
        <w:pStyle w:val="1"/>
        <w:spacing w:after="0"/>
        <w:jc w:val="center"/>
        <w:rPr>
          <w:rFonts w:ascii="Times New Roman" w:hAnsi="Times New Roman"/>
          <w:b w:val="0"/>
          <w:caps/>
          <w:sz w:val="24"/>
          <w:szCs w:val="24"/>
        </w:rPr>
      </w:pPr>
      <w:r w:rsidRPr="006D17BA">
        <w:rPr>
          <w:rFonts w:ascii="Times New Roman" w:hAnsi="Times New Roman"/>
          <w:b w:val="0"/>
          <w:caps/>
          <w:sz w:val="24"/>
          <w:szCs w:val="24"/>
        </w:rPr>
        <w:t>мИНИСТЕРСТВО СОЦИАЛЬНОГО РАЗВИТИЯ И СЕМЕЙНОЙ ПОЛИТИКИ</w:t>
      </w:r>
      <w:r w:rsidRPr="006D17BA">
        <w:rPr>
          <w:rFonts w:ascii="Times New Roman" w:hAnsi="Times New Roman"/>
          <w:caps/>
          <w:sz w:val="24"/>
          <w:szCs w:val="24"/>
        </w:rPr>
        <w:t xml:space="preserve"> </w:t>
      </w:r>
      <w:r w:rsidRPr="006D17BA">
        <w:rPr>
          <w:rFonts w:ascii="Times New Roman" w:hAnsi="Times New Roman"/>
          <w:b w:val="0"/>
          <w:caps/>
          <w:sz w:val="24"/>
          <w:szCs w:val="24"/>
        </w:rPr>
        <w:t>Краснодарского края</w:t>
      </w:r>
    </w:p>
    <w:p w:rsidR="00B178E7" w:rsidRPr="006D17BA" w:rsidRDefault="00B178E7" w:rsidP="00B178E7">
      <w:pPr>
        <w:spacing w:after="0" w:line="240" w:lineRule="auto"/>
        <w:jc w:val="center"/>
        <w:rPr>
          <w:rFonts w:ascii="Times New Roman" w:hAnsi="Times New Roman" w:cs="Times New Roman"/>
          <w:b/>
          <w:sz w:val="16"/>
          <w:szCs w:val="16"/>
        </w:rPr>
      </w:pPr>
    </w:p>
    <w:p w:rsidR="00B178E7" w:rsidRDefault="00B178E7" w:rsidP="00B178E7">
      <w:pPr>
        <w:spacing w:line="240" w:lineRule="auto"/>
        <w:jc w:val="center"/>
        <w:rPr>
          <w:rFonts w:ascii="Times New Roman" w:hAnsi="Times New Roman" w:cs="Times New Roman"/>
          <w:b/>
          <w:sz w:val="24"/>
          <w:szCs w:val="24"/>
        </w:rPr>
      </w:pPr>
      <w:proofErr w:type="gramStart"/>
      <w:r w:rsidRPr="006D17BA">
        <w:rPr>
          <w:rFonts w:ascii="Times New Roman" w:hAnsi="Times New Roman" w:cs="Times New Roman"/>
          <w:b/>
          <w:sz w:val="24"/>
          <w:szCs w:val="24"/>
        </w:rPr>
        <w:t>П</w:t>
      </w:r>
      <w:proofErr w:type="gramEnd"/>
      <w:r w:rsidRPr="006D17BA">
        <w:rPr>
          <w:rFonts w:ascii="Times New Roman" w:hAnsi="Times New Roman" w:cs="Times New Roman"/>
          <w:b/>
          <w:sz w:val="24"/>
          <w:szCs w:val="24"/>
        </w:rPr>
        <w:t xml:space="preserve"> Р И К А З</w:t>
      </w:r>
    </w:p>
    <w:p w:rsidR="0052057E" w:rsidRPr="006D17BA" w:rsidRDefault="0052057E" w:rsidP="00B178E7">
      <w:pPr>
        <w:spacing w:line="240" w:lineRule="auto"/>
        <w:jc w:val="center"/>
        <w:rPr>
          <w:rFonts w:ascii="Times New Roman" w:hAnsi="Times New Roman" w:cs="Times New Roman"/>
          <w:b/>
          <w:sz w:val="24"/>
          <w:szCs w:val="24"/>
        </w:rPr>
      </w:pPr>
    </w:p>
    <w:p w:rsidR="00B178E7" w:rsidRPr="006D17BA" w:rsidRDefault="00B178E7"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both"/>
        <w:rPr>
          <w:rFonts w:ascii="Times New Roman" w:hAnsi="Times New Roman" w:cs="Times New Roman"/>
          <w:sz w:val="24"/>
          <w:szCs w:val="24"/>
          <w:u w:val="single"/>
        </w:rPr>
      </w:pPr>
      <w:r w:rsidRPr="006D17BA">
        <w:rPr>
          <w:rFonts w:ascii="Times New Roman" w:hAnsi="Times New Roman" w:cs="Times New Roman"/>
          <w:sz w:val="24"/>
          <w:szCs w:val="24"/>
        </w:rPr>
        <w:t xml:space="preserve">« </w:t>
      </w:r>
      <w:r w:rsidR="00BA615C" w:rsidRPr="006D17BA">
        <w:rPr>
          <w:rFonts w:ascii="Times New Roman" w:hAnsi="Times New Roman" w:cs="Times New Roman"/>
          <w:sz w:val="24"/>
          <w:szCs w:val="24"/>
        </w:rPr>
        <w:t>8</w:t>
      </w:r>
      <w:r w:rsidR="009A0F87" w:rsidRPr="006D17BA">
        <w:rPr>
          <w:rFonts w:ascii="Times New Roman" w:hAnsi="Times New Roman" w:cs="Times New Roman"/>
          <w:sz w:val="24"/>
          <w:szCs w:val="24"/>
        </w:rPr>
        <w:t xml:space="preserve"> </w:t>
      </w:r>
      <w:r w:rsidRPr="006D17BA">
        <w:rPr>
          <w:rFonts w:ascii="Times New Roman" w:hAnsi="Times New Roman" w:cs="Times New Roman"/>
          <w:sz w:val="24"/>
          <w:szCs w:val="24"/>
        </w:rPr>
        <w:t>» сентября 201</w:t>
      </w:r>
      <w:r w:rsidR="00BA615C" w:rsidRPr="006D17BA">
        <w:rPr>
          <w:rFonts w:ascii="Times New Roman" w:hAnsi="Times New Roman" w:cs="Times New Roman"/>
          <w:sz w:val="24"/>
          <w:szCs w:val="24"/>
        </w:rPr>
        <w:t>5</w:t>
      </w:r>
      <w:r w:rsidRPr="006D17BA">
        <w:rPr>
          <w:rFonts w:ascii="Times New Roman" w:hAnsi="Times New Roman" w:cs="Times New Roman"/>
          <w:sz w:val="24"/>
          <w:szCs w:val="24"/>
        </w:rPr>
        <w:t xml:space="preserve"> года</w:t>
      </w:r>
      <w:r w:rsidRPr="006D17BA">
        <w:rPr>
          <w:rFonts w:ascii="Times New Roman" w:hAnsi="Times New Roman" w:cs="Times New Roman"/>
          <w:sz w:val="24"/>
          <w:szCs w:val="24"/>
        </w:rPr>
        <w:tab/>
      </w:r>
      <w:r w:rsidRPr="006D17BA">
        <w:rPr>
          <w:rFonts w:ascii="Times New Roman" w:hAnsi="Times New Roman" w:cs="Times New Roman"/>
          <w:sz w:val="24"/>
          <w:szCs w:val="24"/>
        </w:rPr>
        <w:tab/>
        <w:t xml:space="preserve">                                                         </w:t>
      </w:r>
      <w:r w:rsidR="006D17BA">
        <w:rPr>
          <w:rFonts w:ascii="Times New Roman" w:hAnsi="Times New Roman" w:cs="Times New Roman"/>
          <w:sz w:val="24"/>
          <w:szCs w:val="24"/>
        </w:rPr>
        <w:t xml:space="preserve">                                </w:t>
      </w:r>
      <w:r w:rsidRPr="006D17BA">
        <w:rPr>
          <w:rFonts w:ascii="Times New Roman" w:hAnsi="Times New Roman" w:cs="Times New Roman"/>
          <w:sz w:val="24"/>
          <w:szCs w:val="24"/>
        </w:rPr>
        <w:t xml:space="preserve">         № </w:t>
      </w:r>
      <w:r w:rsidR="00BA615C" w:rsidRPr="006D17BA">
        <w:rPr>
          <w:rFonts w:ascii="Times New Roman" w:hAnsi="Times New Roman" w:cs="Times New Roman"/>
          <w:sz w:val="24"/>
          <w:szCs w:val="24"/>
        </w:rPr>
        <w:t>103</w:t>
      </w:r>
      <w:r w:rsidR="002515AA" w:rsidRPr="006D17BA">
        <w:rPr>
          <w:rFonts w:ascii="Times New Roman" w:hAnsi="Times New Roman" w:cs="Times New Roman"/>
          <w:sz w:val="24"/>
          <w:szCs w:val="24"/>
        </w:rPr>
        <w:t>1</w:t>
      </w:r>
    </w:p>
    <w:p w:rsidR="00B178E7" w:rsidRDefault="00B178E7"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center"/>
        <w:rPr>
          <w:rFonts w:ascii="Times New Roman" w:hAnsi="Times New Roman" w:cs="Times New Roman"/>
          <w:sz w:val="24"/>
          <w:szCs w:val="24"/>
        </w:rPr>
      </w:pPr>
      <w:r w:rsidRPr="006D17BA">
        <w:rPr>
          <w:rFonts w:ascii="Times New Roman" w:hAnsi="Times New Roman" w:cs="Times New Roman"/>
          <w:sz w:val="24"/>
          <w:szCs w:val="24"/>
        </w:rPr>
        <w:t>г. Краснодар</w:t>
      </w:r>
    </w:p>
    <w:p w:rsidR="006D17BA" w:rsidRDefault="006D17BA"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center"/>
        <w:rPr>
          <w:rFonts w:ascii="Times New Roman" w:hAnsi="Times New Roman" w:cs="Times New Roman"/>
          <w:sz w:val="16"/>
          <w:szCs w:val="16"/>
        </w:rPr>
      </w:pPr>
    </w:p>
    <w:p w:rsidR="0052057E" w:rsidRDefault="0052057E"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center"/>
        <w:rPr>
          <w:rFonts w:ascii="Times New Roman" w:hAnsi="Times New Roman" w:cs="Times New Roman"/>
          <w:sz w:val="16"/>
          <w:szCs w:val="16"/>
        </w:rPr>
      </w:pPr>
    </w:p>
    <w:p w:rsidR="0052057E" w:rsidRPr="006D17BA" w:rsidRDefault="0052057E" w:rsidP="009A0F87">
      <w:pPr>
        <w:tabs>
          <w:tab w:val="left" w:pos="142"/>
          <w:tab w:val="left" w:pos="567"/>
          <w:tab w:val="left" w:pos="993"/>
          <w:tab w:val="left" w:pos="2268"/>
          <w:tab w:val="left" w:pos="2768"/>
          <w:tab w:val="left" w:pos="2977"/>
          <w:tab w:val="left" w:pos="4095"/>
          <w:tab w:val="left" w:pos="7513"/>
          <w:tab w:val="left" w:pos="8080"/>
          <w:tab w:val="left" w:pos="9639"/>
        </w:tabs>
        <w:spacing w:after="0" w:line="240" w:lineRule="auto"/>
        <w:jc w:val="center"/>
        <w:rPr>
          <w:rFonts w:ascii="Times New Roman" w:hAnsi="Times New Roman" w:cs="Times New Roman"/>
          <w:sz w:val="16"/>
          <w:szCs w:val="16"/>
        </w:rPr>
      </w:pPr>
    </w:p>
    <w:p w:rsidR="006D17BA" w:rsidRPr="006D17BA" w:rsidRDefault="006D17BA" w:rsidP="006D17BA">
      <w:pPr>
        <w:spacing w:after="0" w:line="240" w:lineRule="auto"/>
        <w:ind w:right="-1"/>
        <w:jc w:val="center"/>
        <w:textAlignment w:val="top"/>
        <w:outlineLvl w:val="2"/>
        <w:rPr>
          <w:rFonts w:ascii="Times New Roman" w:hAnsi="Times New Roman" w:cs="Times New Roman"/>
          <w:b/>
          <w:bCs/>
          <w:sz w:val="27"/>
          <w:szCs w:val="27"/>
          <w:lang w:eastAsia="ru-RU"/>
        </w:rPr>
      </w:pPr>
      <w:r w:rsidRPr="006D17BA">
        <w:rPr>
          <w:rFonts w:ascii="Times New Roman" w:hAnsi="Times New Roman" w:cs="Times New Roman"/>
          <w:b/>
          <w:bCs/>
          <w:sz w:val="27"/>
          <w:szCs w:val="27"/>
          <w:lang w:eastAsia="ru-RU"/>
        </w:rPr>
        <w:t xml:space="preserve">О внесении изменений в приказ министерства социального </w:t>
      </w:r>
    </w:p>
    <w:p w:rsidR="006D17BA" w:rsidRPr="006D17BA" w:rsidRDefault="006D17BA" w:rsidP="006D17BA">
      <w:pPr>
        <w:spacing w:after="0" w:line="240" w:lineRule="auto"/>
        <w:ind w:right="-1"/>
        <w:jc w:val="center"/>
        <w:textAlignment w:val="top"/>
        <w:outlineLvl w:val="2"/>
        <w:rPr>
          <w:rFonts w:ascii="Times New Roman" w:hAnsi="Times New Roman" w:cs="Times New Roman"/>
          <w:b/>
          <w:bCs/>
          <w:sz w:val="27"/>
          <w:szCs w:val="27"/>
          <w:lang w:eastAsia="ru-RU"/>
        </w:rPr>
      </w:pPr>
      <w:r w:rsidRPr="006D17BA">
        <w:rPr>
          <w:rFonts w:ascii="Times New Roman" w:hAnsi="Times New Roman" w:cs="Times New Roman"/>
          <w:b/>
          <w:bCs/>
          <w:sz w:val="27"/>
          <w:szCs w:val="27"/>
          <w:lang w:eastAsia="ru-RU"/>
        </w:rPr>
        <w:t xml:space="preserve">развития и семейной политики Краснодарского края </w:t>
      </w:r>
    </w:p>
    <w:p w:rsidR="006D17BA" w:rsidRPr="006D17BA" w:rsidRDefault="006D17BA" w:rsidP="006D17BA">
      <w:pPr>
        <w:spacing w:after="0" w:line="240" w:lineRule="auto"/>
        <w:ind w:right="-1"/>
        <w:jc w:val="center"/>
        <w:textAlignment w:val="top"/>
        <w:outlineLvl w:val="2"/>
        <w:rPr>
          <w:rFonts w:ascii="Times New Roman" w:hAnsi="Times New Roman" w:cs="Times New Roman"/>
          <w:b/>
          <w:bCs/>
          <w:sz w:val="27"/>
          <w:szCs w:val="27"/>
          <w:lang w:eastAsia="ru-RU"/>
        </w:rPr>
      </w:pPr>
      <w:r w:rsidRPr="006D17BA">
        <w:rPr>
          <w:rFonts w:ascii="Times New Roman" w:hAnsi="Times New Roman" w:cs="Times New Roman"/>
          <w:b/>
          <w:bCs/>
          <w:sz w:val="27"/>
          <w:szCs w:val="27"/>
          <w:lang w:eastAsia="ru-RU"/>
        </w:rPr>
        <w:t xml:space="preserve">от 11 сентября 2014 года № 664 «Об утверждении </w:t>
      </w:r>
    </w:p>
    <w:p w:rsidR="006D17BA" w:rsidRPr="006D17BA" w:rsidRDefault="006D17BA" w:rsidP="006D17BA">
      <w:pPr>
        <w:spacing w:after="0" w:line="240" w:lineRule="auto"/>
        <w:ind w:right="-1"/>
        <w:jc w:val="center"/>
        <w:textAlignment w:val="top"/>
        <w:outlineLvl w:val="2"/>
        <w:rPr>
          <w:rFonts w:ascii="Times New Roman" w:hAnsi="Times New Roman" w:cs="Times New Roman"/>
          <w:b/>
          <w:bCs/>
          <w:sz w:val="27"/>
          <w:szCs w:val="27"/>
          <w:lang w:eastAsia="ru-RU"/>
        </w:rPr>
      </w:pPr>
      <w:r w:rsidRPr="006D17BA">
        <w:rPr>
          <w:rFonts w:ascii="Times New Roman" w:hAnsi="Times New Roman" w:cs="Times New Roman"/>
          <w:b/>
          <w:bCs/>
          <w:sz w:val="27"/>
          <w:szCs w:val="27"/>
          <w:lang w:eastAsia="ru-RU"/>
        </w:rPr>
        <w:t xml:space="preserve">административного регламента предоставления </w:t>
      </w:r>
    </w:p>
    <w:p w:rsidR="006D17BA" w:rsidRPr="006D17BA" w:rsidRDefault="006D17BA" w:rsidP="006D17BA">
      <w:pPr>
        <w:spacing w:after="0" w:line="240" w:lineRule="auto"/>
        <w:ind w:right="-1"/>
        <w:jc w:val="center"/>
        <w:textAlignment w:val="top"/>
        <w:outlineLvl w:val="2"/>
        <w:rPr>
          <w:rFonts w:ascii="Times New Roman" w:hAnsi="Times New Roman" w:cs="Times New Roman"/>
          <w:b/>
          <w:bCs/>
          <w:sz w:val="27"/>
          <w:szCs w:val="27"/>
          <w:lang w:eastAsia="ru-RU"/>
        </w:rPr>
      </w:pPr>
      <w:r w:rsidRPr="006D17BA">
        <w:rPr>
          <w:rFonts w:ascii="Times New Roman" w:hAnsi="Times New Roman" w:cs="Times New Roman"/>
          <w:b/>
          <w:bCs/>
          <w:sz w:val="27"/>
          <w:szCs w:val="27"/>
          <w:lang w:eastAsia="ru-RU"/>
        </w:rPr>
        <w:t xml:space="preserve">государственной услуги о предоставлении детям, </w:t>
      </w:r>
    </w:p>
    <w:p w:rsidR="006D17BA" w:rsidRPr="006D17BA" w:rsidRDefault="006D17BA" w:rsidP="006D17BA">
      <w:pPr>
        <w:spacing w:after="0" w:line="240" w:lineRule="auto"/>
        <w:ind w:right="-1"/>
        <w:jc w:val="center"/>
        <w:textAlignment w:val="top"/>
        <w:outlineLvl w:val="2"/>
        <w:rPr>
          <w:rFonts w:ascii="Times New Roman" w:hAnsi="Times New Roman" w:cs="Times New Roman"/>
          <w:b/>
          <w:bCs/>
          <w:sz w:val="27"/>
          <w:szCs w:val="27"/>
          <w:lang w:eastAsia="ru-RU"/>
        </w:rPr>
      </w:pPr>
      <w:proofErr w:type="gramStart"/>
      <w:r w:rsidRPr="006D17BA">
        <w:rPr>
          <w:rFonts w:ascii="Times New Roman" w:hAnsi="Times New Roman" w:cs="Times New Roman"/>
          <w:b/>
          <w:bCs/>
          <w:sz w:val="27"/>
          <w:szCs w:val="27"/>
          <w:lang w:eastAsia="ru-RU"/>
        </w:rPr>
        <w:t xml:space="preserve">не относящимся к отдельным категориям, путевок </w:t>
      </w:r>
      <w:proofErr w:type="gramEnd"/>
    </w:p>
    <w:p w:rsidR="006D17BA" w:rsidRDefault="006D17BA" w:rsidP="006D17BA">
      <w:pPr>
        <w:spacing w:after="0" w:line="240" w:lineRule="auto"/>
        <w:ind w:right="-1"/>
        <w:jc w:val="center"/>
        <w:textAlignment w:val="top"/>
        <w:outlineLvl w:val="2"/>
        <w:rPr>
          <w:rFonts w:ascii="Times New Roman" w:hAnsi="Times New Roman" w:cs="Times New Roman"/>
          <w:b/>
          <w:bCs/>
          <w:sz w:val="27"/>
          <w:szCs w:val="27"/>
          <w:lang w:eastAsia="ru-RU"/>
        </w:rPr>
      </w:pPr>
      <w:r w:rsidRPr="006D17BA">
        <w:rPr>
          <w:rFonts w:ascii="Times New Roman" w:hAnsi="Times New Roman" w:cs="Times New Roman"/>
          <w:b/>
          <w:bCs/>
          <w:sz w:val="27"/>
          <w:szCs w:val="27"/>
          <w:lang w:eastAsia="ru-RU"/>
        </w:rPr>
        <w:t>(курсовок) в организации отдыха детей и их оздоровления»</w:t>
      </w:r>
    </w:p>
    <w:p w:rsidR="0052057E" w:rsidRDefault="0052057E" w:rsidP="006D17BA">
      <w:pPr>
        <w:spacing w:after="0" w:line="240" w:lineRule="auto"/>
        <w:ind w:right="-1"/>
        <w:jc w:val="center"/>
        <w:textAlignment w:val="top"/>
        <w:outlineLvl w:val="2"/>
        <w:rPr>
          <w:rFonts w:ascii="Times New Roman" w:hAnsi="Times New Roman" w:cs="Times New Roman"/>
          <w:b/>
          <w:bCs/>
          <w:sz w:val="27"/>
          <w:szCs w:val="27"/>
          <w:lang w:eastAsia="ru-RU"/>
        </w:rPr>
      </w:pPr>
    </w:p>
    <w:p w:rsidR="0052057E" w:rsidRPr="006D17BA" w:rsidRDefault="0052057E" w:rsidP="006D17BA">
      <w:pPr>
        <w:spacing w:after="0" w:line="240" w:lineRule="auto"/>
        <w:ind w:right="-1"/>
        <w:jc w:val="center"/>
        <w:textAlignment w:val="top"/>
        <w:outlineLvl w:val="2"/>
        <w:rPr>
          <w:rFonts w:ascii="Times New Roman" w:hAnsi="Times New Roman" w:cs="Times New Roman"/>
          <w:b/>
          <w:bCs/>
          <w:sz w:val="27"/>
          <w:szCs w:val="27"/>
          <w:lang w:eastAsia="ru-RU"/>
        </w:rPr>
      </w:pPr>
    </w:p>
    <w:p w:rsidR="006D17BA" w:rsidRPr="006D17BA" w:rsidRDefault="006D17BA" w:rsidP="006D17BA">
      <w:pPr>
        <w:spacing w:after="0" w:line="240" w:lineRule="auto"/>
        <w:ind w:firstLine="709"/>
        <w:jc w:val="both"/>
        <w:rPr>
          <w:rFonts w:ascii="Times New Roman" w:hAnsi="Times New Roman" w:cs="Times New Roman"/>
          <w:sz w:val="27"/>
          <w:szCs w:val="27"/>
          <w:lang w:eastAsia="ru-RU"/>
        </w:rPr>
      </w:pPr>
      <w:r w:rsidRPr="006D17BA">
        <w:rPr>
          <w:rFonts w:ascii="Times New Roman" w:hAnsi="Times New Roman" w:cs="Times New Roman"/>
          <w:sz w:val="27"/>
          <w:szCs w:val="27"/>
          <w:lang w:eastAsia="ru-RU"/>
        </w:rPr>
        <w:t xml:space="preserve">В соответствии с  Положением о министерстве социального развития </w:t>
      </w:r>
      <w:r>
        <w:rPr>
          <w:rFonts w:ascii="Times New Roman" w:hAnsi="Times New Roman" w:cs="Times New Roman"/>
          <w:sz w:val="27"/>
          <w:szCs w:val="27"/>
          <w:lang w:eastAsia="ru-RU"/>
        </w:rPr>
        <w:br/>
      </w:r>
      <w:r w:rsidRPr="006D17BA">
        <w:rPr>
          <w:rFonts w:ascii="Times New Roman" w:hAnsi="Times New Roman" w:cs="Times New Roman"/>
          <w:sz w:val="27"/>
          <w:szCs w:val="27"/>
          <w:lang w:eastAsia="ru-RU"/>
        </w:rPr>
        <w:t xml:space="preserve">и семейной политики Краснодарского края, утвержденным  постановлением главы администрации (губернатора) Краснодарского края от 28 июня 2012 года № 743, </w:t>
      </w:r>
      <w:r>
        <w:rPr>
          <w:rFonts w:ascii="Times New Roman" w:hAnsi="Times New Roman" w:cs="Times New Roman"/>
          <w:sz w:val="27"/>
          <w:szCs w:val="27"/>
          <w:lang w:eastAsia="ru-RU"/>
        </w:rPr>
        <w:br/>
      </w:r>
      <w:proofErr w:type="gramStart"/>
      <w:r w:rsidRPr="006D17BA">
        <w:rPr>
          <w:rFonts w:ascii="Times New Roman" w:hAnsi="Times New Roman" w:cs="Times New Roman"/>
          <w:sz w:val="27"/>
          <w:szCs w:val="27"/>
          <w:lang w:eastAsia="ru-RU"/>
        </w:rPr>
        <w:t>п</w:t>
      </w:r>
      <w:proofErr w:type="gramEnd"/>
      <w:r w:rsidRPr="006D17BA">
        <w:rPr>
          <w:rFonts w:ascii="Times New Roman" w:hAnsi="Times New Roman" w:cs="Times New Roman"/>
          <w:sz w:val="27"/>
          <w:szCs w:val="27"/>
          <w:lang w:eastAsia="ru-RU"/>
        </w:rPr>
        <w:t xml:space="preserve"> р и к а з ы в а ю:</w:t>
      </w:r>
    </w:p>
    <w:p w:rsidR="006D17BA" w:rsidRPr="006D17BA" w:rsidRDefault="006D17BA" w:rsidP="006D17BA">
      <w:pPr>
        <w:numPr>
          <w:ilvl w:val="0"/>
          <w:numId w:val="19"/>
        </w:numPr>
        <w:tabs>
          <w:tab w:val="left" w:pos="993"/>
        </w:tabs>
        <w:spacing w:after="0" w:line="240" w:lineRule="auto"/>
        <w:ind w:left="0" w:right="-1" w:firstLine="709"/>
        <w:jc w:val="both"/>
        <w:textAlignment w:val="top"/>
        <w:outlineLvl w:val="2"/>
        <w:rPr>
          <w:rFonts w:ascii="Times New Roman" w:hAnsi="Times New Roman" w:cs="Times New Roman"/>
          <w:sz w:val="27"/>
          <w:szCs w:val="27"/>
        </w:rPr>
      </w:pPr>
      <w:r w:rsidRPr="006D17BA">
        <w:rPr>
          <w:rFonts w:ascii="Times New Roman" w:hAnsi="Times New Roman" w:cs="Times New Roman"/>
          <w:sz w:val="27"/>
          <w:szCs w:val="27"/>
          <w:lang w:eastAsia="ru-RU"/>
        </w:rPr>
        <w:t xml:space="preserve">Утвердить изменения в приложении к приказу министерства социального развития и семейной политики </w:t>
      </w:r>
      <w:r w:rsidRPr="006D17BA">
        <w:rPr>
          <w:rFonts w:ascii="Times New Roman" w:hAnsi="Times New Roman" w:cs="Times New Roman"/>
          <w:sz w:val="27"/>
          <w:szCs w:val="27"/>
        </w:rPr>
        <w:t xml:space="preserve">Краснодарского края </w:t>
      </w:r>
      <w:r w:rsidRPr="006D17BA">
        <w:rPr>
          <w:rFonts w:ascii="Times New Roman" w:hAnsi="Times New Roman" w:cs="Times New Roman"/>
          <w:bCs/>
          <w:sz w:val="27"/>
          <w:szCs w:val="27"/>
          <w:lang w:eastAsia="ru-RU"/>
        </w:rPr>
        <w:t xml:space="preserve">от 11 сентября 2014 года </w:t>
      </w:r>
      <w:r w:rsidRPr="006D17BA">
        <w:rPr>
          <w:rFonts w:ascii="Times New Roman" w:hAnsi="Times New Roman" w:cs="Times New Roman"/>
          <w:bCs/>
          <w:sz w:val="27"/>
          <w:szCs w:val="27"/>
          <w:lang w:eastAsia="ru-RU"/>
        </w:rPr>
        <w:br/>
        <w:t xml:space="preserve">№ 664 «Об утверждении административного регламента предоставления государственной услуги о предоставлении детям, не относящимся к отдельным категориям, путевок (курсовок) в организации отдыха детей и их оздоровления» </w:t>
      </w:r>
      <w:r w:rsidRPr="006D17BA">
        <w:rPr>
          <w:rFonts w:ascii="Times New Roman" w:hAnsi="Times New Roman" w:cs="Times New Roman"/>
          <w:sz w:val="27"/>
          <w:szCs w:val="27"/>
        </w:rPr>
        <w:t>согласно приложению к настоящему приказу.</w:t>
      </w:r>
    </w:p>
    <w:p w:rsidR="006D17BA" w:rsidRPr="006D17BA" w:rsidRDefault="006D17BA" w:rsidP="006D17BA">
      <w:pPr>
        <w:tabs>
          <w:tab w:val="left" w:pos="1134"/>
        </w:tabs>
        <w:spacing w:after="0" w:line="240" w:lineRule="auto"/>
        <w:ind w:firstLine="709"/>
        <w:jc w:val="both"/>
        <w:rPr>
          <w:rFonts w:ascii="Times New Roman" w:hAnsi="Times New Roman"/>
          <w:sz w:val="27"/>
          <w:szCs w:val="27"/>
        </w:rPr>
      </w:pPr>
      <w:r w:rsidRPr="006D17BA">
        <w:rPr>
          <w:rFonts w:ascii="Times New Roman" w:hAnsi="Times New Roman" w:cs="Times New Roman"/>
          <w:sz w:val="27"/>
          <w:szCs w:val="27"/>
        </w:rPr>
        <w:t xml:space="preserve">2. </w:t>
      </w:r>
      <w:r w:rsidRPr="006D17BA">
        <w:rPr>
          <w:rFonts w:ascii="Times New Roman" w:hAnsi="Times New Roman"/>
          <w:sz w:val="27"/>
          <w:szCs w:val="27"/>
        </w:rPr>
        <w:t>Отделу информационно-аналитической и методической работы (Паршина) обеспечить:</w:t>
      </w:r>
    </w:p>
    <w:p w:rsidR="006D17BA" w:rsidRPr="006D17BA" w:rsidRDefault="006D17BA" w:rsidP="006D17BA">
      <w:pPr>
        <w:spacing w:after="0" w:line="240" w:lineRule="auto"/>
        <w:ind w:firstLine="709"/>
        <w:jc w:val="both"/>
        <w:rPr>
          <w:rFonts w:ascii="Times New Roman" w:hAnsi="Times New Roman" w:cs="Times New Roman"/>
          <w:sz w:val="27"/>
          <w:szCs w:val="27"/>
        </w:rPr>
      </w:pPr>
      <w:r w:rsidRPr="006D17BA">
        <w:rPr>
          <w:rFonts w:ascii="Times New Roman" w:hAnsi="Times New Roman"/>
          <w:sz w:val="27"/>
          <w:szCs w:val="27"/>
        </w:rPr>
        <w:t xml:space="preserve">направление настоящего приказа для размещения (опубликования) </w:t>
      </w:r>
      <w:r>
        <w:rPr>
          <w:rFonts w:ascii="Times New Roman" w:hAnsi="Times New Roman"/>
          <w:sz w:val="27"/>
          <w:szCs w:val="27"/>
        </w:rPr>
        <w:br/>
      </w:r>
      <w:r w:rsidRPr="006D17BA">
        <w:rPr>
          <w:rFonts w:ascii="Times New Roman" w:hAnsi="Times New Roman"/>
          <w:sz w:val="27"/>
          <w:szCs w:val="27"/>
        </w:rPr>
        <w:t>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w:t>
      </w:r>
      <w:r w:rsidRPr="006D17BA">
        <w:rPr>
          <w:rFonts w:ascii="Times New Roman" w:hAnsi="Times New Roman" w:cs="Times New Roman"/>
          <w:sz w:val="27"/>
          <w:szCs w:val="27"/>
        </w:rPr>
        <w:t>» (</w:t>
      </w:r>
      <w:hyperlink r:id="rId10" w:history="1">
        <w:r w:rsidRPr="006D17BA">
          <w:rPr>
            <w:rStyle w:val="a3"/>
            <w:rFonts w:ascii="Times New Roman" w:hAnsi="Times New Roman"/>
            <w:color w:val="auto"/>
            <w:sz w:val="27"/>
            <w:szCs w:val="27"/>
            <w:u w:val="none"/>
            <w:lang w:val="en-US"/>
          </w:rPr>
          <w:t>www</w:t>
        </w:r>
        <w:r w:rsidRPr="006D17BA">
          <w:rPr>
            <w:rStyle w:val="a3"/>
            <w:rFonts w:ascii="Times New Roman" w:hAnsi="Times New Roman"/>
            <w:color w:val="auto"/>
            <w:sz w:val="27"/>
            <w:szCs w:val="27"/>
            <w:u w:val="none"/>
          </w:rPr>
          <w:t>.</w:t>
        </w:r>
        <w:proofErr w:type="spellStart"/>
        <w:r w:rsidRPr="006D17BA">
          <w:rPr>
            <w:rStyle w:val="a3"/>
            <w:rFonts w:ascii="Times New Roman" w:hAnsi="Times New Roman"/>
            <w:color w:val="auto"/>
            <w:sz w:val="27"/>
            <w:szCs w:val="27"/>
            <w:u w:val="none"/>
            <w:lang w:val="en-US"/>
          </w:rPr>
          <w:t>pravo</w:t>
        </w:r>
        <w:proofErr w:type="spellEnd"/>
        <w:r w:rsidRPr="006D17BA">
          <w:rPr>
            <w:rStyle w:val="a3"/>
            <w:rFonts w:ascii="Times New Roman" w:hAnsi="Times New Roman"/>
            <w:color w:val="auto"/>
            <w:sz w:val="27"/>
            <w:szCs w:val="27"/>
            <w:u w:val="none"/>
          </w:rPr>
          <w:t>.</w:t>
        </w:r>
        <w:proofErr w:type="spellStart"/>
        <w:r w:rsidRPr="006D17BA">
          <w:rPr>
            <w:rStyle w:val="a3"/>
            <w:rFonts w:ascii="Times New Roman" w:hAnsi="Times New Roman"/>
            <w:color w:val="auto"/>
            <w:sz w:val="27"/>
            <w:szCs w:val="27"/>
            <w:u w:val="none"/>
            <w:lang w:val="en-US"/>
          </w:rPr>
          <w:t>gov</w:t>
        </w:r>
        <w:proofErr w:type="spellEnd"/>
      </w:hyperlink>
      <w:r w:rsidRPr="006D17BA">
        <w:rPr>
          <w:rFonts w:ascii="Times New Roman" w:hAnsi="Times New Roman" w:cs="Times New Roman"/>
          <w:sz w:val="27"/>
          <w:szCs w:val="27"/>
        </w:rPr>
        <w:t>.</w:t>
      </w:r>
      <w:proofErr w:type="spellStart"/>
      <w:r w:rsidRPr="006D17BA">
        <w:rPr>
          <w:rFonts w:ascii="Times New Roman" w:hAnsi="Times New Roman" w:cs="Times New Roman"/>
          <w:sz w:val="27"/>
          <w:szCs w:val="27"/>
          <w:lang w:val="en-US"/>
        </w:rPr>
        <w:t>ru</w:t>
      </w:r>
      <w:proofErr w:type="spellEnd"/>
      <w:r w:rsidRPr="006D17BA">
        <w:rPr>
          <w:rFonts w:ascii="Times New Roman" w:hAnsi="Times New Roman" w:cs="Times New Roman"/>
          <w:sz w:val="27"/>
          <w:szCs w:val="27"/>
        </w:rPr>
        <w:t>);</w:t>
      </w:r>
    </w:p>
    <w:p w:rsidR="006D17BA" w:rsidRPr="006D17BA" w:rsidRDefault="006D17BA" w:rsidP="006D17BA">
      <w:pPr>
        <w:spacing w:after="0" w:line="240" w:lineRule="auto"/>
        <w:ind w:firstLine="709"/>
        <w:jc w:val="both"/>
        <w:rPr>
          <w:rFonts w:ascii="Times New Roman" w:hAnsi="Times New Roman"/>
          <w:sz w:val="27"/>
          <w:szCs w:val="27"/>
        </w:rPr>
      </w:pPr>
      <w:r w:rsidRPr="006D17BA">
        <w:rPr>
          <w:rFonts w:ascii="Times New Roman" w:hAnsi="Times New Roman"/>
          <w:sz w:val="27"/>
          <w:szCs w:val="27"/>
        </w:rPr>
        <w:t>размещение настоящего приказа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6D17BA" w:rsidRPr="006D17BA" w:rsidRDefault="006D17BA" w:rsidP="006D17BA">
      <w:pPr>
        <w:spacing w:after="0" w:line="240" w:lineRule="auto"/>
        <w:ind w:firstLine="709"/>
        <w:jc w:val="both"/>
        <w:rPr>
          <w:rFonts w:ascii="Times New Roman" w:hAnsi="Times New Roman" w:cs="Times New Roman"/>
          <w:sz w:val="27"/>
          <w:szCs w:val="27"/>
          <w:lang w:eastAsia="ru-RU"/>
        </w:rPr>
      </w:pPr>
      <w:r w:rsidRPr="006D17BA">
        <w:rPr>
          <w:rFonts w:ascii="Times New Roman" w:hAnsi="Times New Roman" w:cs="Times New Roman"/>
          <w:sz w:val="27"/>
          <w:szCs w:val="27"/>
          <w:lang w:eastAsia="ru-RU"/>
        </w:rPr>
        <w:t xml:space="preserve">3. Заместителю начальника отдела правового обеспечения в управлении правового обеспечения и организации гражданской службы М.И. Захарову </w:t>
      </w:r>
      <w:r>
        <w:rPr>
          <w:rFonts w:ascii="Times New Roman" w:hAnsi="Times New Roman" w:cs="Times New Roman"/>
          <w:sz w:val="27"/>
          <w:szCs w:val="27"/>
          <w:lang w:eastAsia="ru-RU"/>
        </w:rPr>
        <w:br/>
      </w:r>
      <w:r w:rsidRPr="006D17BA">
        <w:rPr>
          <w:rFonts w:ascii="Times New Roman" w:hAnsi="Times New Roman" w:cs="Times New Roman"/>
          <w:sz w:val="27"/>
          <w:szCs w:val="27"/>
          <w:lang w:eastAsia="ru-RU"/>
        </w:rPr>
        <w:t xml:space="preserve">в 7-дневный срок после издания настоящего приказа направить его копию </w:t>
      </w:r>
      <w:r>
        <w:rPr>
          <w:rFonts w:ascii="Times New Roman" w:hAnsi="Times New Roman" w:cs="Times New Roman"/>
          <w:sz w:val="27"/>
          <w:szCs w:val="27"/>
          <w:lang w:eastAsia="ru-RU"/>
        </w:rPr>
        <w:br/>
      </w:r>
      <w:r w:rsidRPr="006D17BA">
        <w:rPr>
          <w:rFonts w:ascii="Times New Roman" w:hAnsi="Times New Roman" w:cs="Times New Roman"/>
          <w:sz w:val="27"/>
          <w:szCs w:val="27"/>
          <w:lang w:eastAsia="ru-RU"/>
        </w:rPr>
        <w:t>в Управление Министерства юстиции Российской Федерации по Краснодарскому краю.</w:t>
      </w:r>
    </w:p>
    <w:p w:rsidR="006D17BA" w:rsidRPr="006D17BA" w:rsidRDefault="006D17BA" w:rsidP="006D17BA">
      <w:pPr>
        <w:spacing w:after="0" w:line="240" w:lineRule="auto"/>
        <w:ind w:firstLine="709"/>
        <w:jc w:val="both"/>
        <w:rPr>
          <w:rFonts w:ascii="Times New Roman" w:hAnsi="Times New Roman" w:cs="Times New Roman"/>
          <w:sz w:val="27"/>
          <w:szCs w:val="27"/>
          <w:lang w:eastAsia="ru-RU"/>
        </w:rPr>
      </w:pPr>
      <w:r w:rsidRPr="006D17BA">
        <w:rPr>
          <w:rFonts w:ascii="Times New Roman" w:hAnsi="Times New Roman" w:cs="Times New Roman"/>
          <w:sz w:val="27"/>
          <w:szCs w:val="27"/>
          <w:lang w:eastAsia="ru-RU"/>
        </w:rPr>
        <w:t xml:space="preserve">4. Приказ вступает в силу по истечении 10 дней после дня его официального опубликования. </w:t>
      </w:r>
    </w:p>
    <w:p w:rsidR="006D17BA" w:rsidRDefault="006D17BA" w:rsidP="006D17BA">
      <w:pPr>
        <w:tabs>
          <w:tab w:val="left" w:pos="993"/>
        </w:tabs>
        <w:spacing w:after="0" w:line="240" w:lineRule="auto"/>
        <w:ind w:right="-1"/>
        <w:jc w:val="both"/>
        <w:rPr>
          <w:rFonts w:ascii="Times New Roman" w:hAnsi="Times New Roman" w:cs="Times New Roman"/>
          <w:sz w:val="16"/>
          <w:szCs w:val="16"/>
          <w:lang w:eastAsia="ru-RU"/>
        </w:rPr>
      </w:pPr>
    </w:p>
    <w:p w:rsidR="006D17BA" w:rsidRDefault="006D17BA" w:rsidP="006D17BA">
      <w:pPr>
        <w:spacing w:after="0" w:line="240" w:lineRule="auto"/>
        <w:rPr>
          <w:rFonts w:ascii="Times New Roman" w:hAnsi="Times New Roman" w:cs="Times New Roman"/>
          <w:sz w:val="27"/>
          <w:szCs w:val="27"/>
          <w:lang w:eastAsia="ru-RU"/>
        </w:rPr>
      </w:pPr>
      <w:r w:rsidRPr="006D17BA">
        <w:rPr>
          <w:rFonts w:ascii="Times New Roman" w:hAnsi="Times New Roman" w:cs="Times New Roman"/>
          <w:sz w:val="27"/>
          <w:szCs w:val="27"/>
          <w:lang w:eastAsia="ru-RU"/>
        </w:rPr>
        <w:t xml:space="preserve">Заместитель министра                                                             </w:t>
      </w:r>
      <w:r>
        <w:rPr>
          <w:rFonts w:ascii="Times New Roman" w:hAnsi="Times New Roman" w:cs="Times New Roman"/>
          <w:sz w:val="27"/>
          <w:szCs w:val="27"/>
          <w:lang w:eastAsia="ru-RU"/>
        </w:rPr>
        <w:t xml:space="preserve">     </w:t>
      </w:r>
      <w:r w:rsidRPr="006D17BA">
        <w:rPr>
          <w:rFonts w:ascii="Times New Roman" w:hAnsi="Times New Roman" w:cs="Times New Roman"/>
          <w:sz w:val="27"/>
          <w:szCs w:val="27"/>
          <w:lang w:eastAsia="ru-RU"/>
        </w:rPr>
        <w:t xml:space="preserve">           В.А. Игнатенко</w:t>
      </w:r>
      <w:r w:rsidR="0052057E">
        <w:rPr>
          <w:rFonts w:ascii="Times New Roman" w:hAnsi="Times New Roman" w:cs="Times New Roman"/>
          <w:sz w:val="27"/>
          <w:szCs w:val="27"/>
          <w:lang w:eastAsia="ru-RU"/>
        </w:rPr>
        <w:br w:type="page"/>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CD22F0" w:rsidTr="00EF4B49">
        <w:tc>
          <w:tcPr>
            <w:tcW w:w="5068" w:type="dxa"/>
            <w:tcBorders>
              <w:top w:val="nil"/>
              <w:left w:val="nil"/>
              <w:bottom w:val="nil"/>
              <w:right w:val="nil"/>
            </w:tcBorders>
          </w:tcPr>
          <w:p w:rsidR="00CD22F0" w:rsidRDefault="00CD22F0" w:rsidP="00EF4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w:t>
            </w:r>
          </w:p>
          <w:p w:rsidR="00CD22F0" w:rsidRDefault="00CD22F0" w:rsidP="00EF4B49">
            <w:pPr>
              <w:spacing w:after="0" w:line="240" w:lineRule="auto"/>
              <w:jc w:val="center"/>
              <w:rPr>
                <w:rFonts w:ascii="Times New Roman" w:hAnsi="Times New Roman" w:cs="Times New Roman"/>
                <w:sz w:val="28"/>
                <w:szCs w:val="28"/>
              </w:rPr>
            </w:pPr>
          </w:p>
          <w:p w:rsidR="00CD22F0" w:rsidRDefault="00CD22F0" w:rsidP="00EF4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УТВЕРЖДЕНЫ</w:t>
            </w:r>
          </w:p>
          <w:p w:rsidR="00CD22F0" w:rsidRDefault="00CD22F0" w:rsidP="00EF4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социального развития и семейной политики </w:t>
            </w:r>
          </w:p>
          <w:p w:rsidR="00CD22F0" w:rsidRDefault="00CD22F0" w:rsidP="00EF4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CD22F0" w:rsidRDefault="00CD22F0" w:rsidP="00EF4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8 сентября 2015 года № 1031</w:t>
            </w:r>
          </w:p>
          <w:p w:rsidR="00CD22F0" w:rsidRDefault="00CD22F0" w:rsidP="00EF4B49">
            <w:pPr>
              <w:spacing w:after="0" w:line="240" w:lineRule="auto"/>
              <w:jc w:val="center"/>
              <w:rPr>
                <w:rFonts w:ascii="Times New Roman" w:hAnsi="Times New Roman" w:cs="Times New Roman"/>
                <w:sz w:val="28"/>
                <w:szCs w:val="28"/>
              </w:rPr>
            </w:pPr>
          </w:p>
        </w:tc>
      </w:tr>
    </w:tbl>
    <w:p w:rsidR="00CD22F0" w:rsidRDefault="00CD22F0" w:rsidP="00CD22F0">
      <w:pPr>
        <w:widowControl w:val="0"/>
        <w:autoSpaceDE w:val="0"/>
        <w:autoSpaceDN w:val="0"/>
        <w:adjustRightInd w:val="0"/>
        <w:spacing w:after="0" w:line="240" w:lineRule="auto"/>
        <w:jc w:val="center"/>
        <w:rPr>
          <w:rFonts w:ascii="Times New Roman" w:hAnsi="Times New Roman" w:cs="Times New Roman"/>
          <w:bCs/>
          <w:sz w:val="28"/>
          <w:szCs w:val="28"/>
        </w:rPr>
      </w:pPr>
    </w:p>
    <w:p w:rsidR="00CD22F0" w:rsidRDefault="00CD22F0" w:rsidP="00CD22F0">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ИЗМЕНЕНИЯ,</w:t>
      </w:r>
    </w:p>
    <w:p w:rsidR="00CD22F0" w:rsidRDefault="00CD22F0" w:rsidP="00CD22F0">
      <w:pPr>
        <w:widowControl w:val="0"/>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hAnsi="Times New Roman" w:cs="Times New Roman"/>
          <w:b/>
          <w:bCs/>
          <w:sz w:val="28"/>
          <w:szCs w:val="28"/>
        </w:rPr>
        <w:t xml:space="preserve">вносимые в приложение </w:t>
      </w:r>
      <w:r>
        <w:rPr>
          <w:rFonts w:ascii="Times New Roman" w:hAnsi="Times New Roman" w:cs="Times New Roman"/>
          <w:b/>
          <w:sz w:val="28"/>
          <w:szCs w:val="28"/>
        </w:rPr>
        <w:t>к</w:t>
      </w:r>
      <w:r>
        <w:rPr>
          <w:rFonts w:ascii="Times New Roman" w:hAnsi="Times New Roman" w:cs="Times New Roman"/>
          <w:b/>
          <w:sz w:val="28"/>
          <w:szCs w:val="28"/>
          <w:lang w:eastAsia="ru-RU"/>
        </w:rPr>
        <w:t xml:space="preserve"> приказу министерства </w:t>
      </w:r>
    </w:p>
    <w:p w:rsidR="00CD22F0" w:rsidRPr="002A0DA2" w:rsidRDefault="00CD22F0" w:rsidP="00CD22F0">
      <w:pPr>
        <w:widowControl w:val="0"/>
        <w:autoSpaceDE w:val="0"/>
        <w:autoSpaceDN w:val="0"/>
        <w:adjustRightInd w:val="0"/>
        <w:spacing w:after="0" w:line="240" w:lineRule="auto"/>
        <w:jc w:val="center"/>
        <w:rPr>
          <w:rFonts w:ascii="Times New Roman" w:hAnsi="Times New Roman" w:cs="Times New Roman"/>
          <w:b/>
          <w:sz w:val="28"/>
          <w:szCs w:val="28"/>
        </w:rPr>
      </w:pPr>
      <w:r w:rsidRPr="002A0DA2">
        <w:rPr>
          <w:rFonts w:ascii="Times New Roman" w:hAnsi="Times New Roman" w:cs="Times New Roman"/>
          <w:b/>
          <w:sz w:val="28"/>
          <w:szCs w:val="28"/>
          <w:lang w:eastAsia="ru-RU"/>
        </w:rPr>
        <w:t xml:space="preserve">социального развития и семейной политики </w:t>
      </w:r>
      <w:r w:rsidRPr="002A0DA2">
        <w:rPr>
          <w:rFonts w:ascii="Times New Roman" w:hAnsi="Times New Roman" w:cs="Times New Roman"/>
          <w:b/>
          <w:sz w:val="28"/>
          <w:szCs w:val="28"/>
        </w:rPr>
        <w:t>Краснодарского</w:t>
      </w:r>
    </w:p>
    <w:p w:rsidR="00CD22F0" w:rsidRDefault="00CD22F0" w:rsidP="00CD22F0">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sz w:val="28"/>
          <w:szCs w:val="28"/>
        </w:rPr>
        <w:t xml:space="preserve">края </w:t>
      </w:r>
      <w:r w:rsidRPr="002A0DA2">
        <w:rPr>
          <w:rFonts w:ascii="Times New Roman" w:hAnsi="Times New Roman" w:cs="Times New Roman"/>
          <w:b/>
          <w:bCs/>
          <w:sz w:val="28"/>
          <w:szCs w:val="28"/>
          <w:lang w:eastAsia="ru-RU"/>
        </w:rPr>
        <w:t xml:space="preserve">от 11 сентября 2014 года № 664 «Об утверждении </w:t>
      </w:r>
    </w:p>
    <w:p w:rsidR="00CD22F0" w:rsidRDefault="00CD22F0" w:rsidP="00CD22F0">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bCs/>
          <w:sz w:val="28"/>
          <w:szCs w:val="28"/>
          <w:lang w:eastAsia="ru-RU"/>
        </w:rPr>
        <w:t xml:space="preserve">административного регламента предоставления </w:t>
      </w:r>
    </w:p>
    <w:p w:rsidR="00CD22F0" w:rsidRPr="002A0DA2" w:rsidRDefault="00CD22F0" w:rsidP="00CD22F0">
      <w:pPr>
        <w:tabs>
          <w:tab w:val="left" w:pos="993"/>
        </w:tabs>
        <w:spacing w:after="0" w:line="240" w:lineRule="auto"/>
        <w:ind w:right="-1"/>
        <w:jc w:val="center"/>
        <w:textAlignment w:val="top"/>
        <w:outlineLvl w:val="2"/>
        <w:rPr>
          <w:rFonts w:ascii="Times New Roman" w:hAnsi="Times New Roman" w:cs="Times New Roman"/>
          <w:b/>
          <w:bCs/>
          <w:sz w:val="28"/>
          <w:szCs w:val="28"/>
          <w:lang w:eastAsia="ru-RU"/>
        </w:rPr>
      </w:pPr>
      <w:r w:rsidRPr="002A0DA2">
        <w:rPr>
          <w:rFonts w:ascii="Times New Roman" w:hAnsi="Times New Roman" w:cs="Times New Roman"/>
          <w:b/>
          <w:bCs/>
          <w:sz w:val="28"/>
          <w:szCs w:val="28"/>
          <w:lang w:eastAsia="ru-RU"/>
        </w:rPr>
        <w:t>государственной услуги о предоставлении детям,</w:t>
      </w:r>
    </w:p>
    <w:p w:rsidR="00CD22F0" w:rsidRDefault="00CD22F0" w:rsidP="00CD22F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roofErr w:type="gramStart"/>
      <w:r w:rsidRPr="002A0DA2">
        <w:rPr>
          <w:rFonts w:ascii="Times New Roman" w:hAnsi="Times New Roman" w:cs="Times New Roman"/>
          <w:b/>
          <w:bCs/>
          <w:sz w:val="28"/>
          <w:szCs w:val="28"/>
          <w:lang w:eastAsia="ru-RU"/>
        </w:rPr>
        <w:t>не относящимся к отдельным категориям, путевок (курсовок)</w:t>
      </w:r>
      <w:proofErr w:type="gramEnd"/>
    </w:p>
    <w:p w:rsidR="00CD22F0" w:rsidRPr="002A0DA2" w:rsidRDefault="00CD22F0" w:rsidP="00CD22F0">
      <w:pPr>
        <w:widowControl w:val="0"/>
        <w:autoSpaceDE w:val="0"/>
        <w:autoSpaceDN w:val="0"/>
        <w:adjustRightInd w:val="0"/>
        <w:spacing w:after="0" w:line="240" w:lineRule="auto"/>
        <w:jc w:val="center"/>
        <w:rPr>
          <w:rFonts w:ascii="Times New Roman" w:hAnsi="Times New Roman" w:cs="Times New Roman"/>
          <w:b/>
          <w:bCs/>
          <w:sz w:val="28"/>
          <w:szCs w:val="28"/>
        </w:rPr>
      </w:pPr>
      <w:r w:rsidRPr="002A0DA2">
        <w:rPr>
          <w:rFonts w:ascii="Times New Roman" w:hAnsi="Times New Roman" w:cs="Times New Roman"/>
          <w:b/>
          <w:bCs/>
          <w:sz w:val="28"/>
          <w:szCs w:val="28"/>
          <w:lang w:eastAsia="ru-RU"/>
        </w:rPr>
        <w:t xml:space="preserve"> в организации отдыха детей и их оздоровления»</w:t>
      </w:r>
    </w:p>
    <w:p w:rsidR="00CD22F0" w:rsidRPr="002A0DA2" w:rsidRDefault="00CD22F0" w:rsidP="00CD22F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D22F0" w:rsidRDefault="00CD22F0" w:rsidP="00CD22F0">
      <w:pPr>
        <w:pStyle w:val="a4"/>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2 «Стандарт предоставления государственной услуги»:</w:t>
      </w:r>
    </w:p>
    <w:p w:rsidR="00CD22F0" w:rsidRDefault="00CD22F0" w:rsidP="00CD22F0">
      <w:pPr>
        <w:pStyle w:val="a4"/>
        <w:widowControl w:val="0"/>
        <w:numPr>
          <w:ilvl w:val="0"/>
          <w:numId w:val="16"/>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подразделе 2.6:</w:t>
      </w:r>
    </w:p>
    <w:p w:rsidR="00CD22F0" w:rsidRDefault="00CD22F0" w:rsidP="00CD22F0">
      <w:pPr>
        <w:pStyle w:val="a4"/>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абзац первый изложить в следующей редакции:</w:t>
      </w:r>
    </w:p>
    <w:p w:rsidR="00CD22F0" w:rsidRDefault="00CD22F0" w:rsidP="00CD22F0">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получения государственной услуги заявитель представляет в уполномоченный орган, многофункциональный центр предоставления государственных и муниципальных услуг (далее – МФЦ) следующие документы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D22F0" w:rsidRDefault="00CD22F0" w:rsidP="00CD22F0">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абзац десятый изложить в следующей редакции:</w:t>
      </w:r>
    </w:p>
    <w:p w:rsidR="00CD22F0" w:rsidRDefault="00CD22F0" w:rsidP="00CD22F0">
      <w:pPr>
        <w:pStyle w:val="a4"/>
        <w:widowControl w:val="0"/>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«справку для получения путевки на санаторно-курортное лечение </w:t>
      </w:r>
      <w:r>
        <w:rPr>
          <w:rFonts w:ascii="Times New Roman" w:hAnsi="Times New Roman" w:cs="Times New Roman"/>
          <w:sz w:val="28"/>
          <w:szCs w:val="28"/>
        </w:rPr>
        <w:br/>
        <w:t xml:space="preserve">по форме № 070/у согласно приложению № 11 к приказу Министерства здравоохранения Российской Федерации от 15 декабря 2014 года № 834н </w:t>
      </w:r>
      <w:r>
        <w:rPr>
          <w:rFonts w:ascii="Times New Roman" w:hAnsi="Times New Roman" w:cs="Times New Roman"/>
          <w:sz w:val="28"/>
          <w:szCs w:val="28"/>
        </w:rPr>
        <w:br/>
        <w:t xml:space="preserve">«Об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r>
        <w:rPr>
          <w:rFonts w:ascii="Times New Roman" w:hAnsi="Times New Roman" w:cs="Times New Roman"/>
          <w:sz w:val="28"/>
          <w:szCs w:val="28"/>
        </w:rPr>
        <w:br/>
        <w:t xml:space="preserve">(для получения путевки (курсовки) в санаторную организацию);»;        </w:t>
      </w:r>
      <w:proofErr w:type="gramEnd"/>
    </w:p>
    <w:p w:rsidR="00CD22F0" w:rsidRDefault="00CD22F0" w:rsidP="00CD22F0">
      <w:pPr>
        <w:pStyle w:val="a4"/>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абзац седьмой пункта 2.9.1 изложить в следующей редакции:</w:t>
      </w:r>
    </w:p>
    <w:p w:rsidR="00CD22F0" w:rsidRDefault="00CD22F0" w:rsidP="00CD22F0">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«несоблюдения установленных условий признания усиленной квалифицированной подписи действительности согласно </w:t>
      </w:r>
      <w:hyperlink r:id="rId11" w:history="1">
        <w:r w:rsidRPr="00A525B6">
          <w:rPr>
            <w:rFonts w:ascii="Times New Roman" w:hAnsi="Times New Roman" w:cs="Times New Roman"/>
            <w:sz w:val="28"/>
            <w:szCs w:val="28"/>
            <w:lang w:eastAsia="ru-RU"/>
          </w:rPr>
          <w:t>пункту 9</w:t>
        </w:r>
      </w:hyperlink>
      <w:r>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Pr>
          <w:rFonts w:ascii="Times New Roman" w:hAnsi="Times New Roman" w:cs="Times New Roman"/>
          <w:sz w:val="28"/>
          <w:szCs w:val="28"/>
          <w:lang w:eastAsia="ru-RU"/>
        </w:rPr>
        <w:br/>
        <w:t>от 25 августа 2012 года № 852»;</w:t>
      </w:r>
    </w:p>
    <w:p w:rsidR="00CD22F0" w:rsidRDefault="00CD22F0" w:rsidP="00CD22F0">
      <w:pPr>
        <w:pStyle w:val="a4"/>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пункты 2.10.2 – 2.10.3 изложить в следующей редакции:</w:t>
      </w:r>
    </w:p>
    <w:p w:rsidR="00CD22F0" w:rsidRDefault="00CD22F0" w:rsidP="00CD22F0">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«2.10.2. Основаниями отказа в предоставлении государственной услуги являются:</w:t>
      </w:r>
    </w:p>
    <w:p w:rsidR="00CD22F0" w:rsidRDefault="00CD22F0" w:rsidP="00CD22F0">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недостаточность (отсутствие) в текущем календарном году бюджетных ассигнований на цели, предусмотренные пунктом 1.1.3 Регламента;</w:t>
      </w:r>
    </w:p>
    <w:p w:rsidR="00CD22F0" w:rsidRDefault="00CD22F0" w:rsidP="00CD22F0">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в представленных заявителем документах недостоверной </w:t>
      </w:r>
      <w:r>
        <w:rPr>
          <w:rFonts w:ascii="Times New Roman" w:hAnsi="Times New Roman" w:cs="Times New Roman"/>
          <w:sz w:val="28"/>
          <w:szCs w:val="28"/>
        </w:rPr>
        <w:lastRenderedPageBreak/>
        <w:t>информации.</w:t>
      </w:r>
    </w:p>
    <w:p w:rsidR="00CD22F0" w:rsidRDefault="00CD22F0" w:rsidP="00CD22F0">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2.10.3. Основанием прекращения предоставления государственной услуги является отказ заявителя от предоставления государственной услуги, который оформляется личным заявлением или актом об отказе заявителя от получения государственной услуги, который составляется должностным лицом уполномоченного органа»;</w:t>
      </w:r>
    </w:p>
    <w:p w:rsidR="00CD22F0" w:rsidRDefault="00CD22F0" w:rsidP="00CD22F0">
      <w:pPr>
        <w:pStyle w:val="a4"/>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подраздел 2.17 «Показатели доступности и качества государственной услуги» дополнить пунктами 2.17.3 – 2.17.4 следующего содержания:</w:t>
      </w:r>
    </w:p>
    <w:p w:rsidR="00CD22F0" w:rsidRDefault="00CD22F0" w:rsidP="00CD22F0">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«2.17.3. Предоставление государственной услуги предусматривает однократное обращение заявителя с документами, указанными в подразделе 2.6 настоящего Регламента, в МФЦ, а взаимодействие МФЦ с уполномоченным органом осуществляется без участия заявителя.</w:t>
      </w:r>
    </w:p>
    <w:p w:rsidR="00CD22F0" w:rsidRDefault="00CD22F0" w:rsidP="00CD22F0">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государственной услуги определяется в соответствии со стандартом ее предоставления, установленным настоящим Регламентом.</w:t>
      </w:r>
    </w:p>
    <w:p w:rsidR="00CD22F0" w:rsidRDefault="00CD22F0" w:rsidP="00CD22F0">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2.17.4. Получение государственной услуги в МФЦ осуществляется в соответствии с соглашением, заключенным между МФЦ и уполномоченным органом, с момента вступления в силу соответствующего соглашения</w:t>
      </w:r>
      <w:proofErr w:type="gramStart"/>
      <w:r>
        <w:rPr>
          <w:rFonts w:ascii="Times New Roman" w:hAnsi="Times New Roman" w:cs="Times New Roman"/>
          <w:sz w:val="28"/>
          <w:szCs w:val="28"/>
        </w:rPr>
        <w:t>.»;</w:t>
      </w:r>
      <w:proofErr w:type="gramEnd"/>
    </w:p>
    <w:p w:rsidR="00CD22F0" w:rsidRDefault="00CD22F0" w:rsidP="00CD22F0">
      <w:pPr>
        <w:pStyle w:val="a4"/>
        <w:widowControl w:val="0"/>
        <w:numPr>
          <w:ilvl w:val="0"/>
          <w:numId w:val="16"/>
        </w:numPr>
        <w:tabs>
          <w:tab w:val="left" w:pos="0"/>
          <w:tab w:val="left" w:pos="851"/>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подраздела 2.18 «Иные требования, в том числе учитывающие особенности предоставления государственной услуги в электронной форме» изложить в следующей редакции:</w:t>
      </w:r>
    </w:p>
    <w:p w:rsidR="00CD22F0" w:rsidRDefault="00CD22F0" w:rsidP="00CD22F0">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«2.18. Иные требования, в том числе учитывающие особенности предоставления государственной услуги в </w:t>
      </w:r>
      <w:proofErr w:type="gramStart"/>
      <w:r>
        <w:rPr>
          <w:rFonts w:ascii="Times New Roman" w:hAnsi="Times New Roman" w:cs="Times New Roman"/>
          <w:sz w:val="28"/>
          <w:szCs w:val="28"/>
        </w:rPr>
        <w:t>многофункциональных</w:t>
      </w:r>
      <w:proofErr w:type="gramEnd"/>
      <w:r>
        <w:rPr>
          <w:rFonts w:ascii="Times New Roman" w:hAnsi="Times New Roman" w:cs="Times New Roman"/>
          <w:sz w:val="28"/>
          <w:szCs w:val="28"/>
        </w:rPr>
        <w:t xml:space="preserve"> </w:t>
      </w:r>
    </w:p>
    <w:p w:rsidR="00CD22F0" w:rsidRDefault="00CD22F0" w:rsidP="00CD22F0">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proofErr w:type="gramStart"/>
      <w:r>
        <w:rPr>
          <w:rFonts w:ascii="Times New Roman" w:hAnsi="Times New Roman" w:cs="Times New Roman"/>
          <w:sz w:val="28"/>
          <w:szCs w:val="28"/>
        </w:rPr>
        <w:t>центрах</w:t>
      </w:r>
      <w:proofErr w:type="gramEnd"/>
      <w:r>
        <w:rPr>
          <w:rFonts w:ascii="Times New Roman" w:hAnsi="Times New Roman" w:cs="Times New Roman"/>
          <w:sz w:val="28"/>
          <w:szCs w:val="28"/>
        </w:rPr>
        <w:t xml:space="preserve"> предоставления государственных и муниципальных услуг</w:t>
      </w:r>
    </w:p>
    <w:p w:rsidR="00CD22F0" w:rsidRDefault="00CD22F0" w:rsidP="00CD22F0">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и особенности предоставления государственной услуги </w:t>
      </w:r>
    </w:p>
    <w:p w:rsidR="00CD22F0" w:rsidRDefault="00CD22F0" w:rsidP="00CD22F0">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rsidR="00CD22F0" w:rsidRPr="00821173" w:rsidRDefault="00CD22F0" w:rsidP="00CD22F0">
      <w:pPr>
        <w:pStyle w:val="a4"/>
        <w:widowControl w:val="0"/>
        <w:numPr>
          <w:ilvl w:val="0"/>
          <w:numId w:val="16"/>
        </w:numPr>
        <w:tabs>
          <w:tab w:val="left" w:pos="0"/>
          <w:tab w:val="left" w:pos="851"/>
          <w:tab w:val="left" w:pos="993"/>
        </w:tabs>
        <w:autoSpaceDE w:val="0"/>
        <w:autoSpaceDN w:val="0"/>
        <w:adjustRightInd w:val="0"/>
        <w:spacing w:after="0" w:line="240" w:lineRule="auto"/>
        <w:contextualSpacing/>
        <w:jc w:val="both"/>
        <w:rPr>
          <w:rFonts w:ascii="Times New Roman" w:hAnsi="Times New Roman" w:cs="Times New Roman"/>
          <w:sz w:val="28"/>
          <w:szCs w:val="28"/>
        </w:rPr>
      </w:pPr>
      <w:r w:rsidRPr="00821173">
        <w:rPr>
          <w:rFonts w:ascii="Times New Roman" w:hAnsi="Times New Roman" w:cs="Times New Roman"/>
          <w:sz w:val="28"/>
          <w:szCs w:val="28"/>
        </w:rPr>
        <w:t>пункт 2.18.1 изложить в следующей редакции:</w:t>
      </w:r>
    </w:p>
    <w:p w:rsidR="00CD22F0" w:rsidRPr="00821173"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1173">
        <w:rPr>
          <w:rFonts w:ascii="Times New Roman" w:hAnsi="Times New Roman" w:cs="Times New Roman"/>
          <w:sz w:val="28"/>
          <w:szCs w:val="28"/>
        </w:rPr>
        <w:t>«2.18.1.  Для получения государственной услуги заявитель представляет заявление о предоставлении государственной услуги и документы (содержащиеся в них сведения), необходимые для предоставления государственной услуги:</w:t>
      </w:r>
    </w:p>
    <w:p w:rsidR="00CD22F0" w:rsidRPr="00821173"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1173">
        <w:rPr>
          <w:rFonts w:ascii="Times New Roman" w:hAnsi="Times New Roman" w:cs="Times New Roman"/>
          <w:sz w:val="28"/>
          <w:szCs w:val="28"/>
        </w:rPr>
        <w:t>через уполномоченный орган;</w:t>
      </w:r>
    </w:p>
    <w:p w:rsidR="00CD22F0" w:rsidRPr="00821173"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1173">
        <w:rPr>
          <w:rFonts w:ascii="Times New Roman" w:hAnsi="Times New Roman" w:cs="Times New Roman"/>
          <w:sz w:val="28"/>
          <w:szCs w:val="28"/>
        </w:rPr>
        <w:t>посредством МФЦ;</w:t>
      </w:r>
    </w:p>
    <w:p w:rsidR="00CD22F0" w:rsidRPr="00821173"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1173">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а также использования универсальной электронной карты, с применением усиленной квалифицированной электронной подписи.</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1173">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государственной услуги</w:t>
      </w:r>
      <w:r w:rsidRPr="005F762C">
        <w:rPr>
          <w:rFonts w:ascii="Times New Roman" w:hAnsi="Times New Roman" w:cs="Times New Roman"/>
          <w:sz w:val="28"/>
          <w:szCs w:val="28"/>
        </w:rPr>
        <w:t xml:space="preserve">,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w:t>
      </w:r>
      <w:r w:rsidRPr="005F762C">
        <w:rPr>
          <w:rFonts w:ascii="Times New Roman" w:hAnsi="Times New Roman" w:cs="Times New Roman"/>
          <w:sz w:val="28"/>
          <w:szCs w:val="28"/>
        </w:rPr>
        <w:lastRenderedPageBreak/>
        <w:t>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roofErr w:type="gramEnd"/>
      <w:r w:rsidRPr="005F762C">
        <w:rPr>
          <w:rFonts w:ascii="Times New Roman" w:hAnsi="Times New Roman" w:cs="Times New Roman"/>
          <w:sz w:val="28"/>
          <w:szCs w:val="28"/>
        </w:rPr>
        <w:t xml:space="preserve"> и (или) предоставления такой услуги</w:t>
      </w:r>
      <w:proofErr w:type="gramStart"/>
      <w:r w:rsidRPr="005F762C">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CD22F0" w:rsidRDefault="00CD22F0" w:rsidP="00CD22F0">
      <w:pPr>
        <w:widowControl w:val="0"/>
        <w:numPr>
          <w:ilvl w:val="0"/>
          <w:numId w:val="17"/>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разделе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3.3.1: </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 четвертый изложить в следующей редакции:</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указанные в подразделе 2.6 Регламента, должны быть поданы заявителем в уполномоченный орган, МФЦ до 1 декабря текущего календарного года»; </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абзацы седьмой – девятый изложить в следующей редакции:</w:t>
      </w:r>
    </w:p>
    <w:p w:rsidR="00CD22F0" w:rsidRDefault="00CD22F0" w:rsidP="00CD22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7560">
        <w:rPr>
          <w:rFonts w:ascii="Times New Roman" w:hAnsi="Times New Roman" w:cs="Times New Roman"/>
          <w:sz w:val="28"/>
          <w:szCs w:val="28"/>
        </w:rPr>
        <w:t xml:space="preserve">Допускается прием документов в интересах заявителя через уполномоченного представителя профсоюзной организации (Совета трудового коллектива) (далее </w:t>
      </w:r>
      <w:r>
        <w:rPr>
          <w:rFonts w:ascii="Times New Roman" w:hAnsi="Times New Roman" w:cs="Times New Roman"/>
          <w:sz w:val="28"/>
          <w:szCs w:val="28"/>
        </w:rPr>
        <w:t>–</w:t>
      </w:r>
      <w:r w:rsidRPr="00527560">
        <w:rPr>
          <w:rFonts w:ascii="Times New Roman" w:hAnsi="Times New Roman" w:cs="Times New Roman"/>
          <w:sz w:val="28"/>
          <w:szCs w:val="28"/>
        </w:rPr>
        <w:t xml:space="preserve"> уполномоченный представитель организации).</w:t>
      </w:r>
    </w:p>
    <w:p w:rsidR="00CD22F0" w:rsidRDefault="00CD22F0" w:rsidP="00CD22F0">
      <w:pPr>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Уполномоченный представитель организации представляет интересы заявителя на основании доверенности, заверенной подписью руководителя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организации </w:t>
      </w:r>
      <w:r>
        <w:rPr>
          <w:rFonts w:ascii="Times New Roman" w:hAnsi="Times New Roman" w:cs="Times New Roman"/>
          <w:sz w:val="28"/>
          <w:szCs w:val="28"/>
        </w:rPr>
        <w:t xml:space="preserve">(при наличии печати организации) </w:t>
      </w:r>
      <w:r w:rsidRPr="00527560">
        <w:rPr>
          <w:rFonts w:ascii="Times New Roman" w:hAnsi="Times New Roman" w:cs="Times New Roman"/>
          <w:sz w:val="28"/>
          <w:szCs w:val="28"/>
        </w:rPr>
        <w:t>(либо заверенной подписью руководителя профсоюзной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профсоюзной организации</w:t>
      </w:r>
      <w:r>
        <w:rPr>
          <w:rFonts w:ascii="Times New Roman" w:hAnsi="Times New Roman" w:cs="Times New Roman"/>
          <w:sz w:val="28"/>
          <w:szCs w:val="28"/>
        </w:rPr>
        <w:t xml:space="preserve"> (при наличии печати организации)</w:t>
      </w:r>
      <w:r w:rsidRPr="00527560">
        <w:rPr>
          <w:rFonts w:ascii="Times New Roman" w:hAnsi="Times New Roman" w:cs="Times New Roman"/>
          <w:sz w:val="28"/>
          <w:szCs w:val="28"/>
        </w:rPr>
        <w:t>, зарегистрированной в качестве юридического лица).</w:t>
      </w:r>
    </w:p>
    <w:p w:rsidR="00CD22F0" w:rsidRDefault="00CD22F0" w:rsidP="00CD22F0">
      <w:pPr>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 xml:space="preserve">Копии документов, представляемые уполномоченным представителем организации, должны быть заверены в установленном </w:t>
      </w:r>
      <w:r>
        <w:rPr>
          <w:rFonts w:ascii="Times New Roman" w:hAnsi="Times New Roman" w:cs="Times New Roman"/>
          <w:sz w:val="28"/>
          <w:szCs w:val="28"/>
        </w:rPr>
        <w:t xml:space="preserve">законодательством </w:t>
      </w:r>
      <w:r w:rsidRPr="00527560">
        <w:rPr>
          <w:rFonts w:ascii="Times New Roman" w:hAnsi="Times New Roman" w:cs="Times New Roman"/>
          <w:sz w:val="28"/>
          <w:szCs w:val="28"/>
        </w:rPr>
        <w:t>порядке и предоставляются без предъявления подлинника</w:t>
      </w:r>
      <w:proofErr w:type="gramStart"/>
      <w:r w:rsidRPr="00527560">
        <w:rPr>
          <w:rFonts w:ascii="Times New Roman" w:hAnsi="Times New Roman" w:cs="Times New Roman"/>
          <w:sz w:val="28"/>
          <w:szCs w:val="28"/>
        </w:rPr>
        <w:t>.</w:t>
      </w:r>
      <w:r>
        <w:rPr>
          <w:rFonts w:ascii="Times New Roman" w:hAnsi="Times New Roman" w:cs="Times New Roman"/>
          <w:sz w:val="28"/>
          <w:szCs w:val="28"/>
        </w:rPr>
        <w:t>»;</w:t>
      </w:r>
      <w:proofErr w:type="gramEnd"/>
    </w:p>
    <w:p w:rsidR="00CD22F0" w:rsidRDefault="00CD22F0" w:rsidP="00CD22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абзац второй пункта 3.3.2 изложить в следующей редакции:</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соответствии документов требованиям Регламента должностное лицо уполномоченного органа производит регистрацию заявления в журнале учета заявлений для постановки на учет на получение путевок (курсовок) (далее – журнал) в соответствии с датой и временем подачи заявления и пакета документов в уполномоченный орган, МФЦ.». </w:t>
      </w:r>
    </w:p>
    <w:p w:rsidR="00CD22F0" w:rsidRDefault="00CD22F0" w:rsidP="00CD22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абзац одиннадцатый пункта 3.3.3 изложить в следующей редакции:</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согласии заявителя на получение путевки в загородный лагерь должностное лицо уполномоченного органа информирует о необходимости оформления медицинской </w:t>
      </w:r>
      <w:r w:rsidRPr="002026EE">
        <w:rPr>
          <w:rFonts w:ascii="Times New Roman" w:hAnsi="Times New Roman" w:cs="Times New Roman"/>
          <w:sz w:val="28"/>
          <w:szCs w:val="28"/>
        </w:rPr>
        <w:t>справки</w:t>
      </w:r>
      <w:r>
        <w:rPr>
          <w:rFonts w:ascii="Times New Roman" w:hAnsi="Times New Roman" w:cs="Times New Roman"/>
          <w:sz w:val="28"/>
          <w:szCs w:val="28"/>
        </w:rPr>
        <w:t xml:space="preserve"> на ребенка, отъезжающего в санаторный оздоровительный лагерь,</w:t>
      </w:r>
      <w:r w:rsidRPr="002026EE">
        <w:rPr>
          <w:rFonts w:ascii="Times New Roman" w:hAnsi="Times New Roman" w:cs="Times New Roman"/>
          <w:sz w:val="28"/>
          <w:szCs w:val="28"/>
        </w:rPr>
        <w:t xml:space="preserve"> </w:t>
      </w:r>
      <w:r w:rsidRPr="009924D7">
        <w:rPr>
          <w:rFonts w:ascii="Times New Roman" w:hAnsi="Times New Roman" w:cs="Times New Roman"/>
          <w:sz w:val="28"/>
          <w:szCs w:val="28"/>
        </w:rPr>
        <w:t>по форме № 079/у</w:t>
      </w:r>
      <w:r>
        <w:rPr>
          <w:rFonts w:ascii="Times New Roman" w:hAnsi="Times New Roman" w:cs="Times New Roman"/>
          <w:sz w:val="28"/>
          <w:szCs w:val="28"/>
        </w:rPr>
        <w:t xml:space="preserve"> согласно приложению </w:t>
      </w:r>
      <w:r>
        <w:rPr>
          <w:rFonts w:ascii="Times New Roman" w:hAnsi="Times New Roman" w:cs="Times New Roman"/>
          <w:sz w:val="28"/>
          <w:szCs w:val="28"/>
        </w:rPr>
        <w:br/>
        <w:t xml:space="preserve">№ 17 к приказу Министерства здравоохранения Российской Федерации </w:t>
      </w:r>
      <w:r>
        <w:rPr>
          <w:rFonts w:ascii="Times New Roman" w:hAnsi="Times New Roman" w:cs="Times New Roman"/>
          <w:sz w:val="28"/>
          <w:szCs w:val="28"/>
        </w:rPr>
        <w:br/>
        <w:t>от 15 декабря 2014 года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условиях</w:t>
      </w:r>
      <w:proofErr w:type="gramEnd"/>
      <w:r>
        <w:rPr>
          <w:rFonts w:ascii="Times New Roman" w:hAnsi="Times New Roman" w:cs="Times New Roman"/>
          <w:sz w:val="28"/>
          <w:szCs w:val="28"/>
        </w:rPr>
        <w:t xml:space="preserve">, и порядков </w:t>
      </w:r>
      <w:r>
        <w:rPr>
          <w:rFonts w:ascii="Times New Roman" w:hAnsi="Times New Roman" w:cs="Times New Roman"/>
          <w:sz w:val="28"/>
          <w:szCs w:val="28"/>
        </w:rPr>
        <w:br/>
        <w:t>по их заполнению», и справки бюро медико-социальной экспертизы об установлении инвалидности заявителя (в случае истечения срока действия данной справки на момент получения путевки).».</w:t>
      </w:r>
    </w:p>
    <w:p w:rsidR="00CD22F0" w:rsidRDefault="00CD22F0" w:rsidP="00CD22F0">
      <w:pPr>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разделе 5 «Досудебный (внесудебный) порядок обжалования решений и действий (бездействия) органа, предоставляющего государственную </w:t>
      </w:r>
      <w:r>
        <w:rPr>
          <w:rFonts w:ascii="Times New Roman" w:hAnsi="Times New Roman" w:cs="Times New Roman"/>
          <w:sz w:val="28"/>
          <w:szCs w:val="28"/>
        </w:rPr>
        <w:lastRenderedPageBreak/>
        <w:t>услугу, а также его должностных лиц, государственных (муниципальных) служащих»:</w:t>
      </w:r>
      <w:proofErr w:type="gramEnd"/>
    </w:p>
    <w:p w:rsidR="00CD22F0" w:rsidRDefault="00CD22F0" w:rsidP="00CD22F0">
      <w:pPr>
        <w:numPr>
          <w:ilvl w:val="0"/>
          <w:numId w:val="20"/>
        </w:numPr>
        <w:tabs>
          <w:tab w:val="left"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подразделе 5.3:</w:t>
      </w:r>
    </w:p>
    <w:p w:rsidR="00CD22F0" w:rsidRDefault="00CD22F0" w:rsidP="00CD22F0">
      <w:pPr>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пункт 5.3.2 изложить в следующей редакции:</w:t>
      </w:r>
    </w:p>
    <w:p w:rsidR="00CD22F0" w:rsidRDefault="00CD22F0" w:rsidP="00CD22F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не удовлетворен решением, принятым руководителем уполномоченного органа, он вправе обратиться с жалобой на данное решение в министерство социального развития и семейной политики Краснодарского края, а также в администрацию Краснодарского края.»;</w:t>
      </w:r>
    </w:p>
    <w:p w:rsidR="00CD22F0" w:rsidRDefault="00CD22F0" w:rsidP="00CD22F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пункт 5.3.3 исключить;</w:t>
      </w:r>
    </w:p>
    <w:p w:rsidR="00CD22F0" w:rsidRDefault="00CD22F0" w:rsidP="00CD22F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пункт 5.7.4 изложить в следующей редакции:</w:t>
      </w:r>
    </w:p>
    <w:p w:rsidR="00CD22F0" w:rsidRDefault="00CD22F0" w:rsidP="00CD22F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«5.7.4.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22F0" w:rsidRDefault="00CD22F0" w:rsidP="00CD22F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министерство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p w:rsidR="00CD22F0" w:rsidRDefault="00CD22F0" w:rsidP="00CD22F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roofErr w:type="gramStart"/>
      <w:r>
        <w:rPr>
          <w:rFonts w:ascii="Times New Roman" w:hAnsi="Times New Roman" w:cs="Times New Roman"/>
          <w:sz w:val="28"/>
          <w:szCs w:val="28"/>
        </w:rPr>
        <w:t>.»;</w:t>
      </w:r>
      <w:proofErr w:type="gramEnd"/>
    </w:p>
    <w:p w:rsidR="00CD22F0" w:rsidRDefault="00CD22F0" w:rsidP="00CD22F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подразделе 5.11 «Способы  информирования заявителей о порядке подачи и рассмотрения жалобы» после слова «министерства» дополнить словом «МФЦ».   </w:t>
      </w:r>
    </w:p>
    <w:p w:rsidR="00CD22F0" w:rsidRDefault="00CD22F0" w:rsidP="00CD22F0">
      <w:pPr>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B36F9">
        <w:rPr>
          <w:rFonts w:ascii="Times New Roman" w:hAnsi="Times New Roman" w:cs="Times New Roman"/>
          <w:sz w:val="28"/>
          <w:szCs w:val="28"/>
        </w:rPr>
        <w:t>Приложени</w:t>
      </w:r>
      <w:r>
        <w:rPr>
          <w:rFonts w:ascii="Times New Roman" w:hAnsi="Times New Roman" w:cs="Times New Roman"/>
          <w:sz w:val="28"/>
          <w:szCs w:val="28"/>
        </w:rPr>
        <w:t>я</w:t>
      </w:r>
      <w:r w:rsidRPr="001B36F9">
        <w:rPr>
          <w:rFonts w:ascii="Times New Roman" w:hAnsi="Times New Roman" w:cs="Times New Roman"/>
          <w:sz w:val="28"/>
          <w:szCs w:val="28"/>
        </w:rPr>
        <w:t xml:space="preserve"> № </w:t>
      </w:r>
      <w:r>
        <w:rPr>
          <w:rFonts w:ascii="Times New Roman" w:hAnsi="Times New Roman" w:cs="Times New Roman"/>
          <w:sz w:val="28"/>
          <w:szCs w:val="28"/>
        </w:rPr>
        <w:t xml:space="preserve">2, № 3 </w:t>
      </w:r>
      <w:r w:rsidRPr="001B36F9">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регламенту предоставления государственной услуги о предоставлении детям, не относящимся к отдельным категориям</w:t>
      </w:r>
      <w:r w:rsidRPr="006303D9">
        <w:rPr>
          <w:rFonts w:ascii="Times New Roman" w:hAnsi="Times New Roman" w:cs="Times New Roman"/>
          <w:sz w:val="28"/>
          <w:szCs w:val="28"/>
          <w:lang w:eastAsia="ru-RU"/>
        </w:rPr>
        <w:t>, путевок (курсовок) в организации отдыха детей и их оздоровления</w:t>
      </w:r>
      <w:r w:rsidRPr="006303D9">
        <w:rPr>
          <w:rFonts w:ascii="Times New Roman" w:hAnsi="Times New Roman" w:cs="Times New Roman"/>
          <w:sz w:val="28"/>
          <w:szCs w:val="28"/>
        </w:rPr>
        <w:t xml:space="preserve"> изложить в следующей редакции:</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CD22F0" w:rsidTr="00EF4B49">
        <w:tc>
          <w:tcPr>
            <w:tcW w:w="5070" w:type="dxa"/>
            <w:tcBorders>
              <w:top w:val="nil"/>
              <w:left w:val="nil"/>
              <w:bottom w:val="nil"/>
              <w:right w:val="nil"/>
            </w:tcBorders>
          </w:tcPr>
          <w:p w:rsidR="00CD22F0" w:rsidRDefault="00CD22F0" w:rsidP="00EF4B49">
            <w:pPr>
              <w:spacing w:after="0" w:line="240" w:lineRule="auto"/>
              <w:ind w:right="-392"/>
              <w:jc w:val="center"/>
              <w:rPr>
                <w:rFonts w:ascii="Times New Roman" w:hAnsi="Times New Roman" w:cs="Times New Roman"/>
                <w:bCs/>
                <w:sz w:val="28"/>
                <w:szCs w:val="28"/>
              </w:rPr>
            </w:pPr>
          </w:p>
          <w:p w:rsidR="00CD22F0" w:rsidRDefault="00CD22F0" w:rsidP="00EF4B49">
            <w:pPr>
              <w:spacing w:after="0" w:line="240" w:lineRule="auto"/>
              <w:ind w:right="-392"/>
              <w:jc w:val="center"/>
              <w:rPr>
                <w:rFonts w:ascii="Times New Roman" w:hAnsi="Times New Roman" w:cs="Times New Roman"/>
                <w:bCs/>
                <w:sz w:val="28"/>
                <w:szCs w:val="28"/>
              </w:rPr>
            </w:pPr>
          </w:p>
          <w:p w:rsidR="00CD22F0" w:rsidRDefault="00CD22F0" w:rsidP="00EF4B49">
            <w:pPr>
              <w:spacing w:after="0" w:line="240" w:lineRule="auto"/>
              <w:ind w:right="-392"/>
              <w:jc w:val="center"/>
              <w:rPr>
                <w:rFonts w:ascii="Times New Roman" w:hAnsi="Times New Roman" w:cs="Times New Roman"/>
                <w:bCs/>
                <w:sz w:val="28"/>
                <w:szCs w:val="28"/>
              </w:rPr>
            </w:pPr>
          </w:p>
        </w:tc>
        <w:tc>
          <w:tcPr>
            <w:tcW w:w="4961" w:type="dxa"/>
            <w:tcBorders>
              <w:top w:val="nil"/>
              <w:left w:val="nil"/>
              <w:bottom w:val="nil"/>
              <w:right w:val="nil"/>
            </w:tcBorders>
          </w:tcPr>
          <w:p w:rsidR="00CD22F0" w:rsidRDefault="00CD22F0" w:rsidP="00EF4B49">
            <w:pPr>
              <w:spacing w:after="0" w:line="240" w:lineRule="auto"/>
              <w:ind w:right="34" w:firstLine="34"/>
              <w:jc w:val="center"/>
              <w:rPr>
                <w:rFonts w:ascii="Times New Roman" w:hAnsi="Times New Roman" w:cs="Times New Roman"/>
                <w:bCs/>
                <w:sz w:val="28"/>
                <w:szCs w:val="28"/>
              </w:rPr>
            </w:pPr>
            <w:r>
              <w:rPr>
                <w:rFonts w:ascii="Times New Roman" w:hAnsi="Times New Roman" w:cs="Times New Roman"/>
                <w:bCs/>
                <w:sz w:val="28"/>
                <w:szCs w:val="28"/>
              </w:rPr>
              <w:t>«ПРИЛОЖЕНИЕ № 2</w:t>
            </w:r>
          </w:p>
          <w:p w:rsidR="00CD22F0" w:rsidRPr="006303D9" w:rsidRDefault="00CD22F0" w:rsidP="00EF4B49">
            <w:pPr>
              <w:widowControl w:val="0"/>
              <w:autoSpaceDE w:val="0"/>
              <w:autoSpaceDN w:val="0"/>
              <w:adjustRightInd w:val="0"/>
              <w:spacing w:after="0" w:line="240" w:lineRule="auto"/>
              <w:jc w:val="center"/>
              <w:rPr>
                <w:rFonts w:ascii="Times New Roman" w:hAnsi="Times New Roman" w:cs="Times New Roman"/>
                <w:sz w:val="28"/>
                <w:szCs w:val="28"/>
              </w:rPr>
            </w:pPr>
            <w:r w:rsidRPr="006303D9">
              <w:rPr>
                <w:rFonts w:ascii="Times New Roman" w:hAnsi="Times New Roman" w:cs="Times New Roman"/>
                <w:sz w:val="28"/>
                <w:szCs w:val="28"/>
              </w:rPr>
              <w:t>к Административному регламенту предоставления государственной услуги о предоставлении детям,</w:t>
            </w:r>
          </w:p>
          <w:p w:rsidR="00CD22F0" w:rsidRPr="006303D9" w:rsidRDefault="00CD22F0" w:rsidP="00EF4B49">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303D9">
              <w:rPr>
                <w:rFonts w:ascii="Times New Roman" w:hAnsi="Times New Roman" w:cs="Times New Roman"/>
                <w:sz w:val="28"/>
                <w:szCs w:val="28"/>
              </w:rPr>
              <w:t xml:space="preserve">не относящимся к отдельным категориям, путевок (курсовок) </w:t>
            </w:r>
            <w:proofErr w:type="gramEnd"/>
          </w:p>
          <w:p w:rsidR="00CD22F0" w:rsidRDefault="00CD22F0" w:rsidP="00EF4B49">
            <w:pPr>
              <w:widowControl w:val="0"/>
              <w:autoSpaceDE w:val="0"/>
              <w:autoSpaceDN w:val="0"/>
              <w:adjustRightInd w:val="0"/>
              <w:spacing w:after="0" w:line="240" w:lineRule="auto"/>
              <w:jc w:val="center"/>
              <w:rPr>
                <w:rFonts w:ascii="Times New Roman" w:hAnsi="Times New Roman" w:cs="Times New Roman"/>
                <w:bCs/>
                <w:sz w:val="28"/>
                <w:szCs w:val="28"/>
              </w:rPr>
            </w:pPr>
            <w:r w:rsidRPr="006303D9">
              <w:rPr>
                <w:rFonts w:ascii="Times New Roman" w:hAnsi="Times New Roman" w:cs="Times New Roman"/>
                <w:sz w:val="28"/>
                <w:szCs w:val="28"/>
              </w:rPr>
              <w:t>в организации отдыха детей и их оздоровления</w:t>
            </w:r>
          </w:p>
        </w:tc>
      </w:tr>
    </w:tbl>
    <w:p w:rsidR="00CD22F0" w:rsidRDefault="00CD22F0" w:rsidP="00CD22F0">
      <w:pPr>
        <w:spacing w:after="0" w:line="240" w:lineRule="auto"/>
        <w:rPr>
          <w:rFonts w:ascii="Times New Roman" w:hAnsi="Times New Roman" w:cs="Times New Roman"/>
          <w:sz w:val="28"/>
          <w:szCs w:val="28"/>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tblGrid>
      <w:tr w:rsidR="00CD22F0" w:rsidTr="00EF4B49">
        <w:tc>
          <w:tcPr>
            <w:tcW w:w="5210" w:type="dxa"/>
            <w:tcBorders>
              <w:top w:val="nil"/>
              <w:left w:val="nil"/>
              <w:bottom w:val="nil"/>
              <w:right w:val="nil"/>
            </w:tcBorders>
          </w:tcPr>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CD22F0" w:rsidRDefault="00CD22F0" w:rsidP="00EF4B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Руководителю уполномоченного органа </w:t>
            </w:r>
          </w:p>
          <w:p w:rsidR="00CD22F0" w:rsidRDefault="00CD22F0" w:rsidP="00EF4B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инициалы, фамилия)</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CD22F0" w:rsidRDefault="00CD22F0" w:rsidP="00EF4B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ой) по адресу:</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по адресу:</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 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(обязательно)__________________ </w:t>
            </w:r>
          </w:p>
          <w:p w:rsidR="00CD22F0" w:rsidRDefault="00CD22F0" w:rsidP="00EF4B49">
            <w:pPr>
              <w:spacing w:after="0" w:line="240" w:lineRule="auto"/>
              <w:jc w:val="both"/>
              <w:rPr>
                <w:rFonts w:ascii="Times New Roman" w:hAnsi="Times New Roman" w:cs="Times New Roman"/>
                <w:sz w:val="28"/>
                <w:szCs w:val="28"/>
              </w:rPr>
            </w:pPr>
          </w:p>
        </w:tc>
      </w:tr>
    </w:tbl>
    <w:p w:rsidR="00CD22F0" w:rsidRDefault="00CD22F0" w:rsidP="00CD22F0">
      <w:pPr>
        <w:spacing w:after="0" w:line="240" w:lineRule="auto"/>
        <w:jc w:val="right"/>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ЗАЯВЛЕНИЕ</w:t>
      </w:r>
    </w:p>
    <w:p w:rsidR="00CD22F0" w:rsidRDefault="00CD22F0" w:rsidP="00CD22F0">
      <w:pPr>
        <w:spacing w:after="0" w:line="240" w:lineRule="auto"/>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поставить на учет на получение путевки в загородный лагерь отдыха и оздоровления детей для моего ребенка</w:t>
      </w: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D22F0" w:rsidRDefault="00CD22F0" w:rsidP="00CD22F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ребенка, дата рождения</w:t>
      </w: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D22F0" w:rsidRDefault="00CD22F0" w:rsidP="00CD22F0">
      <w:pPr>
        <w:spacing w:after="0" w:line="240" w:lineRule="auto"/>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 20___года.</w:t>
      </w:r>
    </w:p>
    <w:p w:rsidR="00CD22F0" w:rsidRDefault="00CD22F0" w:rsidP="00CD22F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желаемый сезон и период отдыха</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обязуюсь </w:t>
      </w:r>
      <w:proofErr w:type="gramStart"/>
      <w:r>
        <w:rPr>
          <w:rFonts w:ascii="Times New Roman" w:hAnsi="Times New Roman" w:cs="Times New Roman"/>
          <w:sz w:val="28"/>
          <w:szCs w:val="28"/>
        </w:rPr>
        <w:t>предоставить все требуемые документы</w:t>
      </w:r>
      <w:proofErr w:type="gramEnd"/>
      <w:r>
        <w:rPr>
          <w:rFonts w:ascii="Times New Roman" w:hAnsi="Times New Roman" w:cs="Times New Roman"/>
          <w:sz w:val="28"/>
          <w:szCs w:val="28"/>
        </w:rPr>
        <w:t xml:space="preserve">. </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 мере ответственности за предоставление заведомо недостоверных сведений.</w:t>
      </w:r>
    </w:p>
    <w:p w:rsidR="00CD22F0" w:rsidRDefault="00CD22F0" w:rsidP="00CD22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в течение календарного года не получа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бесплатных путевок (курсовок) на моего ребенка, не получал(а) социальной выплаты в целях частичной компенсации стоимости приобретенных мной </w:t>
      </w:r>
      <w:r>
        <w:rPr>
          <w:rFonts w:ascii="Times New Roman" w:hAnsi="Times New Roman" w:cs="Times New Roman"/>
          <w:sz w:val="28"/>
          <w:szCs w:val="28"/>
        </w:rPr>
        <w:br/>
        <w:t>в текущем календарном году путевок (курсовок), не воспользовался(</w:t>
      </w:r>
      <w:proofErr w:type="spellStart"/>
      <w:r>
        <w:rPr>
          <w:rFonts w:ascii="Times New Roman" w:hAnsi="Times New Roman" w:cs="Times New Roman"/>
          <w:sz w:val="28"/>
          <w:szCs w:val="28"/>
        </w:rPr>
        <w:t>лась</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CD22F0" w:rsidRDefault="00CD22F0" w:rsidP="00CD22F0">
      <w:pPr>
        <w:spacing w:after="0" w:line="240" w:lineRule="auto"/>
        <w:rPr>
          <w:rFonts w:ascii="Times New Roman" w:hAnsi="Times New Roman" w:cs="Times New Roman"/>
          <w:sz w:val="28"/>
          <w:szCs w:val="28"/>
        </w:rPr>
      </w:pPr>
    </w:p>
    <w:p w:rsidR="00CD22F0" w:rsidRDefault="00CD22F0" w:rsidP="00CD22F0">
      <w:pPr>
        <w:spacing w:after="0" w:line="240" w:lineRule="auto"/>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CD22F0" w:rsidRDefault="00CD22F0" w:rsidP="00CD22F0">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r w:rsidRPr="00072B4C">
        <w:rPr>
          <w:rFonts w:ascii="Times New Roman" w:hAnsi="Times New Roman" w:cs="Times New Roman"/>
          <w:sz w:val="20"/>
          <w:szCs w:val="20"/>
        </w:rPr>
        <w:t xml:space="preserve"> </w:t>
      </w:r>
      <w:r>
        <w:rPr>
          <w:rFonts w:ascii="Times New Roman" w:hAnsi="Times New Roman" w:cs="Times New Roman"/>
          <w:sz w:val="20"/>
          <w:szCs w:val="20"/>
        </w:rPr>
        <w:t xml:space="preserve">заявителя </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CD22F0" w:rsidRDefault="00CD22F0" w:rsidP="00CD22F0">
      <w:pPr>
        <w:spacing w:after="0" w:line="240" w:lineRule="auto"/>
        <w:jc w:val="center"/>
        <w:rPr>
          <w:rFonts w:ascii="Times New Roman" w:hAnsi="Times New Roman" w:cs="Times New Roman"/>
          <w:sz w:val="20"/>
          <w:szCs w:val="20"/>
        </w:rPr>
      </w:pPr>
    </w:p>
    <w:p w:rsidR="00CD22F0" w:rsidRDefault="00CD22F0" w:rsidP="00CD22F0">
      <w:pPr>
        <w:spacing w:after="0" w:line="240" w:lineRule="auto"/>
        <w:rPr>
          <w:rFonts w:ascii="Times New Roman" w:hAnsi="Times New Roman" w:cs="Times New Roman"/>
          <w:sz w:val="28"/>
          <w:szCs w:val="28"/>
        </w:rPr>
      </w:pPr>
    </w:p>
    <w:p w:rsidR="00CD22F0" w:rsidRDefault="00CD22F0" w:rsidP="00CD22F0">
      <w:pPr>
        <w:pStyle w:val="af0"/>
        <w:spacing w:after="0"/>
        <w:rPr>
          <w:sz w:val="28"/>
          <w:szCs w:val="28"/>
        </w:rPr>
      </w:pPr>
      <w:r>
        <w:rPr>
          <w:sz w:val="28"/>
          <w:szCs w:val="28"/>
        </w:rPr>
        <w:t xml:space="preserve">Заявление и пакет документов на </w:t>
      </w:r>
      <w:r>
        <w:rPr>
          <w:sz w:val="28"/>
          <w:szCs w:val="28"/>
        </w:rPr>
        <w:softHyphen/>
      </w:r>
      <w:r>
        <w:rPr>
          <w:sz w:val="28"/>
          <w:szCs w:val="28"/>
        </w:rPr>
        <w:softHyphen/>
        <w:t>_______ листах</w:t>
      </w:r>
    </w:p>
    <w:p w:rsidR="00CD22F0" w:rsidRDefault="00CD22F0" w:rsidP="00CD22F0">
      <w:pPr>
        <w:pStyle w:val="af0"/>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CD22F0" w:rsidRDefault="00CD22F0" w:rsidP="00CD22F0">
      <w:pPr>
        <w:pStyle w:val="af0"/>
        <w:spacing w:after="0"/>
        <w:rPr>
          <w:sz w:val="28"/>
          <w:szCs w:val="28"/>
        </w:rPr>
      </w:pPr>
    </w:p>
    <w:p w:rsidR="00CD22F0" w:rsidRDefault="00CD22F0" w:rsidP="00CD22F0">
      <w:pPr>
        <w:pStyle w:val="af0"/>
        <w:spacing w:after="0"/>
        <w:rPr>
          <w:sz w:val="28"/>
          <w:szCs w:val="28"/>
        </w:rPr>
      </w:pPr>
    </w:p>
    <w:p w:rsidR="00CD22F0" w:rsidRDefault="00CD22F0" w:rsidP="00CD22F0">
      <w:pPr>
        <w:pStyle w:val="af0"/>
        <w:spacing w:after="0"/>
        <w:rPr>
          <w:sz w:val="28"/>
          <w:szCs w:val="28"/>
        </w:rPr>
      </w:pPr>
      <w:r>
        <w:rPr>
          <w:sz w:val="28"/>
          <w:szCs w:val="28"/>
        </w:rPr>
        <w:t xml:space="preserve">_______________________      ___________________     _____________________ </w:t>
      </w:r>
    </w:p>
    <w:tbl>
      <w:tblPr>
        <w:tblW w:w="0" w:type="auto"/>
        <w:tblLook w:val="04A0" w:firstRow="1" w:lastRow="0" w:firstColumn="1" w:lastColumn="0" w:noHBand="0" w:noVBand="1"/>
      </w:tblPr>
      <w:tblGrid>
        <w:gridCol w:w="3510"/>
        <w:gridCol w:w="3059"/>
        <w:gridCol w:w="3285"/>
      </w:tblGrid>
      <w:tr w:rsidR="00CD22F0" w:rsidRPr="00662D8E" w:rsidTr="00EF4B49">
        <w:tc>
          <w:tcPr>
            <w:tcW w:w="3510" w:type="dxa"/>
            <w:shd w:val="clear" w:color="auto" w:fill="auto"/>
          </w:tcPr>
          <w:p w:rsidR="00CD22F0" w:rsidRPr="001B36F9" w:rsidRDefault="00CD22F0" w:rsidP="00EF4B49">
            <w:pPr>
              <w:pStyle w:val="af0"/>
              <w:spacing w:after="0"/>
              <w:jc w:val="center"/>
            </w:pPr>
            <w:r>
              <w:t>должность специалиста</w:t>
            </w:r>
          </w:p>
          <w:p w:rsidR="00CD22F0" w:rsidRPr="001B36F9" w:rsidRDefault="00CD22F0" w:rsidP="00EF4B49">
            <w:pPr>
              <w:pStyle w:val="af0"/>
              <w:spacing w:after="0"/>
              <w:jc w:val="center"/>
            </w:pPr>
            <w:r w:rsidRPr="001B36F9">
              <w:t>уполномоченного органа</w:t>
            </w:r>
          </w:p>
          <w:p w:rsidR="00CD22F0" w:rsidRPr="001B36F9" w:rsidRDefault="00CD22F0" w:rsidP="00EF4B49">
            <w:pPr>
              <w:pStyle w:val="af0"/>
              <w:spacing w:after="0"/>
              <w:jc w:val="center"/>
            </w:pPr>
            <w:r w:rsidRPr="001B36F9">
              <w:t>(МФЦ)</w:t>
            </w:r>
          </w:p>
          <w:p w:rsidR="00CD22F0" w:rsidRPr="00662D8E" w:rsidRDefault="00CD22F0" w:rsidP="00EF4B49">
            <w:pPr>
              <w:pStyle w:val="af0"/>
              <w:spacing w:after="0"/>
              <w:rPr>
                <w:sz w:val="28"/>
                <w:szCs w:val="28"/>
              </w:rPr>
            </w:pPr>
          </w:p>
        </w:tc>
        <w:tc>
          <w:tcPr>
            <w:tcW w:w="3059" w:type="dxa"/>
            <w:shd w:val="clear" w:color="auto" w:fill="auto"/>
          </w:tcPr>
          <w:p w:rsidR="00CD22F0" w:rsidRPr="001B36F9" w:rsidRDefault="00CD22F0" w:rsidP="00EF4B49">
            <w:pPr>
              <w:pStyle w:val="af0"/>
              <w:spacing w:after="0"/>
              <w:jc w:val="center"/>
            </w:pPr>
            <w:r>
              <w:t>п</w:t>
            </w:r>
            <w:r w:rsidRPr="001B36F9">
              <w:t xml:space="preserve">одпись </w:t>
            </w:r>
            <w:r>
              <w:t xml:space="preserve">специалиста </w:t>
            </w:r>
            <w:r w:rsidRPr="001B36F9">
              <w:t>уполномоченного органа</w:t>
            </w:r>
          </w:p>
          <w:p w:rsidR="00CD22F0" w:rsidRPr="001B36F9" w:rsidRDefault="00CD22F0" w:rsidP="00EF4B49">
            <w:pPr>
              <w:pStyle w:val="af0"/>
              <w:spacing w:after="0"/>
              <w:jc w:val="center"/>
            </w:pPr>
            <w:r w:rsidRPr="001B36F9">
              <w:t>(МФЦ)</w:t>
            </w:r>
          </w:p>
          <w:p w:rsidR="00CD22F0" w:rsidRPr="00662D8E" w:rsidRDefault="00CD22F0" w:rsidP="00EF4B49">
            <w:pPr>
              <w:pStyle w:val="af0"/>
              <w:spacing w:after="0"/>
              <w:rPr>
                <w:sz w:val="28"/>
                <w:szCs w:val="28"/>
              </w:rPr>
            </w:pPr>
          </w:p>
        </w:tc>
        <w:tc>
          <w:tcPr>
            <w:tcW w:w="3285" w:type="dxa"/>
            <w:shd w:val="clear" w:color="auto" w:fill="auto"/>
          </w:tcPr>
          <w:p w:rsidR="00CD22F0" w:rsidRPr="001B36F9" w:rsidRDefault="00CD22F0" w:rsidP="00EF4B49">
            <w:pPr>
              <w:pStyle w:val="af0"/>
              <w:spacing w:after="0"/>
              <w:jc w:val="center"/>
            </w:pPr>
            <w:r>
              <w:t xml:space="preserve">Ф.И.О. специалиста </w:t>
            </w:r>
          </w:p>
          <w:p w:rsidR="00CD22F0" w:rsidRPr="001B36F9" w:rsidRDefault="00CD22F0" w:rsidP="00EF4B49">
            <w:pPr>
              <w:pStyle w:val="af0"/>
              <w:spacing w:after="0"/>
              <w:jc w:val="center"/>
            </w:pPr>
            <w:r w:rsidRPr="001B36F9">
              <w:t>уполномоченного органа</w:t>
            </w:r>
          </w:p>
          <w:p w:rsidR="00CD22F0" w:rsidRPr="001B36F9" w:rsidRDefault="00CD22F0" w:rsidP="00EF4B49">
            <w:pPr>
              <w:pStyle w:val="af0"/>
              <w:spacing w:after="0"/>
              <w:jc w:val="center"/>
            </w:pPr>
            <w:r w:rsidRPr="001B36F9">
              <w:t>(МФЦ)</w:t>
            </w:r>
          </w:p>
          <w:p w:rsidR="00CD22F0" w:rsidRPr="00662D8E" w:rsidRDefault="00CD22F0" w:rsidP="00EF4B49">
            <w:pPr>
              <w:pStyle w:val="af0"/>
              <w:spacing w:after="0"/>
              <w:rPr>
                <w:sz w:val="28"/>
                <w:szCs w:val="28"/>
              </w:rPr>
            </w:pPr>
          </w:p>
        </w:tc>
      </w:tr>
    </w:tbl>
    <w:p w:rsidR="00CD22F0" w:rsidRDefault="00CD22F0" w:rsidP="00CD22F0">
      <w:pPr>
        <w:pStyle w:val="af0"/>
        <w:spacing w:after="0"/>
        <w:rPr>
          <w:sz w:val="28"/>
          <w:szCs w:val="28"/>
        </w:rPr>
      </w:pPr>
      <w:r>
        <w:rPr>
          <w:sz w:val="28"/>
          <w:szCs w:val="28"/>
        </w:rPr>
        <w:t xml:space="preserve">_ _ _ _ _ _ _ _ _ _ _ _ _ _ _ _ _ _ _ _ _ _ _ _ _ _ _ _ _ _ _ _ _ _ _ _ _ _ _ _ _ _ _ _ _ _ </w:t>
      </w:r>
    </w:p>
    <w:p w:rsidR="00CD22F0" w:rsidRDefault="00CD22F0" w:rsidP="00CD22F0">
      <w:pPr>
        <w:pStyle w:val="af0"/>
        <w:spacing w:after="0"/>
        <w:rPr>
          <w:sz w:val="28"/>
          <w:szCs w:val="28"/>
        </w:rPr>
      </w:pPr>
      <w:r>
        <w:rPr>
          <w:sz w:val="28"/>
          <w:szCs w:val="28"/>
        </w:rPr>
        <w:t xml:space="preserve">                                                                                                           ЛИНИЯ ОТРЕЗА </w:t>
      </w:r>
    </w:p>
    <w:p w:rsidR="00CD22F0" w:rsidRDefault="00CD22F0" w:rsidP="00CD22F0">
      <w:pPr>
        <w:pStyle w:val="af0"/>
        <w:spacing w:after="0"/>
        <w:rPr>
          <w:sz w:val="28"/>
          <w:szCs w:val="28"/>
        </w:rPr>
      </w:pPr>
    </w:p>
    <w:p w:rsidR="00CD22F0" w:rsidRDefault="00CD22F0" w:rsidP="00CD22F0">
      <w:pPr>
        <w:spacing w:after="0" w:line="240" w:lineRule="auto"/>
        <w:jc w:val="center"/>
        <w:rPr>
          <w:rFonts w:ascii="Times New Roman" w:hAnsi="Times New Roman" w:cs="Times New Roman"/>
          <w:sz w:val="28"/>
          <w:szCs w:val="28"/>
        </w:rPr>
      </w:pPr>
    </w:p>
    <w:p w:rsidR="00CD22F0" w:rsidRDefault="00CD22F0" w:rsidP="00C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CD22F0" w:rsidRDefault="00CD22F0" w:rsidP="00CD22F0">
      <w:pPr>
        <w:spacing w:after="0" w:line="240" w:lineRule="auto"/>
        <w:rPr>
          <w:rFonts w:ascii="Times New Roman" w:hAnsi="Times New Roman" w:cs="Times New Roman"/>
          <w:sz w:val="28"/>
          <w:szCs w:val="28"/>
        </w:rPr>
      </w:pPr>
    </w:p>
    <w:p w:rsidR="00CD22F0" w:rsidRDefault="00CD22F0" w:rsidP="00CD22F0">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CD22F0" w:rsidRDefault="00CD22F0" w:rsidP="00CD22F0">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CD22F0" w:rsidRDefault="00CD22F0" w:rsidP="00CD22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CD22F0" w:rsidRDefault="00CD22F0" w:rsidP="00CD22F0">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CD22F0" w:rsidTr="00EF4B49">
        <w:trPr>
          <w:trHeight w:val="272"/>
        </w:trPr>
        <w:tc>
          <w:tcPr>
            <w:tcW w:w="2410" w:type="dxa"/>
            <w:vMerge w:val="restart"/>
          </w:tcPr>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для постановки на учет для получения путевок (курсовок)  </w:t>
            </w:r>
          </w:p>
        </w:tc>
        <w:tc>
          <w:tcPr>
            <w:tcW w:w="7178" w:type="dxa"/>
            <w:gridSpan w:val="3"/>
          </w:tcPr>
          <w:p w:rsidR="00CD22F0" w:rsidRPr="005D5FF9" w:rsidRDefault="00CD22F0" w:rsidP="00EF4B49">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t xml:space="preserve">                                         Принял</w:t>
            </w:r>
          </w:p>
        </w:tc>
      </w:tr>
      <w:tr w:rsidR="00CD22F0" w:rsidTr="00EF4B49">
        <w:trPr>
          <w:trHeight w:val="384"/>
        </w:trPr>
        <w:tc>
          <w:tcPr>
            <w:tcW w:w="2410" w:type="dxa"/>
            <w:vMerge/>
          </w:tcPr>
          <w:p w:rsidR="00CD22F0" w:rsidRPr="005D5FF9" w:rsidRDefault="00CD22F0" w:rsidP="00EF4B49">
            <w:pPr>
              <w:spacing w:after="0" w:line="240" w:lineRule="auto"/>
              <w:rPr>
                <w:rFonts w:ascii="Times New Roman" w:hAnsi="Times New Roman" w:cs="Times New Roman"/>
                <w:sz w:val="24"/>
                <w:szCs w:val="24"/>
              </w:rPr>
            </w:pPr>
          </w:p>
        </w:tc>
        <w:tc>
          <w:tcPr>
            <w:tcW w:w="1701" w:type="dxa"/>
          </w:tcPr>
          <w:p w:rsidR="00CD22F0"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заявления </w:t>
            </w:r>
          </w:p>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CD22F0" w:rsidRPr="005D5FF9" w:rsidRDefault="00CD22F0" w:rsidP="00EF4B49">
            <w:pPr>
              <w:pStyle w:val="af0"/>
              <w:spacing w:after="0"/>
              <w:jc w:val="center"/>
            </w:pPr>
            <w:r w:rsidRPr="005D5FF9">
              <w:t xml:space="preserve">Ф.И.О.  </w:t>
            </w:r>
          </w:p>
          <w:p w:rsidR="00CD22F0" w:rsidRPr="005D5FF9" w:rsidRDefault="00CD22F0" w:rsidP="00EF4B49">
            <w:pPr>
              <w:spacing w:after="0" w:line="240" w:lineRule="auto"/>
              <w:jc w:val="center"/>
              <w:rPr>
                <w:sz w:val="24"/>
                <w:szCs w:val="24"/>
              </w:rPr>
            </w:pPr>
            <w:r w:rsidRPr="005D5FF9">
              <w:rPr>
                <w:rFonts w:ascii="Times New Roman" w:hAnsi="Times New Roman" w:cs="Times New Roman"/>
                <w:sz w:val="24"/>
                <w:szCs w:val="24"/>
              </w:rPr>
              <w:t xml:space="preserve">должностного лица уполномоченного органа </w:t>
            </w:r>
          </w:p>
        </w:tc>
        <w:tc>
          <w:tcPr>
            <w:tcW w:w="2526" w:type="dxa"/>
          </w:tcPr>
          <w:p w:rsidR="00CD22F0" w:rsidRPr="005D5FF9" w:rsidRDefault="00CD22F0" w:rsidP="00EF4B49">
            <w:pPr>
              <w:pStyle w:val="af0"/>
              <w:spacing w:after="0"/>
              <w:jc w:val="center"/>
            </w:pPr>
            <w:r w:rsidRPr="005D5FF9">
              <w:t xml:space="preserve">Подпись </w:t>
            </w:r>
          </w:p>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должностного лица уполномоченного органа</w:t>
            </w:r>
            <w:r>
              <w:rPr>
                <w:rFonts w:ascii="Times New Roman" w:hAnsi="Times New Roman" w:cs="Times New Roman"/>
                <w:sz w:val="24"/>
                <w:szCs w:val="24"/>
              </w:rPr>
              <w:t xml:space="preserve"> </w:t>
            </w:r>
          </w:p>
        </w:tc>
      </w:tr>
      <w:tr w:rsidR="00CD22F0" w:rsidTr="00EF4B49">
        <w:trPr>
          <w:trHeight w:val="384"/>
        </w:trPr>
        <w:tc>
          <w:tcPr>
            <w:tcW w:w="2410" w:type="dxa"/>
          </w:tcPr>
          <w:p w:rsidR="00CD22F0" w:rsidRDefault="00CD22F0" w:rsidP="00EF4B49">
            <w:pPr>
              <w:spacing w:after="0" w:line="240" w:lineRule="auto"/>
              <w:rPr>
                <w:rFonts w:ascii="Times New Roman" w:hAnsi="Times New Roman" w:cs="Times New Roman"/>
                <w:sz w:val="28"/>
                <w:szCs w:val="28"/>
              </w:rPr>
            </w:pPr>
          </w:p>
        </w:tc>
        <w:tc>
          <w:tcPr>
            <w:tcW w:w="1701" w:type="dxa"/>
          </w:tcPr>
          <w:p w:rsidR="00CD22F0" w:rsidRDefault="00CD22F0" w:rsidP="00EF4B49">
            <w:pPr>
              <w:spacing w:after="0" w:line="240" w:lineRule="auto"/>
              <w:rPr>
                <w:rFonts w:ascii="Times New Roman" w:hAnsi="Times New Roman" w:cs="Times New Roman"/>
                <w:sz w:val="28"/>
                <w:szCs w:val="28"/>
              </w:rPr>
            </w:pPr>
          </w:p>
        </w:tc>
        <w:tc>
          <w:tcPr>
            <w:tcW w:w="2951" w:type="dxa"/>
          </w:tcPr>
          <w:p w:rsidR="00CD22F0" w:rsidRDefault="00CD22F0" w:rsidP="00EF4B49">
            <w:pPr>
              <w:spacing w:after="0" w:line="240" w:lineRule="auto"/>
              <w:rPr>
                <w:rFonts w:ascii="Times New Roman" w:hAnsi="Times New Roman" w:cs="Times New Roman"/>
                <w:sz w:val="28"/>
                <w:szCs w:val="28"/>
              </w:rPr>
            </w:pPr>
          </w:p>
        </w:tc>
        <w:tc>
          <w:tcPr>
            <w:tcW w:w="2526" w:type="dxa"/>
          </w:tcPr>
          <w:p w:rsidR="00CD22F0" w:rsidRDefault="00CD22F0" w:rsidP="00EF4B49">
            <w:pPr>
              <w:spacing w:after="0" w:line="240" w:lineRule="auto"/>
              <w:rPr>
                <w:rFonts w:ascii="Times New Roman" w:hAnsi="Times New Roman" w:cs="Times New Roman"/>
                <w:sz w:val="28"/>
                <w:szCs w:val="28"/>
              </w:rPr>
            </w:pPr>
          </w:p>
        </w:tc>
      </w:tr>
    </w:tbl>
    <w:p w:rsidR="00CD22F0" w:rsidRPr="00727955" w:rsidRDefault="00CD22F0" w:rsidP="00CD22F0">
      <w:pPr>
        <w:widowControl w:val="0"/>
        <w:autoSpaceDE w:val="0"/>
        <w:autoSpaceDN w:val="0"/>
        <w:adjustRightInd w:val="0"/>
        <w:spacing w:after="0" w:line="240" w:lineRule="auto"/>
        <w:jc w:val="both"/>
        <w:rPr>
          <w:rFonts w:ascii="Times New Roman" w:hAnsi="Times New Roman" w:cs="Times New Roman"/>
          <w:sz w:val="16"/>
          <w:szCs w:val="16"/>
        </w:rPr>
      </w:pPr>
    </w:p>
    <w:p w:rsidR="00CD22F0" w:rsidRPr="00727955" w:rsidRDefault="00CD22F0" w:rsidP="00CD22F0">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727955">
        <w:rPr>
          <w:rFonts w:ascii="Times New Roman" w:hAnsi="Times New Roman" w:cs="Times New Roman"/>
          <w:sz w:val="24"/>
          <w:szCs w:val="24"/>
        </w:rPr>
        <w:t xml:space="preserve">*заполняется должностным лицом уполномоченного органа </w:t>
      </w: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2057E" w:rsidRDefault="0052057E" w:rsidP="00CD22F0">
      <w:pPr>
        <w:widowControl w:val="0"/>
        <w:autoSpaceDE w:val="0"/>
        <w:autoSpaceDN w:val="0"/>
        <w:adjustRightInd w:val="0"/>
        <w:spacing w:after="0" w:line="240" w:lineRule="auto"/>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jc w:val="both"/>
        <w:rPr>
          <w:rFonts w:ascii="Times New Roman" w:hAnsi="Times New Roman" w:cs="Times New Roman"/>
          <w:sz w:val="28"/>
          <w:szCs w:val="28"/>
        </w:rPr>
      </w:pPr>
    </w:p>
    <w:p w:rsidR="0052057E" w:rsidRDefault="0052057E" w:rsidP="00CD22F0">
      <w:pPr>
        <w:widowControl w:val="0"/>
        <w:autoSpaceDE w:val="0"/>
        <w:autoSpaceDN w:val="0"/>
        <w:adjustRightInd w:val="0"/>
        <w:spacing w:after="0" w:line="240" w:lineRule="auto"/>
        <w:jc w:val="both"/>
        <w:rPr>
          <w:rFonts w:ascii="Times New Roman" w:hAnsi="Times New Roman" w:cs="Times New Roman"/>
          <w:sz w:val="28"/>
          <w:szCs w:val="28"/>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26"/>
        <w:gridCol w:w="4784"/>
        <w:gridCol w:w="177"/>
      </w:tblGrid>
      <w:tr w:rsidR="00CD22F0" w:rsidTr="00EF4B49">
        <w:tc>
          <w:tcPr>
            <w:tcW w:w="5070" w:type="dxa"/>
            <w:gridSpan w:val="2"/>
            <w:tcBorders>
              <w:top w:val="nil"/>
              <w:left w:val="nil"/>
              <w:bottom w:val="nil"/>
              <w:right w:val="nil"/>
            </w:tcBorders>
          </w:tcPr>
          <w:p w:rsidR="00CD22F0" w:rsidRDefault="00CD22F0" w:rsidP="00EF4B49">
            <w:pPr>
              <w:spacing w:after="0" w:line="240" w:lineRule="auto"/>
              <w:ind w:right="-392"/>
              <w:jc w:val="center"/>
              <w:rPr>
                <w:rFonts w:ascii="Times New Roman" w:hAnsi="Times New Roman" w:cs="Times New Roman"/>
                <w:bCs/>
                <w:sz w:val="28"/>
                <w:szCs w:val="28"/>
              </w:rPr>
            </w:pPr>
          </w:p>
        </w:tc>
        <w:tc>
          <w:tcPr>
            <w:tcW w:w="4961" w:type="dxa"/>
            <w:gridSpan w:val="2"/>
            <w:tcBorders>
              <w:top w:val="nil"/>
              <w:left w:val="nil"/>
              <w:bottom w:val="nil"/>
              <w:right w:val="nil"/>
            </w:tcBorders>
          </w:tcPr>
          <w:p w:rsidR="00CD22F0" w:rsidRDefault="00CD22F0" w:rsidP="00EF4B49">
            <w:pPr>
              <w:spacing w:after="0" w:line="240" w:lineRule="auto"/>
              <w:ind w:right="34" w:firstLine="34"/>
              <w:jc w:val="center"/>
              <w:rPr>
                <w:rFonts w:ascii="Times New Roman" w:hAnsi="Times New Roman" w:cs="Times New Roman"/>
                <w:bCs/>
                <w:sz w:val="28"/>
                <w:szCs w:val="28"/>
              </w:rPr>
            </w:pPr>
            <w:r>
              <w:rPr>
                <w:rFonts w:ascii="Times New Roman" w:hAnsi="Times New Roman" w:cs="Times New Roman"/>
                <w:bCs/>
                <w:sz w:val="28"/>
                <w:szCs w:val="28"/>
              </w:rPr>
              <w:t>ПРИЛОЖЕНИЕ № 3</w:t>
            </w:r>
          </w:p>
          <w:p w:rsidR="00CD22F0" w:rsidRDefault="00CD22F0" w:rsidP="00EF4B4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государственной услуги о предоставлении детям,</w:t>
            </w:r>
          </w:p>
          <w:p w:rsidR="00CD22F0" w:rsidRDefault="00CD22F0" w:rsidP="00EF4B49">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не относящимся к отдельным категориям, путевок (курсовок) </w:t>
            </w:r>
            <w:proofErr w:type="gramEnd"/>
          </w:p>
          <w:p w:rsidR="00CD22F0" w:rsidRDefault="00CD22F0" w:rsidP="00EF4B4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организации отдыха детей и их оздоровления</w:t>
            </w:r>
          </w:p>
          <w:p w:rsidR="00CD22F0" w:rsidRDefault="00CD22F0" w:rsidP="00EF4B49">
            <w:pPr>
              <w:spacing w:after="0" w:line="240" w:lineRule="auto"/>
              <w:ind w:left="34" w:right="34"/>
              <w:jc w:val="center"/>
              <w:rPr>
                <w:rFonts w:ascii="Times New Roman" w:hAnsi="Times New Roman" w:cs="Times New Roman"/>
                <w:bCs/>
                <w:sz w:val="28"/>
                <w:szCs w:val="28"/>
              </w:rPr>
            </w:pPr>
          </w:p>
        </w:tc>
      </w:tr>
      <w:tr w:rsidR="00CD22F0" w:rsidTr="00EF4B49">
        <w:tblPrEx>
          <w:tblLook w:val="00A0" w:firstRow="1" w:lastRow="0" w:firstColumn="1" w:lastColumn="0" w:noHBand="0" w:noVBand="0"/>
        </w:tblPrEx>
        <w:trPr>
          <w:gridBefore w:val="1"/>
          <w:gridAfter w:val="1"/>
          <w:wBefore w:w="4644" w:type="dxa"/>
          <w:wAfter w:w="177" w:type="dxa"/>
        </w:trPr>
        <w:tc>
          <w:tcPr>
            <w:tcW w:w="5210" w:type="dxa"/>
            <w:gridSpan w:val="2"/>
            <w:tcBorders>
              <w:top w:val="nil"/>
              <w:left w:val="nil"/>
              <w:bottom w:val="nil"/>
              <w:right w:val="nil"/>
            </w:tcBorders>
          </w:tcPr>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CD22F0" w:rsidRDefault="00CD22F0" w:rsidP="00EF4B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Руководителю уполномоченного органа </w:t>
            </w:r>
          </w:p>
          <w:p w:rsidR="00CD22F0" w:rsidRDefault="00CD22F0" w:rsidP="00EF4B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инициалы, фамилия)</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CD22F0" w:rsidRDefault="00CD22F0" w:rsidP="00EF4B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ой) по адресу:</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ей) по адресу:</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 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 </w:t>
            </w:r>
          </w:p>
          <w:p w:rsidR="00CD22F0" w:rsidRDefault="00CD22F0" w:rsidP="00EF4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 (обязательно)__________________ </w:t>
            </w:r>
          </w:p>
          <w:p w:rsidR="00CD22F0" w:rsidRDefault="00CD22F0" w:rsidP="00EF4B49">
            <w:pPr>
              <w:spacing w:after="0" w:line="240" w:lineRule="auto"/>
              <w:jc w:val="both"/>
              <w:rPr>
                <w:rFonts w:ascii="Times New Roman" w:hAnsi="Times New Roman" w:cs="Times New Roman"/>
                <w:sz w:val="28"/>
                <w:szCs w:val="28"/>
              </w:rPr>
            </w:pPr>
          </w:p>
        </w:tc>
      </w:tr>
    </w:tbl>
    <w:p w:rsidR="00CD22F0" w:rsidRDefault="00CD22F0" w:rsidP="00CD22F0">
      <w:pPr>
        <w:spacing w:after="0" w:line="240" w:lineRule="auto"/>
        <w:jc w:val="right"/>
        <w:rPr>
          <w:rFonts w:ascii="Times New Roman" w:hAnsi="Times New Roman" w:cs="Times New Roman"/>
          <w:sz w:val="28"/>
          <w:szCs w:val="28"/>
        </w:rPr>
      </w:pPr>
    </w:p>
    <w:p w:rsidR="00CD22F0" w:rsidRDefault="00CD22F0" w:rsidP="00CD22F0">
      <w:pPr>
        <w:spacing w:after="0" w:line="240" w:lineRule="auto"/>
        <w:jc w:val="right"/>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Cs/>
          <w:sz w:val="28"/>
          <w:szCs w:val="28"/>
        </w:rPr>
        <w:t>ЗАЯВЛЕНИЕ</w:t>
      </w:r>
    </w:p>
    <w:p w:rsidR="00CD22F0" w:rsidRDefault="00CD22F0" w:rsidP="00CD22F0">
      <w:pPr>
        <w:spacing w:after="0" w:line="240" w:lineRule="auto"/>
        <w:rPr>
          <w:rFonts w:ascii="Times New Roman" w:hAnsi="Times New Roman" w:cs="Times New Roman"/>
          <w:sz w:val="28"/>
          <w:szCs w:val="28"/>
        </w:rPr>
      </w:pPr>
    </w:p>
    <w:p w:rsidR="00CD22F0" w:rsidRPr="003D475C"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поставить на учет на получение </w:t>
      </w:r>
      <w:r w:rsidRPr="003D475C">
        <w:rPr>
          <w:rFonts w:ascii="Times New Roman" w:hAnsi="Times New Roman" w:cs="Times New Roman"/>
          <w:sz w:val="28"/>
          <w:szCs w:val="28"/>
        </w:rPr>
        <w:t xml:space="preserve">путевки </w:t>
      </w:r>
      <w:r>
        <w:rPr>
          <w:rFonts w:ascii="Times New Roman" w:hAnsi="Times New Roman" w:cs="Times New Roman"/>
          <w:sz w:val="28"/>
          <w:szCs w:val="28"/>
        </w:rPr>
        <w:t>(курсовки)</w:t>
      </w:r>
      <w:r w:rsidRPr="003D475C">
        <w:rPr>
          <w:rFonts w:ascii="Times New Roman" w:hAnsi="Times New Roman" w:cs="Times New Roman"/>
          <w:sz w:val="28"/>
          <w:szCs w:val="28"/>
        </w:rPr>
        <w:t xml:space="preserve"> в </w:t>
      </w:r>
      <w:r>
        <w:rPr>
          <w:rFonts w:ascii="Times New Roman" w:hAnsi="Times New Roman" w:cs="Times New Roman"/>
          <w:sz w:val="28"/>
          <w:szCs w:val="28"/>
        </w:rPr>
        <w:t xml:space="preserve">санаторную организацию (детский санаторий, санаторий для детей с родителями, санаторный оздоровительный лагерь круглогодичного действия, в том числе дневного пребывания, </w:t>
      </w:r>
      <w:proofErr w:type="spellStart"/>
      <w:r>
        <w:rPr>
          <w:rFonts w:ascii="Times New Roman" w:hAnsi="Times New Roman" w:cs="Times New Roman"/>
          <w:sz w:val="28"/>
          <w:szCs w:val="28"/>
        </w:rPr>
        <w:t>бальнео</w:t>
      </w:r>
      <w:proofErr w:type="spellEnd"/>
      <w:r>
        <w:rPr>
          <w:rFonts w:ascii="Times New Roman" w:hAnsi="Times New Roman" w:cs="Times New Roman"/>
          <w:sz w:val="28"/>
          <w:szCs w:val="28"/>
        </w:rPr>
        <w:t>- и грязелечебницу, имеющую (использующую) источники минеральных вод и лечебных грязей) (</w:t>
      </w:r>
      <w:r w:rsidRPr="00F74BD8">
        <w:rPr>
          <w:rFonts w:ascii="Times New Roman" w:hAnsi="Times New Roman" w:cs="Times New Roman"/>
          <w:sz w:val="24"/>
          <w:szCs w:val="24"/>
        </w:rPr>
        <w:t>нужное подчеркнуть</w:t>
      </w:r>
      <w:r>
        <w:rPr>
          <w:rFonts w:ascii="Times New Roman" w:hAnsi="Times New Roman" w:cs="Times New Roman"/>
          <w:sz w:val="28"/>
          <w:szCs w:val="28"/>
        </w:rPr>
        <w:t xml:space="preserve">) для </w:t>
      </w:r>
      <w:r w:rsidRPr="003D475C">
        <w:rPr>
          <w:rFonts w:ascii="Times New Roman" w:hAnsi="Times New Roman" w:cs="Times New Roman"/>
          <w:sz w:val="28"/>
          <w:szCs w:val="28"/>
        </w:rPr>
        <w:t>мое</w:t>
      </w:r>
      <w:r>
        <w:rPr>
          <w:rFonts w:ascii="Times New Roman" w:hAnsi="Times New Roman" w:cs="Times New Roman"/>
          <w:sz w:val="28"/>
          <w:szCs w:val="28"/>
        </w:rPr>
        <w:t>го</w:t>
      </w:r>
      <w:r w:rsidRPr="003D475C">
        <w:rPr>
          <w:rFonts w:ascii="Times New Roman" w:hAnsi="Times New Roman" w:cs="Times New Roman"/>
          <w:sz w:val="28"/>
          <w:szCs w:val="28"/>
        </w:rPr>
        <w:t xml:space="preserve"> ребенк</w:t>
      </w:r>
      <w:r>
        <w:rPr>
          <w:rFonts w:ascii="Times New Roman" w:hAnsi="Times New Roman" w:cs="Times New Roman"/>
          <w:sz w:val="28"/>
          <w:szCs w:val="28"/>
        </w:rPr>
        <w:t>а</w:t>
      </w: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sidRPr="003D475C">
        <w:rPr>
          <w:rFonts w:ascii="Times New Roman" w:hAnsi="Times New Roman" w:cs="Times New Roman"/>
          <w:sz w:val="28"/>
          <w:szCs w:val="28"/>
        </w:rPr>
        <w:t>____________________________________________________________________</w:t>
      </w:r>
    </w:p>
    <w:p w:rsidR="00CD22F0" w:rsidRDefault="00CD22F0" w:rsidP="00CD22F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ребенка, дата рождения</w:t>
      </w: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D22F0" w:rsidRDefault="00CD22F0" w:rsidP="00CD22F0">
      <w:pPr>
        <w:spacing w:after="0" w:line="240" w:lineRule="auto"/>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 20___года.</w:t>
      </w:r>
    </w:p>
    <w:p w:rsidR="00CD22F0" w:rsidRDefault="00CD22F0" w:rsidP="00CD22F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желаемый сезон и период отдыха</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обязуюсь </w:t>
      </w:r>
      <w:proofErr w:type="gramStart"/>
      <w:r>
        <w:rPr>
          <w:rFonts w:ascii="Times New Roman" w:hAnsi="Times New Roman" w:cs="Times New Roman"/>
          <w:sz w:val="28"/>
          <w:szCs w:val="28"/>
        </w:rPr>
        <w:t>предоставить все требуемые документы</w:t>
      </w:r>
      <w:proofErr w:type="gramEnd"/>
      <w:r>
        <w:rPr>
          <w:rFonts w:ascii="Times New Roman" w:hAnsi="Times New Roman" w:cs="Times New Roman"/>
          <w:sz w:val="28"/>
          <w:szCs w:val="28"/>
        </w:rPr>
        <w:t xml:space="preserve">. </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о мере ответственности за предоставление </w:t>
      </w:r>
      <w:r>
        <w:rPr>
          <w:rFonts w:ascii="Times New Roman" w:hAnsi="Times New Roman" w:cs="Times New Roman"/>
          <w:sz w:val="28"/>
          <w:szCs w:val="28"/>
        </w:rPr>
        <w:lastRenderedPageBreak/>
        <w:t>заведомо недостоверных сведений.</w:t>
      </w:r>
    </w:p>
    <w:p w:rsidR="00CD22F0" w:rsidRDefault="00CD22F0" w:rsidP="00CD22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в течение календарного года не получа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бесплатных путевок (курсовок) на моего ребенка, не получал(а) социальной выплаты в целях частичной компенсации стоимости приобретенных мной </w:t>
      </w:r>
      <w:r>
        <w:rPr>
          <w:rFonts w:ascii="Times New Roman" w:hAnsi="Times New Roman" w:cs="Times New Roman"/>
          <w:sz w:val="28"/>
          <w:szCs w:val="28"/>
        </w:rPr>
        <w:br/>
        <w:t>в текущем календарном году путевок (курсовок), не воспользовался(</w:t>
      </w:r>
      <w:proofErr w:type="spellStart"/>
      <w:r>
        <w:rPr>
          <w:rFonts w:ascii="Times New Roman" w:hAnsi="Times New Roman" w:cs="Times New Roman"/>
          <w:sz w:val="28"/>
          <w:szCs w:val="28"/>
        </w:rPr>
        <w:t>лась</w:t>
      </w:r>
      <w:proofErr w:type="spellEnd"/>
      <w:r>
        <w:rPr>
          <w:rFonts w:ascii="Times New Roman" w:hAnsi="Times New Roman" w:cs="Times New Roman"/>
          <w:sz w:val="28"/>
          <w:szCs w:val="28"/>
        </w:rPr>
        <w:t>) 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уполномоченным органом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CD22F0" w:rsidRDefault="00CD22F0" w:rsidP="00CD22F0">
      <w:pPr>
        <w:spacing w:after="0" w:line="240" w:lineRule="auto"/>
        <w:rPr>
          <w:rFonts w:ascii="Times New Roman" w:hAnsi="Times New Roman" w:cs="Times New Roman"/>
          <w:sz w:val="28"/>
          <w:szCs w:val="28"/>
        </w:rPr>
      </w:pPr>
    </w:p>
    <w:p w:rsidR="00CD22F0" w:rsidRDefault="00CD22F0" w:rsidP="00CD22F0">
      <w:pPr>
        <w:spacing w:after="0" w:line="240" w:lineRule="auto"/>
        <w:rPr>
          <w:rFonts w:ascii="Times New Roman" w:hAnsi="Times New Roman" w:cs="Times New Roman"/>
          <w:sz w:val="28"/>
          <w:szCs w:val="28"/>
        </w:rPr>
      </w:pPr>
    </w:p>
    <w:p w:rsidR="00CD22F0" w:rsidRDefault="00CD22F0" w:rsidP="00CD22F0">
      <w:pPr>
        <w:spacing w:after="0" w:line="240" w:lineRule="auto"/>
        <w:rPr>
          <w:rFonts w:ascii="Times New Roman" w:hAnsi="Times New Roman" w:cs="Times New Roman"/>
          <w:sz w:val="28"/>
          <w:szCs w:val="28"/>
        </w:rPr>
      </w:pP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 заявителя</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0"/>
          <w:szCs w:val="20"/>
        </w:rPr>
      </w:pP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0"/>
          <w:szCs w:val="20"/>
        </w:rPr>
      </w:pPr>
    </w:p>
    <w:p w:rsidR="00CD22F0" w:rsidRDefault="00CD22F0" w:rsidP="00CD22F0">
      <w:pPr>
        <w:widowControl w:val="0"/>
        <w:autoSpaceDE w:val="0"/>
        <w:autoSpaceDN w:val="0"/>
        <w:adjustRightInd w:val="0"/>
        <w:spacing w:after="0" w:line="240" w:lineRule="auto"/>
        <w:jc w:val="both"/>
        <w:rPr>
          <w:rFonts w:ascii="Times New Roman" w:hAnsi="Times New Roman" w:cs="Times New Roman"/>
          <w:sz w:val="20"/>
          <w:szCs w:val="20"/>
        </w:rPr>
      </w:pPr>
    </w:p>
    <w:p w:rsidR="00CD22F0" w:rsidRDefault="00CD22F0" w:rsidP="00CD22F0">
      <w:pPr>
        <w:spacing w:after="0" w:line="240" w:lineRule="auto"/>
        <w:rPr>
          <w:rFonts w:ascii="Times New Roman" w:hAnsi="Times New Roman" w:cs="Times New Roman"/>
          <w:sz w:val="28"/>
          <w:szCs w:val="28"/>
        </w:rPr>
      </w:pPr>
    </w:p>
    <w:p w:rsidR="00CD22F0" w:rsidRDefault="00CD22F0" w:rsidP="00CD22F0">
      <w:pPr>
        <w:pStyle w:val="af0"/>
        <w:spacing w:after="0"/>
        <w:rPr>
          <w:sz w:val="28"/>
          <w:szCs w:val="28"/>
        </w:rPr>
      </w:pPr>
      <w:r>
        <w:rPr>
          <w:sz w:val="28"/>
          <w:szCs w:val="28"/>
        </w:rPr>
        <w:t xml:space="preserve">Заявление и пакет документов на </w:t>
      </w:r>
      <w:r>
        <w:rPr>
          <w:sz w:val="28"/>
          <w:szCs w:val="28"/>
        </w:rPr>
        <w:softHyphen/>
      </w:r>
      <w:r>
        <w:rPr>
          <w:sz w:val="28"/>
          <w:szCs w:val="28"/>
        </w:rPr>
        <w:softHyphen/>
        <w:t>_______ листах</w:t>
      </w:r>
    </w:p>
    <w:p w:rsidR="00CD22F0" w:rsidRDefault="00CD22F0" w:rsidP="00CD22F0">
      <w:pPr>
        <w:pStyle w:val="af0"/>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CD22F0" w:rsidRDefault="00CD22F0" w:rsidP="00CD22F0">
      <w:pPr>
        <w:pStyle w:val="af0"/>
        <w:spacing w:after="0"/>
        <w:rPr>
          <w:sz w:val="28"/>
          <w:szCs w:val="28"/>
        </w:rPr>
      </w:pPr>
    </w:p>
    <w:p w:rsidR="00CD22F0" w:rsidRDefault="00CD22F0" w:rsidP="00CD22F0">
      <w:pPr>
        <w:pStyle w:val="af0"/>
        <w:spacing w:after="0"/>
        <w:rPr>
          <w:sz w:val="28"/>
          <w:szCs w:val="28"/>
        </w:rPr>
      </w:pPr>
    </w:p>
    <w:p w:rsidR="00CD22F0" w:rsidRDefault="00CD22F0" w:rsidP="00CD22F0">
      <w:pPr>
        <w:pStyle w:val="af0"/>
        <w:spacing w:after="0"/>
        <w:rPr>
          <w:sz w:val="28"/>
          <w:szCs w:val="28"/>
        </w:rPr>
      </w:pPr>
      <w:r>
        <w:rPr>
          <w:sz w:val="28"/>
          <w:szCs w:val="28"/>
        </w:rPr>
        <w:t xml:space="preserve">_______________________      ___________________     _____________________ </w:t>
      </w:r>
    </w:p>
    <w:tbl>
      <w:tblPr>
        <w:tblW w:w="0" w:type="auto"/>
        <w:tblLook w:val="04A0" w:firstRow="1" w:lastRow="0" w:firstColumn="1" w:lastColumn="0" w:noHBand="0" w:noVBand="1"/>
      </w:tblPr>
      <w:tblGrid>
        <w:gridCol w:w="3510"/>
        <w:gridCol w:w="3059"/>
        <w:gridCol w:w="3285"/>
      </w:tblGrid>
      <w:tr w:rsidR="00CD22F0" w:rsidRPr="00662D8E" w:rsidTr="00EF4B49">
        <w:tc>
          <w:tcPr>
            <w:tcW w:w="3510" w:type="dxa"/>
            <w:shd w:val="clear" w:color="auto" w:fill="auto"/>
          </w:tcPr>
          <w:p w:rsidR="00CD22F0" w:rsidRPr="001B36F9" w:rsidRDefault="00CD22F0" w:rsidP="00EF4B49">
            <w:pPr>
              <w:pStyle w:val="af0"/>
              <w:spacing w:after="0"/>
              <w:jc w:val="center"/>
            </w:pPr>
            <w:r>
              <w:t>должность специалиста</w:t>
            </w:r>
          </w:p>
          <w:p w:rsidR="00CD22F0" w:rsidRPr="001B36F9" w:rsidRDefault="00CD22F0" w:rsidP="00EF4B49">
            <w:pPr>
              <w:pStyle w:val="af0"/>
              <w:spacing w:after="0"/>
              <w:jc w:val="center"/>
            </w:pPr>
            <w:r w:rsidRPr="001B36F9">
              <w:t>уполномоченного органа</w:t>
            </w:r>
          </w:p>
          <w:p w:rsidR="00CD22F0" w:rsidRPr="001B36F9" w:rsidRDefault="00CD22F0" w:rsidP="00EF4B49">
            <w:pPr>
              <w:pStyle w:val="af0"/>
              <w:spacing w:after="0"/>
              <w:jc w:val="center"/>
            </w:pPr>
            <w:r w:rsidRPr="001B36F9">
              <w:t>(МФЦ)</w:t>
            </w:r>
          </w:p>
          <w:p w:rsidR="00CD22F0" w:rsidRPr="00662D8E" w:rsidRDefault="00CD22F0" w:rsidP="00EF4B49">
            <w:pPr>
              <w:pStyle w:val="af0"/>
              <w:spacing w:after="0"/>
              <w:rPr>
                <w:sz w:val="28"/>
                <w:szCs w:val="28"/>
              </w:rPr>
            </w:pPr>
          </w:p>
        </w:tc>
        <w:tc>
          <w:tcPr>
            <w:tcW w:w="3059" w:type="dxa"/>
            <w:shd w:val="clear" w:color="auto" w:fill="auto"/>
          </w:tcPr>
          <w:p w:rsidR="00CD22F0" w:rsidRPr="001B36F9" w:rsidRDefault="00CD22F0" w:rsidP="00EF4B49">
            <w:pPr>
              <w:pStyle w:val="af0"/>
              <w:spacing w:after="0"/>
              <w:jc w:val="center"/>
            </w:pPr>
            <w:r>
              <w:t>п</w:t>
            </w:r>
            <w:r w:rsidRPr="001B36F9">
              <w:t xml:space="preserve">одпись </w:t>
            </w:r>
            <w:r>
              <w:t xml:space="preserve">специалиста </w:t>
            </w:r>
            <w:r w:rsidRPr="001B36F9">
              <w:t>уполномоченного органа</w:t>
            </w:r>
          </w:p>
          <w:p w:rsidR="00CD22F0" w:rsidRPr="001B36F9" w:rsidRDefault="00CD22F0" w:rsidP="00EF4B49">
            <w:pPr>
              <w:pStyle w:val="af0"/>
              <w:spacing w:after="0"/>
              <w:jc w:val="center"/>
            </w:pPr>
            <w:r w:rsidRPr="001B36F9">
              <w:t>(МФЦ)</w:t>
            </w:r>
          </w:p>
          <w:p w:rsidR="00CD22F0" w:rsidRPr="00662D8E" w:rsidRDefault="00CD22F0" w:rsidP="00EF4B49">
            <w:pPr>
              <w:pStyle w:val="af0"/>
              <w:spacing w:after="0"/>
              <w:rPr>
                <w:sz w:val="28"/>
                <w:szCs w:val="28"/>
              </w:rPr>
            </w:pPr>
          </w:p>
        </w:tc>
        <w:tc>
          <w:tcPr>
            <w:tcW w:w="3285" w:type="dxa"/>
            <w:shd w:val="clear" w:color="auto" w:fill="auto"/>
          </w:tcPr>
          <w:p w:rsidR="00CD22F0" w:rsidRPr="001B36F9" w:rsidRDefault="00CD22F0" w:rsidP="00EF4B49">
            <w:pPr>
              <w:pStyle w:val="af0"/>
              <w:spacing w:after="0"/>
              <w:jc w:val="center"/>
            </w:pPr>
            <w:r>
              <w:t xml:space="preserve">Ф.И.О. специалиста </w:t>
            </w:r>
          </w:p>
          <w:p w:rsidR="00CD22F0" w:rsidRPr="001B36F9" w:rsidRDefault="00CD22F0" w:rsidP="00EF4B49">
            <w:pPr>
              <w:pStyle w:val="af0"/>
              <w:spacing w:after="0"/>
              <w:jc w:val="center"/>
            </w:pPr>
            <w:r w:rsidRPr="001B36F9">
              <w:t>уполномоченного органа</w:t>
            </w:r>
          </w:p>
          <w:p w:rsidR="00CD22F0" w:rsidRPr="001B36F9" w:rsidRDefault="00CD22F0" w:rsidP="00EF4B49">
            <w:pPr>
              <w:pStyle w:val="af0"/>
              <w:spacing w:after="0"/>
              <w:jc w:val="center"/>
            </w:pPr>
            <w:r w:rsidRPr="001B36F9">
              <w:t>(МФЦ)</w:t>
            </w:r>
          </w:p>
          <w:p w:rsidR="00CD22F0" w:rsidRPr="00662D8E" w:rsidRDefault="00CD22F0" w:rsidP="00EF4B49">
            <w:pPr>
              <w:pStyle w:val="af0"/>
              <w:spacing w:after="0"/>
              <w:rPr>
                <w:sz w:val="28"/>
                <w:szCs w:val="28"/>
              </w:rPr>
            </w:pPr>
          </w:p>
        </w:tc>
      </w:tr>
    </w:tbl>
    <w:p w:rsidR="00CD22F0" w:rsidRDefault="00CD22F0" w:rsidP="00CD22F0">
      <w:pPr>
        <w:pStyle w:val="af0"/>
        <w:spacing w:after="0"/>
        <w:rPr>
          <w:sz w:val="28"/>
          <w:szCs w:val="28"/>
        </w:rPr>
      </w:pPr>
      <w:r>
        <w:rPr>
          <w:sz w:val="28"/>
          <w:szCs w:val="28"/>
        </w:rPr>
        <w:t xml:space="preserve">_ _ _ _ _ _ _ _ _ _ _ _ _ _ _ _ _ _ _ _ _ _ _ _ _ _ _ _ _ _ _ _ _ _ _ _ _ _ _ _ _ _ _ _ _ _ </w:t>
      </w:r>
    </w:p>
    <w:p w:rsidR="00CD22F0" w:rsidRDefault="00CD22F0" w:rsidP="00CD22F0">
      <w:pPr>
        <w:pStyle w:val="af0"/>
        <w:spacing w:after="0"/>
        <w:rPr>
          <w:sz w:val="28"/>
          <w:szCs w:val="28"/>
        </w:rPr>
      </w:pPr>
      <w:r>
        <w:rPr>
          <w:sz w:val="28"/>
          <w:szCs w:val="28"/>
        </w:rPr>
        <w:t xml:space="preserve">                                                                                                           ЛИНИЯ ОТРЕЗА </w:t>
      </w:r>
    </w:p>
    <w:p w:rsidR="00CD22F0" w:rsidRDefault="00CD22F0" w:rsidP="00CD22F0">
      <w:pPr>
        <w:spacing w:after="0" w:line="240" w:lineRule="auto"/>
        <w:jc w:val="center"/>
        <w:rPr>
          <w:rFonts w:ascii="Times New Roman" w:hAnsi="Times New Roman" w:cs="Times New Roman"/>
          <w:sz w:val="28"/>
          <w:szCs w:val="28"/>
        </w:rPr>
      </w:pPr>
    </w:p>
    <w:p w:rsidR="00CD22F0" w:rsidRDefault="00CD22F0" w:rsidP="00CD22F0">
      <w:pPr>
        <w:spacing w:after="0" w:line="240" w:lineRule="auto"/>
        <w:jc w:val="center"/>
        <w:rPr>
          <w:rFonts w:ascii="Times New Roman" w:hAnsi="Times New Roman" w:cs="Times New Roman"/>
          <w:sz w:val="28"/>
          <w:szCs w:val="28"/>
        </w:rPr>
      </w:pPr>
    </w:p>
    <w:p w:rsidR="00CD22F0" w:rsidRDefault="00CD22F0" w:rsidP="00CD22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CD22F0" w:rsidRPr="00E528FB" w:rsidRDefault="00CD22F0" w:rsidP="00CD22F0">
      <w:pPr>
        <w:spacing w:after="0" w:line="240" w:lineRule="auto"/>
        <w:rPr>
          <w:rFonts w:ascii="Times New Roman" w:hAnsi="Times New Roman" w:cs="Times New Roman"/>
          <w:sz w:val="16"/>
          <w:szCs w:val="16"/>
        </w:rPr>
      </w:pPr>
    </w:p>
    <w:p w:rsidR="00CD22F0" w:rsidRDefault="00CD22F0" w:rsidP="00CD22F0">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CD22F0" w:rsidRDefault="00CD22F0" w:rsidP="00CD22F0">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CD22F0" w:rsidRDefault="00CD22F0" w:rsidP="00CD22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CD22F0" w:rsidRDefault="00CD22F0" w:rsidP="00CD22F0">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CD22F0" w:rsidTr="00EF4B49">
        <w:trPr>
          <w:trHeight w:val="272"/>
        </w:trPr>
        <w:tc>
          <w:tcPr>
            <w:tcW w:w="2410" w:type="dxa"/>
            <w:vMerge w:val="restart"/>
          </w:tcPr>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Регистрационный номер заявления</w:t>
            </w:r>
          </w:p>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в журнале </w:t>
            </w:r>
            <w:r>
              <w:rPr>
                <w:rFonts w:ascii="Times New Roman" w:hAnsi="Times New Roman" w:cs="Times New Roman"/>
                <w:sz w:val="24"/>
                <w:szCs w:val="24"/>
              </w:rPr>
              <w:t xml:space="preserve">учета заявлений для постановки на учет для получения путевок (курсовок)  </w:t>
            </w:r>
          </w:p>
        </w:tc>
        <w:tc>
          <w:tcPr>
            <w:tcW w:w="7178" w:type="dxa"/>
            <w:gridSpan w:val="3"/>
          </w:tcPr>
          <w:p w:rsidR="00CD22F0" w:rsidRPr="005D5FF9" w:rsidRDefault="00CD22F0" w:rsidP="00EF4B49">
            <w:pPr>
              <w:spacing w:after="0" w:line="240" w:lineRule="auto"/>
              <w:rPr>
                <w:rFonts w:ascii="Times New Roman" w:hAnsi="Times New Roman" w:cs="Times New Roman"/>
                <w:sz w:val="24"/>
                <w:szCs w:val="24"/>
              </w:rPr>
            </w:pPr>
            <w:r w:rsidRPr="005D5FF9">
              <w:rPr>
                <w:rFonts w:ascii="Times New Roman" w:hAnsi="Times New Roman" w:cs="Times New Roman"/>
                <w:sz w:val="24"/>
                <w:szCs w:val="24"/>
              </w:rPr>
              <w:t xml:space="preserve">                                         Принял</w:t>
            </w:r>
          </w:p>
        </w:tc>
      </w:tr>
      <w:tr w:rsidR="00CD22F0" w:rsidTr="00EF4B49">
        <w:trPr>
          <w:trHeight w:val="384"/>
        </w:trPr>
        <w:tc>
          <w:tcPr>
            <w:tcW w:w="2410" w:type="dxa"/>
            <w:vMerge/>
          </w:tcPr>
          <w:p w:rsidR="00CD22F0" w:rsidRPr="005D5FF9" w:rsidRDefault="00CD22F0" w:rsidP="00EF4B49">
            <w:pPr>
              <w:spacing w:after="0" w:line="240" w:lineRule="auto"/>
              <w:rPr>
                <w:rFonts w:ascii="Times New Roman" w:hAnsi="Times New Roman" w:cs="Times New Roman"/>
                <w:sz w:val="24"/>
                <w:szCs w:val="24"/>
              </w:rPr>
            </w:pPr>
          </w:p>
        </w:tc>
        <w:tc>
          <w:tcPr>
            <w:tcW w:w="1701" w:type="dxa"/>
          </w:tcPr>
          <w:p w:rsidR="00CD22F0"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Дата </w:t>
            </w:r>
            <w:r>
              <w:rPr>
                <w:rFonts w:ascii="Times New Roman" w:hAnsi="Times New Roman" w:cs="Times New Roman"/>
                <w:sz w:val="24"/>
                <w:szCs w:val="24"/>
              </w:rPr>
              <w:t xml:space="preserve">и время </w:t>
            </w:r>
            <w:r w:rsidRPr="005D5FF9">
              <w:rPr>
                <w:rFonts w:ascii="Times New Roman" w:hAnsi="Times New Roman" w:cs="Times New Roman"/>
                <w:sz w:val="24"/>
                <w:szCs w:val="24"/>
              </w:rPr>
              <w:t xml:space="preserve">приема заявления </w:t>
            </w:r>
          </w:p>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 xml:space="preserve">и пакета </w:t>
            </w:r>
            <w:r>
              <w:rPr>
                <w:rFonts w:ascii="Times New Roman" w:hAnsi="Times New Roman" w:cs="Times New Roman"/>
                <w:sz w:val="24"/>
                <w:szCs w:val="24"/>
              </w:rPr>
              <w:t>д</w:t>
            </w:r>
            <w:r w:rsidRPr="005D5FF9">
              <w:rPr>
                <w:rFonts w:ascii="Times New Roman" w:hAnsi="Times New Roman" w:cs="Times New Roman"/>
                <w:sz w:val="24"/>
                <w:szCs w:val="24"/>
              </w:rPr>
              <w:t>окументов</w:t>
            </w:r>
          </w:p>
        </w:tc>
        <w:tc>
          <w:tcPr>
            <w:tcW w:w="2951" w:type="dxa"/>
          </w:tcPr>
          <w:p w:rsidR="00CD22F0" w:rsidRPr="005D5FF9" w:rsidRDefault="00CD22F0" w:rsidP="00EF4B49">
            <w:pPr>
              <w:pStyle w:val="af0"/>
              <w:spacing w:after="0"/>
              <w:jc w:val="center"/>
            </w:pPr>
            <w:r w:rsidRPr="005D5FF9">
              <w:t xml:space="preserve">Ф.И.О.  </w:t>
            </w:r>
          </w:p>
          <w:p w:rsidR="00CD22F0" w:rsidRPr="005D5FF9" w:rsidRDefault="00CD22F0" w:rsidP="00EF4B49">
            <w:pPr>
              <w:spacing w:after="0" w:line="240" w:lineRule="auto"/>
              <w:jc w:val="center"/>
              <w:rPr>
                <w:sz w:val="24"/>
                <w:szCs w:val="24"/>
              </w:rPr>
            </w:pPr>
            <w:r w:rsidRPr="005D5FF9">
              <w:rPr>
                <w:rFonts w:ascii="Times New Roman" w:hAnsi="Times New Roman" w:cs="Times New Roman"/>
                <w:sz w:val="24"/>
                <w:szCs w:val="24"/>
              </w:rPr>
              <w:t xml:space="preserve">должностного лица уполномоченного органа </w:t>
            </w:r>
          </w:p>
        </w:tc>
        <w:tc>
          <w:tcPr>
            <w:tcW w:w="2526" w:type="dxa"/>
          </w:tcPr>
          <w:p w:rsidR="00CD22F0" w:rsidRPr="005D5FF9" w:rsidRDefault="00CD22F0" w:rsidP="00EF4B49">
            <w:pPr>
              <w:pStyle w:val="af0"/>
              <w:spacing w:after="0"/>
              <w:jc w:val="center"/>
            </w:pPr>
            <w:r w:rsidRPr="005D5FF9">
              <w:t xml:space="preserve">Подпись </w:t>
            </w:r>
          </w:p>
          <w:p w:rsidR="00CD22F0" w:rsidRPr="005D5FF9" w:rsidRDefault="00CD22F0" w:rsidP="00EF4B49">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должностного лица уполномоченного органа</w:t>
            </w:r>
            <w:r>
              <w:rPr>
                <w:rFonts w:ascii="Times New Roman" w:hAnsi="Times New Roman" w:cs="Times New Roman"/>
                <w:sz w:val="24"/>
                <w:szCs w:val="24"/>
              </w:rPr>
              <w:t xml:space="preserve"> </w:t>
            </w:r>
          </w:p>
        </w:tc>
      </w:tr>
      <w:tr w:rsidR="00CD22F0" w:rsidTr="00EF4B49">
        <w:trPr>
          <w:trHeight w:val="384"/>
        </w:trPr>
        <w:tc>
          <w:tcPr>
            <w:tcW w:w="2410" w:type="dxa"/>
          </w:tcPr>
          <w:p w:rsidR="00CD22F0" w:rsidRDefault="00CD22F0" w:rsidP="00EF4B49">
            <w:pPr>
              <w:spacing w:after="0" w:line="240" w:lineRule="auto"/>
              <w:rPr>
                <w:rFonts w:ascii="Times New Roman" w:hAnsi="Times New Roman" w:cs="Times New Roman"/>
                <w:sz w:val="28"/>
                <w:szCs w:val="28"/>
              </w:rPr>
            </w:pPr>
          </w:p>
        </w:tc>
        <w:tc>
          <w:tcPr>
            <w:tcW w:w="1701" w:type="dxa"/>
          </w:tcPr>
          <w:p w:rsidR="00CD22F0" w:rsidRDefault="00CD22F0" w:rsidP="00EF4B49">
            <w:pPr>
              <w:spacing w:after="0" w:line="240" w:lineRule="auto"/>
              <w:rPr>
                <w:rFonts w:ascii="Times New Roman" w:hAnsi="Times New Roman" w:cs="Times New Roman"/>
                <w:sz w:val="28"/>
                <w:szCs w:val="28"/>
              </w:rPr>
            </w:pPr>
          </w:p>
        </w:tc>
        <w:tc>
          <w:tcPr>
            <w:tcW w:w="2951" w:type="dxa"/>
          </w:tcPr>
          <w:p w:rsidR="00CD22F0" w:rsidRDefault="00CD22F0" w:rsidP="00EF4B49">
            <w:pPr>
              <w:spacing w:after="0" w:line="240" w:lineRule="auto"/>
              <w:rPr>
                <w:rFonts w:ascii="Times New Roman" w:hAnsi="Times New Roman" w:cs="Times New Roman"/>
                <w:sz w:val="28"/>
                <w:szCs w:val="28"/>
              </w:rPr>
            </w:pPr>
          </w:p>
        </w:tc>
        <w:tc>
          <w:tcPr>
            <w:tcW w:w="2526" w:type="dxa"/>
          </w:tcPr>
          <w:p w:rsidR="00CD22F0" w:rsidRDefault="00CD22F0" w:rsidP="00EF4B49">
            <w:pPr>
              <w:spacing w:after="0" w:line="240" w:lineRule="auto"/>
              <w:rPr>
                <w:rFonts w:ascii="Times New Roman" w:hAnsi="Times New Roman" w:cs="Times New Roman"/>
                <w:sz w:val="28"/>
                <w:szCs w:val="28"/>
              </w:rPr>
            </w:pPr>
          </w:p>
        </w:tc>
      </w:tr>
    </w:tbl>
    <w:p w:rsidR="00CD22F0" w:rsidRPr="00727955" w:rsidRDefault="00CD22F0" w:rsidP="00CD22F0">
      <w:pPr>
        <w:widowControl w:val="0"/>
        <w:autoSpaceDE w:val="0"/>
        <w:autoSpaceDN w:val="0"/>
        <w:adjustRightInd w:val="0"/>
        <w:spacing w:after="0" w:line="240" w:lineRule="auto"/>
        <w:jc w:val="both"/>
        <w:rPr>
          <w:rFonts w:ascii="Times New Roman" w:hAnsi="Times New Roman" w:cs="Times New Roman"/>
          <w:sz w:val="16"/>
          <w:szCs w:val="16"/>
        </w:rPr>
      </w:pPr>
    </w:p>
    <w:p w:rsidR="00CD22F0" w:rsidRDefault="00CD22F0" w:rsidP="00CD22F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727955">
        <w:rPr>
          <w:rFonts w:ascii="Times New Roman" w:hAnsi="Times New Roman" w:cs="Times New Roman"/>
          <w:sz w:val="24"/>
          <w:szCs w:val="24"/>
        </w:rPr>
        <w:t xml:space="preserve">*заполняется должностным лицом уполномоченного органа </w:t>
      </w:r>
    </w:p>
    <w:p w:rsidR="00CD22F0" w:rsidRDefault="00CD22F0" w:rsidP="00CD22F0">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528FB">
        <w:rPr>
          <w:rFonts w:ascii="Times New Roman" w:hAnsi="Times New Roman" w:cs="Times New Roman"/>
          <w:sz w:val="28"/>
          <w:szCs w:val="28"/>
        </w:rPr>
        <w:t>».</w:t>
      </w:r>
    </w:p>
    <w:p w:rsidR="00CD22F0" w:rsidRDefault="00CD22F0" w:rsidP="00CD22F0">
      <w:pPr>
        <w:widowControl w:val="0"/>
        <w:autoSpaceDE w:val="0"/>
        <w:autoSpaceDN w:val="0"/>
        <w:adjustRightInd w:val="0"/>
        <w:spacing w:after="0" w:line="240" w:lineRule="auto"/>
        <w:ind w:firstLine="142"/>
        <w:jc w:val="both"/>
        <w:rPr>
          <w:rFonts w:ascii="Times New Roman" w:hAnsi="Times New Roman" w:cs="Times New Roman"/>
          <w:sz w:val="28"/>
          <w:szCs w:val="28"/>
        </w:rPr>
      </w:pPr>
    </w:p>
    <w:p w:rsidR="00CD22F0" w:rsidRPr="0072363D" w:rsidRDefault="00CD22F0" w:rsidP="00CD22F0">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72363D">
        <w:rPr>
          <w:rFonts w:ascii="Times New Roman" w:hAnsi="Times New Roman" w:cs="Times New Roman"/>
          <w:sz w:val="28"/>
          <w:szCs w:val="28"/>
        </w:rPr>
        <w:t xml:space="preserve">                          </w:t>
      </w:r>
    </w:p>
    <w:p w:rsidR="00CD22F0" w:rsidRDefault="00CD22F0" w:rsidP="00CD22F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D22F0" w:rsidRDefault="00CD22F0" w:rsidP="00CD2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оздоровления </w:t>
      </w:r>
    </w:p>
    <w:p w:rsidR="00CD22F0" w:rsidRDefault="00CD22F0" w:rsidP="00CD2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отдыха детей министерства социального</w:t>
      </w:r>
    </w:p>
    <w:p w:rsidR="00CD22F0" w:rsidRDefault="00CD22F0" w:rsidP="00CD2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развития и семейной политики</w:t>
      </w:r>
    </w:p>
    <w:p w:rsidR="00CD22F0" w:rsidRDefault="00CD22F0" w:rsidP="00CD22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Краснодарского края                                                                   И.Н. Добровольская </w:t>
      </w:r>
    </w:p>
    <w:p w:rsidR="00297996" w:rsidRDefault="00297996" w:rsidP="006D17BA">
      <w:pPr>
        <w:spacing w:after="0" w:line="240" w:lineRule="auto"/>
        <w:rPr>
          <w:rFonts w:ascii="Times New Roman" w:hAnsi="Times New Roman" w:cs="Times New Roman"/>
          <w:sz w:val="27"/>
          <w:szCs w:val="27"/>
          <w:lang w:eastAsia="ru-RU"/>
        </w:rPr>
      </w:pPr>
    </w:p>
    <w:p w:rsidR="006D17BA" w:rsidRPr="006D17BA" w:rsidRDefault="006D17BA" w:rsidP="006D17BA">
      <w:pPr>
        <w:spacing w:after="0" w:line="240" w:lineRule="auto"/>
        <w:rPr>
          <w:rFonts w:ascii="Times New Roman" w:hAnsi="Times New Roman" w:cs="Times New Roman"/>
          <w:sz w:val="27"/>
          <w:szCs w:val="27"/>
          <w:lang w:eastAsia="ru-RU"/>
        </w:rPr>
      </w:pPr>
    </w:p>
    <w:p w:rsidR="00B51186" w:rsidRPr="006D17BA" w:rsidRDefault="00B51186">
      <w:pPr>
        <w:spacing w:after="0" w:line="240" w:lineRule="auto"/>
        <w:ind w:right="-1"/>
        <w:jc w:val="center"/>
        <w:textAlignment w:val="top"/>
        <w:outlineLvl w:val="2"/>
        <w:rPr>
          <w:rFonts w:ascii="Times New Roman" w:hAnsi="Times New Roman" w:cs="Times New Roman"/>
          <w:b/>
          <w:bCs/>
          <w:sz w:val="27"/>
          <w:szCs w:val="27"/>
          <w:lang w:eastAsia="ru-RU"/>
        </w:rPr>
      </w:pPr>
    </w:p>
    <w:sectPr w:rsidR="00B51186" w:rsidRPr="006D17BA" w:rsidSect="0052057E">
      <w:pgSz w:w="11906" w:h="16838"/>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04" w:rsidRDefault="00153304">
      <w:pPr>
        <w:spacing w:after="0" w:line="240" w:lineRule="auto"/>
      </w:pPr>
      <w:r>
        <w:separator/>
      </w:r>
    </w:p>
  </w:endnote>
  <w:endnote w:type="continuationSeparator" w:id="0">
    <w:p w:rsidR="00153304" w:rsidRDefault="0015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04" w:rsidRDefault="00153304">
      <w:pPr>
        <w:spacing w:after="0" w:line="240" w:lineRule="auto"/>
      </w:pPr>
      <w:r>
        <w:separator/>
      </w:r>
    </w:p>
  </w:footnote>
  <w:footnote w:type="continuationSeparator" w:id="0">
    <w:p w:rsidR="00153304" w:rsidRDefault="00153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4EF"/>
    <w:multiLevelType w:val="hybridMultilevel"/>
    <w:tmpl w:val="A70AAE22"/>
    <w:lvl w:ilvl="0" w:tplc="B1989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B02909"/>
    <w:multiLevelType w:val="hybridMultilevel"/>
    <w:tmpl w:val="76700884"/>
    <w:lvl w:ilvl="0" w:tplc="EFE4B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312F1"/>
    <w:multiLevelType w:val="hybridMultilevel"/>
    <w:tmpl w:val="AE00CCC2"/>
    <w:lvl w:ilvl="0" w:tplc="B1989C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53D06FC"/>
    <w:multiLevelType w:val="hybridMultilevel"/>
    <w:tmpl w:val="98CC3730"/>
    <w:lvl w:ilvl="0" w:tplc="722A3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593EE4"/>
    <w:multiLevelType w:val="hybridMultilevel"/>
    <w:tmpl w:val="0F62882E"/>
    <w:lvl w:ilvl="0" w:tplc="712AD0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C6669F"/>
    <w:multiLevelType w:val="hybridMultilevel"/>
    <w:tmpl w:val="334E9580"/>
    <w:lvl w:ilvl="0" w:tplc="6598D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553C9F"/>
    <w:multiLevelType w:val="hybridMultilevel"/>
    <w:tmpl w:val="042A02A6"/>
    <w:lvl w:ilvl="0" w:tplc="525AC7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97A361F"/>
    <w:multiLevelType w:val="hybridMultilevel"/>
    <w:tmpl w:val="CAA84DE4"/>
    <w:lvl w:ilvl="0" w:tplc="328C8A1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E271C4C"/>
    <w:multiLevelType w:val="hybridMultilevel"/>
    <w:tmpl w:val="92BE1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23C0C1D"/>
    <w:multiLevelType w:val="hybridMultilevel"/>
    <w:tmpl w:val="ECBEC76E"/>
    <w:lvl w:ilvl="0" w:tplc="0970920E">
      <w:start w:val="1"/>
      <w:numFmt w:val="decimal"/>
      <w:lvlText w:val="%1."/>
      <w:lvlJc w:val="left"/>
      <w:pPr>
        <w:ind w:left="2588" w:hanging="117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54F46163"/>
    <w:multiLevelType w:val="hybridMultilevel"/>
    <w:tmpl w:val="BB10D6AC"/>
    <w:lvl w:ilvl="0" w:tplc="E47872B2">
      <w:start w:val="6"/>
      <w:numFmt w:val="decimal"/>
      <w:lvlText w:val="%1)"/>
      <w:lvlJc w:val="left"/>
      <w:pPr>
        <w:ind w:left="2847" w:hanging="360"/>
      </w:pPr>
      <w:rPr>
        <w:rFonts w:cs="Times New Roman" w:hint="default"/>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11">
    <w:nsid w:val="5676335B"/>
    <w:multiLevelType w:val="hybridMultilevel"/>
    <w:tmpl w:val="B358DFBC"/>
    <w:lvl w:ilvl="0" w:tplc="525AC76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CA313F3"/>
    <w:multiLevelType w:val="hybridMultilevel"/>
    <w:tmpl w:val="3C6ED144"/>
    <w:lvl w:ilvl="0" w:tplc="08642C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323217"/>
    <w:multiLevelType w:val="hybridMultilevel"/>
    <w:tmpl w:val="6E704256"/>
    <w:lvl w:ilvl="0" w:tplc="0464D8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EE6EEE"/>
    <w:multiLevelType w:val="hybridMultilevel"/>
    <w:tmpl w:val="BECAC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D541080"/>
    <w:multiLevelType w:val="hybridMultilevel"/>
    <w:tmpl w:val="54DAC2AA"/>
    <w:lvl w:ilvl="0" w:tplc="8626B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345C80"/>
    <w:multiLevelType w:val="multilevel"/>
    <w:tmpl w:val="A2728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3A83D83"/>
    <w:multiLevelType w:val="hybridMultilevel"/>
    <w:tmpl w:val="9E665D32"/>
    <w:lvl w:ilvl="0" w:tplc="E47872B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8005908"/>
    <w:multiLevelType w:val="hybridMultilevel"/>
    <w:tmpl w:val="A0C29F96"/>
    <w:lvl w:ilvl="0" w:tplc="328C8A1C">
      <w:start w:val="4"/>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B8B68A1"/>
    <w:multiLevelType w:val="hybridMultilevel"/>
    <w:tmpl w:val="9884A5C8"/>
    <w:lvl w:ilvl="0" w:tplc="2376C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6"/>
  </w:num>
  <w:num w:numId="5">
    <w:abstractNumId w:val="7"/>
  </w:num>
  <w:num w:numId="6">
    <w:abstractNumId w:val="18"/>
  </w:num>
  <w:num w:numId="7">
    <w:abstractNumId w:val="17"/>
  </w:num>
  <w:num w:numId="8">
    <w:abstractNumId w:val="10"/>
  </w:num>
  <w:num w:numId="9">
    <w:abstractNumId w:val="11"/>
  </w:num>
  <w:num w:numId="10">
    <w:abstractNumId w:val="12"/>
  </w:num>
  <w:num w:numId="11">
    <w:abstractNumId w:val="16"/>
  </w:num>
  <w:num w:numId="12">
    <w:abstractNumId w:val="8"/>
  </w:num>
  <w:num w:numId="13">
    <w:abstractNumId w:val="14"/>
  </w:num>
  <w:num w:numId="14">
    <w:abstractNumId w:val="3"/>
  </w:num>
  <w:num w:numId="15">
    <w:abstractNumId w:val="19"/>
  </w:num>
  <w:num w:numId="16">
    <w:abstractNumId w:val="1"/>
  </w:num>
  <w:num w:numId="17">
    <w:abstractNumId w:val="13"/>
  </w:num>
  <w:num w:numId="18">
    <w:abstractNumId w:val="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67"/>
    <w:rsid w:val="00046990"/>
    <w:rsid w:val="000826C6"/>
    <w:rsid w:val="00082835"/>
    <w:rsid w:val="00125A2B"/>
    <w:rsid w:val="001326B7"/>
    <w:rsid w:val="00153304"/>
    <w:rsid w:val="00176A50"/>
    <w:rsid w:val="002515AA"/>
    <w:rsid w:val="00261622"/>
    <w:rsid w:val="00266DDA"/>
    <w:rsid w:val="00292C53"/>
    <w:rsid w:val="00297996"/>
    <w:rsid w:val="002C0ECF"/>
    <w:rsid w:val="003676F6"/>
    <w:rsid w:val="003C67BB"/>
    <w:rsid w:val="00422F86"/>
    <w:rsid w:val="00437063"/>
    <w:rsid w:val="004D6C2F"/>
    <w:rsid w:val="0052057E"/>
    <w:rsid w:val="005249A2"/>
    <w:rsid w:val="005303BB"/>
    <w:rsid w:val="005F5060"/>
    <w:rsid w:val="00614AA5"/>
    <w:rsid w:val="006379DC"/>
    <w:rsid w:val="00654082"/>
    <w:rsid w:val="006B5E9A"/>
    <w:rsid w:val="006D17BA"/>
    <w:rsid w:val="006E66B8"/>
    <w:rsid w:val="006F7473"/>
    <w:rsid w:val="0070288E"/>
    <w:rsid w:val="00713473"/>
    <w:rsid w:val="00721E95"/>
    <w:rsid w:val="007B06CF"/>
    <w:rsid w:val="007F6C82"/>
    <w:rsid w:val="00833819"/>
    <w:rsid w:val="008361C2"/>
    <w:rsid w:val="00884299"/>
    <w:rsid w:val="008D05C7"/>
    <w:rsid w:val="009A0F87"/>
    <w:rsid w:val="009C7743"/>
    <w:rsid w:val="009F489C"/>
    <w:rsid w:val="00A068DA"/>
    <w:rsid w:val="00A3580A"/>
    <w:rsid w:val="00A45638"/>
    <w:rsid w:val="00A95400"/>
    <w:rsid w:val="00AB1513"/>
    <w:rsid w:val="00B138F7"/>
    <w:rsid w:val="00B178E7"/>
    <w:rsid w:val="00B3534D"/>
    <w:rsid w:val="00B45367"/>
    <w:rsid w:val="00B51186"/>
    <w:rsid w:val="00B745A8"/>
    <w:rsid w:val="00BA615C"/>
    <w:rsid w:val="00BE683C"/>
    <w:rsid w:val="00C21BC5"/>
    <w:rsid w:val="00C90F4F"/>
    <w:rsid w:val="00CD22F0"/>
    <w:rsid w:val="00D23B4E"/>
    <w:rsid w:val="00D323C6"/>
    <w:rsid w:val="00D8576D"/>
    <w:rsid w:val="00DD2D10"/>
    <w:rsid w:val="00DE1AF7"/>
    <w:rsid w:val="00DE3FD7"/>
    <w:rsid w:val="00E3754F"/>
    <w:rsid w:val="00E74109"/>
    <w:rsid w:val="00EB5F9A"/>
    <w:rsid w:val="00EC6A51"/>
    <w:rsid w:val="00F022E5"/>
    <w:rsid w:val="00F20776"/>
    <w:rsid w:val="00FC1049"/>
    <w:rsid w:val="00FF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Глава"/>
    <w:basedOn w:val="a"/>
    <w:next w:val="a"/>
    <w:link w:val="10"/>
    <w:qFormat/>
    <w:locked/>
    <w:pPr>
      <w:keepNext/>
      <w:spacing w:before="240" w:after="60" w:line="240" w:lineRule="auto"/>
      <w:outlineLvl w:val="0"/>
    </w:pPr>
    <w:rPr>
      <w:rFonts w:ascii="Cambr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Pr>
      <w:rFonts w:ascii="Cambria" w:hAnsi="Cambria"/>
      <w:b/>
      <w:kern w:val="32"/>
      <w:sz w:val="32"/>
      <w:lang w:val="ru-RU" w:eastAsia="ru-RU"/>
    </w:rPr>
  </w:style>
  <w:style w:type="character" w:customStyle="1" w:styleId="Heading1Char">
    <w:name w:val="Heading 1 Char"/>
    <w:aliases w:val="Глава Char"/>
    <w:uiPriority w:val="99"/>
    <w:rPr>
      <w:rFonts w:ascii="Cambria" w:hAnsi="Cambria"/>
      <w:b/>
      <w:kern w:val="32"/>
      <w:sz w:val="32"/>
      <w:lang w:eastAsia="en-US"/>
    </w:rPr>
  </w:style>
  <w:style w:type="character" w:styleId="a3">
    <w:name w:val="Hyperlink"/>
    <w:rPr>
      <w:rFonts w:cs="Times New Roman"/>
      <w:color w:val="0000FF"/>
      <w:u w:val="single"/>
    </w:rPr>
  </w:style>
  <w:style w:type="paragraph" w:styleId="a4">
    <w:name w:val="List Paragraph"/>
    <w:basedOn w:val="a"/>
    <w:uiPriority w:val="99"/>
    <w:qFormat/>
    <w:pPr>
      <w:ind w:left="720"/>
    </w:p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link w:val="a5"/>
    <w:uiPriority w:val="99"/>
    <w:locked/>
    <w:rPr>
      <w:rFonts w:cs="Times New Roman"/>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link w:val="a7"/>
    <w:uiPriority w:val="99"/>
    <w:locked/>
    <w:rPr>
      <w:rFonts w:cs="Times New Roman"/>
    </w:rPr>
  </w:style>
  <w:style w:type="paragraph" w:styleId="a9">
    <w:name w:val="Balloon Text"/>
    <w:basedOn w:val="a"/>
    <w:link w:val="aa"/>
    <w:semiHidden/>
    <w:pPr>
      <w:spacing w:after="0" w:line="240" w:lineRule="auto"/>
    </w:pPr>
    <w:rPr>
      <w:rFonts w:ascii="Tahoma" w:hAnsi="Tahoma" w:cs="Times New Roman"/>
      <w:sz w:val="16"/>
      <w:szCs w:val="16"/>
      <w:lang w:eastAsia="ru-RU"/>
    </w:rPr>
  </w:style>
  <w:style w:type="character" w:customStyle="1" w:styleId="aa">
    <w:name w:val="Текст выноски Знак"/>
    <w:link w:val="a9"/>
    <w:uiPriority w:val="99"/>
    <w:semiHidden/>
    <w:locked/>
    <w:rPr>
      <w:rFonts w:ascii="Tahoma" w:hAnsi="Tahoma"/>
      <w:sz w:val="16"/>
    </w:rPr>
  </w:style>
  <w:style w:type="paragraph" w:customStyle="1" w:styleId="21">
    <w:name w:val="Основной текст с отступом 21"/>
    <w:basedOn w:val="a"/>
    <w:uiPriority w:val="99"/>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paragraph" w:customStyle="1" w:styleId="11">
    <w:name w:val="Основной текст1"/>
    <w:basedOn w:val="a"/>
    <w:rsid w:val="008361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Нормальный (таблица)"/>
    <w:basedOn w:val="a"/>
    <w:next w:val="a"/>
    <w:uiPriority w:val="99"/>
    <w:rsid w:val="00FF67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Прижатый влево"/>
    <w:basedOn w:val="a"/>
    <w:next w:val="a"/>
    <w:uiPriority w:val="99"/>
    <w:rsid w:val="00FF679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Гипертекстовая ссылка"/>
    <w:uiPriority w:val="99"/>
    <w:rsid w:val="00FF6797"/>
    <w:rPr>
      <w:rFonts w:cs="Times New Roman"/>
      <w:color w:val="106BBE"/>
    </w:rPr>
  </w:style>
  <w:style w:type="character" w:customStyle="1" w:styleId="ae">
    <w:name w:val="Цветовое выделение"/>
    <w:uiPriority w:val="99"/>
    <w:rsid w:val="00FF6797"/>
    <w:rPr>
      <w:b/>
      <w:color w:val="000080"/>
    </w:rPr>
  </w:style>
  <w:style w:type="paragraph" w:customStyle="1" w:styleId="af">
    <w:name w:val="Таблицы (моноширинный)"/>
    <w:basedOn w:val="a"/>
    <w:next w:val="a"/>
    <w:uiPriority w:val="99"/>
    <w:rsid w:val="00FF67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0">
    <w:name w:val="Body Text"/>
    <w:aliases w:val="бпОсновной текст"/>
    <w:basedOn w:val="a"/>
    <w:link w:val="af1"/>
    <w:uiPriority w:val="99"/>
    <w:rsid w:val="00FF6797"/>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
    <w:link w:val="af0"/>
    <w:uiPriority w:val="99"/>
    <w:rsid w:val="00FF6797"/>
    <w:rPr>
      <w:rFonts w:ascii="Times New Roman" w:eastAsia="Times New Roman" w:hAnsi="Times New Roman"/>
      <w:sz w:val="24"/>
      <w:szCs w:val="24"/>
    </w:rPr>
  </w:style>
  <w:style w:type="paragraph" w:styleId="af2">
    <w:name w:val="Body Text Indent"/>
    <w:basedOn w:val="a"/>
    <w:link w:val="af3"/>
    <w:unhideWhenUsed/>
    <w:rsid w:val="00C90F4F"/>
    <w:pPr>
      <w:spacing w:after="120"/>
      <w:ind w:left="283"/>
    </w:pPr>
  </w:style>
  <w:style w:type="character" w:customStyle="1" w:styleId="af3">
    <w:name w:val="Основной текст с отступом Знак"/>
    <w:link w:val="af2"/>
    <w:rsid w:val="00C90F4F"/>
    <w:rPr>
      <w:rFonts w:cs="Calibri"/>
      <w:sz w:val="22"/>
      <w:szCs w:val="22"/>
      <w:lang w:eastAsia="en-US"/>
    </w:rPr>
  </w:style>
  <w:style w:type="paragraph" w:styleId="af4">
    <w:name w:val="Normal (Web)"/>
    <w:basedOn w:val="a"/>
    <w:uiPriority w:val="99"/>
    <w:semiHidden/>
    <w:unhideWhenUsed/>
    <w:rsid w:val="00C90F4F"/>
    <w:pPr>
      <w:spacing w:before="100" w:beforeAutospacing="1" w:after="100" w:afterAutospacing="1" w:line="240" w:lineRule="auto"/>
    </w:pPr>
    <w:rPr>
      <w:rFonts w:ascii="Times New Roman" w:hAnsi="Times New Roman" w:cs="Times New Roman"/>
      <w:sz w:val="24"/>
      <w:szCs w:val="24"/>
      <w:lang w:eastAsia="ru-RU"/>
    </w:rPr>
  </w:style>
  <w:style w:type="table" w:styleId="af5">
    <w:name w:val="Table Grid"/>
    <w:basedOn w:val="a1"/>
    <w:locked/>
    <w:rsid w:val="00C90F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lock Text"/>
    <w:basedOn w:val="a"/>
    <w:rsid w:val="00C90F4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af7">
    <w:name w:val="Знак"/>
    <w:basedOn w:val="a"/>
    <w:rsid w:val="00C90F4F"/>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C90F4F"/>
    <w:rPr>
      <w:color w:val="800080"/>
      <w:u w:val="single"/>
    </w:rPr>
  </w:style>
  <w:style w:type="character" w:styleId="af9">
    <w:name w:val="page number"/>
    <w:rsid w:val="00C90F4F"/>
  </w:style>
  <w:style w:type="paragraph" w:customStyle="1" w:styleId="ConsPlusNormal">
    <w:name w:val="ConsPlusNormal"/>
    <w:rsid w:val="00C90F4F"/>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653">
      <w:bodyDiv w:val="1"/>
      <w:marLeft w:val="0"/>
      <w:marRight w:val="0"/>
      <w:marTop w:val="0"/>
      <w:marBottom w:val="0"/>
      <w:divBdr>
        <w:top w:val="none" w:sz="0" w:space="0" w:color="auto"/>
        <w:left w:val="none" w:sz="0" w:space="0" w:color="auto"/>
        <w:bottom w:val="none" w:sz="0" w:space="0" w:color="auto"/>
        <w:right w:val="none" w:sz="0" w:space="0" w:color="auto"/>
      </w:divBdr>
    </w:div>
    <w:div w:id="753087330">
      <w:bodyDiv w:val="1"/>
      <w:marLeft w:val="0"/>
      <w:marRight w:val="0"/>
      <w:marTop w:val="0"/>
      <w:marBottom w:val="0"/>
      <w:divBdr>
        <w:top w:val="none" w:sz="0" w:space="0" w:color="auto"/>
        <w:left w:val="none" w:sz="0" w:space="0" w:color="auto"/>
        <w:bottom w:val="none" w:sz="0" w:space="0" w:color="auto"/>
        <w:right w:val="none" w:sz="0" w:space="0" w:color="auto"/>
      </w:divBdr>
    </w:div>
    <w:div w:id="207789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446E33BF433E451BD62E83FD3F0F36B2D39DF57C2E0E7434E751A8E41E3983604DFE926A0BA71CTC39J" TargetMode="External"/><Relationship Id="rId5" Type="http://schemas.openxmlformats.org/officeDocument/2006/relationships/settings" Target="settings.xml"/><Relationship Id="rId10" Type="http://schemas.openxmlformats.org/officeDocument/2006/relationships/hyperlink" Target="http://www.pravo.go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D4BD-5017-4FF4-9439-E6420F15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2938</Words>
  <Characters>16748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19647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Razgadova L</dc:creator>
  <cp:keywords/>
  <dc:description/>
  <cp:lastModifiedBy>Апазиди Наталья Эрасовна</cp:lastModifiedBy>
  <cp:revision>241</cp:revision>
  <cp:lastPrinted>2014-09-23T08:29:00Z</cp:lastPrinted>
  <dcterms:created xsi:type="dcterms:W3CDTF">2013-07-22T11:01:00Z</dcterms:created>
  <dcterms:modified xsi:type="dcterms:W3CDTF">2015-09-14T08:39:00Z</dcterms:modified>
</cp:coreProperties>
</file>